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Ind w:w="80" w:type="dxa"/>
        <w:tblLayout w:type="fixed"/>
        <w:tblCellMar>
          <w:top w:w="60" w:type="dxa"/>
          <w:left w:w="80" w:type="dxa"/>
          <w:bottom w:w="60" w:type="dxa"/>
          <w:right w:w="80" w:type="dxa"/>
        </w:tblCellMar>
        <w:tblLook w:val="0000" w:firstRow="0" w:lastRow="0" w:firstColumn="0" w:lastColumn="0" w:noHBand="0" w:noVBand="0"/>
      </w:tblPr>
      <w:tblGrid>
        <w:gridCol w:w="10876"/>
      </w:tblGrid>
      <w:tr w:rsidR="00000000" w:rsidRPr="00D11357">
        <w:trPr>
          <w:trHeight w:hRule="exact" w:val="3031"/>
        </w:trPr>
        <w:tc>
          <w:tcPr>
            <w:tcW w:w="10716" w:type="dxa"/>
          </w:tcPr>
          <w:p w:rsidR="00000000" w:rsidRPr="00D11357" w:rsidRDefault="00D11357">
            <w:pPr>
              <w:pStyle w:val="ConsPlusTitlePage"/>
            </w:pPr>
          </w:p>
        </w:tc>
      </w:tr>
      <w:tr w:rsidR="00000000" w:rsidRPr="00D11357">
        <w:trPr>
          <w:trHeight w:hRule="exact" w:val="8335"/>
        </w:trPr>
        <w:tc>
          <w:tcPr>
            <w:tcW w:w="10716" w:type="dxa"/>
            <w:vAlign w:val="center"/>
          </w:tcPr>
          <w:p w:rsidR="00000000" w:rsidRPr="00D11357" w:rsidRDefault="00D11357">
            <w:pPr>
              <w:pStyle w:val="ConsPlusTitlePage"/>
              <w:jc w:val="center"/>
              <w:rPr>
                <w:sz w:val="48"/>
                <w:szCs w:val="48"/>
              </w:rPr>
            </w:pPr>
            <w:r w:rsidRPr="00D11357">
              <w:rPr>
                <w:sz w:val="48"/>
                <w:szCs w:val="48"/>
              </w:rPr>
              <w:t>Приказ Минобрнауки России от 26.12.2013 N 1408</w:t>
            </w:r>
            <w:r w:rsidRPr="00D11357">
              <w:rPr>
                <w:sz w:val="48"/>
                <w:szCs w:val="48"/>
              </w:rPr>
              <w:br/>
              <w:t>(ред. от 19.10.2017)</w:t>
            </w:r>
            <w:r w:rsidRPr="00D11357">
              <w:rPr>
                <w:sz w:val="48"/>
                <w:szCs w:val="48"/>
              </w:rPr>
              <w:br/>
            </w:r>
            <w:r w:rsidRPr="00D11357">
              <w:rPr>
                <w:sz w:val="48"/>
                <w:szCs w:val="48"/>
              </w:rPr>
              <w:t>"Об утверждении примерных программ профессионального обучения водителей транспортных средств соответствующих категорий и подкатегорий"</w:t>
            </w:r>
            <w:r w:rsidRPr="00D11357">
              <w:rPr>
                <w:sz w:val="48"/>
                <w:szCs w:val="48"/>
              </w:rPr>
              <w:br/>
              <w:t>(Зарегистрировано в Минюсте России 09.07.2014 N 33026)</w:t>
            </w:r>
          </w:p>
        </w:tc>
      </w:tr>
      <w:tr w:rsidR="00000000" w:rsidRPr="00D11357">
        <w:trPr>
          <w:trHeight w:hRule="exact" w:val="3031"/>
        </w:trPr>
        <w:tc>
          <w:tcPr>
            <w:tcW w:w="10716" w:type="dxa"/>
            <w:vAlign w:val="center"/>
          </w:tcPr>
          <w:p w:rsidR="00000000" w:rsidRPr="00D11357" w:rsidRDefault="00D11357">
            <w:pPr>
              <w:pStyle w:val="ConsPlusTitlePage"/>
              <w:jc w:val="center"/>
              <w:rPr>
                <w:sz w:val="28"/>
                <w:szCs w:val="28"/>
              </w:rPr>
            </w:pPr>
            <w:r w:rsidRPr="00D11357">
              <w:rPr>
                <w:sz w:val="28"/>
                <w:szCs w:val="28"/>
              </w:rPr>
              <w:t> </w:t>
            </w:r>
          </w:p>
        </w:tc>
      </w:tr>
    </w:tbl>
    <w:p w:rsidR="00000000" w:rsidRDefault="00D11357">
      <w:pPr>
        <w:widowControl w:val="0"/>
        <w:autoSpaceDE w:val="0"/>
        <w:autoSpaceDN w:val="0"/>
        <w:adjustRightInd w:val="0"/>
        <w:spacing w:after="0" w:line="240" w:lineRule="auto"/>
        <w:rPr>
          <w:rFonts w:ascii="Arial" w:hAnsi="Arial" w:cs="Arial"/>
          <w:sz w:val="24"/>
          <w:szCs w:val="24"/>
        </w:rPr>
        <w:sectPr w:rsidR="00000000">
          <w:pgSz w:w="11906" w:h="16838"/>
          <w:pgMar w:top="841" w:right="595" w:bottom="841" w:left="595" w:header="0" w:footer="0" w:gutter="0"/>
          <w:cols w:space="720"/>
          <w:noEndnote/>
        </w:sectPr>
      </w:pPr>
    </w:p>
    <w:p w:rsidR="00000000" w:rsidRDefault="00D11357">
      <w:pPr>
        <w:pStyle w:val="ConsPlusNormal"/>
        <w:jc w:val="both"/>
        <w:outlineLvl w:val="0"/>
      </w:pPr>
    </w:p>
    <w:p w:rsidR="00000000" w:rsidRDefault="00D11357">
      <w:pPr>
        <w:pStyle w:val="ConsPlusNormal"/>
        <w:outlineLvl w:val="0"/>
      </w:pPr>
      <w:r>
        <w:t>Зарегистрировано в Минюсте России 9 июля 2014 г. N 33026</w:t>
      </w:r>
    </w:p>
    <w:p w:rsidR="00000000" w:rsidRDefault="00D11357">
      <w:pPr>
        <w:pStyle w:val="ConsPlusNormal"/>
        <w:pBdr>
          <w:top w:val="single" w:sz="6" w:space="0" w:color="auto"/>
        </w:pBdr>
        <w:spacing w:before="100" w:after="100"/>
        <w:jc w:val="both"/>
        <w:rPr>
          <w:sz w:val="2"/>
          <w:szCs w:val="2"/>
        </w:rPr>
      </w:pPr>
    </w:p>
    <w:p w:rsidR="00000000" w:rsidRDefault="00D11357">
      <w:pPr>
        <w:pStyle w:val="ConsPlusNormal"/>
        <w:jc w:val="both"/>
      </w:pPr>
    </w:p>
    <w:p w:rsidR="00000000" w:rsidRDefault="00D11357">
      <w:pPr>
        <w:pStyle w:val="ConsPlusTitle"/>
        <w:jc w:val="center"/>
      </w:pPr>
      <w:r>
        <w:t>МИНИСТЕРСТВО ОБРАЗОВАНИЯ И НАУКИ РОССИЙСКОЙ ФЕДЕРАЦИИ</w:t>
      </w:r>
    </w:p>
    <w:p w:rsidR="00000000" w:rsidRDefault="00D11357">
      <w:pPr>
        <w:pStyle w:val="ConsPlusTitle"/>
        <w:jc w:val="center"/>
      </w:pPr>
    </w:p>
    <w:p w:rsidR="00000000" w:rsidRDefault="00D11357">
      <w:pPr>
        <w:pStyle w:val="ConsPlusTitle"/>
        <w:jc w:val="center"/>
      </w:pPr>
      <w:r>
        <w:t>ПРИКАЗ</w:t>
      </w:r>
    </w:p>
    <w:p w:rsidR="00000000" w:rsidRDefault="00D11357">
      <w:pPr>
        <w:pStyle w:val="ConsPlusTitle"/>
        <w:jc w:val="center"/>
      </w:pPr>
      <w:r>
        <w:t>от 26 декабря 2013 г. N 1408</w:t>
      </w:r>
    </w:p>
    <w:p w:rsidR="00000000" w:rsidRDefault="00D11357">
      <w:pPr>
        <w:pStyle w:val="ConsPlusTitle"/>
        <w:jc w:val="center"/>
      </w:pPr>
    </w:p>
    <w:p w:rsidR="00000000" w:rsidRDefault="00D11357">
      <w:pPr>
        <w:pStyle w:val="ConsPlusTitle"/>
        <w:jc w:val="center"/>
      </w:pPr>
      <w:r>
        <w:t>ОБ УТВЕРЖДЕНИИ ПРИМЕРНЫХ ПРОГРАММ</w:t>
      </w:r>
    </w:p>
    <w:p w:rsidR="00000000" w:rsidRDefault="00D11357">
      <w:pPr>
        <w:pStyle w:val="ConsPlusTitle"/>
        <w:jc w:val="center"/>
      </w:pPr>
      <w:r>
        <w:t>ПРОФЕССИОНАЛЬНОГО ОБУЧЕНИЯ ВОДИТЕЛЕЙ ТРАНСПОРТНЫХ СРЕДСТВ</w:t>
      </w:r>
    </w:p>
    <w:p w:rsidR="00000000" w:rsidRDefault="00D11357">
      <w:pPr>
        <w:pStyle w:val="ConsPlusTitle"/>
        <w:jc w:val="center"/>
      </w:pPr>
      <w:r>
        <w:t>СООТВЕТСТВУЮЩИХ КАТЕГОРИЙ И ПОДКАТЕГОРИЙ</w:t>
      </w:r>
    </w:p>
    <w:p w:rsidR="00000000" w:rsidRDefault="00D11357">
      <w:pPr>
        <w:pStyle w:val="ConsPlusNormal"/>
        <w:rPr>
          <w:sz w:val="24"/>
          <w:szCs w:val="24"/>
        </w:rPr>
      </w:pPr>
    </w:p>
    <w:p w:rsidR="00000000" w:rsidRDefault="00D11357">
      <w:pPr>
        <w:pStyle w:val="ConsPlusNormal"/>
        <w:jc w:val="center"/>
      </w:pPr>
    </w:p>
    <w:p w:rsidR="00000000" w:rsidRPr="008F7C0E" w:rsidRDefault="00D11357" w:rsidP="008F7C0E">
      <w:pPr>
        <w:pStyle w:val="ConsPlusNormal"/>
        <w:ind w:firstLine="540"/>
        <w:jc w:val="both"/>
      </w:pPr>
      <w:r>
        <w:t>Во исполнение пункта 2 постановления Правительства Российской Федерации от 1 ноября 2013 г. N 980 "Об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 (Собр</w:t>
      </w:r>
      <w:r>
        <w:t>ание законодательства Российской Федерации, 2013, N 45, ст. 5816) приказываю:</w:t>
      </w:r>
    </w:p>
    <w:p w:rsidR="00000000" w:rsidRDefault="00D11357">
      <w:pPr>
        <w:pStyle w:val="ConsPlusNormal"/>
        <w:spacing w:before="260"/>
        <w:ind w:firstLine="540"/>
        <w:jc w:val="both"/>
      </w:pPr>
      <w:r>
        <w:t>1. Утвердить по согласованию с Министерством транспорта Российской Федерации, Министерством внутренних дел Российской Федерации и Министерством здравоохранения Российской Федерации:</w:t>
      </w:r>
    </w:p>
    <w:p w:rsidR="00000000" w:rsidRDefault="00D11357">
      <w:pPr>
        <w:pStyle w:val="ConsPlusNormal"/>
        <w:spacing w:before="200"/>
        <w:ind w:firstLine="540"/>
        <w:jc w:val="both"/>
      </w:pPr>
      <w:r>
        <w:t>примерную программу професс</w:t>
      </w:r>
      <w:r>
        <w:t xml:space="preserve">иональной подготовки водителей транспортных средств категории "A" </w:t>
      </w:r>
      <w:hyperlink w:anchor="Par65" w:tooltip="ПРИМЕРНАЯ ПРОГРАММА" w:history="1">
        <w:r>
          <w:rPr>
            <w:color w:val="0000FF"/>
          </w:rPr>
          <w:t>(приложение N 1)</w:t>
        </w:r>
      </w:hyperlink>
      <w:r>
        <w:t>;</w:t>
      </w:r>
    </w:p>
    <w:p w:rsidR="00000000" w:rsidRDefault="00D11357">
      <w:pPr>
        <w:pStyle w:val="ConsPlusNormal"/>
        <w:spacing w:before="200"/>
        <w:ind w:firstLine="540"/>
        <w:jc w:val="both"/>
      </w:pPr>
      <w:r>
        <w:t xml:space="preserve">примерную программу профессиональной подготовки водителей транспортных средств категории "B" </w:t>
      </w:r>
      <w:hyperlink w:anchor="Par1034" w:tooltip="ПРИМЕРНАЯ ПРОГРАММА" w:history="1">
        <w:r>
          <w:rPr>
            <w:color w:val="0000FF"/>
          </w:rPr>
          <w:t>(приложение N 2)</w:t>
        </w:r>
      </w:hyperlink>
      <w:r>
        <w:t>;</w:t>
      </w:r>
    </w:p>
    <w:p w:rsidR="00000000" w:rsidRDefault="00D11357">
      <w:pPr>
        <w:pStyle w:val="ConsPlusNormal"/>
        <w:spacing w:before="200"/>
        <w:ind w:firstLine="540"/>
        <w:jc w:val="both"/>
      </w:pPr>
      <w:r>
        <w:t xml:space="preserve">примерную программу профессиональной подготовки водителей транспортных средств категории "C" </w:t>
      </w:r>
      <w:hyperlink w:anchor="Par2195" w:tooltip="ПРИМЕРНАЯ ПРОГРАММА" w:history="1">
        <w:r>
          <w:rPr>
            <w:color w:val="0000FF"/>
          </w:rPr>
          <w:t>(приложение N 3)</w:t>
        </w:r>
      </w:hyperlink>
      <w:r>
        <w:t>;</w:t>
      </w:r>
    </w:p>
    <w:p w:rsidR="00000000" w:rsidRDefault="00D11357">
      <w:pPr>
        <w:pStyle w:val="ConsPlusNormal"/>
        <w:spacing w:before="200"/>
        <w:ind w:firstLine="540"/>
        <w:jc w:val="both"/>
      </w:pPr>
      <w:r>
        <w:t>примерную программу профессиональной подготовки водителей тра</w:t>
      </w:r>
      <w:r>
        <w:t xml:space="preserve">нспортных средств категории "D" </w:t>
      </w:r>
      <w:hyperlink w:anchor="Par3546" w:tooltip="ПРИМЕРНАЯ ПРОГРАММА" w:history="1">
        <w:r>
          <w:rPr>
            <w:color w:val="0000FF"/>
          </w:rPr>
          <w:t>(приложение N 4)</w:t>
        </w:r>
      </w:hyperlink>
      <w:r>
        <w:t>;</w:t>
      </w:r>
    </w:p>
    <w:p w:rsidR="00000000" w:rsidRDefault="00D11357">
      <w:pPr>
        <w:pStyle w:val="ConsPlusNormal"/>
        <w:spacing w:before="200"/>
        <w:ind w:firstLine="540"/>
        <w:jc w:val="both"/>
      </w:pPr>
      <w:r>
        <w:t xml:space="preserve">примерную программу профессиональной подготовки водителей транспортных средств категории "BE" </w:t>
      </w:r>
      <w:hyperlink w:anchor="Par4904" w:tooltip="ПРИМЕРНАЯ ПРОГРАММА" w:history="1">
        <w:r>
          <w:rPr>
            <w:color w:val="0000FF"/>
          </w:rPr>
          <w:t>(приложение N 5)</w:t>
        </w:r>
      </w:hyperlink>
      <w:r>
        <w:t>;</w:t>
      </w:r>
    </w:p>
    <w:p w:rsidR="00000000" w:rsidRDefault="00D11357">
      <w:pPr>
        <w:pStyle w:val="ConsPlusNormal"/>
        <w:spacing w:before="200"/>
        <w:ind w:firstLine="540"/>
        <w:jc w:val="both"/>
      </w:pPr>
      <w:r>
        <w:t xml:space="preserve">примерную программу профессиональной подготовки водителей транспортных средств категории "CE" </w:t>
      </w:r>
      <w:hyperlink w:anchor="Par5322" w:tooltip="ПРИМЕРНАЯ ПРОГРАММА" w:history="1">
        <w:r>
          <w:rPr>
            <w:color w:val="0000FF"/>
          </w:rPr>
          <w:t>(приложение N 6)</w:t>
        </w:r>
      </w:hyperlink>
      <w:r>
        <w:t>;</w:t>
      </w:r>
    </w:p>
    <w:p w:rsidR="00000000" w:rsidRDefault="00D11357">
      <w:pPr>
        <w:pStyle w:val="ConsPlusNormal"/>
        <w:spacing w:before="200"/>
        <w:ind w:firstLine="540"/>
        <w:jc w:val="both"/>
      </w:pPr>
      <w:r>
        <w:t>примерную программу профессиональной подготовки водителей транспортных средств категории "D</w:t>
      </w:r>
      <w:r>
        <w:t xml:space="preserve">E" </w:t>
      </w:r>
      <w:hyperlink w:anchor="Par5742" w:tooltip="ПРИМЕРНАЯ ПРОГРАММА" w:history="1">
        <w:r>
          <w:rPr>
            <w:color w:val="0000FF"/>
          </w:rPr>
          <w:t>(приложение N 7)</w:t>
        </w:r>
      </w:hyperlink>
      <w:r>
        <w:t>;</w:t>
      </w:r>
    </w:p>
    <w:p w:rsidR="00000000" w:rsidRDefault="00D11357">
      <w:pPr>
        <w:pStyle w:val="ConsPlusNormal"/>
        <w:spacing w:before="200"/>
        <w:ind w:firstLine="540"/>
        <w:jc w:val="both"/>
      </w:pPr>
      <w:r>
        <w:t xml:space="preserve">примерную программу профессиональной подготовки водителей транспортных средств категории "Tm" </w:t>
      </w:r>
      <w:hyperlink w:anchor="Par6151" w:tooltip="ПРИМЕРНАЯ ПРОГРАММА" w:history="1">
        <w:r>
          <w:rPr>
            <w:color w:val="0000FF"/>
          </w:rPr>
          <w:t>(приложение N 8)</w:t>
        </w:r>
      </w:hyperlink>
      <w:r>
        <w:t>;</w:t>
      </w:r>
    </w:p>
    <w:p w:rsidR="00000000" w:rsidRDefault="00D11357">
      <w:pPr>
        <w:pStyle w:val="ConsPlusNormal"/>
        <w:spacing w:before="200"/>
        <w:ind w:firstLine="540"/>
        <w:jc w:val="both"/>
      </w:pPr>
      <w:r>
        <w:t xml:space="preserve">примерную программу профессиональной подготовки водителей транспортных средств категории "Tb" </w:t>
      </w:r>
      <w:hyperlink w:anchor="Par7398" w:tooltip="ПРИМЕРНАЯ ПРОГРАММА" w:history="1">
        <w:r>
          <w:rPr>
            <w:color w:val="0000FF"/>
          </w:rPr>
          <w:t>(приложение N 9)</w:t>
        </w:r>
      </w:hyperlink>
      <w:r>
        <w:t>;</w:t>
      </w:r>
    </w:p>
    <w:p w:rsidR="00000000" w:rsidRDefault="00D11357">
      <w:pPr>
        <w:pStyle w:val="ConsPlusNormal"/>
        <w:spacing w:before="200"/>
        <w:ind w:firstLine="540"/>
        <w:jc w:val="both"/>
      </w:pPr>
      <w:r>
        <w:t xml:space="preserve">примерную программу профессиональной подготовки водителей транспортных средств категории "M" </w:t>
      </w:r>
      <w:hyperlink w:anchor="Par8676" w:tooltip="ПРИМЕРНАЯ ПРОГРАММА" w:history="1">
        <w:r>
          <w:rPr>
            <w:color w:val="0000FF"/>
          </w:rPr>
          <w:t>(приложение N 10)</w:t>
        </w:r>
      </w:hyperlink>
      <w:r>
        <w:t>;</w:t>
      </w:r>
    </w:p>
    <w:p w:rsidR="00000000" w:rsidRDefault="00D11357">
      <w:pPr>
        <w:pStyle w:val="ConsPlusNormal"/>
        <w:spacing w:before="200"/>
        <w:ind w:firstLine="540"/>
        <w:jc w:val="both"/>
      </w:pPr>
      <w:r>
        <w:t xml:space="preserve">примерную программу профессиональной подготовки водителей транспортных средств подкатегории "A1" </w:t>
      </w:r>
      <w:hyperlink w:anchor="Par9623" w:tooltip="ПРИМЕРНАЯ ПРОГРАММА" w:history="1">
        <w:r>
          <w:rPr>
            <w:color w:val="0000FF"/>
          </w:rPr>
          <w:t>(приложение N 11)</w:t>
        </w:r>
      </w:hyperlink>
      <w:r>
        <w:t>;</w:t>
      </w:r>
    </w:p>
    <w:p w:rsidR="00000000" w:rsidRDefault="00D11357">
      <w:pPr>
        <w:pStyle w:val="ConsPlusNormal"/>
        <w:spacing w:before="200"/>
        <w:ind w:firstLine="540"/>
        <w:jc w:val="both"/>
      </w:pPr>
      <w:r>
        <w:t>примерную программу профе</w:t>
      </w:r>
      <w:r>
        <w:t xml:space="preserve">ссиональной подготовки водителей транспортных средств подкатегории "B1" </w:t>
      </w:r>
      <w:hyperlink w:anchor="Par10589" w:tooltip="ПРИМЕРНАЯ ПРОГРАММА" w:history="1">
        <w:r>
          <w:rPr>
            <w:color w:val="0000FF"/>
          </w:rPr>
          <w:t>(приложение N 12)</w:t>
        </w:r>
      </w:hyperlink>
      <w:r>
        <w:t>;</w:t>
      </w:r>
    </w:p>
    <w:p w:rsidR="00000000" w:rsidRDefault="00D11357">
      <w:pPr>
        <w:pStyle w:val="ConsPlusNormal"/>
        <w:spacing w:before="200"/>
        <w:ind w:firstLine="540"/>
        <w:jc w:val="both"/>
      </w:pPr>
      <w:r>
        <w:t xml:space="preserve">примерную программу профессиональной подготовки водителей транспортных средств подкатегории "C1" </w:t>
      </w:r>
      <w:hyperlink w:anchor="Par11595" w:tooltip="ПРИМЕРНАЯ ПРОГРАММА" w:history="1">
        <w:r>
          <w:rPr>
            <w:color w:val="0000FF"/>
          </w:rPr>
          <w:t>(приложение N 13)</w:t>
        </w:r>
      </w:hyperlink>
      <w:r>
        <w:t>;</w:t>
      </w:r>
    </w:p>
    <w:p w:rsidR="00000000" w:rsidRDefault="00D11357">
      <w:pPr>
        <w:pStyle w:val="ConsPlusNormal"/>
        <w:spacing w:before="200"/>
        <w:ind w:firstLine="540"/>
        <w:jc w:val="both"/>
      </w:pPr>
      <w:r>
        <w:lastRenderedPageBreak/>
        <w:t xml:space="preserve">примерную программу профессиональной подготовки водителей транспортных средств подкатегории "D1" </w:t>
      </w:r>
      <w:hyperlink w:anchor="Par12946" w:tooltip="ПРИМЕРНАЯ ПРОГРАММА" w:history="1">
        <w:r>
          <w:rPr>
            <w:color w:val="0000FF"/>
          </w:rPr>
          <w:t>(приложение N 14)</w:t>
        </w:r>
      </w:hyperlink>
      <w:r>
        <w:t>;</w:t>
      </w:r>
    </w:p>
    <w:p w:rsidR="00000000" w:rsidRDefault="00D11357">
      <w:pPr>
        <w:pStyle w:val="ConsPlusNormal"/>
        <w:spacing w:before="200"/>
        <w:ind w:firstLine="540"/>
        <w:jc w:val="both"/>
      </w:pPr>
      <w:r>
        <w:t>примерную программу профессиональной по</w:t>
      </w:r>
      <w:r>
        <w:t xml:space="preserve">дготовки водителей транспортных средств подкатегории "C1E" </w:t>
      </w:r>
      <w:hyperlink w:anchor="Par14304" w:tooltip="ПРИМЕРНАЯ ПРОГРАММА" w:history="1">
        <w:r>
          <w:rPr>
            <w:color w:val="0000FF"/>
          </w:rPr>
          <w:t>(приложение N 15)</w:t>
        </w:r>
      </w:hyperlink>
      <w:r>
        <w:t>;</w:t>
      </w:r>
    </w:p>
    <w:p w:rsidR="00000000" w:rsidRDefault="00D11357">
      <w:pPr>
        <w:pStyle w:val="ConsPlusNormal"/>
        <w:spacing w:before="200"/>
        <w:ind w:firstLine="540"/>
        <w:jc w:val="both"/>
      </w:pPr>
      <w:r>
        <w:t xml:space="preserve">примерную программу профессиональной подготовки водителей транспортных средств подкатегории "D1E" </w:t>
      </w:r>
      <w:hyperlink w:anchor="Par14716" w:tooltip="ПРИМЕРНАЯ ПРОГРАММА" w:history="1">
        <w:r>
          <w:rPr>
            <w:color w:val="0000FF"/>
          </w:rPr>
          <w:t>(приложение N 16)</w:t>
        </w:r>
      </w:hyperlink>
      <w:r>
        <w:t>;</w:t>
      </w:r>
    </w:p>
    <w:p w:rsidR="00000000" w:rsidRDefault="00D11357">
      <w:pPr>
        <w:pStyle w:val="ConsPlusNormal"/>
        <w:spacing w:before="200"/>
        <w:ind w:firstLine="540"/>
        <w:jc w:val="both"/>
      </w:pPr>
      <w:r>
        <w:t xml:space="preserve">примерную программу переподготовки водителей транспортных средств с категории "B" на категорию "C" </w:t>
      </w:r>
      <w:hyperlink w:anchor="Par15129" w:tooltip="ПРИМЕРНАЯ ПРОГРАММА" w:history="1">
        <w:r>
          <w:rPr>
            <w:color w:val="0000FF"/>
          </w:rPr>
          <w:t>(приложение N 17)</w:t>
        </w:r>
      </w:hyperlink>
      <w:r>
        <w:t>;</w:t>
      </w:r>
    </w:p>
    <w:p w:rsidR="00000000" w:rsidRDefault="00D11357">
      <w:pPr>
        <w:pStyle w:val="ConsPlusNormal"/>
        <w:spacing w:before="200"/>
        <w:ind w:firstLine="540"/>
        <w:jc w:val="both"/>
      </w:pPr>
      <w:r>
        <w:t>примерную программу переподготовки водителей тран</w:t>
      </w:r>
      <w:r>
        <w:t xml:space="preserve">спортных средств с категории "B" на подкатегорию "C1" </w:t>
      </w:r>
      <w:hyperlink w:anchor="Par16045" w:tooltip="ПРИМЕРНАЯ ПРОГРАММА" w:history="1">
        <w:r>
          <w:rPr>
            <w:color w:val="0000FF"/>
          </w:rPr>
          <w:t>(приложение N 18)</w:t>
        </w:r>
      </w:hyperlink>
      <w:r>
        <w:t>;</w:t>
      </w:r>
    </w:p>
    <w:p w:rsidR="00000000" w:rsidRDefault="00D11357">
      <w:pPr>
        <w:pStyle w:val="ConsPlusNormal"/>
        <w:spacing w:before="200"/>
        <w:ind w:firstLine="540"/>
        <w:jc w:val="both"/>
      </w:pPr>
      <w:r>
        <w:t xml:space="preserve">примерную программу переподготовки водителей транспортных средств с категории "B" на категорию "D" </w:t>
      </w:r>
      <w:hyperlink w:anchor="Par16961" w:tooltip="ПРИМЕРНАЯ ПРОГРАММА" w:history="1">
        <w:r>
          <w:rPr>
            <w:color w:val="0000FF"/>
          </w:rPr>
          <w:t>(приложение N 19)</w:t>
        </w:r>
      </w:hyperlink>
      <w:r>
        <w:t>;</w:t>
      </w:r>
    </w:p>
    <w:p w:rsidR="00000000" w:rsidRDefault="00D11357">
      <w:pPr>
        <w:pStyle w:val="ConsPlusNormal"/>
        <w:spacing w:before="200"/>
        <w:ind w:firstLine="540"/>
        <w:jc w:val="both"/>
      </w:pPr>
      <w:r>
        <w:t xml:space="preserve">примерную программу переподготовки водителей транспортных средств с категории "B" на подкатегорию "D1" </w:t>
      </w:r>
      <w:hyperlink w:anchor="Par17918" w:tooltip="ПРИМЕРНАЯ ПРОГРАММА" w:history="1">
        <w:r>
          <w:rPr>
            <w:color w:val="0000FF"/>
          </w:rPr>
          <w:t>(приложение N 20)</w:t>
        </w:r>
      </w:hyperlink>
      <w:r>
        <w:t>;</w:t>
      </w:r>
    </w:p>
    <w:p w:rsidR="00000000" w:rsidRDefault="00D11357">
      <w:pPr>
        <w:pStyle w:val="ConsPlusNormal"/>
        <w:spacing w:before="200"/>
        <w:ind w:firstLine="540"/>
        <w:jc w:val="both"/>
      </w:pPr>
      <w:r>
        <w:t>примерную программу переподготовки водителей тран</w:t>
      </w:r>
      <w:r>
        <w:t xml:space="preserve">спортных средств с категории "C" на категорию "В" </w:t>
      </w:r>
      <w:hyperlink w:anchor="Par18875" w:tooltip="ПРИМЕРНАЯ ПРОГРАММА" w:history="1">
        <w:r>
          <w:rPr>
            <w:color w:val="0000FF"/>
          </w:rPr>
          <w:t>(приложение N 21)</w:t>
        </w:r>
      </w:hyperlink>
      <w:r>
        <w:t>;</w:t>
      </w:r>
    </w:p>
    <w:p w:rsidR="00000000" w:rsidRDefault="00D11357">
      <w:pPr>
        <w:pStyle w:val="ConsPlusNormal"/>
        <w:spacing w:before="200"/>
        <w:ind w:firstLine="540"/>
        <w:jc w:val="both"/>
      </w:pPr>
      <w:r>
        <w:t xml:space="preserve">примерную программу переподготовки водителей транспортных средств с категории "C" на категорию "D" </w:t>
      </w:r>
      <w:hyperlink w:anchor="Par19569" w:tooltip="ПРИМЕРНАЯ ПРОГРАММА" w:history="1">
        <w:r>
          <w:rPr>
            <w:color w:val="0000FF"/>
          </w:rPr>
          <w:t>(приложение N 22)</w:t>
        </w:r>
      </w:hyperlink>
      <w:r>
        <w:t>;</w:t>
      </w:r>
    </w:p>
    <w:p w:rsidR="00000000" w:rsidRDefault="00D11357">
      <w:pPr>
        <w:pStyle w:val="ConsPlusNormal"/>
        <w:spacing w:before="200"/>
        <w:ind w:firstLine="540"/>
        <w:jc w:val="both"/>
      </w:pPr>
      <w:r>
        <w:t xml:space="preserve">примерную программу переподготовки водителей транспортных средств с категории "C" на подкатегорию "D1" </w:t>
      </w:r>
      <w:hyperlink w:anchor="Par20517" w:tooltip="ПРИМЕРНАЯ ПРОГРАММА" w:history="1">
        <w:r>
          <w:rPr>
            <w:color w:val="0000FF"/>
          </w:rPr>
          <w:t>(приложение N 23)</w:t>
        </w:r>
      </w:hyperlink>
      <w:r>
        <w:t>;</w:t>
      </w:r>
    </w:p>
    <w:p w:rsidR="00000000" w:rsidRDefault="00D11357">
      <w:pPr>
        <w:pStyle w:val="ConsPlusNormal"/>
        <w:spacing w:before="200"/>
        <w:ind w:firstLine="540"/>
        <w:jc w:val="both"/>
      </w:pPr>
      <w:r>
        <w:t>примерную программу переподготовки водителей транспор</w:t>
      </w:r>
      <w:r>
        <w:t xml:space="preserve">тных средств с категории "D" на категорию "B" </w:t>
      </w:r>
      <w:hyperlink w:anchor="Par21456" w:tooltip="ПРИМЕРНАЯ ПРОГРАММА" w:history="1">
        <w:r>
          <w:rPr>
            <w:color w:val="0000FF"/>
          </w:rPr>
          <w:t>(приложение N 24)</w:t>
        </w:r>
      </w:hyperlink>
      <w:r>
        <w:t>;</w:t>
      </w:r>
    </w:p>
    <w:p w:rsidR="00000000" w:rsidRDefault="00D11357">
      <w:pPr>
        <w:pStyle w:val="ConsPlusNormal"/>
        <w:spacing w:before="200"/>
        <w:ind w:firstLine="540"/>
        <w:jc w:val="both"/>
      </w:pPr>
      <w:r>
        <w:t xml:space="preserve">примерную программу переподготовки водителей транспортных средств с категории "D" на категорию "C" </w:t>
      </w:r>
      <w:hyperlink w:anchor="Par22188" w:tooltip="ПРИМЕРНАЯ ПРОГРАММА" w:history="1">
        <w:r>
          <w:rPr>
            <w:color w:val="0000FF"/>
          </w:rPr>
          <w:t>(приложение N 25)</w:t>
        </w:r>
      </w:hyperlink>
      <w:r>
        <w:t>;</w:t>
      </w:r>
    </w:p>
    <w:p w:rsidR="00000000" w:rsidRDefault="00D11357">
      <w:pPr>
        <w:pStyle w:val="ConsPlusNormal"/>
        <w:spacing w:before="200"/>
        <w:ind w:firstLine="540"/>
        <w:jc w:val="both"/>
      </w:pPr>
      <w:r>
        <w:t xml:space="preserve">примерную программу переподготовки водителей транспортных средств с категории "D" на подкатегорию "C1" </w:t>
      </w:r>
      <w:hyperlink w:anchor="Par23101" w:tooltip="ПРИМЕРНАЯ ПРОГРАММА" w:history="1">
        <w:r>
          <w:rPr>
            <w:color w:val="0000FF"/>
          </w:rPr>
          <w:t>(приложение N 26)</w:t>
        </w:r>
      </w:hyperlink>
      <w:r>
        <w:t>;</w:t>
      </w:r>
    </w:p>
    <w:p w:rsidR="00000000" w:rsidRDefault="00D11357">
      <w:pPr>
        <w:pStyle w:val="ConsPlusNormal"/>
        <w:spacing w:before="200"/>
        <w:ind w:firstLine="540"/>
        <w:jc w:val="both"/>
      </w:pPr>
      <w:r>
        <w:t>примерную программу повышения квалификации водителей тран</w:t>
      </w:r>
      <w:r>
        <w:t xml:space="preserve">спортных средств соответствующих категорий "M", "A", подкатегорий "A1", "B1" с автоматической трансмиссией </w:t>
      </w:r>
      <w:hyperlink w:anchor="Par24012" w:tooltip="ПРИМЕРНАЯ ПРОГРАММА" w:history="1">
        <w:r>
          <w:rPr>
            <w:color w:val="0000FF"/>
          </w:rPr>
          <w:t>(приложение N 27)</w:t>
        </w:r>
      </w:hyperlink>
      <w:r>
        <w:t>;</w:t>
      </w:r>
    </w:p>
    <w:p w:rsidR="00000000" w:rsidRDefault="00D11357">
      <w:pPr>
        <w:pStyle w:val="ConsPlusNormal"/>
        <w:spacing w:before="200"/>
        <w:ind w:firstLine="540"/>
        <w:jc w:val="both"/>
      </w:pPr>
      <w:r>
        <w:t>примерную программу повышения квалификации водителей транспортных средств соотве</w:t>
      </w:r>
      <w:r>
        <w:t xml:space="preserve">тствующих категорий "B", "C", "D", подкатегорий "B1", "C1", "D1" с автоматической трансмиссией </w:t>
      </w:r>
      <w:hyperlink w:anchor="Par24193" w:tooltip="ПРИМЕРНАЯ ПРОГРАММА" w:history="1">
        <w:r>
          <w:rPr>
            <w:color w:val="0000FF"/>
          </w:rPr>
          <w:t>(приложение N 28)</w:t>
        </w:r>
      </w:hyperlink>
      <w:r>
        <w:t>.</w:t>
      </w:r>
    </w:p>
    <w:p w:rsidR="00000000" w:rsidRDefault="00D11357">
      <w:pPr>
        <w:pStyle w:val="ConsPlusNormal"/>
        <w:spacing w:before="200"/>
        <w:ind w:firstLine="540"/>
        <w:jc w:val="both"/>
      </w:pPr>
      <w:r>
        <w:t xml:space="preserve">2. Признать утратившим силу приказ Министерства образования и науки Российской Федерации от </w:t>
      </w:r>
      <w:r>
        <w:t>18 июня 2010 г. N 636 "Об утверждении Примерных программ подготовки водителей транспортных средств различных категорий" (зарегистрирован Министерством юстиции Российской Федерации 13 августа 2010 г., регистрационный N 18150).</w:t>
      </w:r>
    </w:p>
    <w:p w:rsidR="00000000" w:rsidRDefault="00D11357">
      <w:pPr>
        <w:pStyle w:val="ConsPlusNormal"/>
        <w:jc w:val="both"/>
      </w:pPr>
    </w:p>
    <w:p w:rsidR="00000000" w:rsidRDefault="00D11357">
      <w:pPr>
        <w:pStyle w:val="ConsPlusNormal"/>
        <w:jc w:val="right"/>
      </w:pPr>
      <w:r>
        <w:t>Министр</w:t>
      </w:r>
    </w:p>
    <w:p w:rsidR="00000000" w:rsidRDefault="00D11357">
      <w:pPr>
        <w:pStyle w:val="ConsPlusNormal"/>
        <w:jc w:val="right"/>
      </w:pPr>
      <w:r>
        <w:t>Д.В.ЛИВАНОВ</w:t>
      </w:r>
    </w:p>
    <w:p w:rsidR="00000000" w:rsidRDefault="00D11357">
      <w:pPr>
        <w:pStyle w:val="ConsPlusNormal"/>
        <w:jc w:val="both"/>
      </w:pPr>
    </w:p>
    <w:p w:rsidR="00000000" w:rsidRDefault="00D11357">
      <w:pPr>
        <w:pStyle w:val="ConsPlusNormal"/>
        <w:jc w:val="both"/>
      </w:pPr>
    </w:p>
    <w:p w:rsidR="00000000" w:rsidRDefault="00D11357">
      <w:pPr>
        <w:pStyle w:val="ConsPlusNormal"/>
        <w:jc w:val="both"/>
      </w:pPr>
    </w:p>
    <w:p w:rsidR="00000000" w:rsidRDefault="00D11357">
      <w:pPr>
        <w:pStyle w:val="ConsPlusNormal"/>
        <w:jc w:val="both"/>
      </w:pPr>
    </w:p>
    <w:p w:rsidR="00000000" w:rsidRDefault="00D11357">
      <w:pPr>
        <w:pStyle w:val="ConsPlusNormal"/>
        <w:ind w:firstLine="540"/>
        <w:jc w:val="both"/>
      </w:pPr>
    </w:p>
    <w:p w:rsidR="00000000" w:rsidRDefault="00D11357">
      <w:pPr>
        <w:pStyle w:val="ConsPlusNormal"/>
        <w:jc w:val="right"/>
        <w:outlineLvl w:val="0"/>
      </w:pPr>
      <w:r>
        <w:t>Приложение N 1</w:t>
      </w:r>
    </w:p>
    <w:p w:rsidR="00000000" w:rsidRDefault="00D11357">
      <w:pPr>
        <w:pStyle w:val="ConsPlusNormal"/>
        <w:jc w:val="right"/>
      </w:pPr>
    </w:p>
    <w:p w:rsidR="00000000" w:rsidRDefault="00D11357">
      <w:pPr>
        <w:pStyle w:val="ConsPlusNormal"/>
        <w:jc w:val="right"/>
      </w:pPr>
      <w:r>
        <w:lastRenderedPageBreak/>
        <w:t>Утверждена</w:t>
      </w:r>
    </w:p>
    <w:p w:rsidR="00000000" w:rsidRDefault="00D11357">
      <w:pPr>
        <w:pStyle w:val="ConsPlusNormal"/>
        <w:jc w:val="right"/>
      </w:pPr>
      <w:r>
        <w:t>приказом Министерства образования</w:t>
      </w:r>
    </w:p>
    <w:p w:rsidR="00000000" w:rsidRDefault="00D11357">
      <w:pPr>
        <w:pStyle w:val="ConsPlusNormal"/>
        <w:jc w:val="right"/>
      </w:pPr>
      <w:r>
        <w:t>и науки Российской Федерации</w:t>
      </w:r>
    </w:p>
    <w:p w:rsidR="00000000" w:rsidRDefault="00D11357">
      <w:pPr>
        <w:pStyle w:val="ConsPlusNormal"/>
        <w:jc w:val="right"/>
      </w:pPr>
      <w:r>
        <w:t>от 26 декабря 2013 г. N 1408</w:t>
      </w:r>
    </w:p>
    <w:p w:rsidR="00000000" w:rsidRDefault="00D11357">
      <w:pPr>
        <w:pStyle w:val="ConsPlusNormal"/>
        <w:ind w:firstLine="540"/>
        <w:jc w:val="both"/>
      </w:pPr>
    </w:p>
    <w:p w:rsidR="00000000" w:rsidRDefault="00D11357">
      <w:pPr>
        <w:pStyle w:val="ConsPlusTitle"/>
        <w:spacing w:before="200"/>
        <w:jc w:val="center"/>
      </w:pPr>
      <w:bookmarkStart w:id="0" w:name="Par65"/>
      <w:bookmarkEnd w:id="0"/>
      <w:r>
        <w:t>ПРИМЕРНАЯ ПРОГРАММА</w:t>
      </w:r>
    </w:p>
    <w:p w:rsidR="00000000" w:rsidRDefault="00D11357">
      <w:pPr>
        <w:pStyle w:val="ConsPlusTitle"/>
        <w:jc w:val="center"/>
      </w:pPr>
      <w:r>
        <w:t>ПРОФЕССИОНАЛЬНОЙ ПОДГОТОВКИ ВОДИТЕЛЕЙ ТРАНСПОРТНЫХ СРЕДСТВ</w:t>
      </w:r>
    </w:p>
    <w:p w:rsidR="00000000" w:rsidRDefault="00D11357">
      <w:pPr>
        <w:pStyle w:val="ConsPlusTitle"/>
        <w:jc w:val="center"/>
      </w:pPr>
      <w:r>
        <w:t>КАТЕГОРИИ "A"</w:t>
      </w:r>
    </w:p>
    <w:p w:rsidR="00000000" w:rsidRDefault="00D11357">
      <w:pPr>
        <w:pStyle w:val="ConsPlusNormal"/>
        <w:rPr>
          <w:sz w:val="24"/>
          <w:szCs w:val="24"/>
        </w:rPr>
      </w:pPr>
    </w:p>
    <w:p w:rsidR="00000000" w:rsidRDefault="00D11357">
      <w:pPr>
        <w:pStyle w:val="ConsPlusNormal"/>
        <w:jc w:val="center"/>
      </w:pPr>
      <w:bookmarkStart w:id="1" w:name="_GoBack"/>
      <w:bookmarkEnd w:id="1"/>
    </w:p>
    <w:p w:rsidR="00000000" w:rsidRDefault="00D11357">
      <w:pPr>
        <w:pStyle w:val="ConsPlusTitle"/>
        <w:jc w:val="center"/>
        <w:outlineLvl w:val="1"/>
      </w:pPr>
      <w:r>
        <w:t>I. ПОЯСНИТЕЛЬНАЯ ЗАПИСКА</w:t>
      </w:r>
    </w:p>
    <w:p w:rsidR="00000000" w:rsidRDefault="00D11357">
      <w:pPr>
        <w:pStyle w:val="ConsPlusNormal"/>
        <w:jc w:val="center"/>
      </w:pPr>
    </w:p>
    <w:p w:rsidR="00000000" w:rsidRDefault="00D11357">
      <w:pPr>
        <w:pStyle w:val="ConsPlusNormal"/>
        <w:ind w:firstLine="540"/>
        <w:jc w:val="both"/>
      </w:pPr>
      <w:r>
        <w:t>Примерная программа профессиональной подготовки водителей транспортных средств категории "A" (далее - Примерная программа) разработана в соответствии с требованиями Федера</w:t>
      </w:r>
      <w:r>
        <w:t>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w:t>
      </w:r>
      <w:r>
        <w:t>98; 2007, N 46, ст. 5553; N 49, ст. 6070; 2009, N 1, ст. 21; N 48, ст. 5717; 2010, N 30, ст. 4000; N 31, ст. 4196; 2011, N 17, ст. 2310; N 27, ст. 3881; N 29, ст. 4283; N 30, ст. 4590; N 30, ст. 4596; 2012, N 25, ст. 3268; N 31, ст. 4320; 2013, N 17, ст. 2</w:t>
      </w:r>
      <w:r>
        <w:t>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w:t>
      </w:r>
      <w:r>
        <w:t>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w:t>
      </w:r>
      <w:r>
        <w:t>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w:t>
      </w:r>
      <w:r>
        <w:t>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w:t>
      </w:r>
      <w:r>
        <w:t>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000000" w:rsidRDefault="00D11357">
      <w:pPr>
        <w:pStyle w:val="ConsPlusNormal"/>
        <w:spacing w:before="200"/>
        <w:ind w:firstLine="540"/>
        <w:jc w:val="both"/>
      </w:pPr>
      <w:r>
        <w:t>Содержание Примерной программы представлено пояснительной запиской, примерным учебным</w:t>
      </w:r>
      <w:r>
        <w:t xml:space="preserve">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w:t>
      </w:r>
      <w:r>
        <w:t>чивающими реализацию Примерной программы.</w:t>
      </w:r>
    </w:p>
    <w:p w:rsidR="00000000" w:rsidRDefault="00D11357">
      <w:pPr>
        <w:pStyle w:val="ConsPlusNormal"/>
        <w:spacing w:before="200"/>
        <w:ind w:firstLine="540"/>
        <w:jc w:val="both"/>
      </w:pPr>
      <w:r>
        <w:t>Примерный учебный план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w:t>
      </w:r>
      <w:r>
        <w:t>тия.</w:t>
      </w:r>
    </w:p>
    <w:p w:rsidR="00000000" w:rsidRDefault="00D11357">
      <w:pPr>
        <w:pStyle w:val="ConsPlusNormal"/>
        <w:spacing w:before="200"/>
        <w:ind w:firstLine="540"/>
        <w:jc w:val="both"/>
      </w:pPr>
      <w:r>
        <w:t>Базовый цикл включает учебные предметы:</w:t>
      </w:r>
    </w:p>
    <w:p w:rsidR="00000000" w:rsidRDefault="00D11357">
      <w:pPr>
        <w:pStyle w:val="ConsPlusNormal"/>
        <w:spacing w:before="200"/>
        <w:ind w:firstLine="540"/>
        <w:jc w:val="both"/>
      </w:pPr>
      <w:r>
        <w:t>"Основы законодательства в сфере дорожного движения";</w:t>
      </w:r>
    </w:p>
    <w:p w:rsidR="00000000" w:rsidRDefault="00D11357">
      <w:pPr>
        <w:pStyle w:val="ConsPlusNormal"/>
        <w:spacing w:before="200"/>
        <w:ind w:firstLine="540"/>
        <w:jc w:val="both"/>
      </w:pPr>
      <w:r>
        <w:t>"Психофизиологические основы деятельности водителя";</w:t>
      </w:r>
    </w:p>
    <w:p w:rsidR="00000000" w:rsidRDefault="00D11357">
      <w:pPr>
        <w:pStyle w:val="ConsPlusNormal"/>
        <w:spacing w:before="200"/>
        <w:ind w:firstLine="540"/>
        <w:jc w:val="both"/>
      </w:pPr>
      <w:r>
        <w:t>"Основы управления транспортными средствами";</w:t>
      </w:r>
    </w:p>
    <w:p w:rsidR="00000000" w:rsidRDefault="00D11357">
      <w:pPr>
        <w:pStyle w:val="ConsPlusNormal"/>
        <w:spacing w:before="200"/>
        <w:ind w:firstLine="540"/>
        <w:jc w:val="both"/>
      </w:pPr>
      <w:r>
        <w:t>"Первая помощь при дорожно-транспортном происшествии".</w:t>
      </w:r>
    </w:p>
    <w:p w:rsidR="00000000" w:rsidRDefault="00D11357">
      <w:pPr>
        <w:pStyle w:val="ConsPlusNormal"/>
        <w:spacing w:before="200"/>
        <w:ind w:firstLine="540"/>
        <w:jc w:val="both"/>
      </w:pPr>
      <w:r>
        <w:t>Спе</w:t>
      </w:r>
      <w:r>
        <w:t>циальный цикл включает учебные предметы:</w:t>
      </w:r>
    </w:p>
    <w:p w:rsidR="00000000" w:rsidRDefault="00D11357">
      <w:pPr>
        <w:pStyle w:val="ConsPlusNormal"/>
        <w:spacing w:before="200"/>
        <w:ind w:firstLine="540"/>
        <w:jc w:val="both"/>
      </w:pPr>
      <w:r>
        <w:t>"Устройство и техническое обслуживание транспортных средств категории "A" как объектов управления";</w:t>
      </w:r>
    </w:p>
    <w:p w:rsidR="00000000" w:rsidRDefault="00D11357">
      <w:pPr>
        <w:pStyle w:val="ConsPlusNormal"/>
        <w:spacing w:before="200"/>
        <w:ind w:firstLine="540"/>
        <w:jc w:val="both"/>
      </w:pPr>
      <w:r>
        <w:t>"Основы управления транспортными средствами категории "A";</w:t>
      </w:r>
    </w:p>
    <w:p w:rsidR="00000000" w:rsidRDefault="00D11357">
      <w:pPr>
        <w:pStyle w:val="ConsPlusNormal"/>
        <w:spacing w:before="200"/>
        <w:ind w:firstLine="540"/>
        <w:jc w:val="both"/>
      </w:pPr>
      <w:r>
        <w:lastRenderedPageBreak/>
        <w:t>"Вождение транспортных средств категории "A" (с механической трансмиссией/с автоматической трансмиссией)".</w:t>
      </w:r>
    </w:p>
    <w:p w:rsidR="00000000" w:rsidRDefault="00D11357">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w:t>
      </w:r>
      <w:r>
        <w:t>в по разделам и темам.</w:t>
      </w:r>
    </w:p>
    <w:p w:rsidR="00000000" w:rsidRDefault="00D11357">
      <w:pPr>
        <w:pStyle w:val="ConsPlusNormal"/>
        <w:spacing w:before="200"/>
        <w:ind w:firstLine="540"/>
        <w:jc w:val="both"/>
      </w:pPr>
      <w:r>
        <w:t>Последовательность изучения разделов и тем учебных предметов базового и специального циклов определяется организацией, осуществляющей образовательную деятельность.</w:t>
      </w:r>
    </w:p>
    <w:p w:rsidR="00000000" w:rsidRDefault="00D11357">
      <w:pPr>
        <w:pStyle w:val="ConsPlusNormal"/>
        <w:spacing w:before="200"/>
        <w:ind w:firstLine="540"/>
        <w:jc w:val="both"/>
      </w:pPr>
      <w:r>
        <w:t>Учебные предметы базового цикла не изучаются при наличии права на упр</w:t>
      </w:r>
      <w:r>
        <w:t>авление транспортным средством любой категории или подкатегории (по желанию обучающегося).</w:t>
      </w:r>
    </w:p>
    <w:p w:rsidR="00000000" w:rsidRDefault="00D11357">
      <w:pPr>
        <w:pStyle w:val="ConsPlusNormal"/>
        <w:spacing w:before="20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w:t>
      </w:r>
      <w:r>
        <w:t>дические материалы обеспечивают реализацию Примерной программы.</w:t>
      </w:r>
    </w:p>
    <w:p w:rsidR="00000000" w:rsidRDefault="00D11357">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000000" w:rsidRDefault="00D11357">
      <w:pPr>
        <w:pStyle w:val="ConsPlusNormal"/>
        <w:spacing w:before="200"/>
        <w:ind w:firstLine="540"/>
        <w:jc w:val="both"/>
      </w:pPr>
      <w:r>
        <w:t>Примерная программа может быть использована для разр</w:t>
      </w:r>
      <w:r>
        <w:t>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000000" w:rsidRDefault="00D11357">
      <w:pPr>
        <w:pStyle w:val="ConsPlusNormal"/>
        <w:spacing w:before="200"/>
        <w:ind w:firstLine="540"/>
        <w:jc w:val="both"/>
      </w:pPr>
      <w:r>
        <w:t>Примерн</w:t>
      </w:r>
      <w:r>
        <w:t>ая программа может быть использована для разработки рабочей программы профессиональной подготовки лиц, не достигших 18 лет.</w:t>
      </w:r>
    </w:p>
    <w:p w:rsidR="00000000" w:rsidRDefault="00D11357">
      <w:pPr>
        <w:pStyle w:val="ConsPlusNormal"/>
        <w:ind w:firstLine="540"/>
        <w:jc w:val="both"/>
      </w:pPr>
    </w:p>
    <w:p w:rsidR="00000000" w:rsidRDefault="00D11357">
      <w:pPr>
        <w:pStyle w:val="ConsPlusTitle"/>
        <w:jc w:val="center"/>
        <w:outlineLvl w:val="1"/>
      </w:pPr>
      <w:r>
        <w:t>II. ПРИМЕРНЫЙ УЧЕБНЫЙ ПЛАН</w:t>
      </w:r>
    </w:p>
    <w:p w:rsidR="00000000" w:rsidRDefault="00D11357">
      <w:pPr>
        <w:pStyle w:val="ConsPlusNormal"/>
        <w:jc w:val="center"/>
      </w:pPr>
    </w:p>
    <w:p w:rsidR="00000000" w:rsidRDefault="00D11357">
      <w:pPr>
        <w:pStyle w:val="ConsPlusNormal"/>
        <w:jc w:val="right"/>
        <w:outlineLvl w:val="2"/>
      </w:pPr>
      <w:r>
        <w:t>Таблица 1</w:t>
      </w:r>
    </w:p>
    <w:p w:rsidR="00000000" w:rsidRDefault="00D11357">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40"/>
        <w:gridCol w:w="223"/>
        <w:gridCol w:w="1103"/>
        <w:gridCol w:w="1886"/>
        <w:gridCol w:w="1887"/>
      </w:tblGrid>
      <w:tr w:rsidR="00000000" w:rsidRPr="00D11357">
        <w:tc>
          <w:tcPr>
            <w:tcW w:w="4540"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Учебные предметы</w:t>
            </w:r>
          </w:p>
        </w:tc>
        <w:tc>
          <w:tcPr>
            <w:tcW w:w="50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454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326" w:type="dxa"/>
            <w:gridSpan w:val="2"/>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773"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454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326" w:type="dxa"/>
            <w:gridSpan w:val="2"/>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88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8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39" w:type="dxa"/>
            <w:gridSpan w:val="5"/>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Учебные предметы базового цикла</w:t>
            </w:r>
          </w:p>
        </w:tc>
      </w:tr>
      <w:tr w:rsidR="00000000" w:rsidRPr="00D11357">
        <w:tc>
          <w:tcPr>
            <w:tcW w:w="454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законодательства в сфере дорожного движения.</w:t>
            </w:r>
          </w:p>
        </w:tc>
        <w:tc>
          <w:tcPr>
            <w:tcW w:w="1326"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42</w:t>
            </w:r>
          </w:p>
        </w:tc>
        <w:tc>
          <w:tcPr>
            <w:tcW w:w="188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30</w:t>
            </w:r>
          </w:p>
        </w:tc>
        <w:tc>
          <w:tcPr>
            <w:tcW w:w="18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r w:rsidR="00000000" w:rsidRPr="00D11357">
        <w:tc>
          <w:tcPr>
            <w:tcW w:w="454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Психофизиологические основы деятельности водителя.</w:t>
            </w:r>
          </w:p>
        </w:tc>
        <w:tc>
          <w:tcPr>
            <w:tcW w:w="1326"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88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8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454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управления транспортными средствами.</w:t>
            </w:r>
          </w:p>
        </w:tc>
        <w:tc>
          <w:tcPr>
            <w:tcW w:w="1326"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14</w:t>
            </w:r>
          </w:p>
        </w:tc>
        <w:tc>
          <w:tcPr>
            <w:tcW w:w="188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8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454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Первая помощь при дорожно-транспортном происшествии.</w:t>
            </w:r>
          </w:p>
        </w:tc>
        <w:tc>
          <w:tcPr>
            <w:tcW w:w="1326"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c>
          <w:tcPr>
            <w:tcW w:w="188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8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r w:rsidR="00000000" w:rsidRPr="00D11357">
        <w:tc>
          <w:tcPr>
            <w:tcW w:w="9639" w:type="dxa"/>
            <w:gridSpan w:val="5"/>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Учебные предметы специального цикла</w:t>
            </w:r>
          </w:p>
        </w:tc>
      </w:tr>
      <w:tr w:rsidR="00000000" w:rsidRPr="00D11357">
        <w:tc>
          <w:tcPr>
            <w:tcW w:w="454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Устройство и техническое обслуживание транспортных средств категории "A" как объектов управления.</w:t>
            </w:r>
          </w:p>
        </w:tc>
        <w:tc>
          <w:tcPr>
            <w:tcW w:w="1326"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88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8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454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Основы управления транспортными средствами категории "A".</w:t>
            </w:r>
          </w:p>
        </w:tc>
        <w:tc>
          <w:tcPr>
            <w:tcW w:w="1326"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88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8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454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транспортных средств категории "A" (с механической трансмиссией/с автоматической трансмиссией) </w:t>
            </w:r>
            <w:hyperlink w:anchor="Par144" w:tooltip="&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 w:history="1">
              <w:r w:rsidRPr="00D11357">
                <w:rPr>
                  <w:color w:val="0000FF"/>
                </w:rPr>
                <w:t>&lt;1&gt;</w:t>
              </w:r>
            </w:hyperlink>
          </w:p>
        </w:tc>
        <w:tc>
          <w:tcPr>
            <w:tcW w:w="1326"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18/16</w:t>
            </w:r>
          </w:p>
        </w:tc>
        <w:tc>
          <w:tcPr>
            <w:tcW w:w="188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8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18/16</w:t>
            </w:r>
          </w:p>
        </w:tc>
      </w:tr>
      <w:tr w:rsidR="00000000" w:rsidRPr="00D11357">
        <w:tc>
          <w:tcPr>
            <w:tcW w:w="9639" w:type="dxa"/>
            <w:gridSpan w:val="5"/>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Квалификационный экзамен</w:t>
            </w:r>
          </w:p>
        </w:tc>
      </w:tr>
      <w:tr w:rsidR="00000000" w:rsidRPr="00D11357">
        <w:tc>
          <w:tcPr>
            <w:tcW w:w="4763"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Квалификационный экзамен</w:t>
            </w:r>
          </w:p>
        </w:tc>
        <w:tc>
          <w:tcPr>
            <w:tcW w:w="11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88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4763"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1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130/128</w:t>
            </w:r>
          </w:p>
        </w:tc>
        <w:tc>
          <w:tcPr>
            <w:tcW w:w="188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76</w:t>
            </w:r>
          </w:p>
        </w:tc>
        <w:tc>
          <w:tcPr>
            <w:tcW w:w="18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54/52</w:t>
            </w:r>
          </w:p>
        </w:tc>
      </w:tr>
    </w:tbl>
    <w:p w:rsidR="00000000" w:rsidRDefault="00D11357">
      <w:pPr>
        <w:pStyle w:val="ConsPlusNormal"/>
        <w:ind w:firstLine="540"/>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2" w:name="Par144"/>
      <w:bookmarkEnd w:id="2"/>
      <w:r>
        <w:t xml:space="preserve">&lt;1&gt;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w:t>
      </w:r>
      <w:r>
        <w:t>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00000" w:rsidRDefault="00D11357">
      <w:pPr>
        <w:pStyle w:val="ConsPlusNormal"/>
        <w:ind w:firstLine="540"/>
        <w:jc w:val="both"/>
      </w:pPr>
    </w:p>
    <w:p w:rsidR="00000000" w:rsidRDefault="00D11357">
      <w:pPr>
        <w:pStyle w:val="ConsPlusTitle"/>
        <w:jc w:val="center"/>
        <w:outlineLvl w:val="1"/>
      </w:pPr>
      <w:r>
        <w:t>III. ПРИМЕРНЫЕ Р</w:t>
      </w:r>
      <w:r>
        <w:t>АБОЧИЕ ПРОГРАММЫ УЧЕБНЫХ ПРЕДМЕТОВ</w:t>
      </w:r>
    </w:p>
    <w:p w:rsidR="00000000" w:rsidRDefault="00D11357">
      <w:pPr>
        <w:pStyle w:val="ConsPlusNormal"/>
        <w:ind w:firstLine="540"/>
        <w:jc w:val="both"/>
      </w:pPr>
    </w:p>
    <w:p w:rsidR="00000000" w:rsidRDefault="00D11357">
      <w:pPr>
        <w:pStyle w:val="ConsPlusTitle"/>
        <w:ind w:firstLine="540"/>
        <w:jc w:val="both"/>
        <w:outlineLvl w:val="2"/>
      </w:pPr>
      <w:r>
        <w:t>3.1. Базовый цикл Примерной программы.</w:t>
      </w:r>
    </w:p>
    <w:p w:rsidR="00000000" w:rsidRDefault="00D11357">
      <w:pPr>
        <w:pStyle w:val="ConsPlusNormal"/>
        <w:ind w:firstLine="540"/>
        <w:jc w:val="both"/>
      </w:pPr>
    </w:p>
    <w:p w:rsidR="00000000" w:rsidRDefault="00D11357">
      <w:pPr>
        <w:pStyle w:val="ConsPlusTitle"/>
        <w:ind w:firstLine="540"/>
        <w:jc w:val="both"/>
        <w:outlineLvl w:val="3"/>
      </w:pPr>
      <w:r>
        <w:t>3.1.1. Учебный предмет "Основы законодательства в сфере дорожного движения".</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center"/>
      </w:pPr>
    </w:p>
    <w:p w:rsidR="00000000" w:rsidRDefault="00D11357">
      <w:pPr>
        <w:pStyle w:val="ConsPlusNormal"/>
        <w:jc w:val="right"/>
      </w:pPr>
      <w:r>
        <w:t>Таблица 2</w:t>
      </w:r>
    </w:p>
    <w:p w:rsidR="00000000" w:rsidRDefault="00D11357">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722"/>
        <w:gridCol w:w="1120"/>
        <w:gridCol w:w="1906"/>
        <w:gridCol w:w="1891"/>
      </w:tblGrid>
      <w:tr w:rsidR="00000000" w:rsidRPr="00D11357">
        <w:tc>
          <w:tcPr>
            <w:tcW w:w="4722"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917"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4722"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120"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797"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4722"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12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90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89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3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Законодательство в сфере дорожного движения</w:t>
            </w:r>
          </w:p>
        </w:tc>
      </w:tr>
      <w:tr w:rsidR="00000000" w:rsidRPr="00D11357">
        <w:tc>
          <w:tcPr>
            <w:tcW w:w="472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90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89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72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Законодательство, устанавливающее ответственность за нарушения в сфере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90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89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72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11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90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89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63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Правила дорожного движения</w:t>
            </w:r>
          </w:p>
        </w:tc>
      </w:tr>
      <w:tr w:rsidR="00000000" w:rsidRPr="00D11357">
        <w:tc>
          <w:tcPr>
            <w:tcW w:w="472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Общие положения, основные понятия и термины, используемые в Правилах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90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9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72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Обязанности участников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90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9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72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Дорожные знаки</w:t>
            </w:r>
          </w:p>
        </w:tc>
        <w:tc>
          <w:tcPr>
            <w:tcW w:w="11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w:t>
            </w:r>
          </w:p>
        </w:tc>
        <w:tc>
          <w:tcPr>
            <w:tcW w:w="190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w:t>
            </w:r>
          </w:p>
        </w:tc>
        <w:tc>
          <w:tcPr>
            <w:tcW w:w="189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72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Дорожная разметка</w:t>
            </w:r>
          </w:p>
        </w:tc>
        <w:tc>
          <w:tcPr>
            <w:tcW w:w="11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90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89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72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Порядок движения и расположение транспортных средств на проезжей части</w:t>
            </w:r>
          </w:p>
        </w:tc>
        <w:tc>
          <w:tcPr>
            <w:tcW w:w="11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90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89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472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Остановка и стоянка транспортных средств</w:t>
            </w:r>
          </w:p>
        </w:tc>
        <w:tc>
          <w:tcPr>
            <w:tcW w:w="11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90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9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472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Регулирование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90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9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72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Проезд перекрестков</w:t>
            </w:r>
          </w:p>
        </w:tc>
        <w:tc>
          <w:tcPr>
            <w:tcW w:w="11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90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9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472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Проезд пешеходных переходов, мест остановок маршрутных транспортных средств и железнодорожных переездов</w:t>
            </w:r>
          </w:p>
        </w:tc>
        <w:tc>
          <w:tcPr>
            <w:tcW w:w="11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90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9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472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Порядок использования внешних световых приборов и звуковых сигналов</w:t>
            </w:r>
          </w:p>
        </w:tc>
        <w:tc>
          <w:tcPr>
            <w:tcW w:w="11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90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9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72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Буксировка транспортных средств, перевозка людей и грузов</w:t>
            </w:r>
          </w:p>
        </w:tc>
        <w:tc>
          <w:tcPr>
            <w:tcW w:w="11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90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89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72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Требо</w:t>
            </w:r>
            <w:r w:rsidRPr="00D11357">
              <w:t>вания к оборудованию и техническому состоянию транспортных средств</w:t>
            </w:r>
          </w:p>
        </w:tc>
        <w:tc>
          <w:tcPr>
            <w:tcW w:w="11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90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89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72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11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38</w:t>
            </w:r>
          </w:p>
        </w:tc>
        <w:tc>
          <w:tcPr>
            <w:tcW w:w="190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26</w:t>
            </w:r>
          </w:p>
        </w:tc>
        <w:tc>
          <w:tcPr>
            <w:tcW w:w="189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r w:rsidR="00000000" w:rsidRPr="00D11357">
        <w:tc>
          <w:tcPr>
            <w:tcW w:w="472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1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42</w:t>
            </w:r>
          </w:p>
        </w:tc>
        <w:tc>
          <w:tcPr>
            <w:tcW w:w="190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30</w:t>
            </w:r>
          </w:p>
        </w:tc>
        <w:tc>
          <w:tcPr>
            <w:tcW w:w="189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bl>
    <w:p w:rsidR="00000000" w:rsidRDefault="00D11357">
      <w:pPr>
        <w:pStyle w:val="ConsPlusNormal"/>
        <w:ind w:firstLine="540"/>
        <w:jc w:val="both"/>
      </w:pPr>
    </w:p>
    <w:p w:rsidR="00000000" w:rsidRDefault="00D11357">
      <w:pPr>
        <w:pStyle w:val="ConsPlusTitle"/>
        <w:ind w:firstLine="540"/>
        <w:jc w:val="both"/>
        <w:outlineLvl w:val="4"/>
      </w:pPr>
      <w:r>
        <w:t>3.1.1.1. Законодательство в сфере дорожного движения.</w:t>
      </w:r>
    </w:p>
    <w:p w:rsidR="00000000" w:rsidRDefault="00D11357">
      <w:pPr>
        <w:pStyle w:val="ConsPlusNormal"/>
        <w:spacing w:before="200"/>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w:t>
      </w:r>
      <w:r>
        <w:t>ружающей среды; ответственность за нарушение законодательства в области охраны окружающей среды.</w:t>
      </w:r>
    </w:p>
    <w:p w:rsidR="00000000" w:rsidRDefault="00D11357">
      <w:pPr>
        <w:pStyle w:val="ConsPlusNormal"/>
        <w:spacing w:before="200"/>
        <w:ind w:firstLine="540"/>
        <w:jc w:val="both"/>
      </w:pPr>
      <w: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w:t>
      </w:r>
      <w:r>
        <w:t>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w:t>
      </w:r>
      <w:r>
        <w:t>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w:t>
      </w:r>
      <w:r>
        <w:t>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w:t>
      </w:r>
      <w:r>
        <w:t>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w:t>
      </w:r>
      <w:r>
        <w:t>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w:t>
      </w:r>
      <w:r>
        <w:t>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000000" w:rsidRDefault="00D11357">
      <w:pPr>
        <w:pStyle w:val="ConsPlusNormal"/>
        <w:jc w:val="both"/>
      </w:pPr>
      <w:r>
        <w:lastRenderedPageBreak/>
        <w:t>(в ред. Приказа Минобрнауки России от 19.10.2017 N 1016)</w:t>
      </w:r>
    </w:p>
    <w:p w:rsidR="00000000" w:rsidRDefault="00D11357">
      <w:pPr>
        <w:pStyle w:val="ConsPlusNormal"/>
        <w:ind w:firstLine="540"/>
        <w:jc w:val="both"/>
      </w:pPr>
    </w:p>
    <w:p w:rsidR="00000000" w:rsidRDefault="00D11357">
      <w:pPr>
        <w:pStyle w:val="ConsPlusTitle"/>
        <w:ind w:firstLine="540"/>
        <w:jc w:val="both"/>
        <w:outlineLvl w:val="4"/>
      </w:pPr>
      <w:r>
        <w:t>3.1.1.2. Правила дорожного движения.</w:t>
      </w:r>
    </w:p>
    <w:p w:rsidR="00000000" w:rsidRDefault="00D11357">
      <w:pPr>
        <w:pStyle w:val="ConsPlusNormal"/>
        <w:spacing w:before="200"/>
        <w:ind w:firstLine="540"/>
        <w:jc w:val="both"/>
      </w:pPr>
      <w:r>
        <w:t>Общие поло</w:t>
      </w:r>
      <w:r>
        <w:t>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w:t>
      </w:r>
      <w:r>
        <w:t>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w:t>
      </w:r>
      <w:r>
        <w:t>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w:t>
      </w:r>
      <w:r>
        <w:t>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w:t>
      </w:r>
      <w:r>
        <w:t>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w:t>
      </w:r>
      <w:r>
        <w:t>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000000" w:rsidRDefault="00D11357">
      <w:pPr>
        <w:pStyle w:val="ConsPlusNormal"/>
        <w:spacing w:before="200"/>
        <w:ind w:firstLine="540"/>
        <w:jc w:val="both"/>
      </w:pPr>
      <w:r>
        <w:t>Обязанности участников дорожного движения: общие обязанности водителей; докум</w:t>
      </w:r>
      <w:r>
        <w:t>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w:t>
      </w:r>
      <w:r>
        <w:t>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w:t>
      </w:r>
      <w:r>
        <w:t>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w:t>
      </w:r>
      <w:r>
        <w:t>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000000" w:rsidRDefault="00D11357">
      <w:pPr>
        <w:pStyle w:val="ConsPlusNormal"/>
        <w:spacing w:before="200"/>
        <w:ind w:firstLine="540"/>
        <w:jc w:val="both"/>
      </w:pPr>
      <w:r>
        <w:t>Дорожные знаки: значение дорожных знаков в общей системе организации д</w:t>
      </w:r>
      <w:r>
        <w:t>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w:t>
      </w:r>
      <w:r>
        <w:t>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w:t>
      </w:r>
      <w:r>
        <w:t>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w:t>
      </w:r>
      <w:r>
        <w:t xml:space="preserve">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w:t>
      </w:r>
      <w:r>
        <w:t>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w:t>
      </w:r>
      <w:r>
        <w:t>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w:t>
      </w:r>
      <w:r>
        <w:t>наками; действия водителей с учетом требований знаков дополнительной информации.</w:t>
      </w:r>
    </w:p>
    <w:p w:rsidR="00000000" w:rsidRDefault="00D11357">
      <w:pPr>
        <w:pStyle w:val="ConsPlusNormal"/>
        <w:spacing w:before="200"/>
        <w:ind w:firstLine="540"/>
        <w:jc w:val="both"/>
      </w:pPr>
      <w:r>
        <w:t>Дорожная разметка и ее характеристики: значение разметки в общей системе организации дорожного дв</w:t>
      </w:r>
      <w:r>
        <w:t>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w:t>
      </w:r>
      <w:r>
        <w:t>азметки с дорожными знаками; назначение вертикальной разметки; цвет и условия применения вертикальной разметки.</w:t>
      </w:r>
    </w:p>
    <w:p w:rsidR="00000000" w:rsidRDefault="00D11357">
      <w:pPr>
        <w:pStyle w:val="ConsPlusNormal"/>
        <w:spacing w:before="200"/>
        <w:ind w:firstLine="540"/>
        <w:jc w:val="both"/>
      </w:pPr>
      <w:r>
        <w:lastRenderedPageBreak/>
        <w:t>Порядок движения и расположение транспортных средств на проезжей части: предупредительные сигналы; виды и назначение сигналов; правила подачи си</w:t>
      </w:r>
      <w:r>
        <w:t>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w:t>
      </w:r>
      <w:r>
        <w:t>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w:t>
      </w:r>
      <w:r>
        <w:t>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w:t>
      </w:r>
      <w:r>
        <w:t>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w:t>
      </w:r>
      <w:r>
        <w:t>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w:t>
      </w:r>
      <w:r>
        <w:t xml:space="preserve">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w:t>
      </w:r>
      <w:r>
        <w:t>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w:t>
      </w:r>
      <w:r>
        <w:t>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w:t>
      </w:r>
      <w:r>
        <w:t>ранспортных средств на проезжей части. Решение ситуационных задач.</w:t>
      </w:r>
    </w:p>
    <w:p w:rsidR="00000000" w:rsidRDefault="00D11357">
      <w:pPr>
        <w:pStyle w:val="ConsPlusNormal"/>
        <w:spacing w:before="200"/>
        <w:ind w:firstLine="540"/>
        <w:jc w:val="both"/>
      </w:pPr>
      <w:r>
        <w:t xml:space="preserve">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w:t>
      </w:r>
      <w:r>
        <w:t>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w:t>
      </w:r>
      <w:r>
        <w:t xml:space="preserve">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w:t>
      </w:r>
      <w:r>
        <w:t>остановки и стоянки. Решение ситуационных задач.</w:t>
      </w:r>
    </w:p>
    <w:p w:rsidR="00000000" w:rsidRDefault="00D11357">
      <w:pPr>
        <w:pStyle w:val="ConsPlusNormal"/>
        <w:spacing w:before="20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w:t>
      </w:r>
      <w:r>
        <w:t xml:space="preserve">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w:t>
      </w:r>
      <w:r>
        <w:t>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000000" w:rsidRDefault="00D11357">
      <w:pPr>
        <w:pStyle w:val="ConsPlusNormal"/>
        <w:spacing w:before="200"/>
        <w:ind w:firstLine="540"/>
        <w:jc w:val="both"/>
      </w:pPr>
      <w:r>
        <w:t>Проезд перекр</w:t>
      </w:r>
      <w:r>
        <w:t>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w:t>
      </w:r>
      <w:r>
        <w:t>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w:t>
      </w:r>
      <w:r>
        <w:t xml:space="preserve">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000000" w:rsidRDefault="00D11357">
      <w:pPr>
        <w:pStyle w:val="ConsPlusNormal"/>
        <w:spacing w:before="200"/>
        <w:ind w:firstLine="540"/>
        <w:jc w:val="both"/>
      </w:pPr>
      <w:r>
        <w:t>Проезд пешеходных переходов, мест остановок маршрутных транспортных средств и ж</w:t>
      </w:r>
      <w:r>
        <w:t>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w:t>
      </w:r>
      <w:r>
        <w:t xml:space="preserve">едств; действия водителя транспортного средства, имеющего опознавательные знаки "Перевозка детей" при посадке детей в </w:t>
      </w:r>
      <w:r>
        <w:lastRenderedPageBreak/>
        <w:t>транспортное средство и высадке из него, а также водителей, приближающихся к такому транспортному средству; правила проезда железнодорожны</w:t>
      </w:r>
      <w:r>
        <w:t>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w:t>
      </w:r>
      <w:r>
        <w:t>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000000" w:rsidRDefault="00D11357">
      <w:pPr>
        <w:pStyle w:val="ConsPlusNormal"/>
        <w:spacing w:before="200"/>
        <w:ind w:firstLine="540"/>
        <w:jc w:val="both"/>
      </w:pPr>
      <w:r>
        <w:t>Порядок использования внешних световых приборов и звуковых сигналов: правила испол</w:t>
      </w:r>
      <w:r>
        <w:t xml:space="preserve">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w:t>
      </w:r>
      <w:r>
        <w:t>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w:t>
      </w:r>
      <w:r>
        <w:t>ных условиях движения.</w:t>
      </w:r>
    </w:p>
    <w:p w:rsidR="00000000" w:rsidRDefault="00D11357">
      <w:pPr>
        <w:pStyle w:val="ConsPlusNormal"/>
        <w:spacing w:before="20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w:t>
      </w:r>
      <w:r>
        <w:t>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w:t>
      </w:r>
      <w:r>
        <w:t>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w:t>
      </w:r>
      <w:r>
        <w:t>ости дорожного движения Министерства внутренних дел Российской Федерации (далее - Госавтоинспекция).</w:t>
      </w:r>
    </w:p>
    <w:p w:rsidR="00000000" w:rsidRDefault="00D11357">
      <w:pPr>
        <w:pStyle w:val="ConsPlusNormal"/>
        <w:spacing w:before="20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w:t>
      </w:r>
      <w:r>
        <w:t>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w:t>
      </w:r>
      <w:r>
        <w:t>е знаки транспортных средств.</w:t>
      </w:r>
    </w:p>
    <w:p w:rsidR="00000000" w:rsidRDefault="00D11357">
      <w:pPr>
        <w:pStyle w:val="ConsPlusNormal"/>
        <w:ind w:firstLine="540"/>
        <w:jc w:val="both"/>
      </w:pPr>
    </w:p>
    <w:p w:rsidR="00000000" w:rsidRDefault="00D11357">
      <w:pPr>
        <w:pStyle w:val="ConsPlusTitle"/>
        <w:ind w:firstLine="540"/>
        <w:jc w:val="both"/>
        <w:outlineLvl w:val="3"/>
      </w:pPr>
      <w:r>
        <w:t>3.1.2. Учебный предмет "Психофизиологические основы деятельности водителя".</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center"/>
      </w:pPr>
    </w:p>
    <w:p w:rsidR="00000000" w:rsidRDefault="00D11357">
      <w:pPr>
        <w:pStyle w:val="ConsPlusNormal"/>
        <w:jc w:val="right"/>
      </w:pPr>
      <w:r>
        <w:t>Таблица 3</w:t>
      </w:r>
    </w:p>
    <w:p w:rsidR="00000000" w:rsidRDefault="00D11357">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044"/>
        <w:gridCol w:w="1021"/>
        <w:gridCol w:w="1787"/>
        <w:gridCol w:w="1787"/>
      </w:tblGrid>
      <w:tr w:rsidR="00000000" w:rsidRPr="00D11357">
        <w:tc>
          <w:tcPr>
            <w:tcW w:w="5044"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595"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04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0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17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7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04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Познавательные функции, системы восприятия и психомоторные навыки</w:t>
            </w:r>
          </w:p>
        </w:tc>
        <w:tc>
          <w:tcPr>
            <w:tcW w:w="10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4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Этические основы деятельности водителя</w:t>
            </w:r>
          </w:p>
        </w:tc>
        <w:tc>
          <w:tcPr>
            <w:tcW w:w="10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4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эффективного общения</w:t>
            </w:r>
          </w:p>
        </w:tc>
        <w:tc>
          <w:tcPr>
            <w:tcW w:w="10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4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Эмоциональные состояния и профилактика конфликтов</w:t>
            </w:r>
          </w:p>
        </w:tc>
        <w:tc>
          <w:tcPr>
            <w:tcW w:w="10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4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Саморегуляция и профилактика конфликтов (психологический практикум)</w:t>
            </w:r>
          </w:p>
        </w:tc>
        <w:tc>
          <w:tcPr>
            <w:tcW w:w="10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7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7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04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0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7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7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bl>
    <w:p w:rsidR="00000000" w:rsidRDefault="00D11357">
      <w:pPr>
        <w:pStyle w:val="ConsPlusNormal"/>
        <w:ind w:firstLine="540"/>
        <w:jc w:val="both"/>
      </w:pPr>
    </w:p>
    <w:p w:rsidR="00000000" w:rsidRDefault="00D11357">
      <w:pPr>
        <w:pStyle w:val="ConsPlusNormal"/>
        <w:ind w:firstLine="540"/>
        <w:jc w:val="both"/>
      </w:pPr>
      <w:r>
        <w:lastRenderedPageBreak/>
        <w:t xml:space="preserve">Познавательные функции, системы восприятия </w:t>
      </w:r>
      <w:r>
        <w:t>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w:t>
      </w:r>
      <w:r>
        <w:t>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w:t>
      </w:r>
      <w:r>
        <w:t>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w:t>
      </w:r>
      <w:r>
        <w:t xml:space="preserve">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w:t>
      </w:r>
      <w:r>
        <w:t>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w:t>
      </w:r>
      <w:r>
        <w:t>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w:t>
      </w:r>
      <w:r>
        <w:t>ание психомоторных навыков; простая и сложная сенсомоторные реакции, реакция в опасной зоне; факторы, влияющие на быстроту реакции.</w:t>
      </w:r>
    </w:p>
    <w:p w:rsidR="00000000" w:rsidRDefault="00D11357">
      <w:pPr>
        <w:pStyle w:val="ConsPlusNormal"/>
        <w:spacing w:before="200"/>
        <w:ind w:firstLine="540"/>
        <w:jc w:val="both"/>
      </w:pPr>
      <w:r>
        <w:t>Этические основы деятельности водителя: цели обучения управлению транспортным средством; мотивация в жизни и на дороге; моти</w:t>
      </w:r>
      <w:r>
        <w:t>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w:t>
      </w:r>
      <w:r>
        <w:t xml:space="preserve">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w:t>
      </w:r>
      <w:r>
        <w:t>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w:t>
      </w:r>
      <w:r>
        <w:t>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w:t>
      </w:r>
      <w:r>
        <w:t>лых зонах и в местах парковки.</w:t>
      </w:r>
    </w:p>
    <w:p w:rsidR="00000000" w:rsidRDefault="00D11357">
      <w:pPr>
        <w:pStyle w:val="ConsPlusNormal"/>
        <w:spacing w:before="200"/>
        <w:ind w:firstLine="540"/>
        <w:jc w:val="both"/>
      </w:pPr>
      <w:r>
        <w:t xml:space="preserve">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w:t>
      </w:r>
      <w:r>
        <w:t>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w:t>
      </w:r>
      <w:r>
        <w:t>; общение в условиях конфликта; особенности эффективного общения; правила, повышающие эффективность общения.</w:t>
      </w:r>
    </w:p>
    <w:p w:rsidR="00000000" w:rsidRDefault="00D11357">
      <w:pPr>
        <w:pStyle w:val="ConsPlusNormal"/>
        <w:spacing w:before="20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w:t>
      </w:r>
      <w:r>
        <w:t>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w:t>
      </w:r>
      <w:r>
        <w:t>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w:t>
      </w:r>
      <w:r>
        <w:t xml:space="preserve"> профилактика конфликтов; правила взаимодействия с агрессивным водителем.</w:t>
      </w:r>
    </w:p>
    <w:p w:rsidR="00000000" w:rsidRDefault="00D11357">
      <w:pPr>
        <w:pStyle w:val="ConsPlusNormal"/>
        <w:spacing w:before="20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w:t>
      </w:r>
      <w:r>
        <w:t>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000000" w:rsidRDefault="00D11357">
      <w:pPr>
        <w:pStyle w:val="ConsPlusNormal"/>
        <w:ind w:firstLine="540"/>
        <w:jc w:val="both"/>
      </w:pPr>
    </w:p>
    <w:p w:rsidR="00000000" w:rsidRDefault="00D11357">
      <w:pPr>
        <w:pStyle w:val="ConsPlusTitle"/>
        <w:ind w:firstLine="540"/>
        <w:jc w:val="both"/>
        <w:outlineLvl w:val="3"/>
      </w:pPr>
      <w:r>
        <w:t>3.1.3. Учебный предмет "Основы управления транспортными средствами".</w:t>
      </w:r>
    </w:p>
    <w:p w:rsidR="00000000" w:rsidRDefault="00D11357">
      <w:pPr>
        <w:pStyle w:val="ConsPlusNormal"/>
        <w:ind w:firstLine="540"/>
        <w:jc w:val="both"/>
      </w:pPr>
    </w:p>
    <w:p w:rsidR="00000000" w:rsidRDefault="00D11357">
      <w:pPr>
        <w:pStyle w:val="ConsPlusTitle"/>
        <w:jc w:val="center"/>
        <w:outlineLvl w:val="4"/>
      </w:pPr>
      <w:r>
        <w:t>Распределе</w:t>
      </w:r>
      <w:r>
        <w:t>ние учебных часов по разделам и темам</w:t>
      </w:r>
    </w:p>
    <w:p w:rsidR="00000000" w:rsidRDefault="00D11357">
      <w:pPr>
        <w:pStyle w:val="ConsPlusNormal"/>
        <w:jc w:val="right"/>
      </w:pPr>
    </w:p>
    <w:p w:rsidR="00000000" w:rsidRDefault="00D11357">
      <w:pPr>
        <w:pStyle w:val="ConsPlusNormal"/>
        <w:jc w:val="right"/>
      </w:pPr>
      <w:r>
        <w:t>Таблица 4</w:t>
      </w:r>
    </w:p>
    <w:p w:rsidR="00000000" w:rsidRDefault="00D11357">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016"/>
        <w:gridCol w:w="1044"/>
        <w:gridCol w:w="1789"/>
        <w:gridCol w:w="1790"/>
      </w:tblGrid>
      <w:tr w:rsidR="00000000" w:rsidRPr="00D11357">
        <w:tc>
          <w:tcPr>
            <w:tcW w:w="5016"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623"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016"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044"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57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016"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04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7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79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016" w:type="dxa"/>
            <w:tcBorders>
              <w:top w:val="single" w:sz="4" w:space="0" w:color="auto"/>
              <w:left w:val="single" w:sz="4" w:space="0" w:color="auto"/>
              <w:right w:val="single" w:sz="4" w:space="0" w:color="auto"/>
            </w:tcBorders>
          </w:tcPr>
          <w:p w:rsidR="00000000" w:rsidRPr="00D11357" w:rsidRDefault="00D11357">
            <w:pPr>
              <w:pStyle w:val="ConsPlusNormal"/>
            </w:pPr>
            <w:r w:rsidRPr="00D11357">
              <w:t>Дорожное движение</w:t>
            </w:r>
          </w:p>
        </w:tc>
        <w:tc>
          <w:tcPr>
            <w:tcW w:w="1044"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789"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790"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16" w:type="dxa"/>
            <w:tcBorders>
              <w:left w:val="single" w:sz="4" w:space="0" w:color="auto"/>
              <w:right w:val="single" w:sz="4" w:space="0" w:color="auto"/>
            </w:tcBorders>
            <w:vAlign w:val="center"/>
          </w:tcPr>
          <w:p w:rsidR="00000000" w:rsidRPr="00D11357" w:rsidRDefault="00D11357">
            <w:pPr>
              <w:pStyle w:val="ConsPlusNormal"/>
            </w:pPr>
            <w:r w:rsidRPr="00D11357">
              <w:t>Профессиональная надежность водителя</w:t>
            </w:r>
          </w:p>
        </w:tc>
        <w:tc>
          <w:tcPr>
            <w:tcW w:w="1044" w:type="dxa"/>
            <w:tcBorders>
              <w:left w:val="single" w:sz="4" w:space="0" w:color="auto"/>
              <w:right w:val="single" w:sz="4" w:space="0" w:color="auto"/>
            </w:tcBorders>
            <w:vAlign w:val="center"/>
          </w:tcPr>
          <w:p w:rsidR="00000000" w:rsidRPr="00D11357" w:rsidRDefault="00D11357">
            <w:pPr>
              <w:pStyle w:val="ConsPlusNormal"/>
              <w:jc w:val="center"/>
            </w:pPr>
            <w:r w:rsidRPr="00D11357">
              <w:t>2</w:t>
            </w:r>
          </w:p>
        </w:tc>
        <w:tc>
          <w:tcPr>
            <w:tcW w:w="1789" w:type="dxa"/>
            <w:tcBorders>
              <w:left w:val="single" w:sz="4" w:space="0" w:color="auto"/>
              <w:right w:val="single" w:sz="4" w:space="0" w:color="auto"/>
            </w:tcBorders>
            <w:vAlign w:val="center"/>
          </w:tcPr>
          <w:p w:rsidR="00000000" w:rsidRPr="00D11357" w:rsidRDefault="00D11357">
            <w:pPr>
              <w:pStyle w:val="ConsPlusNormal"/>
              <w:jc w:val="center"/>
            </w:pPr>
            <w:r w:rsidRPr="00D11357">
              <w:t>2</w:t>
            </w:r>
          </w:p>
        </w:tc>
        <w:tc>
          <w:tcPr>
            <w:tcW w:w="1790"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16" w:type="dxa"/>
            <w:tcBorders>
              <w:left w:val="single" w:sz="4" w:space="0" w:color="auto"/>
              <w:right w:val="single" w:sz="4" w:space="0" w:color="auto"/>
            </w:tcBorders>
          </w:tcPr>
          <w:p w:rsidR="00000000" w:rsidRPr="00D11357" w:rsidRDefault="00D11357">
            <w:pPr>
              <w:pStyle w:val="ConsPlusNormal"/>
            </w:pPr>
            <w:r w:rsidRPr="00D11357">
              <w:t>Влияние свойств транспортного средства на эффективность и безопасность управления</w:t>
            </w:r>
          </w:p>
        </w:tc>
        <w:tc>
          <w:tcPr>
            <w:tcW w:w="1044"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789"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790"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16" w:type="dxa"/>
            <w:tcBorders>
              <w:left w:val="single" w:sz="4" w:space="0" w:color="auto"/>
              <w:right w:val="single" w:sz="4" w:space="0" w:color="auto"/>
            </w:tcBorders>
          </w:tcPr>
          <w:p w:rsidR="00000000" w:rsidRPr="00D11357" w:rsidRDefault="00D11357">
            <w:pPr>
              <w:pStyle w:val="ConsPlusNormal"/>
            </w:pPr>
            <w:r w:rsidRPr="00D11357">
              <w:t>Дорожные условия и безопасность движения</w:t>
            </w:r>
          </w:p>
        </w:tc>
        <w:tc>
          <w:tcPr>
            <w:tcW w:w="1044" w:type="dxa"/>
            <w:tcBorders>
              <w:left w:val="single" w:sz="4" w:space="0" w:color="auto"/>
              <w:right w:val="single" w:sz="4" w:space="0" w:color="auto"/>
            </w:tcBorders>
          </w:tcPr>
          <w:p w:rsidR="00000000" w:rsidRPr="00D11357" w:rsidRDefault="00D11357">
            <w:pPr>
              <w:pStyle w:val="ConsPlusNormal"/>
              <w:jc w:val="center"/>
            </w:pPr>
            <w:r w:rsidRPr="00D11357">
              <w:t>4</w:t>
            </w:r>
          </w:p>
        </w:tc>
        <w:tc>
          <w:tcPr>
            <w:tcW w:w="1789"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790" w:type="dxa"/>
            <w:tcBorders>
              <w:left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016" w:type="dxa"/>
            <w:tcBorders>
              <w:left w:val="single" w:sz="4" w:space="0" w:color="auto"/>
              <w:right w:val="single" w:sz="4" w:space="0" w:color="auto"/>
            </w:tcBorders>
          </w:tcPr>
          <w:p w:rsidR="00000000" w:rsidRPr="00D11357" w:rsidRDefault="00D11357">
            <w:pPr>
              <w:pStyle w:val="ConsPlusNormal"/>
            </w:pPr>
            <w:r w:rsidRPr="00D11357">
              <w:t>Принципы эффективного и безопасного управления транспортным средством</w:t>
            </w:r>
          </w:p>
        </w:tc>
        <w:tc>
          <w:tcPr>
            <w:tcW w:w="1044"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789"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790"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16"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Обеспечение безопасности наиболее уязвимых</w:t>
            </w:r>
            <w:r w:rsidRPr="00D11357">
              <w:t xml:space="preserve"> участников дорожного движения</w:t>
            </w:r>
          </w:p>
        </w:tc>
        <w:tc>
          <w:tcPr>
            <w:tcW w:w="1044"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89"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90"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04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14</w:t>
            </w:r>
          </w:p>
        </w:tc>
        <w:tc>
          <w:tcPr>
            <w:tcW w:w="17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79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bl>
    <w:p w:rsidR="00000000" w:rsidRDefault="00D11357">
      <w:pPr>
        <w:pStyle w:val="ConsPlusNormal"/>
        <w:ind w:firstLine="540"/>
        <w:jc w:val="both"/>
      </w:pPr>
    </w:p>
    <w:p w:rsidR="00000000" w:rsidRDefault="00D11357">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w:t>
      </w:r>
      <w:r>
        <w:t xml:space="preserve">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w:t>
      </w:r>
      <w:r>
        <w:t>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w:t>
      </w:r>
      <w:r>
        <w:t>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w:t>
      </w:r>
      <w:r>
        <w:t>чины возникновения заторов.</w:t>
      </w:r>
    </w:p>
    <w:p w:rsidR="00000000" w:rsidRDefault="00D11357">
      <w:pPr>
        <w:pStyle w:val="ConsPlusNormal"/>
        <w:spacing w:before="20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w:t>
      </w:r>
      <w:r>
        <w:t>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w:t>
      </w:r>
      <w:r>
        <w:t>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w:t>
      </w:r>
      <w:r>
        <w:t xml:space="preserve">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w:t>
      </w:r>
      <w:r>
        <w:t>заболеваний, курения и степени опьянения; мотивы безопасного и эффективного управления транспортным средством.</w:t>
      </w:r>
    </w:p>
    <w:p w:rsidR="00000000" w:rsidRDefault="00D11357">
      <w:pPr>
        <w:pStyle w:val="ConsPlusNormal"/>
        <w:spacing w:before="20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w:t>
      </w:r>
      <w:r>
        <w:t xml:space="preserve">х движения; уравнение тягового баланса; сила </w:t>
      </w:r>
      <w:r>
        <w:lastRenderedPageBreak/>
        <w:t>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w:t>
      </w:r>
      <w:r>
        <w:t>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w:t>
      </w:r>
      <w:r>
        <w:t>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w:t>
      </w:r>
      <w:r>
        <w:t xml:space="preserve">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w:t>
      </w:r>
      <w:r>
        <w:t>ехнического состояния систем управления подвески и шин на управляемость.</w:t>
      </w:r>
    </w:p>
    <w:p w:rsidR="00000000" w:rsidRDefault="00D11357">
      <w:pPr>
        <w:pStyle w:val="ConsPlusNormal"/>
        <w:spacing w:before="20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w:t>
      </w:r>
      <w:r>
        <w:t xml:space="preserve">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w:t>
      </w:r>
      <w:r>
        <w:t>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w:t>
      </w:r>
      <w:r>
        <w:t>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w:t>
      </w:r>
      <w:r>
        <w:t xml:space="preserve">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w:t>
      </w:r>
      <w:r>
        <w:t xml:space="preserve">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000000" w:rsidRDefault="00D11357">
      <w:pPr>
        <w:pStyle w:val="ConsPlusNormal"/>
        <w:spacing w:before="20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w:t>
      </w:r>
      <w:r>
        <w:t>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w:t>
      </w:r>
      <w:r>
        <w:t>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w:t>
      </w:r>
      <w:r>
        <w:t>ципы экономичного управления транспортным средством; факторы, влияющие на эксплуатационный расход топлива.</w:t>
      </w:r>
    </w:p>
    <w:p w:rsidR="00000000" w:rsidRDefault="00D11357">
      <w:pPr>
        <w:pStyle w:val="ConsPlusNormal"/>
        <w:spacing w:before="20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w:t>
      </w:r>
      <w:r>
        <w:t>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w:t>
      </w:r>
      <w:r>
        <w:t>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w:t>
      </w:r>
      <w:r>
        <w:t>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w:t>
      </w:r>
      <w:r>
        <w:t>нии в жилых зонах.</w:t>
      </w:r>
    </w:p>
    <w:p w:rsidR="00000000" w:rsidRDefault="00D11357">
      <w:pPr>
        <w:pStyle w:val="ConsPlusNormal"/>
        <w:ind w:firstLine="540"/>
        <w:jc w:val="both"/>
      </w:pPr>
    </w:p>
    <w:p w:rsidR="00000000" w:rsidRDefault="00D11357">
      <w:pPr>
        <w:pStyle w:val="ConsPlusTitle"/>
        <w:ind w:firstLine="540"/>
        <w:jc w:val="both"/>
        <w:outlineLvl w:val="3"/>
      </w:pPr>
      <w:r>
        <w:t>3.1.4. Учебный предмет "Первая помощь при дорожно-транспортном происшествии".</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center"/>
      </w:pPr>
    </w:p>
    <w:p w:rsidR="00000000" w:rsidRDefault="00D11357">
      <w:pPr>
        <w:pStyle w:val="ConsPlusNormal"/>
        <w:jc w:val="right"/>
      </w:pPr>
      <w:r>
        <w:t>Таблица 5</w:t>
      </w:r>
    </w:p>
    <w:p w:rsidR="00000000" w:rsidRDefault="00D11357">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63"/>
        <w:gridCol w:w="1140"/>
        <w:gridCol w:w="1942"/>
        <w:gridCol w:w="1994"/>
      </w:tblGrid>
      <w:tr w:rsidR="00000000" w:rsidRPr="00D11357">
        <w:tc>
          <w:tcPr>
            <w:tcW w:w="4563"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lastRenderedPageBreak/>
              <w:t>Наименование разделов и тем</w:t>
            </w:r>
          </w:p>
        </w:tc>
        <w:tc>
          <w:tcPr>
            <w:tcW w:w="5076"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4563"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140"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936"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4563"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14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94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9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45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Организационно-правовые аспекты оказания первой помощи</w:t>
            </w:r>
          </w:p>
        </w:tc>
        <w:tc>
          <w:tcPr>
            <w:tcW w:w="114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94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9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5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Оказание первой помощи при отсутствии сознания, остановке дыхания и кровообращения</w:t>
            </w:r>
          </w:p>
        </w:tc>
        <w:tc>
          <w:tcPr>
            <w:tcW w:w="114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94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9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45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Оказание первой помощи при наружных кровотечениях и травмах</w:t>
            </w:r>
          </w:p>
        </w:tc>
        <w:tc>
          <w:tcPr>
            <w:tcW w:w="114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94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9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45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Оказание первой помощи при прочих состояниях, транспортировка пострадавших в дорожно-транспортном происшествии</w:t>
            </w:r>
          </w:p>
        </w:tc>
        <w:tc>
          <w:tcPr>
            <w:tcW w:w="114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94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9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45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14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c>
          <w:tcPr>
            <w:tcW w:w="194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9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bl>
    <w:p w:rsidR="00000000" w:rsidRDefault="00D11357">
      <w:pPr>
        <w:pStyle w:val="ConsPlusNormal"/>
        <w:ind w:firstLine="540"/>
        <w:jc w:val="both"/>
      </w:pPr>
    </w:p>
    <w:p w:rsidR="00000000" w:rsidRDefault="00D11357">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w:t>
      </w:r>
      <w:r>
        <w:t>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w:t>
      </w:r>
      <w:r>
        <w:t>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w:t>
      </w:r>
      <w:r>
        <w:t>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w:t>
      </w:r>
      <w:r>
        <w:t>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000000" w:rsidRDefault="00D11357">
      <w:pPr>
        <w:pStyle w:val="ConsPlusNormal"/>
        <w:spacing w:before="200"/>
        <w:ind w:firstLine="540"/>
        <w:jc w:val="both"/>
      </w:pPr>
      <w:r>
        <w:t>Оказание первой помощи при отсутствии сознания, остановк</w:t>
      </w:r>
      <w:r>
        <w:t>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w:t>
      </w:r>
      <w:r>
        <w:t>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w:t>
      </w:r>
      <w:r>
        <w:t xml:space="preserve">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w:t>
      </w:r>
      <w:r>
        <w:t>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000000" w:rsidRDefault="00D11357">
      <w:pPr>
        <w:pStyle w:val="ConsPlusNormal"/>
        <w:spacing w:before="200"/>
        <w:ind w:firstLine="540"/>
        <w:jc w:val="both"/>
      </w:pPr>
      <w:r>
        <w:t>Практическое занятие: оценка обстановки на месте дорожно-транспортного происшествия; отработка вызова скоро</w:t>
      </w:r>
      <w:r>
        <w:t>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w:t>
      </w:r>
      <w:r>
        <w:t>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w:t>
      </w:r>
      <w:r>
        <w:t xml:space="preserve">острадавшего в устойчивое боковое </w:t>
      </w:r>
      <w:r>
        <w:lastRenderedPageBreak/>
        <w:t>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w:t>
      </w:r>
      <w:r>
        <w:t>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000000" w:rsidRDefault="00D11357">
      <w:pPr>
        <w:pStyle w:val="ConsPlusNormal"/>
        <w:spacing w:before="200"/>
        <w:ind w:firstLine="540"/>
        <w:jc w:val="both"/>
      </w:pPr>
      <w:r>
        <w:t>Оказание первой помощи при наружных кровотечениях и травм</w:t>
      </w:r>
      <w:r>
        <w:t>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w:t>
      </w:r>
      <w:r>
        <w:t>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w:t>
      </w:r>
      <w:r>
        <w:t xml:space="preserve">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w:t>
      </w:r>
      <w:r>
        <w:t>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w:t>
      </w:r>
      <w:r>
        <w:t>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w:t>
      </w:r>
      <w:r>
        <w:t xml:space="preserve">,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w:t>
      </w:r>
      <w:r>
        <w:t>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w:t>
      </w:r>
      <w:r>
        <w:t>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000000" w:rsidRDefault="00D11357">
      <w:pPr>
        <w:pStyle w:val="ConsPlusNormal"/>
        <w:spacing w:before="200"/>
        <w:ind w:firstLine="540"/>
        <w:jc w:val="both"/>
      </w:pPr>
      <w:r>
        <w:t>Практическое занятие: отработка проведения об</w:t>
      </w:r>
      <w:r>
        <w:t>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w:t>
      </w:r>
      <w:r>
        <w:t xml:space="preserve">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w:t>
      </w:r>
      <w:r>
        <w:t xml:space="preserve">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w:t>
      </w:r>
      <w:r>
        <w:t>средствами, аутоиммобилизация, с использованием медицинских изделий); отработка приемов фиксации шейного отдела позвоночника.</w:t>
      </w:r>
    </w:p>
    <w:p w:rsidR="00000000" w:rsidRDefault="00D11357">
      <w:pPr>
        <w:pStyle w:val="ConsPlusNormal"/>
        <w:spacing w:before="200"/>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w:t>
      </w:r>
      <w:r>
        <w:t>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w:t>
      </w:r>
      <w:r>
        <w:t>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w:t>
      </w:r>
      <w:r>
        <w:t xml:space="preserve">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w:t>
      </w:r>
      <w:r>
        <w:t>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w:t>
      </w:r>
      <w:r>
        <w:t>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w:t>
      </w:r>
      <w:r>
        <w:t>ой помощи при попадании отравляющих веществ в организм через дыхательные пути, пищеварительный тракт, через кожу.</w:t>
      </w:r>
    </w:p>
    <w:p w:rsidR="00000000" w:rsidRDefault="00D11357">
      <w:pPr>
        <w:pStyle w:val="ConsPlusNormal"/>
        <w:spacing w:before="200"/>
        <w:ind w:firstLine="540"/>
        <w:jc w:val="both"/>
      </w:pPr>
      <w:r>
        <w:lastRenderedPageBreak/>
        <w:t>Практическое занятие: наложение повязок при ожогах различных областей тела; применение местного охлаждения; наложение термоизолирующей повязки</w:t>
      </w:r>
      <w:r>
        <w:t xml:space="preserve">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w:t>
      </w:r>
      <w:r>
        <w:t>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000000" w:rsidRDefault="00D11357">
      <w:pPr>
        <w:pStyle w:val="ConsPlusNormal"/>
        <w:ind w:firstLine="540"/>
        <w:jc w:val="both"/>
      </w:pPr>
    </w:p>
    <w:p w:rsidR="00000000" w:rsidRDefault="00D11357">
      <w:pPr>
        <w:pStyle w:val="ConsPlusTitle"/>
        <w:ind w:firstLine="540"/>
        <w:jc w:val="both"/>
        <w:outlineLvl w:val="2"/>
      </w:pPr>
      <w:r>
        <w:t>3.</w:t>
      </w:r>
      <w:r>
        <w:t>2. Специальный цикл Примерной программы.</w:t>
      </w:r>
    </w:p>
    <w:p w:rsidR="00000000" w:rsidRDefault="00D11357">
      <w:pPr>
        <w:pStyle w:val="ConsPlusNormal"/>
        <w:ind w:firstLine="540"/>
        <w:jc w:val="both"/>
      </w:pPr>
    </w:p>
    <w:p w:rsidR="00000000" w:rsidRDefault="00D11357">
      <w:pPr>
        <w:pStyle w:val="ConsPlusTitle"/>
        <w:ind w:firstLine="540"/>
        <w:jc w:val="both"/>
        <w:outlineLvl w:val="3"/>
      </w:pPr>
      <w:r>
        <w:t>3.2.1. Учебный предмет "Устройство и техническое обслуживание транспортных средств категории "A" как объектов управления".</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center"/>
      </w:pPr>
    </w:p>
    <w:p w:rsidR="00000000" w:rsidRDefault="00D11357">
      <w:pPr>
        <w:pStyle w:val="ConsPlusNormal"/>
        <w:jc w:val="right"/>
      </w:pPr>
      <w:r>
        <w:t>Таблица 6</w:t>
      </w:r>
    </w:p>
    <w:p w:rsidR="00000000" w:rsidRDefault="00D11357">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447"/>
        <w:gridCol w:w="800"/>
        <w:gridCol w:w="1730"/>
        <w:gridCol w:w="1662"/>
      </w:tblGrid>
      <w:tr w:rsidR="00000000" w:rsidRPr="00D11357">
        <w:tc>
          <w:tcPr>
            <w:tcW w:w="5447"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192"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w:t>
            </w:r>
            <w:r w:rsidRPr="00D11357">
              <w:t>личество часов</w:t>
            </w:r>
          </w:p>
        </w:tc>
      </w:tr>
      <w:tr w:rsidR="00000000" w:rsidRPr="00D11357">
        <w:tc>
          <w:tcPr>
            <w:tcW w:w="5447"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800"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392"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447"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80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7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6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3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Устройство транспортных средств</w:t>
            </w:r>
          </w:p>
        </w:tc>
      </w:tr>
      <w:tr w:rsidR="00000000" w:rsidRPr="00D11357">
        <w:tc>
          <w:tcPr>
            <w:tcW w:w="54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транспортных средств категории "A"</w:t>
            </w:r>
          </w:p>
        </w:tc>
        <w:tc>
          <w:tcPr>
            <w:tcW w:w="8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7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6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4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Двигатель</w:t>
            </w:r>
          </w:p>
        </w:tc>
        <w:tc>
          <w:tcPr>
            <w:tcW w:w="8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7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6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4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Трансмиссия</w:t>
            </w:r>
          </w:p>
        </w:tc>
        <w:tc>
          <w:tcPr>
            <w:tcW w:w="8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7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6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4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Ходовая часть</w:t>
            </w:r>
          </w:p>
        </w:tc>
        <w:tc>
          <w:tcPr>
            <w:tcW w:w="8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7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6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4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Тормозные системы</w:t>
            </w:r>
          </w:p>
        </w:tc>
        <w:tc>
          <w:tcPr>
            <w:tcW w:w="8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4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Источники и потребители электрической энергии</w:t>
            </w:r>
          </w:p>
        </w:tc>
        <w:tc>
          <w:tcPr>
            <w:tcW w:w="8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7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6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4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8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7</w:t>
            </w:r>
          </w:p>
        </w:tc>
        <w:tc>
          <w:tcPr>
            <w:tcW w:w="17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7</w:t>
            </w:r>
          </w:p>
        </w:tc>
        <w:tc>
          <w:tcPr>
            <w:tcW w:w="16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63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Техническое обслуживание</w:t>
            </w:r>
          </w:p>
        </w:tc>
      </w:tr>
      <w:tr w:rsidR="00000000" w:rsidRPr="00D11357">
        <w:tc>
          <w:tcPr>
            <w:tcW w:w="54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Техническое обслуживание, меры безопасности и защиты окружающей природной среды</w:t>
            </w:r>
          </w:p>
        </w:tc>
        <w:tc>
          <w:tcPr>
            <w:tcW w:w="8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7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6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4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Устранение неисправностей </w:t>
            </w:r>
            <w:hyperlink w:anchor="Par445" w:tooltip="&lt;1&gt; Практическое занятие проводится на учебном транспортном средстве." w:history="1">
              <w:r w:rsidRPr="00D11357">
                <w:rPr>
                  <w:color w:val="0000FF"/>
                </w:rPr>
                <w:t>&lt;1&gt;</w:t>
              </w:r>
            </w:hyperlink>
          </w:p>
        </w:tc>
        <w:tc>
          <w:tcPr>
            <w:tcW w:w="8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7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6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4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8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w:t>
            </w:r>
          </w:p>
        </w:tc>
        <w:tc>
          <w:tcPr>
            <w:tcW w:w="17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6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4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8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7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6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bl>
    <w:p w:rsidR="00000000" w:rsidRDefault="00D11357">
      <w:pPr>
        <w:pStyle w:val="ConsPlusNormal"/>
        <w:ind w:firstLine="540"/>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3" w:name="Par445"/>
      <w:bookmarkEnd w:id="3"/>
      <w:r>
        <w:t>&lt;1&gt; Практическое занятие проводится на учебном транспортном средстве.</w:t>
      </w:r>
    </w:p>
    <w:p w:rsidR="00000000" w:rsidRDefault="00D11357">
      <w:pPr>
        <w:pStyle w:val="ConsPlusNormal"/>
        <w:ind w:firstLine="540"/>
        <w:jc w:val="both"/>
      </w:pPr>
    </w:p>
    <w:p w:rsidR="00000000" w:rsidRDefault="00D11357">
      <w:pPr>
        <w:pStyle w:val="ConsPlusTitle"/>
        <w:ind w:firstLine="540"/>
        <w:jc w:val="both"/>
        <w:outlineLvl w:val="4"/>
      </w:pPr>
      <w:r>
        <w:t>3.2.1.1. Устройство транспортных средств.</w:t>
      </w:r>
    </w:p>
    <w:p w:rsidR="00000000" w:rsidRDefault="00D11357">
      <w:pPr>
        <w:pStyle w:val="ConsPlusNormal"/>
        <w:spacing w:before="200"/>
        <w:ind w:firstLine="540"/>
        <w:jc w:val="both"/>
      </w:pPr>
      <w:r>
        <w:t xml:space="preserve">Общее устройство транспортных средств категории "A": классификация и основные технические </w:t>
      </w:r>
      <w:r>
        <w:lastRenderedPageBreak/>
        <w:t xml:space="preserve">характеристики транспортных средств категории "A"; общее устройство транспортных средств категории "A", назначение основных </w:t>
      </w:r>
      <w:r>
        <w:t>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w:t>
      </w:r>
    </w:p>
    <w:p w:rsidR="00000000" w:rsidRDefault="00D11357">
      <w:pPr>
        <w:pStyle w:val="ConsPlusNormal"/>
        <w:spacing w:before="200"/>
        <w:ind w:firstLine="540"/>
        <w:jc w:val="both"/>
      </w:pPr>
      <w:r>
        <w:t>Двигатель: общее устройство и принцип работы двухтактного двигателя внутреннего сгорания; общее уст</w:t>
      </w:r>
      <w:r>
        <w:t>ройство и принцип работы четырехтактного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w:t>
      </w:r>
      <w:r>
        <w:t>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w:t>
      </w:r>
      <w:r>
        <w:t>рещается эксплуатация транспортного средства.</w:t>
      </w:r>
    </w:p>
    <w:p w:rsidR="00000000" w:rsidRDefault="00D11357">
      <w:pPr>
        <w:pStyle w:val="ConsPlusNormal"/>
        <w:spacing w:before="200"/>
        <w:ind w:firstLine="540"/>
        <w:jc w:val="both"/>
      </w:pPr>
      <w:r>
        <w:t>Трансмиссия: назначение и состав трансмиссии транспортных средств категории "A"; структурные схемы трансмиссии транспортных средств категории "A" с различными типами приводов; назначение и общее устройство перв</w:t>
      </w:r>
      <w:r>
        <w:t xml:space="preserve">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w:t>
      </w:r>
      <w:r>
        <w:t>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w:t>
      </w:r>
      <w:r>
        <w:t>а и правила применения пластичных смазок.</w:t>
      </w:r>
    </w:p>
    <w:p w:rsidR="00000000" w:rsidRDefault="00D11357">
      <w:pPr>
        <w:pStyle w:val="ConsPlusNormal"/>
        <w:spacing w:before="200"/>
        <w:ind w:firstLine="540"/>
        <w:jc w:val="both"/>
      </w:pPr>
      <w:r>
        <w:t>Ходовая часть: назначение и состав ходовой части транспортных средств категории "A";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w:t>
      </w:r>
      <w:r>
        <w:t xml:space="preserve"> и принцип работы амортизатора;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w:t>
      </w:r>
      <w:r>
        <w:t>ртного средства.</w:t>
      </w:r>
    </w:p>
    <w:p w:rsidR="00000000" w:rsidRDefault="00D11357">
      <w:pPr>
        <w:pStyle w:val="ConsPlusNormal"/>
        <w:spacing w:before="200"/>
        <w:ind w:firstLine="540"/>
        <w:jc w:val="both"/>
      </w:pPr>
      <w: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виды и правила применения; о</w:t>
      </w:r>
      <w:r>
        <w:t>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00000" w:rsidRDefault="00D11357">
      <w:pPr>
        <w:pStyle w:val="ConsPlusNormal"/>
        <w:spacing w:before="200"/>
        <w:ind w:firstLine="540"/>
        <w:jc w:val="both"/>
      </w:pPr>
      <w:r>
        <w:t>Источники и потребители электрической энергии: аккумуляторные батареи, их назначение, общее у</w:t>
      </w:r>
      <w:r>
        <w:t>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w:t>
      </w:r>
      <w:r>
        <w:t>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w:t>
      </w:r>
      <w:r>
        <w:t>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000000" w:rsidRDefault="00D11357">
      <w:pPr>
        <w:pStyle w:val="ConsPlusNormal"/>
        <w:ind w:firstLine="540"/>
        <w:jc w:val="both"/>
      </w:pPr>
    </w:p>
    <w:p w:rsidR="00000000" w:rsidRDefault="00D11357">
      <w:pPr>
        <w:pStyle w:val="ConsPlusTitle"/>
        <w:ind w:firstLine="540"/>
        <w:jc w:val="both"/>
        <w:outlineLvl w:val="4"/>
      </w:pPr>
      <w:r>
        <w:t>3.2.1.2. Техническое обсл</w:t>
      </w:r>
      <w:r>
        <w:t>уживание.</w:t>
      </w:r>
    </w:p>
    <w:p w:rsidR="00000000" w:rsidRDefault="00D11357">
      <w:pPr>
        <w:pStyle w:val="ConsPlusNormal"/>
        <w:spacing w:before="200"/>
        <w:ind w:firstLine="540"/>
        <w:jc w:val="both"/>
      </w:pPr>
      <w:r>
        <w:t>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w:t>
      </w:r>
      <w:r>
        <w:t>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w:t>
      </w:r>
      <w:r>
        <w:t xml:space="preserve">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при выполнении работ по ежедневному техническому обслуживанию мотоцикла; про</w:t>
      </w:r>
      <w:r>
        <w:t>тивопожарная безопасность на автозаправочных станциях; меры по защите окружающей природной среды при эксплуатации транспортного средства.</w:t>
      </w:r>
    </w:p>
    <w:p w:rsidR="00000000" w:rsidRDefault="00D11357">
      <w:pPr>
        <w:pStyle w:val="ConsPlusNormal"/>
        <w:spacing w:before="200"/>
        <w:ind w:firstLine="540"/>
        <w:jc w:val="both"/>
      </w:pPr>
      <w:r>
        <w:t xml:space="preserve">Устранение неисправностей: проверка и доведение до нормы уровня масла в системе смазки </w:t>
      </w:r>
      <w:r>
        <w:lastRenderedPageBreak/>
        <w:t>двигателя; проверка и доведение</w:t>
      </w:r>
      <w:r>
        <w:t xml:space="preserve">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w:t>
      </w:r>
      <w:r>
        <w:t>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000000" w:rsidRDefault="00D11357">
      <w:pPr>
        <w:pStyle w:val="ConsPlusNormal"/>
        <w:ind w:firstLine="540"/>
        <w:jc w:val="both"/>
      </w:pPr>
    </w:p>
    <w:p w:rsidR="00000000" w:rsidRDefault="00D11357">
      <w:pPr>
        <w:pStyle w:val="ConsPlusTitle"/>
        <w:ind w:firstLine="540"/>
        <w:jc w:val="both"/>
        <w:outlineLvl w:val="3"/>
      </w:pPr>
      <w:r>
        <w:t>3.2.2. Учебный предмет "Основы упр</w:t>
      </w:r>
      <w:r>
        <w:t>авления транспортными средствами категории "A".</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center"/>
      </w:pPr>
    </w:p>
    <w:p w:rsidR="00000000" w:rsidRDefault="00D11357">
      <w:pPr>
        <w:pStyle w:val="ConsPlusNormal"/>
        <w:jc w:val="right"/>
      </w:pPr>
      <w:r>
        <w:t>Таблица 7</w:t>
      </w:r>
    </w:p>
    <w:p w:rsidR="00000000" w:rsidRDefault="00D11357">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305"/>
        <w:gridCol w:w="944"/>
        <w:gridCol w:w="1731"/>
        <w:gridCol w:w="1659"/>
      </w:tblGrid>
      <w:tr w:rsidR="00000000" w:rsidRPr="00D11357">
        <w:tc>
          <w:tcPr>
            <w:tcW w:w="5305"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334"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305"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944"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390"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305"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94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73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65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30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Приемы управления транспортным средством</w:t>
            </w:r>
          </w:p>
        </w:tc>
        <w:tc>
          <w:tcPr>
            <w:tcW w:w="94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3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5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0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Управление транспортным средством в штатных ситуациях</w:t>
            </w:r>
          </w:p>
        </w:tc>
        <w:tc>
          <w:tcPr>
            <w:tcW w:w="94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73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65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30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Управление транспортным средством в нештатных ситуациях</w:t>
            </w:r>
          </w:p>
        </w:tc>
        <w:tc>
          <w:tcPr>
            <w:tcW w:w="94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73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5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30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94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73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65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bl>
    <w:p w:rsidR="00000000" w:rsidRDefault="00D11357">
      <w:pPr>
        <w:pStyle w:val="ConsPlusNormal"/>
        <w:ind w:firstLine="540"/>
        <w:jc w:val="both"/>
      </w:pPr>
    </w:p>
    <w:p w:rsidR="00000000" w:rsidRDefault="00D11357">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w:t>
      </w:r>
      <w:r>
        <w:t xml:space="preserve">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w:t>
      </w:r>
      <w:r>
        <w:t xml:space="preserve">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w:t>
      </w:r>
      <w:r>
        <w:t>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w:t>
      </w:r>
      <w:r>
        <w:t>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w:t>
      </w:r>
    </w:p>
    <w:p w:rsidR="00000000" w:rsidRDefault="00D11357">
      <w:pPr>
        <w:pStyle w:val="ConsPlusNormal"/>
        <w:spacing w:before="200"/>
        <w:ind w:firstLine="540"/>
        <w:jc w:val="both"/>
      </w:pPr>
      <w:r>
        <w:t>Управл</w:t>
      </w:r>
      <w:r>
        <w:t>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w:t>
      </w:r>
      <w:r>
        <w:t>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w:t>
      </w:r>
      <w:r>
        <w:t xml:space="preserve">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w:t>
      </w:r>
      <w:r>
        <w:t>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w:t>
      </w:r>
      <w:r>
        <w:t xml:space="preserve">й части дороги и за ее пределами; действия водителя при вынужденной остановке в местах, где остановка запрещена; меры </w:t>
      </w:r>
      <w:r>
        <w:lastRenderedPageBreak/>
        <w:t xml:space="preserve">предосторожности при приближении к перекресткам; определение порядка проезда регулируемых и нерегулируемых перекрестков; выбор траектории </w:t>
      </w:r>
      <w:r>
        <w:t xml:space="preserve">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w:t>
      </w:r>
      <w:r>
        <w:t>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w:t>
      </w:r>
      <w:r>
        <w:t xml:space="preserve">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w:t>
      </w:r>
      <w:r>
        <w:t>движении в условиях недостаточной видимости (ночь, туман, дождь); особенности управления транспортным средством категории "A" при движении по дороге с низким коэффициентом сцепления дорожного покрытия; особенности управления транспортным средством с боковы</w:t>
      </w:r>
      <w:r>
        <w:t>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rsidR="00000000" w:rsidRDefault="00D11357">
      <w:pPr>
        <w:pStyle w:val="ConsPlusNormal"/>
        <w:spacing w:before="200"/>
        <w:ind w:firstLine="540"/>
        <w:jc w:val="both"/>
      </w:pPr>
      <w:r>
        <w:t>Управление транспортным средством в нештатных ситуация</w:t>
      </w:r>
      <w:r>
        <w:t>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w:t>
      </w:r>
      <w:r>
        <w:t>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w:t>
      </w:r>
      <w:r>
        <w:t>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w:t>
      </w:r>
      <w:r>
        <w:t xml:space="preserve">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w:t>
      </w:r>
      <w:r>
        <w:t>толкновения, отказе тормоза, разрыве шины в движении; действия водителя при возгорании транспортного средства. Решение ситуационных задач.</w:t>
      </w:r>
    </w:p>
    <w:p w:rsidR="00000000" w:rsidRDefault="00D11357">
      <w:pPr>
        <w:pStyle w:val="ConsPlusNormal"/>
        <w:ind w:firstLine="540"/>
        <w:jc w:val="both"/>
      </w:pPr>
    </w:p>
    <w:p w:rsidR="00000000" w:rsidRDefault="00D11357">
      <w:pPr>
        <w:pStyle w:val="ConsPlusTitle"/>
        <w:ind w:firstLine="540"/>
        <w:jc w:val="both"/>
        <w:outlineLvl w:val="3"/>
      </w:pPr>
      <w:r>
        <w:t>3.2.3. Учебный предмет "Вождение транспортных средств категории "A" (для транспортных средств с механической трансми</w:t>
      </w:r>
      <w:r>
        <w:t>ссией).</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center"/>
      </w:pPr>
    </w:p>
    <w:p w:rsidR="00000000" w:rsidRDefault="00D11357">
      <w:pPr>
        <w:pStyle w:val="ConsPlusNormal"/>
        <w:jc w:val="right"/>
      </w:pPr>
      <w:r>
        <w:t>Таблица 8</w:t>
      </w:r>
    </w:p>
    <w:p w:rsidR="00000000" w:rsidRDefault="00D11357">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577"/>
        <w:gridCol w:w="2062"/>
      </w:tblGrid>
      <w:tr w:rsidR="00000000" w:rsidRPr="00D11357">
        <w:tc>
          <w:tcPr>
            <w:tcW w:w="75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заданий</w:t>
            </w:r>
          </w:p>
        </w:tc>
        <w:tc>
          <w:tcPr>
            <w:tcW w:w="20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 практического обучения</w:t>
            </w:r>
          </w:p>
        </w:tc>
      </w:tr>
      <w:tr w:rsidR="00000000" w:rsidRPr="00D11357">
        <w:tc>
          <w:tcPr>
            <w:tcW w:w="9639" w:type="dxa"/>
            <w:gridSpan w:val="2"/>
            <w:tcBorders>
              <w:top w:val="single" w:sz="4" w:space="0" w:color="auto"/>
              <w:left w:val="single" w:sz="4" w:space="0" w:color="auto"/>
              <w:bottom w:val="single" w:sz="4" w:space="0" w:color="auto"/>
              <w:right w:val="single" w:sz="4" w:space="0" w:color="auto"/>
            </w:tcBorders>
            <w:vAlign w:val="center"/>
          </w:tcPr>
          <w:p w:rsidR="00000000" w:rsidRPr="00D11357" w:rsidRDefault="00D11357">
            <w:pPr>
              <w:pStyle w:val="ConsPlusNormal"/>
              <w:jc w:val="center"/>
              <w:outlineLvl w:val="5"/>
            </w:pPr>
            <w:r w:rsidRPr="00D11357">
              <w:t>Первоначальное обучение вождению</w:t>
            </w:r>
          </w:p>
        </w:tc>
      </w:tr>
      <w:tr w:rsidR="00000000" w:rsidRPr="00D11357">
        <w:tc>
          <w:tcPr>
            <w:tcW w:w="75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Посадка, действия органами управления</w:t>
            </w:r>
          </w:p>
        </w:tc>
        <w:tc>
          <w:tcPr>
            <w:tcW w:w="20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5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5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Начало движения, движение по кольцевому маршруту, остановка с применением различных способов торможени</w:t>
            </w:r>
            <w:r w:rsidRPr="00D11357">
              <w:t>я</w:t>
            </w:r>
          </w:p>
        </w:tc>
        <w:tc>
          <w:tcPr>
            <w:tcW w:w="20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r>
      <w:tr w:rsidR="00000000" w:rsidRPr="00D11357">
        <w:tc>
          <w:tcPr>
            <w:tcW w:w="75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Повороты в движении, разворот для движения в обратном направлении</w:t>
            </w:r>
          </w:p>
        </w:tc>
        <w:tc>
          <w:tcPr>
            <w:tcW w:w="20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75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в ограниченных проездах, сложное маневрирование</w:t>
            </w:r>
          </w:p>
        </w:tc>
        <w:tc>
          <w:tcPr>
            <w:tcW w:w="20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75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20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18</w:t>
            </w:r>
          </w:p>
        </w:tc>
      </w:tr>
    </w:tbl>
    <w:p w:rsidR="00000000" w:rsidRDefault="00D11357">
      <w:pPr>
        <w:pStyle w:val="ConsPlusNormal"/>
        <w:ind w:firstLine="540"/>
        <w:jc w:val="both"/>
      </w:pPr>
    </w:p>
    <w:p w:rsidR="00000000" w:rsidRDefault="00D11357">
      <w:pPr>
        <w:pStyle w:val="ConsPlusNormal"/>
        <w:ind w:firstLine="540"/>
        <w:jc w:val="both"/>
      </w:pPr>
      <w:r>
        <w:t>Первоначальное обучение вождению.</w:t>
      </w:r>
    </w:p>
    <w:p w:rsidR="00000000" w:rsidRDefault="00D11357">
      <w:pPr>
        <w:pStyle w:val="ConsPlusNormal"/>
        <w:spacing w:before="200"/>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w:t>
      </w:r>
      <w:r>
        <w:t>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w:t>
      </w:r>
      <w:r>
        <w:t>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000000" w:rsidRDefault="00D11357">
      <w:pPr>
        <w:pStyle w:val="ConsPlusNormal"/>
        <w:spacing w:before="200"/>
        <w:ind w:firstLine="540"/>
        <w:jc w:val="both"/>
      </w:pPr>
      <w:r>
        <w:t>Пуск двигателя, начало дви</w:t>
      </w:r>
      <w:r>
        <w:t>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1-й передачи и начале движения; действия при остановке и включен</w:t>
      </w:r>
      <w:r>
        <w:t>ии нейтральной передачи; действия при пуске двигателя, начале движения, переключении с 1-й на 2-ю передачу, переключении с 2-й передачи на 1-ю, остановке, выключении двигателя.</w:t>
      </w:r>
    </w:p>
    <w:p w:rsidR="00000000" w:rsidRDefault="00D11357">
      <w:pPr>
        <w:pStyle w:val="ConsPlusNormal"/>
        <w:spacing w:before="200"/>
        <w:ind w:firstLine="540"/>
        <w:jc w:val="both"/>
      </w:pPr>
      <w:r>
        <w:t>Начало движения, движение по кольцевому маршруту, остановка с применением разли</w:t>
      </w:r>
      <w:r>
        <w:t xml:space="preserve">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w:t>
      </w:r>
      <w:r>
        <w:t>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w:t>
      </w:r>
      <w:r>
        <w:t>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D11357">
      <w:pPr>
        <w:pStyle w:val="ConsPlusNormal"/>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w:t>
      </w:r>
      <w:r>
        <w:t>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w:t>
      </w:r>
      <w:r>
        <w:t>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000000" w:rsidRDefault="00D11357">
      <w:pPr>
        <w:pStyle w:val="ConsPlusNormal"/>
        <w:spacing w:before="200"/>
        <w:ind w:firstLine="540"/>
        <w:jc w:val="both"/>
      </w:pPr>
      <w:r>
        <w:t>Движение в ограниченных проезд</w:t>
      </w:r>
      <w:r>
        <w:t>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w:t>
      </w:r>
      <w:r>
        <w:t>ижения на подъеме, остановка на спуске, начало движения на спуске.</w:t>
      </w:r>
    </w:p>
    <w:p w:rsidR="00000000" w:rsidRDefault="00D11357">
      <w:pPr>
        <w:pStyle w:val="ConsPlusNormal"/>
        <w:ind w:firstLine="540"/>
        <w:jc w:val="both"/>
      </w:pPr>
    </w:p>
    <w:p w:rsidR="00000000" w:rsidRDefault="00D11357">
      <w:pPr>
        <w:pStyle w:val="ConsPlusTitle"/>
        <w:ind w:firstLine="540"/>
        <w:jc w:val="both"/>
        <w:outlineLvl w:val="3"/>
      </w:pPr>
      <w:r>
        <w:t>3.2.4. Учебный предмет "Вождение транспортных средств категории "A" (для транспортных средств с автоматической трансмиссией).</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center"/>
      </w:pPr>
    </w:p>
    <w:p w:rsidR="00000000" w:rsidRDefault="00D11357">
      <w:pPr>
        <w:pStyle w:val="ConsPlusNormal"/>
        <w:jc w:val="right"/>
      </w:pPr>
      <w:r>
        <w:t>Таблица 9</w:t>
      </w:r>
    </w:p>
    <w:p w:rsidR="00000000" w:rsidRDefault="00D11357">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549"/>
        <w:gridCol w:w="2090"/>
      </w:tblGrid>
      <w:tr w:rsidR="00000000" w:rsidRPr="00D11357">
        <w:tc>
          <w:tcPr>
            <w:tcW w:w="754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заданий</w:t>
            </w:r>
          </w:p>
        </w:tc>
        <w:tc>
          <w:tcPr>
            <w:tcW w:w="209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 практического обучения</w:t>
            </w:r>
          </w:p>
        </w:tc>
      </w:tr>
      <w:tr w:rsidR="00000000" w:rsidRPr="00D11357">
        <w:tc>
          <w:tcPr>
            <w:tcW w:w="963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Первоначальное обучение вождению</w:t>
            </w:r>
          </w:p>
        </w:tc>
      </w:tr>
      <w:tr w:rsidR="00000000" w:rsidRPr="00D11357">
        <w:tc>
          <w:tcPr>
            <w:tcW w:w="754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Посадка, действия органами управления</w:t>
            </w:r>
          </w:p>
        </w:tc>
        <w:tc>
          <w:tcPr>
            <w:tcW w:w="209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54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Начало движения, движение по кольцевому маршруту, остановка с применением различных способов торможения</w:t>
            </w:r>
          </w:p>
        </w:tc>
        <w:tc>
          <w:tcPr>
            <w:tcW w:w="209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r>
      <w:tr w:rsidR="00000000" w:rsidRPr="00D11357">
        <w:tc>
          <w:tcPr>
            <w:tcW w:w="754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Повороты в д</w:t>
            </w:r>
            <w:r w:rsidRPr="00D11357">
              <w:t>вижении, разворот для движения в обратном направлении</w:t>
            </w:r>
          </w:p>
        </w:tc>
        <w:tc>
          <w:tcPr>
            <w:tcW w:w="209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754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в ограниченных проездах, сложное маневрирование</w:t>
            </w:r>
          </w:p>
        </w:tc>
        <w:tc>
          <w:tcPr>
            <w:tcW w:w="209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754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209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r>
    </w:tbl>
    <w:p w:rsidR="00000000" w:rsidRDefault="00D11357">
      <w:pPr>
        <w:pStyle w:val="ConsPlusNormal"/>
        <w:ind w:firstLine="540"/>
        <w:jc w:val="both"/>
      </w:pPr>
    </w:p>
    <w:p w:rsidR="00000000" w:rsidRDefault="00D11357">
      <w:pPr>
        <w:pStyle w:val="ConsPlusNormal"/>
        <w:ind w:firstLine="540"/>
        <w:jc w:val="both"/>
      </w:pPr>
      <w:r>
        <w:t>Первоначальное обучение вождению.</w:t>
      </w:r>
    </w:p>
    <w:p w:rsidR="00000000" w:rsidRDefault="00D11357">
      <w:pPr>
        <w:pStyle w:val="ConsPlusNormal"/>
        <w:spacing w:before="200"/>
        <w:ind w:firstLine="540"/>
        <w:jc w:val="both"/>
      </w:pPr>
      <w: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w:t>
      </w:r>
      <w:r>
        <w:t>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w:t>
      </w:r>
      <w:r>
        <w:t>становке, выключении двигателя.</w:t>
      </w:r>
    </w:p>
    <w:p w:rsidR="00000000" w:rsidRDefault="00D11357">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w:t>
      </w:r>
      <w:r>
        <w:t>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w:t>
      </w:r>
      <w:r>
        <w:t xml:space="preserve">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w:t>
      </w:r>
      <w:r>
        <w:t>тренного торможения.</w:t>
      </w:r>
    </w:p>
    <w:p w:rsidR="00000000" w:rsidRDefault="00D11357">
      <w:pPr>
        <w:pStyle w:val="ConsPlusNormal"/>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w:t>
      </w:r>
      <w:r>
        <w:t>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w:t>
      </w:r>
      <w:r>
        <w:t>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000000" w:rsidRDefault="00D11357">
      <w:pPr>
        <w:pStyle w:val="ConsPlusNormal"/>
        <w:spacing w:before="200"/>
        <w:ind w:firstLine="540"/>
        <w:jc w:val="both"/>
      </w:pPr>
      <w:r>
        <w:t xml:space="preserve">Движение в ограниченных проездах, сложное маневрирование: проезд </w:t>
      </w:r>
      <w:r>
        <w:t>"габаритного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w:t>
      </w:r>
      <w:r>
        <w:t>ске, начало движения на спуске.</w:t>
      </w:r>
    </w:p>
    <w:p w:rsidR="00000000" w:rsidRDefault="00D11357">
      <w:pPr>
        <w:pStyle w:val="ConsPlusNormal"/>
        <w:ind w:firstLine="540"/>
        <w:jc w:val="both"/>
      </w:pPr>
    </w:p>
    <w:p w:rsidR="00000000" w:rsidRDefault="00D11357">
      <w:pPr>
        <w:pStyle w:val="ConsPlusTitle"/>
        <w:jc w:val="center"/>
        <w:outlineLvl w:val="1"/>
      </w:pPr>
      <w:r>
        <w:t>IV. ПЛАНИРУЕМЫЕ РЕЗУЛЬТАТЫ ОСВОЕНИЯ ПРИМЕРНОЙ ПРОГРАММЫ</w:t>
      </w:r>
    </w:p>
    <w:p w:rsidR="00000000" w:rsidRDefault="00D11357">
      <w:pPr>
        <w:pStyle w:val="ConsPlusNormal"/>
        <w:ind w:firstLine="540"/>
        <w:jc w:val="both"/>
      </w:pPr>
    </w:p>
    <w:p w:rsidR="00000000" w:rsidRDefault="00D11357">
      <w:pPr>
        <w:pStyle w:val="ConsPlusNormal"/>
        <w:ind w:firstLine="540"/>
        <w:jc w:val="both"/>
      </w:pPr>
      <w:r>
        <w:t>В результате освоения Примерной программы обучающиеся должны знать:</w:t>
      </w:r>
    </w:p>
    <w:p w:rsidR="00000000" w:rsidRDefault="00D11357">
      <w:pPr>
        <w:pStyle w:val="ConsPlusNormal"/>
        <w:spacing w:before="200"/>
        <w:ind w:firstLine="540"/>
        <w:jc w:val="both"/>
      </w:pPr>
      <w:r>
        <w:t>Правила дорожного движения, основы законодательства в сфере дорожного движения;</w:t>
      </w:r>
    </w:p>
    <w:p w:rsidR="00000000" w:rsidRDefault="00D11357">
      <w:pPr>
        <w:pStyle w:val="ConsPlusNormal"/>
        <w:spacing w:before="200"/>
        <w:ind w:firstLine="540"/>
        <w:jc w:val="both"/>
      </w:pPr>
      <w:r>
        <w:t>правила обязательн</w:t>
      </w:r>
      <w:r>
        <w:t>ого страхования гражданской ответственности владельцев транспортных средств;</w:t>
      </w:r>
    </w:p>
    <w:p w:rsidR="00000000" w:rsidRDefault="00D11357">
      <w:pPr>
        <w:pStyle w:val="ConsPlusNormal"/>
        <w:spacing w:before="200"/>
        <w:ind w:firstLine="540"/>
        <w:jc w:val="both"/>
      </w:pPr>
      <w:r>
        <w:t>основы безопасного управления транспортными средствами;</w:t>
      </w:r>
    </w:p>
    <w:p w:rsidR="00000000" w:rsidRDefault="00D11357">
      <w:pPr>
        <w:pStyle w:val="ConsPlusNormal"/>
        <w:spacing w:before="200"/>
        <w:ind w:firstLine="540"/>
        <w:jc w:val="both"/>
      </w:pPr>
      <w:r>
        <w:t>цели и задачи управления системами "водитель - автомобиль - дорога" и "водитель - автомобиль";</w:t>
      </w:r>
    </w:p>
    <w:p w:rsidR="00000000" w:rsidRDefault="00D11357">
      <w:pPr>
        <w:pStyle w:val="ConsPlusNormal"/>
        <w:spacing w:before="200"/>
        <w:ind w:firstLine="540"/>
        <w:jc w:val="both"/>
      </w:pPr>
      <w:r>
        <w:t>особенности наблюдения за дорожной обстановкой;</w:t>
      </w:r>
    </w:p>
    <w:p w:rsidR="00000000" w:rsidRDefault="00D11357">
      <w:pPr>
        <w:pStyle w:val="ConsPlusNormal"/>
        <w:spacing w:before="200"/>
        <w:ind w:firstLine="540"/>
        <w:jc w:val="both"/>
      </w:pPr>
      <w:r>
        <w:t>способы контроля безопасной дистанции и бокового интервала;</w:t>
      </w:r>
    </w:p>
    <w:p w:rsidR="00000000" w:rsidRDefault="00D11357">
      <w:pPr>
        <w:pStyle w:val="ConsPlusNormal"/>
        <w:spacing w:before="200"/>
        <w:ind w:firstLine="540"/>
        <w:jc w:val="both"/>
      </w:pPr>
      <w:r>
        <w:t>порядок вызова аварийных и спасательных служб;</w:t>
      </w:r>
    </w:p>
    <w:p w:rsidR="00000000" w:rsidRDefault="00D11357">
      <w:pPr>
        <w:pStyle w:val="ConsPlusNormal"/>
        <w:spacing w:before="200"/>
        <w:ind w:firstLine="540"/>
        <w:jc w:val="both"/>
      </w:pPr>
      <w:r>
        <w:lastRenderedPageBreak/>
        <w:t>основы обеспечения безопасности наиболее уязвимых участников дорожного движения: пешеходов, велосипед</w:t>
      </w:r>
      <w:r>
        <w:t>истов;</w:t>
      </w:r>
    </w:p>
    <w:p w:rsidR="00000000" w:rsidRDefault="00D11357">
      <w:pPr>
        <w:pStyle w:val="ConsPlusNormal"/>
        <w:spacing w:before="200"/>
        <w:ind w:firstLine="540"/>
        <w:jc w:val="both"/>
      </w:pPr>
      <w:r>
        <w:t>основы обеспечения детской пассажирской безопасности;</w:t>
      </w:r>
    </w:p>
    <w:p w:rsidR="00000000" w:rsidRDefault="00D11357">
      <w:pPr>
        <w:pStyle w:val="ConsPlusNormal"/>
        <w:spacing w:before="200"/>
        <w:ind w:firstLine="540"/>
        <w:jc w:val="both"/>
      </w:pPr>
      <w:r>
        <w:t>проблемы, связанные с нарушением правил дорожного движения водителями транспортных средств и их последствиями;</w:t>
      </w:r>
    </w:p>
    <w:p w:rsidR="00000000" w:rsidRDefault="00D11357">
      <w:pPr>
        <w:pStyle w:val="ConsPlusNormal"/>
        <w:spacing w:before="200"/>
        <w:ind w:firstLine="540"/>
        <w:jc w:val="both"/>
      </w:pPr>
      <w:r>
        <w:t>правовые аспекты (права, обязанности и ответственность) оказания первой помощи;</w:t>
      </w:r>
    </w:p>
    <w:p w:rsidR="00000000" w:rsidRDefault="00D11357">
      <w:pPr>
        <w:pStyle w:val="ConsPlusNormal"/>
        <w:spacing w:before="200"/>
        <w:ind w:firstLine="540"/>
        <w:jc w:val="both"/>
      </w:pPr>
      <w:r>
        <w:t>совр</w:t>
      </w:r>
      <w:r>
        <w:t>еменные рекомендации по оказанию первой помощи;</w:t>
      </w:r>
    </w:p>
    <w:p w:rsidR="00000000" w:rsidRDefault="00D11357">
      <w:pPr>
        <w:pStyle w:val="ConsPlusNormal"/>
        <w:spacing w:before="200"/>
        <w:ind w:firstLine="540"/>
        <w:jc w:val="both"/>
      </w:pPr>
      <w:r>
        <w:t>методики и последовательность действий по оказанию первой помощи;</w:t>
      </w:r>
    </w:p>
    <w:p w:rsidR="00000000" w:rsidRDefault="00D11357">
      <w:pPr>
        <w:pStyle w:val="ConsPlusNormal"/>
        <w:spacing w:before="200"/>
        <w:ind w:firstLine="540"/>
        <w:jc w:val="both"/>
      </w:pPr>
      <w:r>
        <w:t>состав аптечки первой помощи (автомобильной) и правила использования ее компонентов.</w:t>
      </w:r>
    </w:p>
    <w:p w:rsidR="00000000" w:rsidRDefault="00D11357">
      <w:pPr>
        <w:pStyle w:val="ConsPlusNormal"/>
        <w:spacing w:before="200"/>
        <w:ind w:firstLine="540"/>
        <w:jc w:val="both"/>
      </w:pPr>
      <w:r>
        <w:t>В результате освоения Примерной программы обучающиеся дол</w:t>
      </w:r>
      <w:r>
        <w:t>жны уметь:</w:t>
      </w:r>
    </w:p>
    <w:p w:rsidR="00000000" w:rsidRDefault="00D11357">
      <w:pPr>
        <w:pStyle w:val="ConsPlusNormal"/>
        <w:spacing w:before="200"/>
        <w:ind w:firstLine="540"/>
        <w:jc w:val="both"/>
      </w:pPr>
      <w:r>
        <w:t>безопасно и эффективно управлять транспортным средством в различных условиях движения;</w:t>
      </w:r>
    </w:p>
    <w:p w:rsidR="00000000" w:rsidRDefault="00D11357">
      <w:pPr>
        <w:pStyle w:val="ConsPlusNormal"/>
        <w:spacing w:before="200"/>
        <w:ind w:firstLine="540"/>
        <w:jc w:val="both"/>
      </w:pPr>
      <w:r>
        <w:t>соблюдать Правила дорожного движения при управлении транспортным средством;</w:t>
      </w:r>
    </w:p>
    <w:p w:rsidR="00000000" w:rsidRDefault="00D11357">
      <w:pPr>
        <w:pStyle w:val="ConsPlusNormal"/>
        <w:spacing w:before="200"/>
        <w:ind w:firstLine="540"/>
        <w:jc w:val="both"/>
      </w:pPr>
      <w:r>
        <w:t>управлять своим эмоциональным состоянием;</w:t>
      </w:r>
    </w:p>
    <w:p w:rsidR="00000000" w:rsidRDefault="00D11357">
      <w:pPr>
        <w:pStyle w:val="ConsPlusNormal"/>
        <w:spacing w:before="200"/>
        <w:ind w:firstLine="540"/>
        <w:jc w:val="both"/>
      </w:pPr>
      <w:r>
        <w:t>конструктивно разрешать противоречия и к</w:t>
      </w:r>
      <w:r>
        <w:t>онфликты, возникающие в дорожном движении;</w:t>
      </w:r>
    </w:p>
    <w:p w:rsidR="00000000" w:rsidRDefault="00D11357">
      <w:pPr>
        <w:pStyle w:val="ConsPlusNormal"/>
        <w:spacing w:before="200"/>
        <w:ind w:firstLine="540"/>
        <w:jc w:val="both"/>
      </w:pPr>
      <w:r>
        <w:t>выполнять ежедневное техническое обслуживание транспортного средства;</w:t>
      </w:r>
    </w:p>
    <w:p w:rsidR="00000000" w:rsidRDefault="00D11357">
      <w:pPr>
        <w:pStyle w:val="ConsPlusNormal"/>
        <w:spacing w:before="200"/>
        <w:ind w:firstLine="540"/>
        <w:jc w:val="both"/>
      </w:pPr>
      <w:r>
        <w:t>устранять мелкие неисправности в процессе эксплуатации транспортного средства;</w:t>
      </w:r>
    </w:p>
    <w:p w:rsidR="00000000" w:rsidRDefault="00D11357">
      <w:pPr>
        <w:pStyle w:val="ConsPlusNormal"/>
        <w:spacing w:before="200"/>
        <w:ind w:firstLine="540"/>
        <w:jc w:val="both"/>
      </w:pPr>
      <w:r>
        <w:t>выбирать безопасные скорость, дистанцию и интервал в различных у</w:t>
      </w:r>
      <w:r>
        <w:t>словиях движения;</w:t>
      </w:r>
    </w:p>
    <w:p w:rsidR="00000000" w:rsidRDefault="00D11357">
      <w:pPr>
        <w:pStyle w:val="ConsPlusNormal"/>
        <w:spacing w:before="20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000000" w:rsidRDefault="00D11357">
      <w:pPr>
        <w:pStyle w:val="ConsPlusNormal"/>
        <w:spacing w:before="200"/>
        <w:ind w:firstLine="540"/>
        <w:jc w:val="both"/>
      </w:pPr>
      <w:r>
        <w:t>использовать зеркала заднего вида при маневрировании;</w:t>
      </w:r>
    </w:p>
    <w:p w:rsidR="00000000" w:rsidRDefault="00D11357">
      <w:pPr>
        <w:pStyle w:val="ConsPlusNormal"/>
        <w:spacing w:before="200"/>
        <w:ind w:firstLine="540"/>
        <w:jc w:val="both"/>
      </w:pPr>
      <w:r>
        <w:t>прогнозировать и предотвр</w:t>
      </w:r>
      <w:r>
        <w:t>ащать возникновение опасных дорожно-транспортных ситуаций в процессе управления транспортным средством;</w:t>
      </w:r>
    </w:p>
    <w:p w:rsidR="00000000" w:rsidRDefault="00D11357">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000000" w:rsidRDefault="00D11357">
      <w:pPr>
        <w:pStyle w:val="ConsPlusNormal"/>
        <w:spacing w:before="200"/>
        <w:ind w:firstLine="540"/>
        <w:jc w:val="both"/>
      </w:pPr>
      <w:r>
        <w:t>выполнять мероприятия по оказанию первой помощи</w:t>
      </w:r>
      <w:r>
        <w:t xml:space="preserve"> пострадавшим в дорожно-транспортном происшествии;</w:t>
      </w:r>
    </w:p>
    <w:p w:rsidR="00000000" w:rsidRDefault="00D11357">
      <w:pPr>
        <w:pStyle w:val="ConsPlusNormal"/>
        <w:spacing w:before="200"/>
        <w:ind w:firstLine="540"/>
        <w:jc w:val="both"/>
      </w:pPr>
      <w:r>
        <w:t>совершенствовать свои навыки управления транспортным средством.</w:t>
      </w:r>
    </w:p>
    <w:p w:rsidR="00000000" w:rsidRDefault="00D11357">
      <w:pPr>
        <w:pStyle w:val="ConsPlusNormal"/>
        <w:ind w:firstLine="540"/>
        <w:jc w:val="both"/>
      </w:pPr>
    </w:p>
    <w:p w:rsidR="00000000" w:rsidRDefault="00D11357">
      <w:pPr>
        <w:pStyle w:val="ConsPlusTitle"/>
        <w:jc w:val="center"/>
        <w:outlineLvl w:val="1"/>
      </w:pPr>
      <w:r>
        <w:t>V. УСЛОВИЯ РЕАЛИЗАЦИИ ПРИМЕРНОЙ ПРОГРАММЫ</w:t>
      </w:r>
    </w:p>
    <w:p w:rsidR="00000000" w:rsidRDefault="00D11357">
      <w:pPr>
        <w:pStyle w:val="ConsPlusNormal"/>
        <w:ind w:firstLine="540"/>
        <w:jc w:val="both"/>
      </w:pPr>
    </w:p>
    <w:p w:rsidR="00000000" w:rsidRDefault="00D11357">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w:t>
      </w:r>
      <w:r>
        <w:t>тодов обучения и воспитания возрастным, психофизическим особенностям, склонностям, способностям, интересам и потребностям обучающихся.</w:t>
      </w:r>
    </w:p>
    <w:p w:rsidR="00000000" w:rsidRDefault="00D11357">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w:t>
      </w:r>
      <w:r>
        <w:t xml:space="preserve">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w:t>
      </w:r>
      <w:r>
        <w:lastRenderedPageBreak/>
        <w:t>психофиз</w:t>
      </w:r>
      <w:r>
        <w:t>иологических качеств водителя.</w:t>
      </w:r>
    </w:p>
    <w:p w:rsidR="00000000" w:rsidRDefault="00D11357">
      <w:pPr>
        <w:pStyle w:val="ConsPlusNormal"/>
        <w:spacing w:before="20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000000" w:rsidRDefault="00D11357">
      <w:pPr>
        <w:pStyle w:val="ConsPlusNormal"/>
        <w:spacing w:before="200"/>
        <w:ind w:firstLine="540"/>
        <w:jc w:val="both"/>
      </w:pPr>
      <w:r>
        <w:t>Наполняемость учебной группы не должна превышать 30 человек.</w:t>
      </w:r>
    </w:p>
    <w:p w:rsidR="00000000" w:rsidRDefault="00D11357">
      <w:pPr>
        <w:pStyle w:val="ConsPlusNormal"/>
        <w:spacing w:before="200"/>
        <w:ind w:firstLine="540"/>
        <w:jc w:val="both"/>
      </w:pPr>
      <w:r>
        <w:t>Продолжите</w:t>
      </w:r>
      <w:r>
        <w:t>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000000" w:rsidRDefault="00D11357">
      <w:pPr>
        <w:pStyle w:val="ConsPlusNormal"/>
        <w:spacing w:before="200"/>
        <w:ind w:firstLine="540"/>
        <w:jc w:val="both"/>
      </w:pPr>
      <w:r>
        <w:t>Расчетная формула для определен</w:t>
      </w:r>
      <w:r>
        <w:t>ия общего числа учебных кабинетов для теоретического обучения:</w:t>
      </w:r>
    </w:p>
    <w:p w:rsidR="00000000" w:rsidRDefault="00D11357">
      <w:pPr>
        <w:pStyle w:val="ConsPlusNormal"/>
        <w:ind w:firstLine="540"/>
        <w:jc w:val="both"/>
      </w:pPr>
    </w:p>
    <w:p w:rsidR="00000000" w:rsidRDefault="00D11357">
      <w:pPr>
        <w:pStyle w:val="ConsPlusNormal"/>
        <w:jc w:val="center"/>
      </w:pPr>
      <w:r>
        <w:rPr>
          <w:position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0.2pt;height:33pt">
            <v:imagedata r:id="rId6" o:title=""/>
          </v:shape>
        </w:pict>
      </w:r>
      <w:r>
        <w:t>;</w:t>
      </w:r>
    </w:p>
    <w:p w:rsidR="00000000" w:rsidRDefault="00D11357">
      <w:pPr>
        <w:pStyle w:val="ConsPlusNormal"/>
        <w:ind w:firstLine="540"/>
        <w:jc w:val="both"/>
      </w:pPr>
    </w:p>
    <w:p w:rsidR="00000000" w:rsidRDefault="00D11357">
      <w:pPr>
        <w:pStyle w:val="ConsPlusNormal"/>
        <w:ind w:firstLine="540"/>
        <w:jc w:val="both"/>
      </w:pPr>
      <w:r>
        <w:t>где П - число необходимых помещений;</w:t>
      </w:r>
    </w:p>
    <w:p w:rsidR="00000000" w:rsidRDefault="00D11357">
      <w:pPr>
        <w:pStyle w:val="ConsPlusNormal"/>
        <w:spacing w:before="200"/>
        <w:ind w:firstLine="540"/>
        <w:jc w:val="both"/>
      </w:pPr>
      <w:r>
        <w:rPr>
          <w:position w:val="-9"/>
        </w:rPr>
        <w:pict>
          <v:shape id="_x0000_i1027" type="#_x0000_t75" style="width:18.6pt;height:19.8pt">
            <v:imagedata r:id="rId7" o:title=""/>
          </v:shape>
        </w:pict>
      </w:r>
      <w:r>
        <w:t xml:space="preserve"> - расчетное учебное время полного курса теоретического обучения на одну группу, </w:t>
      </w:r>
      <w:r>
        <w:t>в часах;</w:t>
      </w:r>
    </w:p>
    <w:p w:rsidR="00000000" w:rsidRDefault="00D11357">
      <w:pPr>
        <w:pStyle w:val="ConsPlusNormal"/>
        <w:spacing w:before="200"/>
        <w:ind w:firstLine="540"/>
        <w:jc w:val="both"/>
      </w:pPr>
      <w:r>
        <w:t>n - общее число групп;</w:t>
      </w:r>
    </w:p>
    <w:p w:rsidR="00000000" w:rsidRDefault="00D11357">
      <w:pPr>
        <w:pStyle w:val="ConsPlusNormal"/>
        <w:spacing w:before="200"/>
        <w:ind w:firstLine="540"/>
        <w:jc w:val="both"/>
      </w:pPr>
      <w:r>
        <w:t>0,75 - постоянный коэффициент (загрузка учебного кабинета принимается равной 75%);</w:t>
      </w:r>
    </w:p>
    <w:p w:rsidR="00000000" w:rsidRDefault="00D11357">
      <w:pPr>
        <w:pStyle w:val="ConsPlusNormal"/>
        <w:spacing w:before="200"/>
        <w:ind w:firstLine="540"/>
        <w:jc w:val="both"/>
      </w:pPr>
      <w:r>
        <w:rPr>
          <w:position w:val="-8"/>
        </w:rPr>
        <w:pict>
          <v:shape id="_x0000_i1028" type="#_x0000_t75" style="width:24pt;height:18.6pt">
            <v:imagedata r:id="rId8" o:title=""/>
          </v:shape>
        </w:pict>
      </w:r>
      <w:r>
        <w:t xml:space="preserve"> _ фонд времени использования помещения в часах.</w:t>
      </w:r>
    </w:p>
    <w:p w:rsidR="00000000" w:rsidRDefault="00D11357">
      <w:pPr>
        <w:pStyle w:val="ConsPlusNormal"/>
        <w:spacing w:before="200"/>
        <w:ind w:firstLine="540"/>
        <w:jc w:val="both"/>
      </w:pPr>
      <w:r>
        <w:t xml:space="preserve">Обучение вождению проводится вне сетки учебного времени </w:t>
      </w:r>
      <w:r>
        <w:t>мастером производственного обучения индивидуально с каждым обучающимся в соответствии с графиком очередности обучения вождению.</w:t>
      </w:r>
    </w:p>
    <w:p w:rsidR="00000000" w:rsidRDefault="00D11357">
      <w:pPr>
        <w:pStyle w:val="ConsPlusNormal"/>
        <w:spacing w:before="200"/>
        <w:ind w:firstLine="540"/>
        <w:jc w:val="both"/>
      </w:pPr>
      <w:r>
        <w:t>Обучение вождению состоит из первоначального обучения вождению на закрытых площадках или автодромах.</w:t>
      </w:r>
    </w:p>
    <w:p w:rsidR="00000000" w:rsidRDefault="00D11357">
      <w:pPr>
        <w:pStyle w:val="ConsPlusNormal"/>
        <w:spacing w:before="200"/>
        <w:ind w:firstLine="540"/>
        <w:jc w:val="both"/>
      </w:pPr>
      <w:r>
        <w:t>На занятии по вождению обуч</w:t>
      </w:r>
      <w:r>
        <w:t>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w:t>
      </w:r>
      <w:r>
        <w:t>рии.</w:t>
      </w:r>
    </w:p>
    <w:p w:rsidR="00000000" w:rsidRDefault="00D11357">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606" w:tooltip="5.4. Материально-технические условия реализации Примерной программы." w:history="1">
        <w:r>
          <w:rPr>
            <w:color w:val="0000FF"/>
          </w:rPr>
          <w:t>пунктом 5.4</w:t>
        </w:r>
      </w:hyperlink>
      <w:r>
        <w:t xml:space="preserve"> Примерной </w:t>
      </w:r>
      <w:r>
        <w:t>программы.</w:t>
      </w:r>
    </w:p>
    <w:p w:rsidR="00000000" w:rsidRDefault="00D11357">
      <w:pPr>
        <w:pStyle w:val="ConsPlusNormal"/>
        <w:spacing w:before="20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w:t>
      </w:r>
      <w:r>
        <w:t>казанным в квалификационных справочниках по соответствующим должностям и (или) профессиональных стандартах.</w:t>
      </w:r>
    </w:p>
    <w:p w:rsidR="00000000" w:rsidRDefault="00D11357">
      <w:pPr>
        <w:pStyle w:val="ConsPlusNormal"/>
        <w:spacing w:before="200"/>
        <w:ind w:firstLine="540"/>
        <w:jc w:val="both"/>
      </w:pPr>
      <w:r>
        <w:t>5.3. Информационно-методические условия реализации Примерной программы:</w:t>
      </w:r>
    </w:p>
    <w:p w:rsidR="00000000" w:rsidRDefault="00D11357">
      <w:pPr>
        <w:pStyle w:val="ConsPlusNormal"/>
        <w:spacing w:before="200"/>
        <w:ind w:firstLine="540"/>
        <w:jc w:val="both"/>
      </w:pPr>
      <w:r>
        <w:t>учебный план;</w:t>
      </w:r>
    </w:p>
    <w:p w:rsidR="00000000" w:rsidRDefault="00D11357">
      <w:pPr>
        <w:pStyle w:val="ConsPlusNormal"/>
        <w:spacing w:before="200"/>
        <w:ind w:firstLine="540"/>
        <w:jc w:val="both"/>
      </w:pPr>
      <w:r>
        <w:t>календарный учебный график;</w:t>
      </w:r>
    </w:p>
    <w:p w:rsidR="00000000" w:rsidRDefault="00D11357">
      <w:pPr>
        <w:pStyle w:val="ConsPlusNormal"/>
        <w:spacing w:before="200"/>
        <w:ind w:firstLine="540"/>
        <w:jc w:val="both"/>
      </w:pPr>
      <w:r>
        <w:t>рабочие программы учебных предмето</w:t>
      </w:r>
      <w:r>
        <w:t>в;</w:t>
      </w:r>
    </w:p>
    <w:p w:rsidR="00000000" w:rsidRDefault="00D11357">
      <w:pPr>
        <w:pStyle w:val="ConsPlusNormal"/>
        <w:spacing w:before="200"/>
        <w:ind w:firstLine="540"/>
        <w:jc w:val="both"/>
      </w:pPr>
      <w:r>
        <w:t>методические материалы и разработки;</w:t>
      </w:r>
    </w:p>
    <w:p w:rsidR="00000000" w:rsidRDefault="00D11357">
      <w:pPr>
        <w:pStyle w:val="ConsPlusNormal"/>
        <w:spacing w:before="200"/>
        <w:ind w:firstLine="540"/>
        <w:jc w:val="both"/>
      </w:pPr>
      <w:r>
        <w:t>расписание занятий.</w:t>
      </w:r>
    </w:p>
    <w:p w:rsidR="00000000" w:rsidRDefault="00D11357">
      <w:pPr>
        <w:pStyle w:val="ConsPlusNormal"/>
        <w:spacing w:before="200"/>
        <w:ind w:firstLine="540"/>
        <w:jc w:val="both"/>
      </w:pPr>
      <w:bookmarkStart w:id="4" w:name="Par606"/>
      <w:bookmarkEnd w:id="4"/>
      <w:r>
        <w:t>5.4. Материально-технические условия реализации Примерной программы.</w:t>
      </w:r>
    </w:p>
    <w:p w:rsidR="00000000" w:rsidRDefault="00D11357">
      <w:pPr>
        <w:pStyle w:val="ConsPlusNormal"/>
        <w:spacing w:before="200"/>
        <w:ind w:firstLine="540"/>
        <w:jc w:val="both"/>
      </w:pPr>
      <w:r>
        <w:lastRenderedPageBreak/>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w:t>
      </w:r>
      <w:r>
        <w:t xml:space="preserve">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w:t>
      </w:r>
      <w:r>
        <w:t>ностических методик, реализованных на базе АПК с целью повышения достоверности и снижения субъективности в процессе тестирования.</w:t>
      </w:r>
    </w:p>
    <w:p w:rsidR="00000000" w:rsidRDefault="00D11357">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w:t>
      </w:r>
      <w:r>
        <w:t xml:space="preserve">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w:t>
      </w:r>
      <w:r>
        <w:t>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w:t>
      </w:r>
      <w:r>
        <w:t>ность, монотоноустойчивость).</w:t>
      </w:r>
    </w:p>
    <w:p w:rsidR="00000000" w:rsidRDefault="00D11357">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w:t>
      </w:r>
      <w:r>
        <w:t>ии, утомлении, стрессе и тренировке свойств внимания (концентрации, распределения).</w:t>
      </w:r>
    </w:p>
    <w:p w:rsidR="00000000" w:rsidRDefault="00D11357">
      <w:pPr>
        <w:pStyle w:val="ConsPlusNormal"/>
        <w:spacing w:before="200"/>
        <w:ind w:firstLine="540"/>
        <w:jc w:val="both"/>
      </w:pPr>
      <w:r>
        <w:t>Аппаратно-программный комплекс должен обеспечивать защиту персональных данных.</w:t>
      </w:r>
    </w:p>
    <w:p w:rsidR="00000000" w:rsidRDefault="00D11357">
      <w:pPr>
        <w:pStyle w:val="ConsPlusNormal"/>
        <w:spacing w:before="200"/>
        <w:ind w:firstLine="540"/>
        <w:jc w:val="both"/>
      </w:pPr>
      <w:r>
        <w:t>Учебные транспортные средства категории "A" должны быть представлены механическими транспортн</w:t>
      </w:r>
      <w:r>
        <w:t>ыми средствами, зарегистрированными в установленном порядке.</w:t>
      </w:r>
    </w:p>
    <w:p w:rsidR="00000000" w:rsidRDefault="00D11357">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000000" w:rsidRDefault="00D11357">
      <w:pPr>
        <w:pStyle w:val="ConsPlusNormal"/>
        <w:ind w:firstLine="540"/>
        <w:jc w:val="both"/>
      </w:pPr>
    </w:p>
    <w:p w:rsidR="00000000" w:rsidRDefault="00D11357">
      <w:pPr>
        <w:pStyle w:val="ConsPlusNormal"/>
        <w:jc w:val="center"/>
      </w:pPr>
      <w:r>
        <w:rPr>
          <w:position w:val="-23"/>
        </w:rPr>
        <w:pict>
          <v:shape id="_x0000_i1029" type="#_x0000_t75" style="width:127.8pt;height:33pt">
            <v:imagedata r:id="rId9" o:title=""/>
          </v:shape>
        </w:pict>
      </w:r>
      <w:r>
        <w:t>,</w:t>
      </w:r>
    </w:p>
    <w:p w:rsidR="00000000" w:rsidRDefault="00D11357">
      <w:pPr>
        <w:pStyle w:val="ConsPlusNormal"/>
        <w:ind w:firstLine="540"/>
        <w:jc w:val="both"/>
      </w:pPr>
    </w:p>
    <w:p w:rsidR="00000000" w:rsidRDefault="00D11357">
      <w:pPr>
        <w:pStyle w:val="ConsPlusNormal"/>
        <w:ind w:firstLine="540"/>
        <w:jc w:val="both"/>
      </w:pPr>
      <w:r>
        <w:t>где Nтс - количество автотранспортных средств;</w:t>
      </w:r>
    </w:p>
    <w:p w:rsidR="00000000" w:rsidRDefault="00D11357">
      <w:pPr>
        <w:pStyle w:val="ConsPlusNormal"/>
        <w:spacing w:before="200"/>
        <w:ind w:firstLine="540"/>
        <w:jc w:val="both"/>
      </w:pPr>
      <w:r>
        <w:t>T - количество ча</w:t>
      </w:r>
      <w:r>
        <w:t>сов вождения в соответствии с учебным планом;</w:t>
      </w:r>
    </w:p>
    <w:p w:rsidR="00000000" w:rsidRDefault="00D11357">
      <w:pPr>
        <w:pStyle w:val="ConsPlusNormal"/>
        <w:spacing w:before="200"/>
        <w:ind w:firstLine="540"/>
        <w:jc w:val="both"/>
      </w:pPr>
      <w:r>
        <w:t>К - количество обучающихся в год;</w:t>
      </w:r>
    </w:p>
    <w:p w:rsidR="00000000" w:rsidRDefault="00D11357">
      <w:pPr>
        <w:pStyle w:val="ConsPlusNormal"/>
        <w:spacing w:before="200"/>
        <w:ind w:firstLine="540"/>
        <w:jc w:val="both"/>
      </w:pPr>
      <w:r>
        <w:t xml:space="preserve">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w:t>
      </w:r>
      <w:r>
        <w:t>производственного обучения на одно учебное транспортное средство;</w:t>
      </w:r>
    </w:p>
    <w:p w:rsidR="00000000" w:rsidRDefault="00D11357">
      <w:pPr>
        <w:pStyle w:val="ConsPlusNormal"/>
        <w:spacing w:before="200"/>
        <w:ind w:firstLine="540"/>
        <w:jc w:val="both"/>
      </w:pPr>
      <w:r>
        <w:t>24,5 - среднее количество рабочих дней в месяц;</w:t>
      </w:r>
    </w:p>
    <w:p w:rsidR="00000000" w:rsidRDefault="00D11357">
      <w:pPr>
        <w:pStyle w:val="ConsPlusNormal"/>
        <w:spacing w:before="200"/>
        <w:ind w:firstLine="540"/>
        <w:jc w:val="both"/>
      </w:pPr>
      <w:r>
        <w:t>12 - количество рабочих месяцев в году;</w:t>
      </w:r>
    </w:p>
    <w:p w:rsidR="00000000" w:rsidRDefault="00D11357">
      <w:pPr>
        <w:pStyle w:val="ConsPlusNormal"/>
        <w:spacing w:before="200"/>
        <w:ind w:firstLine="540"/>
        <w:jc w:val="both"/>
      </w:pPr>
      <w:r>
        <w:t>1 - количество резервных учебных транспортных средств.</w:t>
      </w:r>
    </w:p>
    <w:p w:rsidR="00000000" w:rsidRDefault="00D11357">
      <w:pPr>
        <w:pStyle w:val="ConsPlusNormal"/>
        <w:jc w:val="center"/>
      </w:pPr>
    </w:p>
    <w:p w:rsidR="00000000" w:rsidRDefault="00D11357">
      <w:pPr>
        <w:pStyle w:val="ConsPlusTitle"/>
        <w:jc w:val="center"/>
        <w:outlineLvl w:val="2"/>
      </w:pPr>
      <w:r>
        <w:t>Перечень учебного оборудования</w:t>
      </w:r>
    </w:p>
    <w:p w:rsidR="00000000" w:rsidRDefault="00D11357">
      <w:pPr>
        <w:pStyle w:val="ConsPlusNormal"/>
        <w:jc w:val="center"/>
      </w:pPr>
    </w:p>
    <w:p w:rsidR="00000000" w:rsidRDefault="00D11357">
      <w:pPr>
        <w:pStyle w:val="ConsPlusNormal"/>
        <w:jc w:val="right"/>
      </w:pPr>
      <w:r>
        <w:t>Таблица 10</w:t>
      </w:r>
    </w:p>
    <w:p w:rsidR="00000000" w:rsidRDefault="00D11357">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726"/>
        <w:gridCol w:w="1454"/>
        <w:gridCol w:w="1459"/>
      </w:tblGrid>
      <w:tr w:rsidR="00000000" w:rsidRPr="00D11357">
        <w:tc>
          <w:tcPr>
            <w:tcW w:w="67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w:t>
            </w:r>
            <w:r w:rsidRPr="00D11357">
              <w:t>именование учебного оборудования</w:t>
            </w:r>
          </w:p>
        </w:tc>
        <w:tc>
          <w:tcPr>
            <w:tcW w:w="145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Единица измерения</w:t>
            </w:r>
          </w:p>
        </w:tc>
        <w:tc>
          <w:tcPr>
            <w:tcW w:w="145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w:t>
            </w:r>
          </w:p>
        </w:tc>
      </w:tr>
      <w:tr w:rsidR="00000000" w:rsidRPr="00D11357">
        <w:tc>
          <w:tcPr>
            <w:tcW w:w="6726" w:type="dxa"/>
            <w:tcBorders>
              <w:top w:val="single" w:sz="4" w:space="0" w:color="auto"/>
              <w:left w:val="single" w:sz="4" w:space="0" w:color="auto"/>
              <w:right w:val="single" w:sz="4" w:space="0" w:color="auto"/>
            </w:tcBorders>
          </w:tcPr>
          <w:p w:rsidR="00000000" w:rsidRPr="00D11357" w:rsidRDefault="00D11357">
            <w:pPr>
              <w:pStyle w:val="ConsPlusNormal"/>
              <w:jc w:val="center"/>
              <w:outlineLvl w:val="3"/>
            </w:pPr>
            <w:r w:rsidRPr="00D11357">
              <w:t>Оборудование и технические средства обучения</w:t>
            </w:r>
          </w:p>
        </w:tc>
        <w:tc>
          <w:tcPr>
            <w:tcW w:w="1454" w:type="dxa"/>
            <w:tcBorders>
              <w:top w:val="single" w:sz="4" w:space="0" w:color="auto"/>
              <w:left w:val="single" w:sz="4" w:space="0" w:color="auto"/>
              <w:right w:val="single" w:sz="4" w:space="0" w:color="auto"/>
            </w:tcBorders>
          </w:tcPr>
          <w:p w:rsidR="00000000" w:rsidRPr="00D11357" w:rsidRDefault="00D11357">
            <w:pPr>
              <w:pStyle w:val="ConsPlusNormal"/>
              <w:jc w:val="center"/>
            </w:pPr>
          </w:p>
        </w:tc>
        <w:tc>
          <w:tcPr>
            <w:tcW w:w="1459" w:type="dxa"/>
            <w:tcBorders>
              <w:top w:val="single" w:sz="4" w:space="0" w:color="auto"/>
              <w:left w:val="single" w:sz="4" w:space="0" w:color="auto"/>
              <w:right w:val="single" w:sz="4" w:space="0" w:color="auto"/>
            </w:tcBorders>
          </w:tcPr>
          <w:p w:rsidR="00000000" w:rsidRPr="00D11357" w:rsidRDefault="00D11357">
            <w:pPr>
              <w:pStyle w:val="ConsPlusNormal"/>
              <w:jc w:val="center"/>
            </w:pP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lastRenderedPageBreak/>
              <w:t xml:space="preserve">Аппаратно-программный комплекс тестирования и развития психофизиологических качеств водителя (АПК) </w:t>
            </w:r>
            <w:hyperlink w:anchor="Par909" w:tooltip="&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 w:history="1">
              <w:r w:rsidRPr="00D11357">
                <w:rPr>
                  <w:color w:val="0000FF"/>
                </w:rPr>
                <w:t>&lt;1&gt;</w:t>
              </w:r>
            </w:hyperlink>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459"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Компьютер с соответствующим программным обеспечением</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Мультимедийный проектор</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Экран (монитор, электронная доска)</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 xml:space="preserve">Магнитная доска со схемой населенного пункта </w:t>
            </w:r>
            <w:hyperlink w:anchor="Par910" w:tooltip="&lt;2&gt; Магнитная доска со схемой населенного пункта может быть заменена соответствующим электронным учебным пособием." w:history="1">
              <w:r w:rsidRPr="00D11357">
                <w:rPr>
                  <w:color w:val="0000FF"/>
                </w:rPr>
                <w:t>&lt;2&gt;</w:t>
              </w:r>
            </w:hyperlink>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jc w:val="center"/>
              <w:outlineLvl w:val="3"/>
            </w:pPr>
            <w:r w:rsidRPr="00D11357">
              <w:t xml:space="preserve">Учебно-наглядные пособия </w:t>
            </w:r>
            <w:hyperlink w:anchor="Par911" w:tooltip="&lt;3&gt; Учебно-наглядное пособие допустимо представлять в виде плаката, стенда, макета, планшета, модели, схемы, кинофильма, видеофильма, мультимедийных слайдов." w:history="1">
              <w:r w:rsidRPr="00D11357">
                <w:rPr>
                  <w:color w:val="0000FF"/>
                </w:rPr>
                <w:t>&lt;3&gt;</w:t>
              </w:r>
            </w:hyperlink>
          </w:p>
        </w:tc>
        <w:tc>
          <w:tcPr>
            <w:tcW w:w="1454" w:type="dxa"/>
            <w:tcBorders>
              <w:left w:val="single" w:sz="4" w:space="0" w:color="auto"/>
              <w:right w:val="single" w:sz="4" w:space="0" w:color="auto"/>
            </w:tcBorders>
          </w:tcPr>
          <w:p w:rsidR="00000000" w:rsidRPr="00D11357" w:rsidRDefault="00D11357">
            <w:pPr>
              <w:pStyle w:val="ConsPlusNormal"/>
              <w:jc w:val="center"/>
            </w:pPr>
          </w:p>
        </w:tc>
        <w:tc>
          <w:tcPr>
            <w:tcW w:w="1459"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jc w:val="center"/>
              <w:outlineLvl w:val="4"/>
            </w:pPr>
            <w:r w:rsidRPr="00D11357">
              <w:t xml:space="preserve">Основы </w:t>
            </w:r>
            <w:r w:rsidRPr="00D11357">
              <w:t>законодательства в сфере дорожного движения</w:t>
            </w:r>
          </w:p>
        </w:tc>
        <w:tc>
          <w:tcPr>
            <w:tcW w:w="1454" w:type="dxa"/>
            <w:tcBorders>
              <w:left w:val="single" w:sz="4" w:space="0" w:color="auto"/>
              <w:right w:val="single" w:sz="4" w:space="0" w:color="auto"/>
            </w:tcBorders>
          </w:tcPr>
          <w:p w:rsidR="00000000" w:rsidRPr="00D11357" w:rsidRDefault="00D11357">
            <w:pPr>
              <w:pStyle w:val="ConsPlusNormal"/>
              <w:jc w:val="center"/>
            </w:pPr>
          </w:p>
        </w:tc>
        <w:tc>
          <w:tcPr>
            <w:tcW w:w="1459"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Дорожные знаки</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Дорожная разметка</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Опознавательные и регистрационные знаки</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Средства регулирования дорожного движения</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Сигналы регулировщика</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Применение аварийной сигнализации и знака аварийной остановки</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Начало движения, маневрирование. Способы разворота</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Расположение транспортных средств на проезжей части</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Скорость движения</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Обгон, опережение, встречный разъезд</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Остановка и стоянка</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Проезд перекрестков</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Проезд пешеходных переходов и мест остановок маршрутных транспортных средств</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Движение через железнодорожные пути</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Движение по автомагистралям</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Движение в жилых зонах</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Перевозка пассажиров на заднем сиденье мотоцикла и в боковом прицепе</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Неисправности и условия, при которых запрещается эксплуатация транспортных средств</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Ответственность за правонарушения в области дорожного движения</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Страхование автограждан</w:t>
            </w:r>
            <w:r w:rsidRPr="00D11357">
              <w:t>ской ответственности</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Последовательность действий при ДТП</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jc w:val="center"/>
              <w:outlineLvl w:val="4"/>
            </w:pPr>
            <w:r w:rsidRPr="00D11357">
              <w:lastRenderedPageBreak/>
              <w:t>Психофизиологические основы деятельности водителя</w:t>
            </w:r>
          </w:p>
        </w:tc>
        <w:tc>
          <w:tcPr>
            <w:tcW w:w="1454" w:type="dxa"/>
            <w:tcBorders>
              <w:left w:val="single" w:sz="4" w:space="0" w:color="auto"/>
              <w:right w:val="single" w:sz="4" w:space="0" w:color="auto"/>
            </w:tcBorders>
          </w:tcPr>
          <w:p w:rsidR="00000000" w:rsidRPr="00D11357" w:rsidRDefault="00D11357">
            <w:pPr>
              <w:pStyle w:val="ConsPlusNormal"/>
              <w:jc w:val="center"/>
            </w:pPr>
          </w:p>
        </w:tc>
        <w:tc>
          <w:tcPr>
            <w:tcW w:w="1459"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Психофизиологические особенности деятельности водителя</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Воздействие на поведение водителя психотропных, наркотических веществ, алкоголя и медицинских препаратов</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Конфликтные ситуации в дорожном движении</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Факторы риска при вождении транспортного средства</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jc w:val="center"/>
              <w:outlineLvl w:val="4"/>
            </w:pPr>
            <w:r w:rsidRPr="00D11357">
              <w:t>Основы управления транспортными средствами</w:t>
            </w:r>
          </w:p>
        </w:tc>
        <w:tc>
          <w:tcPr>
            <w:tcW w:w="1454" w:type="dxa"/>
            <w:tcBorders>
              <w:left w:val="single" w:sz="4" w:space="0" w:color="auto"/>
              <w:right w:val="single" w:sz="4" w:space="0" w:color="auto"/>
            </w:tcBorders>
          </w:tcPr>
          <w:p w:rsidR="00000000" w:rsidRPr="00D11357" w:rsidRDefault="00D11357">
            <w:pPr>
              <w:pStyle w:val="ConsPlusNormal"/>
              <w:jc w:val="center"/>
            </w:pPr>
          </w:p>
        </w:tc>
        <w:tc>
          <w:tcPr>
            <w:tcW w:w="1459"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Сложные дорожные условия</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Виды и причины ДТП</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Типичные опасные ситуации</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Сложные метеоусловия</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Движение в темное время суток</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Посадка водителя за рулем. Экипировка водителя</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Способы торможения</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Тормозной и остановочный путь</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Действия водителя в критических ситуациях</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Силы, действующие на транспортное средство</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Управление мотоциклом в нештатных ситуациях</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Профессиональная надежность водителя</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 xml:space="preserve">Дистанция и боковой </w:t>
            </w:r>
            <w:r w:rsidRPr="00D11357">
              <w:t>интервал. Организация наблюдения в процессе управления транспортным средством</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Влияние дорожных условий на безопасность движения</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Безопасное прохождение поворотов</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Безопасность пассажиров транспортных средств</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Безопасность пешеходов и велосипедистов</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Типичные ошибки пешеходов</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Типовые примеры допускаемых нарушений ПДД</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jc w:val="center"/>
              <w:outlineLvl w:val="4"/>
            </w:pPr>
            <w:r w:rsidRPr="00D11357">
              <w:t xml:space="preserve">Устройство и техническое обслуживание транспортных средств </w:t>
            </w:r>
            <w:r w:rsidRPr="00D11357">
              <w:lastRenderedPageBreak/>
              <w:t>категории "A" как объектов управления</w:t>
            </w:r>
          </w:p>
        </w:tc>
        <w:tc>
          <w:tcPr>
            <w:tcW w:w="1454" w:type="dxa"/>
            <w:tcBorders>
              <w:left w:val="single" w:sz="4" w:space="0" w:color="auto"/>
              <w:right w:val="single" w:sz="4" w:space="0" w:color="auto"/>
            </w:tcBorders>
          </w:tcPr>
          <w:p w:rsidR="00000000" w:rsidRPr="00D11357" w:rsidRDefault="00D11357">
            <w:pPr>
              <w:pStyle w:val="ConsPlusNormal"/>
              <w:jc w:val="center"/>
            </w:pPr>
          </w:p>
        </w:tc>
        <w:tc>
          <w:tcPr>
            <w:tcW w:w="1459"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Классификация мотоциклов</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Общее устройство мотоцикла</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двухтактного двигателя внутреннего сгорания</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четырехтактного двигателя внутреннего сгорания</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Горюче-смазочные материалы и специальные жидкости</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w:t>
            </w:r>
            <w:r w:rsidRPr="00D11357">
              <w:t>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Схемы трансмиссии мотоциклов с различными типами приводов</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Общее устройство первичной (моторной) передачи</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сцепления</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Устройство механического и гидравлического привода выключения сцепления</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механической коробки передач</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автоматизированной и бесступенчатой коробки передач</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Устройство и принцип работы пускового механизма с механическим приводом (кик-стартера)</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Вторичная (задняя) цепная и ременная передачи</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Карданная передача, главная передача (редуктор)</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Общее устройство рамы мотоцикла, рамы и кузова бокового прицепа</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Передняя и задняя подвески мотоцикла</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Виды мотоциклетных колес. Конструкции</w:t>
            </w:r>
            <w:r w:rsidRPr="00D11357">
              <w:t xml:space="preserve"> и маркировка мотоциклетных шин</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тормозных систем</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Антиблокировочная система тормозов (АБС)</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Общее устройство и маркировка аккумуляторных батарей</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генератора</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стартера</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бесконтактной и микропроцессорной систем зажигания</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внешних световых приборов и звуковых сигналов</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Контрольный осмотр и е</w:t>
            </w:r>
            <w:r w:rsidRPr="00D11357">
              <w:t xml:space="preserve">жедневное техническое обслуживание </w:t>
            </w:r>
            <w:r w:rsidRPr="00D11357">
              <w:lastRenderedPageBreak/>
              <w:t>мотоцикла</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lastRenderedPageBreak/>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jc w:val="center"/>
              <w:outlineLvl w:val="3"/>
            </w:pPr>
            <w:r w:rsidRPr="00D11357">
              <w:t>Информационные материалы</w:t>
            </w:r>
          </w:p>
        </w:tc>
        <w:tc>
          <w:tcPr>
            <w:tcW w:w="1454" w:type="dxa"/>
            <w:tcBorders>
              <w:left w:val="single" w:sz="4" w:space="0" w:color="auto"/>
              <w:right w:val="single" w:sz="4" w:space="0" w:color="auto"/>
            </w:tcBorders>
          </w:tcPr>
          <w:p w:rsidR="00000000" w:rsidRPr="00D11357" w:rsidRDefault="00D11357">
            <w:pPr>
              <w:pStyle w:val="ConsPlusNormal"/>
              <w:jc w:val="center"/>
            </w:pPr>
          </w:p>
        </w:tc>
        <w:tc>
          <w:tcPr>
            <w:tcW w:w="1459"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jc w:val="center"/>
              <w:outlineLvl w:val="4"/>
            </w:pPr>
            <w:r w:rsidRPr="00D11357">
              <w:t>Информационный стенд</w:t>
            </w:r>
          </w:p>
        </w:tc>
        <w:tc>
          <w:tcPr>
            <w:tcW w:w="1454" w:type="dxa"/>
            <w:tcBorders>
              <w:left w:val="single" w:sz="4" w:space="0" w:color="auto"/>
              <w:right w:val="single" w:sz="4" w:space="0" w:color="auto"/>
            </w:tcBorders>
          </w:tcPr>
          <w:p w:rsidR="00000000" w:rsidRPr="00D11357" w:rsidRDefault="00D11357">
            <w:pPr>
              <w:pStyle w:val="ConsPlusNormal"/>
              <w:jc w:val="center"/>
            </w:pPr>
          </w:p>
        </w:tc>
        <w:tc>
          <w:tcPr>
            <w:tcW w:w="1459"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Закон Российской Федерации от 7 февраля 1992 г. N 2300-1 "О защите прав потребителей"</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Копия лицензии с соответствующим приложением</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Примерная программа профессиональной подготовки водителей транспортных средств категории "A"</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Программа профессиональной подготовки водителей транспортных средств категории "A", согласованная с Госавтоинспекцией</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Учебный план</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Календарный уч</w:t>
            </w:r>
            <w:r w:rsidRPr="00D11357">
              <w:t>ебный график (на каждую учебную группу)</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Расписание занятий (на каждую учебную группу)</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График учебного вождения (на каждую учебную группу)</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right w:val="single" w:sz="4" w:space="0" w:color="auto"/>
            </w:tcBorders>
          </w:tcPr>
          <w:p w:rsidR="00000000" w:rsidRPr="00D11357" w:rsidRDefault="00D11357">
            <w:pPr>
              <w:pStyle w:val="ConsPlusNormal"/>
            </w:pPr>
            <w:r w:rsidRPr="00D11357">
              <w:t>Книга жалоб и предложений</w:t>
            </w:r>
          </w:p>
        </w:tc>
        <w:tc>
          <w:tcPr>
            <w:tcW w:w="1454"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6"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Адрес официального сайта в сети "Интернет"</w:t>
            </w:r>
          </w:p>
        </w:tc>
        <w:tc>
          <w:tcPr>
            <w:tcW w:w="1454" w:type="dxa"/>
            <w:tcBorders>
              <w:left w:val="single" w:sz="4" w:space="0" w:color="auto"/>
              <w:bottom w:val="single" w:sz="4" w:space="0" w:color="auto"/>
              <w:right w:val="single" w:sz="4" w:space="0" w:color="auto"/>
            </w:tcBorders>
          </w:tcPr>
          <w:p w:rsidR="00000000" w:rsidRPr="00D11357" w:rsidRDefault="00D11357">
            <w:pPr>
              <w:pStyle w:val="ConsPlusNormal"/>
              <w:jc w:val="center"/>
            </w:pPr>
          </w:p>
        </w:tc>
        <w:tc>
          <w:tcPr>
            <w:tcW w:w="1459" w:type="dxa"/>
            <w:tcBorders>
              <w:left w:val="single" w:sz="4" w:space="0" w:color="auto"/>
              <w:bottom w:val="single" w:sz="4" w:space="0" w:color="auto"/>
              <w:right w:val="single" w:sz="4" w:space="0" w:color="auto"/>
            </w:tcBorders>
          </w:tcPr>
          <w:p w:rsidR="00000000" w:rsidRPr="00D11357" w:rsidRDefault="00D11357">
            <w:pPr>
              <w:pStyle w:val="ConsPlusNormal"/>
              <w:jc w:val="center"/>
            </w:pPr>
          </w:p>
        </w:tc>
      </w:tr>
    </w:tbl>
    <w:p w:rsidR="00000000" w:rsidRDefault="00D11357">
      <w:pPr>
        <w:pStyle w:val="ConsPlusNormal"/>
        <w:ind w:firstLine="540"/>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5" w:name="Par909"/>
      <w:bookmarkEnd w:id="5"/>
      <w:r>
        <w:t>&lt;1&gt;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000000" w:rsidRDefault="00D11357">
      <w:pPr>
        <w:pStyle w:val="ConsPlusNormal"/>
        <w:spacing w:before="200"/>
        <w:ind w:firstLine="540"/>
        <w:jc w:val="both"/>
      </w:pPr>
      <w:bookmarkStart w:id="6" w:name="Par910"/>
      <w:bookmarkEnd w:id="6"/>
      <w:r>
        <w:t>&lt;2&gt; Магнитная доска со схемой на</w:t>
      </w:r>
      <w:r>
        <w:t>селенного пункта может быть заменена соответствующим электронным учебным пособием.</w:t>
      </w:r>
    </w:p>
    <w:p w:rsidR="00000000" w:rsidRDefault="00D11357">
      <w:pPr>
        <w:pStyle w:val="ConsPlusNormal"/>
        <w:spacing w:before="200"/>
        <w:ind w:firstLine="540"/>
        <w:jc w:val="both"/>
      </w:pPr>
      <w:bookmarkStart w:id="7" w:name="Par911"/>
      <w:bookmarkEnd w:id="7"/>
      <w:r>
        <w:t>&lt;3&gt;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000000" w:rsidRDefault="00D11357">
      <w:pPr>
        <w:pStyle w:val="ConsPlusNormal"/>
        <w:ind w:firstLine="540"/>
        <w:jc w:val="both"/>
      </w:pPr>
    </w:p>
    <w:p w:rsidR="00000000" w:rsidRDefault="00D11357">
      <w:pPr>
        <w:pStyle w:val="ConsPlusTitle"/>
        <w:jc w:val="center"/>
        <w:outlineLvl w:val="2"/>
      </w:pPr>
      <w:r>
        <w:t>Пе</w:t>
      </w:r>
      <w:r>
        <w:t>речень материалов по предмету "Первая помощь</w:t>
      </w:r>
    </w:p>
    <w:p w:rsidR="00000000" w:rsidRDefault="00D11357">
      <w:pPr>
        <w:pStyle w:val="ConsPlusTitle"/>
        <w:jc w:val="center"/>
      </w:pPr>
      <w:r>
        <w:t>при дорожно-транспортном происшествии"</w:t>
      </w:r>
    </w:p>
    <w:p w:rsidR="00000000" w:rsidRDefault="00D11357">
      <w:pPr>
        <w:pStyle w:val="ConsPlusNormal"/>
        <w:jc w:val="center"/>
      </w:pPr>
    </w:p>
    <w:p w:rsidR="00000000" w:rsidRDefault="00D11357">
      <w:pPr>
        <w:pStyle w:val="ConsPlusNormal"/>
        <w:jc w:val="right"/>
      </w:pPr>
      <w:r>
        <w:t>Таблица 11</w:t>
      </w:r>
    </w:p>
    <w:p w:rsidR="00000000" w:rsidRDefault="00D11357">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101"/>
        <w:gridCol w:w="1738"/>
        <w:gridCol w:w="1800"/>
      </w:tblGrid>
      <w:tr w:rsidR="00000000" w:rsidRPr="00D11357">
        <w:tc>
          <w:tcPr>
            <w:tcW w:w="61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учебных материалов</w:t>
            </w:r>
          </w:p>
        </w:tc>
        <w:tc>
          <w:tcPr>
            <w:tcW w:w="17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Единица измерения</w:t>
            </w:r>
          </w:p>
        </w:tc>
        <w:tc>
          <w:tcPr>
            <w:tcW w:w="18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w:t>
            </w:r>
          </w:p>
        </w:tc>
      </w:tr>
      <w:tr w:rsidR="00000000" w:rsidRPr="00D11357">
        <w:tc>
          <w:tcPr>
            <w:tcW w:w="963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Оборудование</w:t>
            </w:r>
          </w:p>
        </w:tc>
      </w:tr>
      <w:tr w:rsidR="00000000" w:rsidRPr="00D11357">
        <w:tc>
          <w:tcPr>
            <w:tcW w:w="61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7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8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1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Тренажер-манекен взрослого пострадавшего (голова, торс) без контролера для отработки при</w:t>
            </w:r>
            <w:r w:rsidRPr="00D11357">
              <w:t>емов сердечно-легочной реанимации</w:t>
            </w:r>
          </w:p>
        </w:tc>
        <w:tc>
          <w:tcPr>
            <w:tcW w:w="17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8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1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Тренажер-манекен взрослого пострадавшего для отработки приемов удаления инородного тела из верхних дыхательных путей</w:t>
            </w:r>
          </w:p>
        </w:tc>
        <w:tc>
          <w:tcPr>
            <w:tcW w:w="17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8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1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Расходный материал для тренажеров (запасные лицевые маски, запасные "дыхательные </w:t>
            </w:r>
            <w:r w:rsidRPr="00D11357">
              <w:t>пути", пленки с клапаном для проведения искусственной вентиляции легких)</w:t>
            </w:r>
          </w:p>
        </w:tc>
        <w:tc>
          <w:tcPr>
            <w:tcW w:w="17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8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20</w:t>
            </w:r>
          </w:p>
        </w:tc>
      </w:tr>
      <w:tr w:rsidR="00000000" w:rsidRPr="00D11357">
        <w:tc>
          <w:tcPr>
            <w:tcW w:w="61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Мотоциклетный шлем</w:t>
            </w:r>
          </w:p>
        </w:tc>
        <w:tc>
          <w:tcPr>
            <w:tcW w:w="17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штук</w:t>
            </w:r>
          </w:p>
        </w:tc>
        <w:tc>
          <w:tcPr>
            <w:tcW w:w="18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963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Расходные материалы</w:t>
            </w:r>
          </w:p>
        </w:tc>
      </w:tr>
      <w:tr w:rsidR="00000000" w:rsidRPr="00D11357">
        <w:tc>
          <w:tcPr>
            <w:tcW w:w="61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Аптечка первой помощи (автомобильная)</w:t>
            </w:r>
          </w:p>
        </w:tc>
        <w:tc>
          <w:tcPr>
            <w:tcW w:w="17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8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r w:rsidR="00000000" w:rsidRPr="00D11357">
        <w:tc>
          <w:tcPr>
            <w:tcW w:w="61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Табельные средства для оказания первой помощи:</w:t>
            </w:r>
          </w:p>
          <w:p w:rsidR="00000000" w:rsidRPr="00D11357" w:rsidRDefault="00D11357">
            <w:pPr>
              <w:pStyle w:val="ConsPlusNormal"/>
            </w:pPr>
            <w:r w:rsidRPr="00D11357">
              <w:t>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w:t>
            </w:r>
          </w:p>
          <w:p w:rsidR="00000000" w:rsidRPr="00D11357" w:rsidRDefault="00D11357">
            <w:pPr>
              <w:pStyle w:val="ConsPlusNormal"/>
            </w:pPr>
            <w:r w:rsidRPr="00D11357">
              <w:t>Средства иммобилизации для верхних, нижних конечностей, шейного отдела позвоночника (шины).</w:t>
            </w:r>
          </w:p>
          <w:p w:rsidR="00000000" w:rsidRPr="00D11357" w:rsidRDefault="00D11357">
            <w:pPr>
              <w:pStyle w:val="ConsPlusNormal"/>
            </w:pPr>
            <w:r w:rsidRPr="00D11357">
              <w:t>Перевя</w:t>
            </w:r>
            <w:r w:rsidRPr="00D11357">
              <w:t>зочные средства (бинты, салфетки, лейкопластырь)</w:t>
            </w:r>
          </w:p>
        </w:tc>
        <w:tc>
          <w:tcPr>
            <w:tcW w:w="17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8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1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7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8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963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 xml:space="preserve">Учебно-наглядные пособия </w:t>
            </w:r>
            <w:hyperlink w:anchor="Par972" w:tooltip="&lt;1&gt; Учебно-наглядные пособия допустимо представлять в виде печатных изданий, плакатов, электронных учебных материалов, тематических фильмов." w:history="1">
              <w:r w:rsidRPr="00D11357">
                <w:rPr>
                  <w:color w:val="0000FF"/>
                </w:rPr>
                <w:t>&lt;1&gt;</w:t>
              </w:r>
            </w:hyperlink>
          </w:p>
        </w:tc>
      </w:tr>
      <w:tr w:rsidR="00000000" w:rsidRPr="00D11357">
        <w:tc>
          <w:tcPr>
            <w:tcW w:w="61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Учебные пособия по первой помощи пострадавшим в дорожно-транспортных происшествиях для водите</w:t>
            </w:r>
            <w:r w:rsidRPr="00D11357">
              <w:t>лей</w:t>
            </w:r>
          </w:p>
        </w:tc>
        <w:tc>
          <w:tcPr>
            <w:tcW w:w="17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8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18</w:t>
            </w:r>
          </w:p>
        </w:tc>
      </w:tr>
      <w:tr w:rsidR="00000000" w:rsidRPr="00D11357">
        <w:tc>
          <w:tcPr>
            <w:tcW w:w="61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Учебные фильмы по первой помощи пострадавшим в дорожно-транспортных происшествиях</w:t>
            </w:r>
          </w:p>
        </w:tc>
        <w:tc>
          <w:tcPr>
            <w:tcW w:w="17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8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1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Наглядные пособия: способы остановки кровотечения, сердечно-легочная реанимация, транспортные положения, первая помощь при скелетной травме, ране</w:t>
            </w:r>
            <w:r w:rsidRPr="00D11357">
              <w:t>ниях и термической травме</w:t>
            </w:r>
          </w:p>
        </w:tc>
        <w:tc>
          <w:tcPr>
            <w:tcW w:w="17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8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963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Технические средства обучения</w:t>
            </w:r>
          </w:p>
        </w:tc>
      </w:tr>
      <w:tr w:rsidR="00000000" w:rsidRPr="00D11357">
        <w:tc>
          <w:tcPr>
            <w:tcW w:w="61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Компьютер с соответствующим программным обеспечением</w:t>
            </w:r>
          </w:p>
        </w:tc>
        <w:tc>
          <w:tcPr>
            <w:tcW w:w="17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8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1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Мультимедийный проектор</w:t>
            </w:r>
          </w:p>
        </w:tc>
        <w:tc>
          <w:tcPr>
            <w:tcW w:w="17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8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1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Экран (электронная доска)</w:t>
            </w:r>
          </w:p>
        </w:tc>
        <w:tc>
          <w:tcPr>
            <w:tcW w:w="17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8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bl>
    <w:p w:rsidR="00000000" w:rsidRDefault="00D11357">
      <w:pPr>
        <w:pStyle w:val="ConsPlusNormal"/>
        <w:ind w:firstLine="540"/>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8" w:name="Par972"/>
      <w:bookmarkEnd w:id="8"/>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000000" w:rsidRDefault="00D11357">
      <w:pPr>
        <w:pStyle w:val="ConsPlusNormal"/>
        <w:ind w:firstLine="540"/>
        <w:jc w:val="both"/>
      </w:pPr>
    </w:p>
    <w:p w:rsidR="00000000" w:rsidRDefault="00D11357">
      <w:pPr>
        <w:pStyle w:val="ConsPlusNormal"/>
        <w:ind w:firstLine="540"/>
        <w:jc w:val="both"/>
      </w:pPr>
      <w:r>
        <w:t>Участки закрытой площадки или автодрома (в том числе автоматизированного) для первона</w:t>
      </w:r>
      <w:r>
        <w:t>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w:t>
      </w:r>
      <w:r>
        <w:t xml:space="preserve">нирование. Закрытая площадка или автодром должны иметь установленное по периметру ограждение, препятствующее движению по их </w:t>
      </w:r>
      <w:r>
        <w:lastRenderedPageBreak/>
        <w:t>территории транспортных средств и пешеходов, за исключением учебных транспортных средств, используемых в процессе обучения.</w:t>
      </w:r>
    </w:p>
    <w:p w:rsidR="00000000" w:rsidRDefault="00D11357">
      <w:pPr>
        <w:pStyle w:val="ConsPlusNormal"/>
        <w:spacing w:before="200"/>
        <w:ind w:firstLine="540"/>
        <w:jc w:val="both"/>
      </w:pPr>
      <w:r>
        <w:t>Наклонны</w:t>
      </w:r>
      <w:r>
        <w:t>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000000" w:rsidRDefault="00D11357">
      <w:pPr>
        <w:pStyle w:val="ConsPlusNormal"/>
        <w:spacing w:before="200"/>
        <w:ind w:firstLine="540"/>
        <w:jc w:val="both"/>
      </w:pPr>
      <w:r>
        <w:t>Размеры закрытой площадки или автодрома для первоначального обучени</w:t>
      </w:r>
      <w:r>
        <w:t>я вождению транспортных средств должны составлять не менее 0,24 га.</w:t>
      </w:r>
    </w:p>
    <w:p w:rsidR="00000000" w:rsidRDefault="00D11357">
      <w:pPr>
        <w:pStyle w:val="ConsPlusNormal"/>
        <w:spacing w:before="200"/>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w:t>
      </w:r>
      <w:r>
        <w:t xml:space="preserve">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что </w:t>
      </w:r>
      <w:r>
        <w:t>соответствует влажному асфальтобетонному покрытию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w:t>
      </w:r>
      <w:r>
        <w:t>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w:t>
      </w:r>
      <w:r>
        <w:t>, ст. 5733; 2006, N 11, ст. 1179; 2008, N 8, ст. 741; N 17, ст. 1882; 2009, N 2, ст. 233; N 5, ст. 610; 2010, N 9, ст. 976; N 20, ст. 2471; 2011, N 42, ст. 5922; 2012, N 1, ст. 154; N 15, ст. 1780; N 30, ст. 4289; N 47, ст. 6505; 2013, N 5, ст. 371; N 5, с</w:t>
      </w:r>
      <w:r>
        <w:t>т. 404; N 24, ст. 2999; N 31, ст. 4218; N 41, ст. 5194).</w:t>
      </w:r>
    </w:p>
    <w:p w:rsidR="00000000" w:rsidRDefault="00D11357">
      <w:pPr>
        <w:pStyle w:val="ConsPlusNormal"/>
        <w:ind w:firstLine="540"/>
        <w:jc w:val="both"/>
      </w:pPr>
    </w:p>
    <w:p w:rsidR="00000000" w:rsidRDefault="00D11357">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w:t>
      </w:r>
      <w:r>
        <w:t>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w:t>
      </w:r>
      <w:r>
        <w:t>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000000" w:rsidRDefault="00D11357">
      <w:pPr>
        <w:pStyle w:val="ConsPlusNormal"/>
        <w:spacing w:before="200"/>
        <w:ind w:firstLine="540"/>
        <w:jc w:val="both"/>
      </w:pPr>
      <w:r>
        <w:t>Поперечный уклон участков закрытой площадки или автодрома, используемых для выполнения учебн</w:t>
      </w:r>
      <w:r>
        <w:t>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000000" w:rsidRDefault="00D11357">
      <w:pPr>
        <w:pStyle w:val="ConsPlusNormal"/>
        <w:spacing w:before="200"/>
        <w:ind w:firstLine="540"/>
        <w:jc w:val="both"/>
      </w:pPr>
      <w:r>
        <w:t>В случае проведения о</w:t>
      </w:r>
      <w:r>
        <w:t>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000000" w:rsidRDefault="00D11357">
      <w:pPr>
        <w:pStyle w:val="ConsPlusNormal"/>
        <w:spacing w:before="200"/>
        <w:ind w:firstLine="540"/>
        <w:jc w:val="both"/>
      </w:pPr>
      <w:r>
        <w:t>На</w:t>
      </w:r>
      <w:r>
        <w:t xml:space="preserve"> автодроме должен оборудоваться перекресток (регулируемый или нерегулируемый), пешеходный переход, устанавливаться дорожные знаки.</w:t>
      </w:r>
    </w:p>
    <w:p w:rsidR="00000000" w:rsidRDefault="00D11357">
      <w:pPr>
        <w:pStyle w:val="ConsPlusNormal"/>
        <w:spacing w:before="200"/>
        <w:ind w:firstLine="540"/>
        <w:jc w:val="both"/>
      </w:pPr>
      <w:r>
        <w:t>Автодромы, кроме того, должны быть оборудованы средствами организации дорожного движения в соответствии с требованиями ГОСТ Р</w:t>
      </w:r>
      <w:r>
        <w:t xml:space="preserve">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w:t>
      </w:r>
      <w:r>
        <w:t>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w:t>
      </w:r>
      <w:r>
        <w:t>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w:t>
      </w:r>
      <w:r>
        <w:t>04 и уменьшение норм установки дорожных знаков, светофоров &lt;1&gt;.</w:t>
      </w:r>
    </w:p>
    <w:p w:rsidR="00000000" w:rsidRDefault="00D11357">
      <w:pPr>
        <w:pStyle w:val="ConsPlusNormal"/>
        <w:spacing w:before="200"/>
        <w:ind w:firstLine="540"/>
        <w:jc w:val="both"/>
      </w:pPr>
      <w:r>
        <w:lastRenderedPageBreak/>
        <w:t>--------------------------------</w:t>
      </w:r>
    </w:p>
    <w:p w:rsidR="00000000" w:rsidRDefault="00D11357">
      <w:pPr>
        <w:pStyle w:val="ConsPlusNormal"/>
        <w:spacing w:before="200"/>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w:t>
      </w:r>
      <w:r>
        <w:t xml:space="preserve">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w:t>
      </w:r>
      <w:r>
        <w:t>005, N 52, ст. 5733; 2006, N 11, ст. 1179; 2008, N 8, ст. 741; N 17, ст. 1882; 2009, N 2, ст. 233; N 5, ст. 610; 2010, N 9, ст. 976; N 20, ст. 2471; 2011, N 42, ст. 5922; 2012, N 1, ст. 154; N 15, ст. 1780; N 30, ст. 4289; N 47, ст. 6505; 2013, N 5, ст. 37</w:t>
      </w:r>
      <w:r>
        <w:t>1; N 5, ст. 404; N 24, ст. 2999; N 31, ст. 4218; N 41, ст. 5194).</w:t>
      </w:r>
    </w:p>
    <w:p w:rsidR="00000000" w:rsidRDefault="00D11357">
      <w:pPr>
        <w:pStyle w:val="ConsPlusNormal"/>
        <w:ind w:firstLine="540"/>
        <w:jc w:val="both"/>
      </w:pPr>
    </w:p>
    <w:p w:rsidR="00000000" w:rsidRDefault="00D11357">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w:t>
      </w:r>
      <w:r>
        <w:t>томатизированном режиме.</w:t>
      </w:r>
    </w:p>
    <w:p w:rsidR="00000000" w:rsidRDefault="00D11357">
      <w:pPr>
        <w:pStyle w:val="ConsPlusNormal"/>
        <w:spacing w:before="20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000000" w:rsidRDefault="00D11357">
      <w:pPr>
        <w:pStyle w:val="ConsPlusNormal"/>
        <w:spacing w:before="200"/>
        <w:ind w:firstLine="540"/>
        <w:jc w:val="both"/>
      </w:pPr>
      <w:r>
        <w:t>Оценка состояния учебно-материальной базы по результатам самообследования образовател</w:t>
      </w:r>
      <w:r>
        <w:t>ьной организацией размещается на официальном сайте образовательной организации в информационно-телекоммуникационной сети "Интернет".</w:t>
      </w:r>
    </w:p>
    <w:p w:rsidR="00000000" w:rsidRDefault="00D11357">
      <w:pPr>
        <w:pStyle w:val="ConsPlusNormal"/>
        <w:ind w:firstLine="540"/>
        <w:jc w:val="both"/>
      </w:pPr>
    </w:p>
    <w:p w:rsidR="00000000" w:rsidRDefault="00D11357">
      <w:pPr>
        <w:pStyle w:val="ConsPlusTitle"/>
        <w:jc w:val="center"/>
        <w:outlineLvl w:val="1"/>
      </w:pPr>
      <w:r>
        <w:t>VI. СИСТЕМА ОЦЕНКИ РЕЗУЛЬТАТОВ ОСВОЕНИЯ ПРИМЕРНОЙ ПРОГРАММЫ</w:t>
      </w:r>
    </w:p>
    <w:p w:rsidR="00000000" w:rsidRDefault="00D11357">
      <w:pPr>
        <w:pStyle w:val="ConsPlusNormal"/>
        <w:jc w:val="center"/>
      </w:pPr>
    </w:p>
    <w:p w:rsidR="00000000" w:rsidRDefault="00D11357">
      <w:pPr>
        <w:pStyle w:val="ConsPlusNormal"/>
        <w:ind w:firstLine="540"/>
        <w:jc w:val="both"/>
      </w:pPr>
      <w:r>
        <w:t xml:space="preserve">Осуществление текущего контроля успеваемости и промежуточной </w:t>
      </w:r>
      <w:r>
        <w:t>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000000" w:rsidRDefault="00D11357">
      <w:pPr>
        <w:pStyle w:val="ConsPlusNormal"/>
        <w:spacing w:before="200"/>
        <w:ind w:firstLine="540"/>
        <w:jc w:val="both"/>
      </w:pPr>
      <w:r>
        <w:t>Профессиональная подготовка завершается итоговой аттестацией в форме квалификационного экзаме</w:t>
      </w:r>
      <w:r>
        <w:t>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00000" w:rsidRDefault="00D11357">
      <w:pPr>
        <w:pStyle w:val="ConsPlusNormal"/>
        <w:spacing w:before="200"/>
        <w:ind w:firstLine="540"/>
        <w:jc w:val="both"/>
      </w:pPr>
      <w:r>
        <w:t>К проведе</w:t>
      </w:r>
      <w:r>
        <w:t>нию квалификационного экзамена привлекаются представители работодателей, их объединений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Статья 74 Федерального закона от 29 декабря 2012 г. N 273-ФЗ "Об образовании в Российской Федерации".</w:t>
      </w:r>
    </w:p>
    <w:p w:rsidR="00000000" w:rsidRDefault="00D11357">
      <w:pPr>
        <w:pStyle w:val="ConsPlusNormal"/>
        <w:ind w:firstLine="540"/>
        <w:jc w:val="both"/>
      </w:pPr>
    </w:p>
    <w:p w:rsidR="00000000" w:rsidRDefault="00D11357">
      <w:pPr>
        <w:pStyle w:val="ConsPlusNormal"/>
        <w:ind w:firstLine="540"/>
        <w:jc w:val="both"/>
      </w:pPr>
      <w:r>
        <w:t>Проверка теоретических знаний при проведении квалификационного экзамена проводится по предметам:</w:t>
      </w:r>
    </w:p>
    <w:p w:rsidR="00000000" w:rsidRDefault="00D11357">
      <w:pPr>
        <w:pStyle w:val="ConsPlusNormal"/>
        <w:spacing w:before="200"/>
        <w:ind w:firstLine="540"/>
        <w:jc w:val="both"/>
      </w:pPr>
      <w:r>
        <w:t>"Основы законодательства в сфере дорожного движения";</w:t>
      </w:r>
    </w:p>
    <w:p w:rsidR="00000000" w:rsidRDefault="00D11357">
      <w:pPr>
        <w:pStyle w:val="ConsPlusNormal"/>
        <w:spacing w:before="200"/>
        <w:ind w:firstLine="540"/>
        <w:jc w:val="both"/>
      </w:pPr>
      <w:r>
        <w:t>"Устройство и техническое обслуживание транспортных средств категории "A" как объектов управления";</w:t>
      </w:r>
    </w:p>
    <w:p w:rsidR="00000000" w:rsidRDefault="00D11357">
      <w:pPr>
        <w:pStyle w:val="ConsPlusNormal"/>
        <w:spacing w:before="200"/>
        <w:ind w:firstLine="540"/>
        <w:jc w:val="both"/>
      </w:pPr>
      <w:r>
        <w:t>"Осно</w:t>
      </w:r>
      <w:r>
        <w:t>вы управления транспортными средствами категории "A".</w:t>
      </w:r>
    </w:p>
    <w:p w:rsidR="00000000" w:rsidRDefault="00D11357">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w:t>
      </w:r>
      <w:r>
        <w:t>тельную деятельность.</w:t>
      </w:r>
    </w:p>
    <w:p w:rsidR="00000000" w:rsidRDefault="00D11357">
      <w:pPr>
        <w:pStyle w:val="ConsPlusNormal"/>
        <w:spacing w:before="200"/>
        <w:ind w:firstLine="540"/>
        <w:jc w:val="both"/>
      </w:pPr>
      <w:r>
        <w:t>Практическая квалификационная работа заключается в выполнении заданий по управлению транспортным средством категории "A" на закрытой площадке или автодроме.</w:t>
      </w:r>
    </w:p>
    <w:p w:rsidR="00000000" w:rsidRDefault="00D11357">
      <w:pPr>
        <w:pStyle w:val="ConsPlusNormal"/>
        <w:spacing w:before="200"/>
        <w:ind w:firstLine="540"/>
        <w:jc w:val="both"/>
      </w:pPr>
      <w:r>
        <w:t xml:space="preserve">Результаты квалификационного экзамена оформляются протоколом. По результатам </w:t>
      </w:r>
      <w:r>
        <w:lastRenderedPageBreak/>
        <w:t>квалификационного экзамена выдается свидетельство о профессии водителя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Статья 60 Федерального закона от 29 декабря 2012 г. N 273-ФЗ "Об образовании в Российской Федерации".</w:t>
      </w:r>
    </w:p>
    <w:p w:rsidR="00000000" w:rsidRDefault="00D11357">
      <w:pPr>
        <w:pStyle w:val="ConsPlusNormal"/>
        <w:ind w:firstLine="540"/>
        <w:jc w:val="both"/>
      </w:pPr>
    </w:p>
    <w:p w:rsidR="00000000" w:rsidRDefault="00D11357">
      <w:pPr>
        <w:pStyle w:val="ConsPlusNormal"/>
        <w:ind w:firstLine="540"/>
        <w:jc w:val="both"/>
      </w:pPr>
      <w:r>
        <w:t>При обучении вождению на транспортном ср</w:t>
      </w:r>
      <w:r>
        <w:t>едстве, оборудованном автоматической трансмиссией, в свидетельстве о профессии водителя делается соответствующая запись.</w:t>
      </w:r>
    </w:p>
    <w:p w:rsidR="00000000" w:rsidRDefault="00D11357">
      <w:pPr>
        <w:pStyle w:val="ConsPlusNormal"/>
        <w:spacing w:before="20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w:t>
      </w:r>
      <w:r>
        <w:t>ах осуществляются организацией, осуществляющей образовательную деятельность, на бумажных и (или) электронных носителях.</w:t>
      </w:r>
    </w:p>
    <w:p w:rsidR="00000000" w:rsidRDefault="00D11357">
      <w:pPr>
        <w:pStyle w:val="ConsPlusNormal"/>
        <w:ind w:firstLine="540"/>
        <w:jc w:val="both"/>
      </w:pPr>
    </w:p>
    <w:p w:rsidR="00000000" w:rsidRDefault="00D11357">
      <w:pPr>
        <w:pStyle w:val="ConsPlusTitle"/>
        <w:jc w:val="center"/>
        <w:outlineLvl w:val="1"/>
      </w:pPr>
      <w:r>
        <w:t>VII. УЧЕБНО-МЕТОДИЧЕСКИЕ МАТЕРИАЛЫ, ОБЕСПЕЧИВАЮЩИЕ</w:t>
      </w:r>
    </w:p>
    <w:p w:rsidR="00000000" w:rsidRDefault="00D11357">
      <w:pPr>
        <w:pStyle w:val="ConsPlusTitle"/>
        <w:jc w:val="center"/>
      </w:pPr>
      <w:r>
        <w:t>РЕАЛИЗАЦИЮ ПРИМЕРНОЙ ПРОГРАММЫ</w:t>
      </w:r>
    </w:p>
    <w:p w:rsidR="00000000" w:rsidRDefault="00D11357">
      <w:pPr>
        <w:pStyle w:val="ConsPlusNormal"/>
        <w:ind w:firstLine="540"/>
        <w:jc w:val="both"/>
      </w:pPr>
    </w:p>
    <w:p w:rsidR="00000000" w:rsidRDefault="00D11357">
      <w:pPr>
        <w:pStyle w:val="ConsPlusNormal"/>
        <w:ind w:firstLine="540"/>
        <w:jc w:val="both"/>
      </w:pPr>
      <w:r>
        <w:t>Учебно-методические материалы представлены:</w:t>
      </w:r>
    </w:p>
    <w:p w:rsidR="00000000" w:rsidRDefault="00D11357">
      <w:pPr>
        <w:pStyle w:val="ConsPlusNormal"/>
        <w:spacing w:before="200"/>
        <w:ind w:firstLine="540"/>
        <w:jc w:val="both"/>
      </w:pPr>
      <w:r>
        <w:t>примерно</w:t>
      </w:r>
      <w:r>
        <w:t>й программой профессиональной подготовки водителей транспортных средств категории "A", утвержденной в установленном порядке;</w:t>
      </w:r>
    </w:p>
    <w:p w:rsidR="00000000" w:rsidRDefault="00D11357">
      <w:pPr>
        <w:pStyle w:val="ConsPlusNormal"/>
        <w:spacing w:before="200"/>
        <w:ind w:firstLine="540"/>
        <w:jc w:val="both"/>
      </w:pPr>
      <w:r>
        <w:t>программой профессиональной подготовки водителей транспортных средств категории "A", согласованной с Госавтоинспекцией и утвержденн</w:t>
      </w:r>
      <w:r>
        <w:t>ой руководителем организации, осуществляющей образовательную деятельность;</w:t>
      </w:r>
    </w:p>
    <w:p w:rsidR="00000000" w:rsidRDefault="00D11357">
      <w:pPr>
        <w:pStyle w:val="ConsPlusNormal"/>
        <w:spacing w:before="20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000000" w:rsidRDefault="00D11357">
      <w:pPr>
        <w:pStyle w:val="ConsPlusNormal"/>
        <w:spacing w:before="200"/>
        <w:ind w:firstLine="540"/>
        <w:jc w:val="both"/>
      </w:pPr>
      <w:r>
        <w:t>материалами для проведен</w:t>
      </w:r>
      <w:r>
        <w:t>ия промежуточной и итоговой аттестации обучающихся, утвержденными руководителем организации, осуществляющей образовательную деятельность.</w:t>
      </w:r>
    </w:p>
    <w:p w:rsidR="00000000" w:rsidRDefault="00D11357">
      <w:pPr>
        <w:pStyle w:val="ConsPlusNormal"/>
        <w:ind w:firstLine="540"/>
        <w:jc w:val="both"/>
      </w:pPr>
    </w:p>
    <w:p w:rsidR="00000000" w:rsidRDefault="00D11357">
      <w:pPr>
        <w:pStyle w:val="ConsPlusNormal"/>
        <w:ind w:firstLine="540"/>
        <w:jc w:val="both"/>
      </w:pPr>
    </w:p>
    <w:p w:rsidR="00000000" w:rsidRDefault="00D11357">
      <w:pPr>
        <w:pStyle w:val="ConsPlusNormal"/>
        <w:ind w:firstLine="540"/>
        <w:jc w:val="both"/>
      </w:pPr>
    </w:p>
    <w:p w:rsidR="00000000" w:rsidRDefault="00D11357">
      <w:pPr>
        <w:pStyle w:val="ConsPlusNormal"/>
        <w:ind w:firstLine="540"/>
        <w:jc w:val="both"/>
      </w:pPr>
    </w:p>
    <w:p w:rsidR="00000000" w:rsidRDefault="00D11357">
      <w:pPr>
        <w:pStyle w:val="ConsPlusNormal"/>
        <w:ind w:firstLine="540"/>
        <w:jc w:val="both"/>
      </w:pPr>
    </w:p>
    <w:p w:rsidR="00000000" w:rsidRDefault="00D11357">
      <w:pPr>
        <w:pStyle w:val="ConsPlusNormal"/>
        <w:jc w:val="right"/>
        <w:outlineLvl w:val="0"/>
      </w:pPr>
      <w:r>
        <w:t>Приложение N 2</w:t>
      </w:r>
    </w:p>
    <w:p w:rsidR="00000000" w:rsidRDefault="00D11357">
      <w:pPr>
        <w:pStyle w:val="ConsPlusNormal"/>
        <w:jc w:val="right"/>
      </w:pPr>
    </w:p>
    <w:p w:rsidR="00000000" w:rsidRDefault="00D11357">
      <w:pPr>
        <w:pStyle w:val="ConsPlusNormal"/>
        <w:jc w:val="right"/>
      </w:pPr>
      <w:r>
        <w:t>Утверждена</w:t>
      </w:r>
    </w:p>
    <w:p w:rsidR="00000000" w:rsidRDefault="00D11357">
      <w:pPr>
        <w:pStyle w:val="ConsPlusNormal"/>
        <w:jc w:val="right"/>
      </w:pPr>
      <w:r>
        <w:t>приказом Министерства образования</w:t>
      </w:r>
    </w:p>
    <w:p w:rsidR="00000000" w:rsidRDefault="00D11357">
      <w:pPr>
        <w:pStyle w:val="ConsPlusNormal"/>
        <w:jc w:val="right"/>
      </w:pPr>
      <w:r>
        <w:t>и науки Российской Федерации</w:t>
      </w:r>
    </w:p>
    <w:p w:rsidR="00000000" w:rsidRDefault="00D11357">
      <w:pPr>
        <w:pStyle w:val="ConsPlusNormal"/>
        <w:jc w:val="right"/>
      </w:pPr>
      <w:r>
        <w:t>от 26 декабря 2013 г. N 1408</w:t>
      </w:r>
    </w:p>
    <w:p w:rsidR="00000000" w:rsidRDefault="00D11357">
      <w:pPr>
        <w:pStyle w:val="ConsPlusNormal"/>
        <w:ind w:firstLine="540"/>
        <w:jc w:val="both"/>
      </w:pPr>
    </w:p>
    <w:p w:rsidR="00000000" w:rsidRDefault="00D11357">
      <w:pPr>
        <w:pStyle w:val="ConsPlusTitle"/>
        <w:jc w:val="center"/>
      </w:pPr>
      <w:bookmarkStart w:id="9" w:name="Par1034"/>
      <w:bookmarkEnd w:id="9"/>
      <w:r>
        <w:t>ПРИМЕРНАЯ ПРОГРАММА</w:t>
      </w:r>
    </w:p>
    <w:p w:rsidR="00000000" w:rsidRDefault="00D11357">
      <w:pPr>
        <w:pStyle w:val="ConsPlusTitle"/>
        <w:jc w:val="center"/>
      </w:pPr>
      <w:r>
        <w:t>ПРОФЕССИОНАЛЬНОЙ ПОДГОТОВКИ ВОДИТЕЛЕЙ ТРАНСПОРТНЫХ СРЕДСТВ</w:t>
      </w:r>
    </w:p>
    <w:p w:rsidR="00000000" w:rsidRDefault="00D11357">
      <w:pPr>
        <w:pStyle w:val="ConsPlusTitle"/>
        <w:jc w:val="center"/>
      </w:pPr>
      <w:r>
        <w:t>КАТЕГОРИИ "B"</w:t>
      </w:r>
    </w:p>
    <w:p w:rsidR="00000000" w:rsidRDefault="00D11357">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rsidRPr="00D11357">
        <w:trPr>
          <w:jc w:val="center"/>
        </w:trPr>
        <w:tc>
          <w:tcPr>
            <w:tcW w:w="10147" w:type="dxa"/>
            <w:tcBorders>
              <w:left w:val="single" w:sz="24" w:space="0" w:color="CED3F1"/>
              <w:right w:val="single" w:sz="24" w:space="0" w:color="F4F3F8"/>
            </w:tcBorders>
            <w:shd w:val="clear" w:color="auto" w:fill="F4F3F8"/>
          </w:tcPr>
          <w:p w:rsidR="00000000" w:rsidRPr="00D11357" w:rsidRDefault="00D11357">
            <w:pPr>
              <w:pStyle w:val="ConsPlusNormal"/>
              <w:jc w:val="center"/>
              <w:rPr>
                <w:color w:val="392C69"/>
              </w:rPr>
            </w:pPr>
            <w:r w:rsidRPr="00D11357">
              <w:rPr>
                <w:color w:val="392C69"/>
              </w:rPr>
              <w:t>Список изменяющих документов</w:t>
            </w:r>
          </w:p>
          <w:p w:rsidR="00000000" w:rsidRPr="00D11357" w:rsidRDefault="00D11357">
            <w:pPr>
              <w:pStyle w:val="ConsPlusNormal"/>
              <w:jc w:val="center"/>
              <w:rPr>
                <w:color w:val="392C69"/>
              </w:rPr>
            </w:pPr>
            <w:r w:rsidRPr="00D11357">
              <w:rPr>
                <w:color w:val="392C69"/>
              </w:rPr>
              <w:t>(в ред. Приказа Минобрнауки России от 19.10.2017 N 1016)</w:t>
            </w:r>
          </w:p>
        </w:tc>
      </w:tr>
    </w:tbl>
    <w:p w:rsidR="00000000" w:rsidRDefault="00D11357">
      <w:pPr>
        <w:pStyle w:val="ConsPlusNormal"/>
        <w:ind w:firstLine="540"/>
        <w:jc w:val="both"/>
      </w:pPr>
    </w:p>
    <w:p w:rsidR="00000000" w:rsidRDefault="00D11357">
      <w:pPr>
        <w:pStyle w:val="ConsPlusTitle"/>
        <w:jc w:val="center"/>
        <w:outlineLvl w:val="1"/>
      </w:pPr>
      <w:r>
        <w:t>I. ПОЯСНИТЕЛЬНАЯ ЗАПИСКА</w:t>
      </w:r>
    </w:p>
    <w:p w:rsidR="00000000" w:rsidRDefault="00D11357">
      <w:pPr>
        <w:pStyle w:val="ConsPlusNormal"/>
        <w:ind w:firstLine="540"/>
        <w:jc w:val="both"/>
      </w:pPr>
    </w:p>
    <w:p w:rsidR="00000000" w:rsidRDefault="00D11357">
      <w:pPr>
        <w:pStyle w:val="ConsPlusNormal"/>
        <w:ind w:firstLine="540"/>
        <w:jc w:val="both"/>
      </w:pPr>
      <w:r>
        <w:t>Примерная программа профессиональной подготовки водителей транспортных средств категории "B" (далее - Примерная программа) разработана в соответствии с требованиями Федерального закона от 10 декабря 1995 г. N 196-ФЗ "О безопасности дорожного движения" (Соб</w:t>
      </w:r>
      <w:r>
        <w:t xml:space="preserve">рание законодательства Российской Федерации, 1995, N 50, ст. 4873; 1999, N 10, ст. 1158; 2002, N 18, ст. 1721; 2003, N 2, ст. 167; 2004, N 35, ст. 3607; 2006, N 52, ст. 5498; 2007, N 46, ст. 5553; N 49, ст. 6070; 2009, N 1, ст. 21; N 48, ст. 5717; 2010, N </w:t>
      </w:r>
      <w:r>
        <w:t xml:space="preserve">30, ст. 4000; N 31, ст. 4196; 2011, N 17, ст. 2310; N 27, ст. 3881; N 29, ст. 4283; N 30, ст. 4590; N 30, ст. 4596; 2012, N </w:t>
      </w:r>
      <w:r>
        <w:lastRenderedPageBreak/>
        <w:t>25, ст. 3268; N 31, ст. 4320; 2013, N 17, ст. 2032; N 19, ст. 2319; N 27, ст. 3477; N 30, ст. 4029; N 48, ст. 6165) (далее - Федерал</w:t>
      </w:r>
      <w:r>
        <w:t>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w:t>
      </w:r>
      <w:r>
        <w:t>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w:t>
      </w:r>
      <w:r>
        <w:t>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w:t>
      </w:r>
      <w:r>
        <w:t>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w:t>
      </w:r>
      <w:r>
        <w:t>стерством юстиции Российской Федерации 17 сентября 2013 г., регистрационный N 29969).</w:t>
      </w:r>
    </w:p>
    <w:p w:rsidR="00000000" w:rsidRDefault="00D11357">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w:t>
      </w:r>
      <w:r>
        <w:t xml:space="preserve">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000000" w:rsidRDefault="00D11357">
      <w:pPr>
        <w:pStyle w:val="ConsPlusNormal"/>
        <w:spacing w:before="200"/>
        <w:ind w:firstLine="540"/>
        <w:jc w:val="both"/>
      </w:pPr>
      <w:r>
        <w:t>Примерный учебный план содержит перечень уч</w:t>
      </w:r>
      <w:r>
        <w:t>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000000" w:rsidRDefault="00D11357">
      <w:pPr>
        <w:pStyle w:val="ConsPlusNormal"/>
        <w:spacing w:before="200"/>
        <w:ind w:firstLine="540"/>
        <w:jc w:val="both"/>
      </w:pPr>
      <w:r>
        <w:t>Базовый цикл включает учебные предметы:</w:t>
      </w:r>
    </w:p>
    <w:p w:rsidR="00000000" w:rsidRDefault="00D11357">
      <w:pPr>
        <w:pStyle w:val="ConsPlusNormal"/>
        <w:spacing w:before="200"/>
        <w:ind w:firstLine="540"/>
        <w:jc w:val="both"/>
      </w:pPr>
      <w:r>
        <w:t>"Основы законодательс</w:t>
      </w:r>
      <w:r>
        <w:t>тва в сфере дорожного движения";</w:t>
      </w:r>
    </w:p>
    <w:p w:rsidR="00000000" w:rsidRDefault="00D11357">
      <w:pPr>
        <w:pStyle w:val="ConsPlusNormal"/>
        <w:spacing w:before="200"/>
        <w:ind w:firstLine="540"/>
        <w:jc w:val="both"/>
      </w:pPr>
      <w:r>
        <w:t>"Психофизиологические основы деятельности водителя";</w:t>
      </w:r>
    </w:p>
    <w:p w:rsidR="00000000" w:rsidRDefault="00D11357">
      <w:pPr>
        <w:pStyle w:val="ConsPlusNormal"/>
        <w:spacing w:before="200"/>
        <w:ind w:firstLine="540"/>
        <w:jc w:val="both"/>
      </w:pPr>
      <w:r>
        <w:t>"Основы управления транспортными средствами";</w:t>
      </w:r>
    </w:p>
    <w:p w:rsidR="00000000" w:rsidRDefault="00D11357">
      <w:pPr>
        <w:pStyle w:val="ConsPlusNormal"/>
        <w:spacing w:before="200"/>
        <w:ind w:firstLine="540"/>
        <w:jc w:val="both"/>
      </w:pPr>
      <w:r>
        <w:t>"Первая помощь при дорожно-транспортном происшествии".</w:t>
      </w:r>
    </w:p>
    <w:p w:rsidR="00000000" w:rsidRDefault="00D11357">
      <w:pPr>
        <w:pStyle w:val="ConsPlusNormal"/>
        <w:spacing w:before="200"/>
        <w:ind w:firstLine="540"/>
        <w:jc w:val="both"/>
      </w:pPr>
      <w:r>
        <w:t>Специальный цикл включает учебные предметы:</w:t>
      </w:r>
    </w:p>
    <w:p w:rsidR="00000000" w:rsidRDefault="00D11357">
      <w:pPr>
        <w:pStyle w:val="ConsPlusNormal"/>
        <w:spacing w:before="200"/>
        <w:ind w:firstLine="540"/>
        <w:jc w:val="both"/>
      </w:pPr>
      <w:r>
        <w:t>"Устройство и техническое</w:t>
      </w:r>
      <w:r>
        <w:t xml:space="preserve"> обслуживание транспортных средств категории "B" как объектов управления";</w:t>
      </w:r>
    </w:p>
    <w:p w:rsidR="00000000" w:rsidRDefault="00D11357">
      <w:pPr>
        <w:pStyle w:val="ConsPlusNormal"/>
        <w:spacing w:before="200"/>
        <w:ind w:firstLine="540"/>
        <w:jc w:val="both"/>
      </w:pPr>
      <w:r>
        <w:t>"Основы управления транспортными средствами категории "B";</w:t>
      </w:r>
    </w:p>
    <w:p w:rsidR="00000000" w:rsidRDefault="00D11357">
      <w:pPr>
        <w:pStyle w:val="ConsPlusNormal"/>
        <w:spacing w:before="200"/>
        <w:ind w:firstLine="540"/>
        <w:jc w:val="both"/>
      </w:pPr>
      <w:r>
        <w:t>"Вождение транспортных средств категории "B" (с механической трансмиссией/с автоматической трансмиссией)".</w:t>
      </w:r>
    </w:p>
    <w:p w:rsidR="00000000" w:rsidRDefault="00D11357">
      <w:pPr>
        <w:pStyle w:val="ConsPlusNormal"/>
        <w:spacing w:before="200"/>
        <w:ind w:firstLine="540"/>
        <w:jc w:val="both"/>
      </w:pPr>
      <w:r>
        <w:t>Профессиональны</w:t>
      </w:r>
      <w:r>
        <w:t>й цикл включает учебные предметы:</w:t>
      </w:r>
    </w:p>
    <w:p w:rsidR="00000000" w:rsidRDefault="00D11357">
      <w:pPr>
        <w:pStyle w:val="ConsPlusNormal"/>
        <w:spacing w:before="200"/>
        <w:ind w:firstLine="540"/>
        <w:jc w:val="both"/>
      </w:pPr>
      <w:r>
        <w:t>"Организация и выполнение грузовых перевозок автомобильным транспортом";</w:t>
      </w:r>
    </w:p>
    <w:p w:rsidR="00000000" w:rsidRDefault="00D11357">
      <w:pPr>
        <w:pStyle w:val="ConsPlusNormal"/>
        <w:spacing w:before="200"/>
        <w:ind w:firstLine="540"/>
        <w:jc w:val="both"/>
      </w:pPr>
      <w:r>
        <w:t>"Организация и выполнение пассажирских перевозок автомобильным транспортом".</w:t>
      </w:r>
    </w:p>
    <w:p w:rsidR="00000000" w:rsidRDefault="00D11357">
      <w:pPr>
        <w:pStyle w:val="ConsPlusNormal"/>
        <w:spacing w:before="200"/>
        <w:ind w:firstLine="540"/>
        <w:jc w:val="both"/>
      </w:pPr>
      <w:r>
        <w:t>Примерные рабочие программы учебных предметов раскрывают рекомендуемую п</w:t>
      </w:r>
      <w:r>
        <w:t>оследовательность изучения разделов и тем, а также распределение учебных часов по разделам и темам.</w:t>
      </w:r>
    </w:p>
    <w:p w:rsidR="00000000" w:rsidRDefault="00D11357">
      <w:pPr>
        <w:pStyle w:val="ConsPlusNormal"/>
        <w:spacing w:before="200"/>
        <w:ind w:firstLine="540"/>
        <w:jc w:val="both"/>
      </w:pPr>
      <w:r>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w:t>
      </w:r>
      <w:r>
        <w:t>азовательную деятельность.</w:t>
      </w:r>
    </w:p>
    <w:p w:rsidR="00000000" w:rsidRDefault="00D11357">
      <w:pPr>
        <w:pStyle w:val="ConsPlusNormal"/>
        <w:spacing w:before="200"/>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000000" w:rsidRDefault="00D11357">
      <w:pPr>
        <w:pStyle w:val="ConsPlusNormal"/>
        <w:spacing w:before="200"/>
        <w:ind w:firstLine="540"/>
        <w:jc w:val="both"/>
      </w:pPr>
      <w:r>
        <w:lastRenderedPageBreak/>
        <w:t>Условия реализации Примерной программы содержат организационно-педаго</w:t>
      </w:r>
      <w:r>
        <w:t>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000000" w:rsidRDefault="00D11357">
      <w:pPr>
        <w:pStyle w:val="ConsPlusNormal"/>
        <w:spacing w:before="200"/>
        <w:ind w:firstLine="540"/>
        <w:jc w:val="both"/>
      </w:pPr>
      <w:r>
        <w:t>Примерная программа предусматривает достаточный для формирования, закрепления и развития практич</w:t>
      </w:r>
      <w:r>
        <w:t>еских навыков и компетенций объем практики.</w:t>
      </w:r>
    </w:p>
    <w:p w:rsidR="00000000" w:rsidRDefault="00D11357">
      <w:pPr>
        <w:pStyle w:val="ConsPlusNormal"/>
        <w:spacing w:before="20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w:t>
      </w:r>
      <w:r>
        <w:t>о освоение образовательных программ обучающимися с ограниченными возможностями здоровья.</w:t>
      </w:r>
    </w:p>
    <w:p w:rsidR="00000000" w:rsidRDefault="00D11357">
      <w:pPr>
        <w:pStyle w:val="ConsPlusNormal"/>
        <w:spacing w:before="20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000000" w:rsidRDefault="00D11357">
      <w:pPr>
        <w:pStyle w:val="ConsPlusNormal"/>
        <w:ind w:firstLine="540"/>
        <w:jc w:val="both"/>
      </w:pPr>
    </w:p>
    <w:p w:rsidR="00000000" w:rsidRDefault="00D11357">
      <w:pPr>
        <w:pStyle w:val="ConsPlusTitle"/>
        <w:jc w:val="center"/>
        <w:outlineLvl w:val="1"/>
      </w:pPr>
      <w:r>
        <w:t>II. ПРИМЕРНЫЙ УЧЕБНЫЙ ПЛАН</w:t>
      </w:r>
    </w:p>
    <w:p w:rsidR="00000000" w:rsidRDefault="00D11357">
      <w:pPr>
        <w:pStyle w:val="ConsPlusNormal"/>
        <w:jc w:val="center"/>
      </w:pPr>
    </w:p>
    <w:p w:rsidR="00000000" w:rsidRDefault="00D11357">
      <w:pPr>
        <w:pStyle w:val="ConsPlusNormal"/>
        <w:jc w:val="right"/>
        <w:outlineLvl w:val="2"/>
      </w:pPr>
      <w:r>
        <w:t>Таблица 1</w:t>
      </w:r>
    </w:p>
    <w:p w:rsidR="00000000" w:rsidRDefault="00D11357">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820"/>
        <w:gridCol w:w="1196"/>
        <w:gridCol w:w="1831"/>
        <w:gridCol w:w="1792"/>
      </w:tblGrid>
      <w:tr w:rsidR="00000000" w:rsidRPr="00D11357">
        <w:tc>
          <w:tcPr>
            <w:tcW w:w="4820"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Учебные предметы</w:t>
            </w:r>
          </w:p>
        </w:tc>
        <w:tc>
          <w:tcPr>
            <w:tcW w:w="481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482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196"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623"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482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196"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83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7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3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Учебные предметы базового цикла</w:t>
            </w:r>
          </w:p>
        </w:tc>
      </w:tr>
      <w:tr w:rsidR="00000000" w:rsidRPr="00D11357">
        <w:tc>
          <w:tcPr>
            <w:tcW w:w="48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законодательства в сфере дорожного движения</w:t>
            </w:r>
          </w:p>
        </w:tc>
        <w:tc>
          <w:tcPr>
            <w:tcW w:w="11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42</w:t>
            </w:r>
          </w:p>
        </w:tc>
        <w:tc>
          <w:tcPr>
            <w:tcW w:w="183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30</w:t>
            </w:r>
          </w:p>
        </w:tc>
        <w:tc>
          <w:tcPr>
            <w:tcW w:w="17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r w:rsidR="00000000" w:rsidRPr="00D11357">
        <w:tc>
          <w:tcPr>
            <w:tcW w:w="48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Психофизиологические основы деятельности водителя</w:t>
            </w:r>
          </w:p>
        </w:tc>
        <w:tc>
          <w:tcPr>
            <w:tcW w:w="11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83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7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48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управления транспортными средствами</w:t>
            </w:r>
          </w:p>
        </w:tc>
        <w:tc>
          <w:tcPr>
            <w:tcW w:w="11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14</w:t>
            </w:r>
          </w:p>
        </w:tc>
        <w:tc>
          <w:tcPr>
            <w:tcW w:w="183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7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48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Первая помощь при дорожно-транспортном происшествии</w:t>
            </w:r>
          </w:p>
        </w:tc>
        <w:tc>
          <w:tcPr>
            <w:tcW w:w="11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c>
          <w:tcPr>
            <w:tcW w:w="183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7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r w:rsidR="00000000" w:rsidRPr="00D11357">
        <w:tc>
          <w:tcPr>
            <w:tcW w:w="963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Учебные предметы специального цикла</w:t>
            </w:r>
          </w:p>
        </w:tc>
      </w:tr>
      <w:tr w:rsidR="00000000" w:rsidRPr="00D11357">
        <w:tc>
          <w:tcPr>
            <w:tcW w:w="48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Устройство и техническое обслуживание транспортных средств категории "B" как объектов управления</w:t>
            </w:r>
          </w:p>
        </w:tc>
        <w:tc>
          <w:tcPr>
            <w:tcW w:w="11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20</w:t>
            </w:r>
          </w:p>
        </w:tc>
        <w:tc>
          <w:tcPr>
            <w:tcW w:w="183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18</w:t>
            </w:r>
          </w:p>
        </w:tc>
        <w:tc>
          <w:tcPr>
            <w:tcW w:w="17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48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управления транспортными средствами категории "B"</w:t>
            </w:r>
          </w:p>
        </w:tc>
        <w:tc>
          <w:tcPr>
            <w:tcW w:w="11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83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7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48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транспортных средств категории "B" (с механической трансмиссией/с автоматической трансмиссией) </w:t>
            </w:r>
            <w:hyperlink w:anchor="Par1125" w:tooltip="&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 w:history="1">
              <w:r w:rsidRPr="00D11357">
                <w:rPr>
                  <w:color w:val="0000FF"/>
                </w:rPr>
                <w:t>&lt;1&gt;</w:t>
              </w:r>
            </w:hyperlink>
          </w:p>
        </w:tc>
        <w:tc>
          <w:tcPr>
            <w:tcW w:w="11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56/54</w:t>
            </w:r>
          </w:p>
        </w:tc>
        <w:tc>
          <w:tcPr>
            <w:tcW w:w="183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7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56/54</w:t>
            </w:r>
          </w:p>
        </w:tc>
      </w:tr>
      <w:tr w:rsidR="00000000" w:rsidRPr="00D11357">
        <w:tc>
          <w:tcPr>
            <w:tcW w:w="963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Учебные предметы профессионального цикла</w:t>
            </w:r>
          </w:p>
        </w:tc>
      </w:tr>
      <w:tr w:rsidR="00000000" w:rsidRPr="00D11357">
        <w:tc>
          <w:tcPr>
            <w:tcW w:w="48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Организация и выполнение грузовых перевозок автомобильным транспортом</w:t>
            </w:r>
          </w:p>
        </w:tc>
        <w:tc>
          <w:tcPr>
            <w:tcW w:w="11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83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7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8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Организация и выполнение пассажирских перевозок автомобильным транспортом</w:t>
            </w:r>
          </w:p>
        </w:tc>
        <w:tc>
          <w:tcPr>
            <w:tcW w:w="11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83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7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63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Квалификационный экзамен</w:t>
            </w:r>
          </w:p>
        </w:tc>
      </w:tr>
      <w:tr w:rsidR="00000000" w:rsidRPr="00D11357">
        <w:tc>
          <w:tcPr>
            <w:tcW w:w="48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Квалификационный экзамен</w:t>
            </w:r>
          </w:p>
        </w:tc>
        <w:tc>
          <w:tcPr>
            <w:tcW w:w="11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83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48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1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190/188</w:t>
            </w:r>
          </w:p>
        </w:tc>
        <w:tc>
          <w:tcPr>
            <w:tcW w:w="183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100</w:t>
            </w:r>
          </w:p>
        </w:tc>
        <w:tc>
          <w:tcPr>
            <w:tcW w:w="17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90/88</w:t>
            </w:r>
          </w:p>
        </w:tc>
      </w:tr>
    </w:tbl>
    <w:p w:rsidR="00000000" w:rsidRDefault="00D11357">
      <w:pPr>
        <w:pStyle w:val="ConsPlusNormal"/>
        <w:ind w:firstLine="540"/>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10" w:name="Par1125"/>
      <w:bookmarkEnd w:id="10"/>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w:t>
      </w:r>
      <w:r>
        <w:t>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00000" w:rsidRDefault="00D11357">
      <w:pPr>
        <w:pStyle w:val="ConsPlusNormal"/>
        <w:ind w:firstLine="540"/>
        <w:jc w:val="both"/>
      </w:pPr>
    </w:p>
    <w:p w:rsidR="00000000" w:rsidRDefault="00D11357">
      <w:pPr>
        <w:pStyle w:val="ConsPlusTitle"/>
        <w:jc w:val="center"/>
        <w:outlineLvl w:val="1"/>
      </w:pPr>
      <w:r>
        <w:t>III. ПРИМЕРНЫЕ</w:t>
      </w:r>
      <w:r>
        <w:t xml:space="preserve"> РАБОЧИЕ ПРОГРАММЫ УЧЕБНЫХ ПРЕДМЕТОВ</w:t>
      </w:r>
    </w:p>
    <w:p w:rsidR="00000000" w:rsidRDefault="00D11357">
      <w:pPr>
        <w:pStyle w:val="ConsPlusNormal"/>
        <w:ind w:firstLine="540"/>
        <w:jc w:val="both"/>
      </w:pPr>
    </w:p>
    <w:p w:rsidR="00000000" w:rsidRDefault="00D11357">
      <w:pPr>
        <w:pStyle w:val="ConsPlusTitle"/>
        <w:ind w:firstLine="540"/>
        <w:jc w:val="both"/>
        <w:outlineLvl w:val="2"/>
      </w:pPr>
      <w:r>
        <w:t>3.1. Базовый цикл Примерной программы.</w:t>
      </w:r>
    </w:p>
    <w:p w:rsidR="00000000" w:rsidRDefault="00D11357">
      <w:pPr>
        <w:pStyle w:val="ConsPlusNormal"/>
        <w:ind w:firstLine="540"/>
        <w:jc w:val="both"/>
      </w:pPr>
    </w:p>
    <w:p w:rsidR="00000000" w:rsidRDefault="00D11357">
      <w:pPr>
        <w:pStyle w:val="ConsPlusTitle"/>
        <w:ind w:firstLine="540"/>
        <w:jc w:val="both"/>
        <w:outlineLvl w:val="3"/>
      </w:pPr>
      <w:r>
        <w:t>3.1.1. Учебный предмет "Основы законодательства в сфере дорожного движения".</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center"/>
      </w:pPr>
    </w:p>
    <w:p w:rsidR="00000000" w:rsidRDefault="00D11357">
      <w:pPr>
        <w:pStyle w:val="ConsPlusNormal"/>
        <w:jc w:val="right"/>
      </w:pPr>
      <w:r>
        <w:t>Таблица 2</w:t>
      </w:r>
    </w:p>
    <w:p w:rsidR="00000000" w:rsidRDefault="00D11357">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56"/>
        <w:gridCol w:w="1025"/>
        <w:gridCol w:w="1571"/>
        <w:gridCol w:w="1576"/>
      </w:tblGrid>
      <w:tr w:rsidR="00000000" w:rsidRPr="00D11357">
        <w:tc>
          <w:tcPr>
            <w:tcW w:w="5556"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172"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556"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025"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147"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556"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025"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5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5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728"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Законодательство в сфере дорожного движения</w:t>
            </w:r>
          </w:p>
        </w:tc>
      </w:tr>
      <w:tr w:rsidR="00000000" w:rsidRPr="00D11357">
        <w:tc>
          <w:tcPr>
            <w:tcW w:w="555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02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5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5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5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Законодательство, устанавливающее ответственность за нарушения в сфере дорожного движения</w:t>
            </w:r>
          </w:p>
        </w:tc>
        <w:tc>
          <w:tcPr>
            <w:tcW w:w="102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5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5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5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102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728"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Правила дорожного движения</w:t>
            </w:r>
          </w:p>
        </w:tc>
      </w:tr>
      <w:tr w:rsidR="00000000" w:rsidRPr="00D11357">
        <w:tc>
          <w:tcPr>
            <w:tcW w:w="555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Общие положения, основные понятия и термины, используемые в Правилах дорожного движения</w:t>
            </w:r>
          </w:p>
        </w:tc>
        <w:tc>
          <w:tcPr>
            <w:tcW w:w="102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5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Обязанности участников дорожного движения</w:t>
            </w:r>
          </w:p>
        </w:tc>
        <w:tc>
          <w:tcPr>
            <w:tcW w:w="102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5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Дорожные знаки</w:t>
            </w:r>
          </w:p>
        </w:tc>
        <w:tc>
          <w:tcPr>
            <w:tcW w:w="102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w:t>
            </w:r>
          </w:p>
        </w:tc>
        <w:tc>
          <w:tcPr>
            <w:tcW w:w="15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w:t>
            </w:r>
          </w:p>
        </w:tc>
        <w:tc>
          <w:tcPr>
            <w:tcW w:w="15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5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Дорожная разметка</w:t>
            </w:r>
          </w:p>
        </w:tc>
        <w:tc>
          <w:tcPr>
            <w:tcW w:w="102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5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5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5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Порядок движения и расположение транспортных средств на проезжей части</w:t>
            </w:r>
          </w:p>
        </w:tc>
        <w:tc>
          <w:tcPr>
            <w:tcW w:w="102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5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55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Остановка и стоянка транспортных средств</w:t>
            </w:r>
          </w:p>
        </w:tc>
        <w:tc>
          <w:tcPr>
            <w:tcW w:w="102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55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Регулирование дорожного движения</w:t>
            </w:r>
          </w:p>
        </w:tc>
        <w:tc>
          <w:tcPr>
            <w:tcW w:w="102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5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Проезд перекрестков</w:t>
            </w:r>
          </w:p>
        </w:tc>
        <w:tc>
          <w:tcPr>
            <w:tcW w:w="102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5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55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Проезд пешеходных переходов, мест остановок маршрутных транспортных средств и железнодорожных переездов</w:t>
            </w:r>
          </w:p>
        </w:tc>
        <w:tc>
          <w:tcPr>
            <w:tcW w:w="102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5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55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Порядок использования внешних световых приборов и звуковых сигналов</w:t>
            </w:r>
          </w:p>
        </w:tc>
        <w:tc>
          <w:tcPr>
            <w:tcW w:w="102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5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Буксировка транспортных средств, перевозка людей и грузов</w:t>
            </w:r>
          </w:p>
        </w:tc>
        <w:tc>
          <w:tcPr>
            <w:tcW w:w="102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5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5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5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Требования к оборудованию и техническому состоянию транспортных средств</w:t>
            </w:r>
          </w:p>
        </w:tc>
        <w:tc>
          <w:tcPr>
            <w:tcW w:w="102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5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5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5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102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38</w:t>
            </w:r>
          </w:p>
        </w:tc>
        <w:tc>
          <w:tcPr>
            <w:tcW w:w="15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26</w:t>
            </w:r>
          </w:p>
        </w:tc>
        <w:tc>
          <w:tcPr>
            <w:tcW w:w="15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r w:rsidR="00000000" w:rsidRPr="00D11357">
        <w:tc>
          <w:tcPr>
            <w:tcW w:w="555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02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42</w:t>
            </w:r>
          </w:p>
        </w:tc>
        <w:tc>
          <w:tcPr>
            <w:tcW w:w="15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30</w:t>
            </w:r>
          </w:p>
        </w:tc>
        <w:tc>
          <w:tcPr>
            <w:tcW w:w="15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bl>
    <w:p w:rsidR="00000000" w:rsidRDefault="00D11357">
      <w:pPr>
        <w:pStyle w:val="ConsPlusNormal"/>
        <w:ind w:firstLine="540"/>
        <w:jc w:val="both"/>
      </w:pPr>
    </w:p>
    <w:p w:rsidR="00000000" w:rsidRDefault="00D11357">
      <w:pPr>
        <w:pStyle w:val="ConsPlusTitle"/>
        <w:ind w:firstLine="540"/>
        <w:jc w:val="both"/>
        <w:outlineLvl w:val="4"/>
      </w:pPr>
      <w:r>
        <w:t>3.1.1.1. Законодательство в сфере дорожного движения.</w:t>
      </w:r>
    </w:p>
    <w:p w:rsidR="00000000" w:rsidRDefault="00D11357">
      <w:pPr>
        <w:pStyle w:val="ConsPlusNormal"/>
        <w:spacing w:before="200"/>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w:t>
      </w:r>
      <w:r>
        <w:t>ружающей среды; ответственность за нарушение законодательства в области охраны окружающей среды.</w:t>
      </w:r>
    </w:p>
    <w:p w:rsidR="00000000" w:rsidRDefault="00D11357">
      <w:pPr>
        <w:pStyle w:val="ConsPlusNormal"/>
        <w:spacing w:before="200"/>
        <w:ind w:firstLine="540"/>
        <w:jc w:val="both"/>
      </w:pPr>
      <w: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w:t>
      </w:r>
      <w:r>
        <w:t>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w:t>
      </w:r>
      <w:r>
        <w:t>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w:t>
      </w:r>
      <w:r>
        <w:t>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w:t>
      </w:r>
      <w:r>
        <w:t>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w:t>
      </w:r>
      <w:r>
        <w:t>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w:t>
      </w:r>
      <w:r>
        <w:t>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000000" w:rsidRDefault="00D11357">
      <w:pPr>
        <w:pStyle w:val="ConsPlusNormal"/>
        <w:jc w:val="both"/>
      </w:pPr>
      <w:r>
        <w:t>(в ред. Приказа Минобрнауки России от 19.10.2017 N 1016)</w:t>
      </w:r>
    </w:p>
    <w:p w:rsidR="00000000" w:rsidRDefault="00D11357">
      <w:pPr>
        <w:pStyle w:val="ConsPlusNormal"/>
        <w:ind w:firstLine="540"/>
        <w:jc w:val="both"/>
      </w:pPr>
    </w:p>
    <w:p w:rsidR="00000000" w:rsidRDefault="00D11357">
      <w:pPr>
        <w:pStyle w:val="ConsPlusTitle"/>
        <w:ind w:firstLine="540"/>
        <w:jc w:val="both"/>
        <w:outlineLvl w:val="4"/>
      </w:pPr>
      <w:r>
        <w:t>3.1.1.2. Правила дорожного движения.</w:t>
      </w:r>
    </w:p>
    <w:p w:rsidR="00000000" w:rsidRDefault="00D11357">
      <w:pPr>
        <w:pStyle w:val="ConsPlusNormal"/>
        <w:spacing w:before="200"/>
        <w:ind w:firstLine="540"/>
        <w:jc w:val="both"/>
      </w:pPr>
      <w:r>
        <w:t>Общие поло</w:t>
      </w:r>
      <w:r>
        <w:t xml:space="preserve">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w:t>
      </w:r>
      <w:r>
        <w:lastRenderedPageBreak/>
        <w:t>структура Правил дорожного движения; дорожное движение; дорога и ее элементы; пешеход</w:t>
      </w:r>
      <w:r>
        <w:t>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w:t>
      </w:r>
      <w:r>
        <w:t>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w:t>
      </w:r>
      <w:r>
        <w:t>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w:t>
      </w:r>
      <w:r>
        <w:t>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w:t>
      </w:r>
      <w:r>
        <w:t>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000000" w:rsidRDefault="00D11357">
      <w:pPr>
        <w:pStyle w:val="ConsPlusNormal"/>
        <w:spacing w:before="200"/>
        <w:ind w:firstLine="540"/>
        <w:jc w:val="both"/>
      </w:pPr>
      <w:r>
        <w:t>Обязанности участников дорожного движения: общие обязанности водителей; докум</w:t>
      </w:r>
      <w:r>
        <w:t>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w:t>
      </w:r>
      <w:r>
        <w:t>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w:t>
      </w:r>
      <w:r>
        <w:t>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w:t>
      </w:r>
      <w:r>
        <w:t>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000000" w:rsidRDefault="00D11357">
      <w:pPr>
        <w:pStyle w:val="ConsPlusNormal"/>
        <w:spacing w:before="200"/>
        <w:ind w:firstLine="540"/>
        <w:jc w:val="both"/>
      </w:pPr>
      <w:r>
        <w:t>Дорожные знаки: значение дорожных знаков в общей системе организации д</w:t>
      </w:r>
      <w:r>
        <w:t>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w:t>
      </w:r>
      <w:r>
        <w:t>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w:t>
      </w:r>
      <w:r>
        <w:t>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w:t>
      </w:r>
      <w:r>
        <w:t xml:space="preserve">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w:t>
      </w:r>
      <w:r>
        <w:t>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w:t>
      </w:r>
      <w:r>
        <w:t>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w:t>
      </w:r>
      <w:r>
        <w:t>наками; действия водителей с учетом требований знаков дополнительной информации.</w:t>
      </w:r>
    </w:p>
    <w:p w:rsidR="00000000" w:rsidRDefault="00D11357">
      <w:pPr>
        <w:pStyle w:val="ConsPlusNormal"/>
        <w:spacing w:before="20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w:t>
      </w:r>
      <w:r>
        <w:t xml:space="preserve">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w:t>
      </w:r>
      <w:r>
        <w:t>применения вертикальной разметки.</w:t>
      </w:r>
    </w:p>
    <w:p w:rsidR="00000000" w:rsidRDefault="00D11357">
      <w:pPr>
        <w:pStyle w:val="ConsPlusNormal"/>
        <w:spacing w:before="20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w:t>
      </w:r>
      <w:r>
        <w:t xml:space="preserve">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w:t>
      </w:r>
      <w:r>
        <w:t xml:space="preserve">а и </w:t>
      </w:r>
      <w:r>
        <w:lastRenderedPageBreak/>
        <w:t>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w:t>
      </w:r>
      <w:r>
        <w:t>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w:t>
      </w:r>
      <w:r>
        <w:t xml:space="preserve">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w:t>
      </w:r>
      <w:r>
        <w:t xml:space="preserve">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w:t>
      </w:r>
      <w:r>
        <w:t xml:space="preserve">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w:t>
      </w:r>
      <w:r>
        <w:t>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w:t>
      </w:r>
      <w:r>
        <w:t>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000000" w:rsidRDefault="00D11357">
      <w:pPr>
        <w:pStyle w:val="ConsPlusNormal"/>
        <w:spacing w:before="200"/>
        <w:ind w:firstLine="540"/>
        <w:jc w:val="both"/>
      </w:pPr>
      <w:r>
        <w:t>Остановка и</w:t>
      </w:r>
      <w:r>
        <w:t xml:space="preserve">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w:t>
      </w:r>
      <w:r>
        <w:t xml:space="preserve">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w:t>
      </w:r>
      <w:r>
        <w:t>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000000" w:rsidRDefault="00D11357">
      <w:pPr>
        <w:pStyle w:val="ConsPlusNormal"/>
        <w:spacing w:before="200"/>
        <w:ind w:firstLine="540"/>
        <w:jc w:val="both"/>
      </w:pPr>
      <w:r>
        <w:t>Регулирование дорожного движе</w:t>
      </w:r>
      <w:r>
        <w:t>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w:t>
      </w:r>
      <w:r>
        <w:t>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w:t>
      </w:r>
      <w:r>
        <w:t>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000000" w:rsidRDefault="00D11357">
      <w:pPr>
        <w:pStyle w:val="ConsPlusNormal"/>
        <w:spacing w:before="200"/>
        <w:ind w:firstLine="540"/>
        <w:jc w:val="both"/>
      </w:pPr>
      <w:r>
        <w:t>Проезд перекрестков: общие правила проезда перекрестков; преимущества трамвая на перекрестк</w:t>
      </w:r>
      <w:r>
        <w:t>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w:t>
      </w:r>
      <w:r>
        <w:t>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w:t>
      </w:r>
      <w:r>
        <w:t>а; ответственность водителей за нарушения правил проезда перекрестков. Решение ситуационных задач.</w:t>
      </w:r>
    </w:p>
    <w:p w:rsidR="00000000" w:rsidRDefault="00D11357">
      <w:pPr>
        <w:pStyle w:val="ConsPlusNormal"/>
        <w:spacing w:before="20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w:t>
      </w:r>
      <w:r>
        <w:t xml:space="preserve">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w:t>
      </w:r>
      <w:r>
        <w:t>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w:t>
      </w:r>
      <w:r>
        <w:t>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w:t>
      </w:r>
      <w:r>
        <w:t xml:space="preserve">ановок </w:t>
      </w:r>
      <w:r>
        <w:lastRenderedPageBreak/>
        <w:t>маршрутных транспортных средств и железнодорожных переездов. Решение ситуационных задач.</w:t>
      </w:r>
    </w:p>
    <w:p w:rsidR="00000000" w:rsidRDefault="00D11357">
      <w:pPr>
        <w:pStyle w:val="ConsPlusNormal"/>
        <w:spacing w:before="20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w:t>
      </w:r>
      <w:r>
        <w:t xml:space="preserve">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w:t>
      </w:r>
      <w:r>
        <w:t>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000000" w:rsidRDefault="00D11357">
      <w:pPr>
        <w:pStyle w:val="ConsPlusNormal"/>
        <w:spacing w:before="200"/>
        <w:ind w:firstLine="540"/>
        <w:jc w:val="both"/>
      </w:pPr>
      <w:r>
        <w:t>Буксировка транспортных средств, перевозка людей и груз</w:t>
      </w:r>
      <w:r>
        <w:t>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w:t>
      </w:r>
      <w:r>
        <w:t xml:space="preserve">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w:t>
      </w:r>
      <w:r>
        <w:t>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w:t>
      </w:r>
      <w:r>
        <w:t>е - Госавтоинспекция).</w:t>
      </w:r>
    </w:p>
    <w:p w:rsidR="00000000" w:rsidRDefault="00D11357">
      <w:pPr>
        <w:pStyle w:val="ConsPlusNormal"/>
        <w:spacing w:before="20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w:t>
      </w:r>
      <w:r>
        <w:t>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000000" w:rsidRDefault="00D11357">
      <w:pPr>
        <w:pStyle w:val="ConsPlusNormal"/>
        <w:ind w:firstLine="540"/>
        <w:jc w:val="both"/>
      </w:pPr>
    </w:p>
    <w:p w:rsidR="00000000" w:rsidRDefault="00D11357">
      <w:pPr>
        <w:pStyle w:val="ConsPlusTitle"/>
        <w:ind w:firstLine="540"/>
        <w:jc w:val="both"/>
        <w:outlineLvl w:val="3"/>
      </w:pPr>
      <w:r>
        <w:t>3.1.2. Учебный предмет "Психофизиологические основы деятельности водителя".</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center"/>
      </w:pPr>
    </w:p>
    <w:p w:rsidR="00000000" w:rsidRDefault="00D11357">
      <w:pPr>
        <w:pStyle w:val="ConsPlusNormal"/>
        <w:jc w:val="right"/>
      </w:pPr>
      <w:r>
        <w:t>Таблица 3</w:t>
      </w:r>
    </w:p>
    <w:p w:rsidR="00000000" w:rsidRDefault="00D11357">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163"/>
        <w:gridCol w:w="1102"/>
        <w:gridCol w:w="1741"/>
        <w:gridCol w:w="1633"/>
      </w:tblGrid>
      <w:tr w:rsidR="00000000" w:rsidRPr="00D11357">
        <w:tc>
          <w:tcPr>
            <w:tcW w:w="5163"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476"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163"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1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174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6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1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Познавательные функции, системы восприятия и психомоторные навыки</w:t>
            </w:r>
          </w:p>
        </w:tc>
        <w:tc>
          <w:tcPr>
            <w:tcW w:w="11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4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1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Этические основы деятельности водителя</w:t>
            </w:r>
          </w:p>
        </w:tc>
        <w:tc>
          <w:tcPr>
            <w:tcW w:w="11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4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1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эффективного общения</w:t>
            </w:r>
          </w:p>
        </w:tc>
        <w:tc>
          <w:tcPr>
            <w:tcW w:w="11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4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1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Эмоциональные состояния и профилактика конфликтов</w:t>
            </w:r>
          </w:p>
        </w:tc>
        <w:tc>
          <w:tcPr>
            <w:tcW w:w="11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4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1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Саморегуляция и профилактика конфликтов (психологический практикум)</w:t>
            </w:r>
          </w:p>
        </w:tc>
        <w:tc>
          <w:tcPr>
            <w:tcW w:w="11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74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6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1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1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74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6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bl>
    <w:p w:rsidR="00000000" w:rsidRDefault="00D11357">
      <w:pPr>
        <w:pStyle w:val="ConsPlusNormal"/>
        <w:ind w:firstLine="540"/>
        <w:jc w:val="both"/>
      </w:pPr>
    </w:p>
    <w:p w:rsidR="00000000" w:rsidRDefault="00D11357">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w:t>
      </w:r>
      <w:r>
        <w:t xml:space="preserve">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w:t>
      </w:r>
      <w:r>
        <w:t xml:space="preserve">а внимания; способы профилактики усталости; виды </w:t>
      </w:r>
      <w:r>
        <w:lastRenderedPageBreak/>
        <w:t>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w:t>
      </w:r>
      <w:r>
        <w:t xml:space="preserve">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w:t>
      </w:r>
      <w:r>
        <w:t>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w:t>
      </w:r>
      <w:r>
        <w:t>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w:t>
      </w:r>
      <w:r>
        <w:t xml:space="preserve">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w:t>
      </w:r>
      <w:r>
        <w:t>реакции.</w:t>
      </w:r>
    </w:p>
    <w:p w:rsidR="00000000" w:rsidRDefault="00D11357">
      <w:pPr>
        <w:pStyle w:val="ConsPlusNormal"/>
        <w:spacing w:before="200"/>
        <w:ind w:firstLine="540"/>
        <w:jc w:val="both"/>
      </w:pPr>
      <w:r>
        <w:t xml:space="preserve">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w:t>
      </w:r>
      <w:r>
        <w:t xml:space="preserve">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w:t>
      </w:r>
      <w:r>
        <w:t>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w:t>
      </w:r>
      <w:r>
        <w:t>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w:t>
      </w:r>
      <w:r>
        <w:t xml:space="preserve">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000000" w:rsidRDefault="00D11357">
      <w:pPr>
        <w:pStyle w:val="ConsPlusNormal"/>
        <w:spacing w:before="200"/>
        <w:ind w:firstLine="540"/>
        <w:jc w:val="both"/>
      </w:pPr>
      <w:r>
        <w:t>Основы эффективного общения: понятие общения, его функции, этапы общения; стороны общения, и</w:t>
      </w:r>
      <w:r>
        <w:t>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w:t>
      </w:r>
      <w:r>
        <w:t>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000000" w:rsidRDefault="00D11357">
      <w:pPr>
        <w:pStyle w:val="ConsPlusNormal"/>
        <w:spacing w:before="200"/>
        <w:ind w:firstLine="540"/>
        <w:jc w:val="both"/>
      </w:pPr>
      <w:r>
        <w:t xml:space="preserve">Эмоциональные </w:t>
      </w:r>
      <w:r>
        <w:t>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w:t>
      </w:r>
      <w:r>
        <w:t xml:space="preserve">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w:t>
      </w:r>
      <w:r>
        <w:t>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000000" w:rsidRDefault="00D11357">
      <w:pPr>
        <w:pStyle w:val="ConsPlusNormal"/>
        <w:spacing w:before="200"/>
        <w:ind w:firstLine="540"/>
        <w:jc w:val="both"/>
      </w:pPr>
      <w:r>
        <w:t>Саморегуляция и профилактика конфликтов: приобрет</w:t>
      </w:r>
      <w:r>
        <w:t>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w:t>
      </w:r>
      <w:r>
        <w:t>ию в условиях конфликта. Психологический практикум.</w:t>
      </w:r>
    </w:p>
    <w:p w:rsidR="00000000" w:rsidRDefault="00D11357">
      <w:pPr>
        <w:pStyle w:val="ConsPlusNormal"/>
        <w:ind w:firstLine="540"/>
        <w:jc w:val="both"/>
      </w:pPr>
    </w:p>
    <w:p w:rsidR="00000000" w:rsidRDefault="00D11357">
      <w:pPr>
        <w:pStyle w:val="ConsPlusTitle"/>
        <w:ind w:firstLine="540"/>
        <w:jc w:val="both"/>
        <w:outlineLvl w:val="3"/>
      </w:pPr>
      <w:r>
        <w:t>3.1.3. Учебный предмет "Основы управления транспортными средствами".</w:t>
      </w:r>
    </w:p>
    <w:p w:rsidR="00000000" w:rsidRDefault="00D11357">
      <w:pPr>
        <w:pStyle w:val="ConsPlusNormal"/>
        <w:ind w:firstLine="540"/>
        <w:jc w:val="both"/>
      </w:pPr>
    </w:p>
    <w:p w:rsidR="00000000" w:rsidRDefault="00D11357">
      <w:pPr>
        <w:pStyle w:val="ConsPlusNormal"/>
        <w:ind w:firstLine="540"/>
        <w:jc w:val="both"/>
        <w:sectPr w:rsidR="00000000">
          <w:headerReference w:type="default" r:id="rId10"/>
          <w:footerReference w:type="default" r:id="rId11"/>
          <w:pgSz w:w="11906" w:h="16838"/>
          <w:pgMar w:top="1440" w:right="566" w:bottom="1440" w:left="1133" w:header="0" w:footer="0" w:gutter="0"/>
          <w:cols w:space="720"/>
          <w:noEndnote/>
        </w:sectPr>
      </w:pPr>
    </w:p>
    <w:p w:rsidR="00000000" w:rsidRDefault="00D11357">
      <w:pPr>
        <w:pStyle w:val="ConsPlusTitle"/>
        <w:jc w:val="center"/>
        <w:outlineLvl w:val="4"/>
      </w:pPr>
      <w:r>
        <w:lastRenderedPageBreak/>
        <w:t>Распределение учебных часов по разделам и темам</w:t>
      </w:r>
    </w:p>
    <w:p w:rsidR="00000000" w:rsidRDefault="00D11357">
      <w:pPr>
        <w:pStyle w:val="ConsPlusNormal"/>
        <w:jc w:val="center"/>
      </w:pPr>
    </w:p>
    <w:p w:rsidR="00000000" w:rsidRDefault="00D11357">
      <w:pPr>
        <w:pStyle w:val="ConsPlusNormal"/>
        <w:jc w:val="right"/>
      </w:pPr>
      <w:r>
        <w:t>Таблица 4</w:t>
      </w:r>
    </w:p>
    <w:p w:rsidR="00000000" w:rsidRDefault="00D11357">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72"/>
        <w:gridCol w:w="1039"/>
        <w:gridCol w:w="1743"/>
        <w:gridCol w:w="1908"/>
      </w:tblGrid>
      <w:tr w:rsidR="00000000" w:rsidRPr="00D11357">
        <w:tc>
          <w:tcPr>
            <w:tcW w:w="5572"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690"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572"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039"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651"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572"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039"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7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9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572" w:type="dxa"/>
            <w:tcBorders>
              <w:top w:val="single" w:sz="4" w:space="0" w:color="auto"/>
              <w:left w:val="single" w:sz="4" w:space="0" w:color="auto"/>
              <w:right w:val="single" w:sz="4" w:space="0" w:color="auto"/>
            </w:tcBorders>
          </w:tcPr>
          <w:p w:rsidR="00000000" w:rsidRPr="00D11357" w:rsidRDefault="00D11357">
            <w:pPr>
              <w:pStyle w:val="ConsPlusNormal"/>
            </w:pPr>
            <w:r w:rsidRPr="00D11357">
              <w:t>Дорожное движение</w:t>
            </w:r>
          </w:p>
        </w:tc>
        <w:tc>
          <w:tcPr>
            <w:tcW w:w="1039"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743"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908"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72" w:type="dxa"/>
            <w:tcBorders>
              <w:left w:val="single" w:sz="4" w:space="0" w:color="auto"/>
              <w:right w:val="single" w:sz="4" w:space="0" w:color="auto"/>
            </w:tcBorders>
          </w:tcPr>
          <w:p w:rsidR="00000000" w:rsidRPr="00D11357" w:rsidRDefault="00D11357">
            <w:pPr>
              <w:pStyle w:val="ConsPlusNormal"/>
            </w:pPr>
            <w:r w:rsidRPr="00D11357">
              <w:t>Профессиональная надежность водителя</w:t>
            </w:r>
          </w:p>
        </w:tc>
        <w:tc>
          <w:tcPr>
            <w:tcW w:w="1039"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743"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908"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72" w:type="dxa"/>
            <w:tcBorders>
              <w:left w:val="single" w:sz="4" w:space="0" w:color="auto"/>
              <w:right w:val="single" w:sz="4" w:space="0" w:color="auto"/>
            </w:tcBorders>
          </w:tcPr>
          <w:p w:rsidR="00000000" w:rsidRPr="00D11357" w:rsidRDefault="00D11357">
            <w:pPr>
              <w:pStyle w:val="ConsPlusNormal"/>
            </w:pPr>
            <w:r w:rsidRPr="00D11357">
              <w:t>Влияние свойств транспортного средства на эффективность и безопасность управления</w:t>
            </w:r>
          </w:p>
        </w:tc>
        <w:tc>
          <w:tcPr>
            <w:tcW w:w="1039"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743"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908"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72" w:type="dxa"/>
            <w:tcBorders>
              <w:left w:val="single" w:sz="4" w:space="0" w:color="auto"/>
              <w:right w:val="single" w:sz="4" w:space="0" w:color="auto"/>
            </w:tcBorders>
          </w:tcPr>
          <w:p w:rsidR="00000000" w:rsidRPr="00D11357" w:rsidRDefault="00D11357">
            <w:pPr>
              <w:pStyle w:val="ConsPlusNormal"/>
            </w:pPr>
            <w:r w:rsidRPr="00D11357">
              <w:t>Дорожные условия и безопасность движения</w:t>
            </w:r>
          </w:p>
        </w:tc>
        <w:tc>
          <w:tcPr>
            <w:tcW w:w="1039" w:type="dxa"/>
            <w:tcBorders>
              <w:left w:val="single" w:sz="4" w:space="0" w:color="auto"/>
              <w:right w:val="single" w:sz="4" w:space="0" w:color="auto"/>
            </w:tcBorders>
          </w:tcPr>
          <w:p w:rsidR="00000000" w:rsidRPr="00D11357" w:rsidRDefault="00D11357">
            <w:pPr>
              <w:pStyle w:val="ConsPlusNormal"/>
              <w:jc w:val="center"/>
            </w:pPr>
            <w:r w:rsidRPr="00D11357">
              <w:t>4</w:t>
            </w:r>
          </w:p>
        </w:tc>
        <w:tc>
          <w:tcPr>
            <w:tcW w:w="1743"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908" w:type="dxa"/>
            <w:tcBorders>
              <w:left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572" w:type="dxa"/>
            <w:tcBorders>
              <w:left w:val="single" w:sz="4" w:space="0" w:color="auto"/>
              <w:right w:val="single" w:sz="4" w:space="0" w:color="auto"/>
            </w:tcBorders>
          </w:tcPr>
          <w:p w:rsidR="00000000" w:rsidRPr="00D11357" w:rsidRDefault="00D11357">
            <w:pPr>
              <w:pStyle w:val="ConsPlusNormal"/>
            </w:pPr>
            <w:r w:rsidRPr="00D11357">
              <w:t>Принципы эффективного и безопасного управления транспортным средством</w:t>
            </w:r>
          </w:p>
        </w:tc>
        <w:tc>
          <w:tcPr>
            <w:tcW w:w="1039"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743"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908"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72"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Обеспечение безопасности наиболее уязвимых участников дорожного движения</w:t>
            </w:r>
          </w:p>
        </w:tc>
        <w:tc>
          <w:tcPr>
            <w:tcW w:w="1039"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43"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908"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7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03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14</w:t>
            </w:r>
          </w:p>
        </w:tc>
        <w:tc>
          <w:tcPr>
            <w:tcW w:w="17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9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bl>
    <w:p w:rsidR="00000000" w:rsidRDefault="00D11357">
      <w:pPr>
        <w:pStyle w:val="ConsPlusNormal"/>
        <w:ind w:firstLine="540"/>
        <w:jc w:val="both"/>
        <w:sectPr w:rsidR="00000000">
          <w:headerReference w:type="default" r:id="rId12"/>
          <w:footerReference w:type="default" r:id="rId13"/>
          <w:pgSz w:w="16838" w:h="11906" w:orient="landscape"/>
          <w:pgMar w:top="1133" w:right="1440" w:bottom="566" w:left="1440" w:header="0" w:footer="0" w:gutter="0"/>
          <w:cols w:space="720"/>
          <w:noEndnote/>
        </w:sectPr>
      </w:pPr>
    </w:p>
    <w:p w:rsidR="00000000" w:rsidRDefault="00D11357">
      <w:pPr>
        <w:pStyle w:val="ConsPlusNormal"/>
        <w:ind w:firstLine="540"/>
        <w:jc w:val="both"/>
      </w:pPr>
    </w:p>
    <w:p w:rsidR="00000000" w:rsidRDefault="00D11357">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w:t>
      </w:r>
      <w:r>
        <w:t xml:space="preserve">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w:t>
      </w:r>
      <w:r>
        <w:t>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w:t>
      </w:r>
      <w:r>
        <w:t>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w:t>
      </w:r>
      <w:r>
        <w:t>чины возникновения заторов.</w:t>
      </w:r>
    </w:p>
    <w:p w:rsidR="00000000" w:rsidRDefault="00D11357">
      <w:pPr>
        <w:pStyle w:val="ConsPlusNormal"/>
        <w:spacing w:before="20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w:t>
      </w:r>
      <w:r>
        <w:t>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w:t>
      </w:r>
      <w:r>
        <w:t>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w:t>
      </w:r>
      <w:r>
        <w:t xml:space="preserve">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w:t>
      </w:r>
      <w:r>
        <w:t>заболеваний, курения и степени опьянения; мотивы безопасного и эффективного управления транспортным средством.</w:t>
      </w:r>
    </w:p>
    <w:p w:rsidR="00000000" w:rsidRDefault="00D11357">
      <w:pPr>
        <w:pStyle w:val="ConsPlusNormal"/>
        <w:spacing w:before="20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w:t>
      </w:r>
      <w:r>
        <w:t>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w:t>
      </w:r>
      <w:r>
        <w:t>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w:t>
      </w:r>
      <w:r>
        <w:t>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w:t>
      </w:r>
      <w:r>
        <w:t xml:space="preserve">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w:t>
      </w:r>
      <w:r>
        <w:t>ехнического состояния систем управления, подвески и шин на управляемость.</w:t>
      </w:r>
    </w:p>
    <w:p w:rsidR="00000000" w:rsidRDefault="00D11357">
      <w:pPr>
        <w:pStyle w:val="ConsPlusNormal"/>
        <w:spacing w:before="20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w:t>
      </w:r>
      <w:r>
        <w:t>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w:t>
      </w:r>
      <w:r>
        <w:t>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w:t>
      </w:r>
      <w:r>
        <w:t>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w:t>
      </w:r>
      <w:r>
        <w:t>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w:t>
      </w:r>
      <w:r>
        <w:t>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000000" w:rsidRDefault="00D11357">
      <w:pPr>
        <w:pStyle w:val="ConsPlusNormal"/>
        <w:spacing w:before="200"/>
        <w:ind w:firstLine="540"/>
        <w:jc w:val="both"/>
      </w:pPr>
      <w:r>
        <w:lastRenderedPageBreak/>
        <w:t>Принципы эффективного и бе</w:t>
      </w:r>
      <w:r>
        <w:t>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w:t>
      </w:r>
      <w:r>
        <w:t>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w:t>
      </w:r>
      <w:r>
        <w:t>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w:t>
      </w:r>
      <w:r>
        <w:t>ия транспортным средством; факторы, влияющие на эксплуатационный расход топлива.</w:t>
      </w:r>
    </w:p>
    <w:p w:rsidR="00000000" w:rsidRDefault="00D11357">
      <w:pPr>
        <w:pStyle w:val="ConsPlusNormal"/>
        <w:spacing w:before="20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w:t>
      </w:r>
      <w:r>
        <w:t>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w:t>
      </w:r>
      <w:r>
        <w:t>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подушки безопасности для пешеходов и велосипедистов; световозвращающие элементы, их типы и</w:t>
      </w:r>
      <w:r>
        <w:t xml:space="preserve">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000000" w:rsidRDefault="00D11357">
      <w:pPr>
        <w:pStyle w:val="ConsPlusNormal"/>
        <w:ind w:firstLine="540"/>
        <w:jc w:val="both"/>
      </w:pPr>
    </w:p>
    <w:p w:rsidR="00000000" w:rsidRDefault="00D11357">
      <w:pPr>
        <w:pStyle w:val="ConsPlusTitle"/>
        <w:ind w:firstLine="540"/>
        <w:jc w:val="both"/>
        <w:outlineLvl w:val="3"/>
      </w:pPr>
      <w:r>
        <w:t>3.1.4. Учебный предмет "Первая помощь при дорож</w:t>
      </w:r>
      <w:r>
        <w:t>но-транспортном происшествии".</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center"/>
      </w:pPr>
    </w:p>
    <w:p w:rsidR="00000000" w:rsidRDefault="00D11357">
      <w:pPr>
        <w:pStyle w:val="ConsPlusNormal"/>
        <w:jc w:val="right"/>
      </w:pPr>
      <w:r>
        <w:t>Таблица 5</w:t>
      </w:r>
    </w:p>
    <w:p w:rsidR="00000000" w:rsidRDefault="00D11357">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401"/>
        <w:gridCol w:w="1189"/>
        <w:gridCol w:w="2004"/>
        <w:gridCol w:w="2045"/>
      </w:tblGrid>
      <w:tr w:rsidR="00000000" w:rsidRPr="00D11357">
        <w:tc>
          <w:tcPr>
            <w:tcW w:w="4401"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5238"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4401"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189"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404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4401"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189"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20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20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44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Организационно-правовые аспекты оказания первой помощи</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20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20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4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Оказание первой помощи при отсутствии сознания, остановке дыхания и кровообращения</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20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20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44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Оказание первой помощи при наружных кровотечениях и травмах</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20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20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44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Оказание первой помощи при прочих состояниях, транспортировка пострадавших в дорожно-транспортном происшествии</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20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20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44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c>
          <w:tcPr>
            <w:tcW w:w="20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20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bl>
    <w:p w:rsidR="00000000" w:rsidRDefault="00D11357">
      <w:pPr>
        <w:pStyle w:val="ConsPlusNormal"/>
        <w:ind w:firstLine="540"/>
        <w:jc w:val="both"/>
      </w:pPr>
    </w:p>
    <w:p w:rsidR="00000000" w:rsidRDefault="00D11357">
      <w:pPr>
        <w:pStyle w:val="ConsPlusNormal"/>
        <w:ind w:firstLine="540"/>
        <w:jc w:val="both"/>
      </w:pPr>
      <w:r>
        <w:t>Организацион</w:t>
      </w:r>
      <w:r>
        <w:t>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нормативно-правовая база, определяющая права, обязанности и ответственность при оказа</w:t>
      </w:r>
      <w:r>
        <w:t>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w:t>
      </w:r>
      <w:r>
        <w:t xml:space="preserve">ругих специальных служб, сотрудники которых </w:t>
      </w:r>
      <w:r>
        <w:lastRenderedPageBreak/>
        <w:t>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w:t>
      </w:r>
      <w:r>
        <w:t>;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w:t>
      </w:r>
      <w:r>
        <w:t>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000000" w:rsidRDefault="00D11357">
      <w:pPr>
        <w:pStyle w:val="ConsPlusNormal"/>
        <w:spacing w:before="200"/>
        <w:ind w:firstLine="540"/>
        <w:jc w:val="both"/>
      </w:pPr>
      <w:r>
        <w:t>Оказание первой помощи при отсутствии сознания, остановке дыхания и к</w:t>
      </w:r>
      <w:r>
        <w:t>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w:t>
      </w:r>
      <w:r>
        <w:t xml:space="preserve">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w:t>
      </w:r>
      <w:r>
        <w:t>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w:t>
      </w:r>
      <w:r>
        <w:t xml:space="preserve"> телом у пострадавших в сознании, без сознания; особенности оказания первой помощи тучному пострадавшему, беременной женщине и ребенку.</w:t>
      </w:r>
    </w:p>
    <w:p w:rsidR="00000000" w:rsidRDefault="00D11357">
      <w:pPr>
        <w:pStyle w:val="ConsPlusNormal"/>
        <w:spacing w:before="200"/>
        <w:ind w:firstLine="540"/>
        <w:jc w:val="both"/>
      </w:pPr>
      <w:r>
        <w:t>Практическое занятие: оценка обстановки на месте дорожно-транспортного происшествия; отработка вызова скорой медицинской</w:t>
      </w:r>
      <w:r>
        <w:t xml:space="preserve">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w:t>
      </w:r>
      <w:r>
        <w:t xml:space="preserve">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w:t>
      </w:r>
      <w:r>
        <w:t>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w:t>
      </w:r>
      <w:r>
        <w:t>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000000" w:rsidRDefault="00D11357">
      <w:pPr>
        <w:pStyle w:val="ConsPlusNormal"/>
        <w:spacing w:before="200"/>
        <w:ind w:firstLine="540"/>
        <w:jc w:val="both"/>
      </w:pPr>
      <w:r>
        <w:t>Оказание первой помощи при наружных кровотечениях и травмах: цель и по</w:t>
      </w:r>
      <w:r>
        <w:t>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w:t>
      </w:r>
      <w:r>
        <w:t>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w:t>
      </w:r>
      <w:r>
        <w:t>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w:t>
      </w:r>
      <w:r>
        <w:t>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w:t>
      </w:r>
      <w:r>
        <w:t xml:space="preserve">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w:t>
      </w:r>
      <w:r>
        <w:t>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w:t>
      </w:r>
      <w:r>
        <w:t>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w:t>
      </w:r>
      <w:r>
        <w:t>,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000000" w:rsidRDefault="00D11357">
      <w:pPr>
        <w:pStyle w:val="ConsPlusNormal"/>
        <w:spacing w:before="200"/>
        <w:ind w:firstLine="540"/>
        <w:jc w:val="both"/>
      </w:pPr>
      <w:r>
        <w:t>Практическое занятие: отработка проведения обзорного осмот</w:t>
      </w:r>
      <w:r>
        <w:t xml:space="preserve">ра пострадавшего в </w:t>
      </w:r>
      <w:r>
        <w:lastRenderedPageBreak/>
        <w:t>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w:t>
      </w:r>
      <w:r>
        <w:t>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w:t>
      </w:r>
      <w:r>
        <w:t>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w:t>
      </w:r>
      <w:r>
        <w:t>утоиммобилизация, с использованием медицинских изделий); отработка приемов фиксации шейного отдела позвоночника.</w:t>
      </w:r>
    </w:p>
    <w:p w:rsidR="00000000" w:rsidRDefault="00D11357">
      <w:pPr>
        <w:pStyle w:val="ConsPlusNormal"/>
        <w:spacing w:before="200"/>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w:t>
      </w:r>
      <w:r>
        <w:t>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w:t>
      </w:r>
      <w:r>
        <w:t>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w:t>
      </w:r>
      <w:r>
        <w:t>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w:t>
      </w:r>
      <w:r>
        <w:t>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w:t>
      </w:r>
      <w:r>
        <w:t>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w:t>
      </w:r>
      <w:r>
        <w:t xml:space="preserve"> попадании отравляющих веществ в организм через дыхательные пути, пищеварительный тракт, через кожу.</w:t>
      </w:r>
    </w:p>
    <w:p w:rsidR="00000000" w:rsidRDefault="00D11357">
      <w:pPr>
        <w:pStyle w:val="ConsPlusNormal"/>
        <w:spacing w:before="20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w:t>
      </w:r>
      <w:r>
        <w:t xml:space="preserve">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w:t>
      </w:r>
      <w:r>
        <w:t>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жизни и с другими состояниями, требующими оказания первой помощи).</w:t>
      </w:r>
    </w:p>
    <w:p w:rsidR="00000000" w:rsidRDefault="00D11357">
      <w:pPr>
        <w:pStyle w:val="ConsPlusNormal"/>
        <w:ind w:firstLine="540"/>
        <w:jc w:val="both"/>
      </w:pPr>
    </w:p>
    <w:p w:rsidR="00000000" w:rsidRDefault="00D11357">
      <w:pPr>
        <w:pStyle w:val="ConsPlusTitle"/>
        <w:ind w:firstLine="540"/>
        <w:jc w:val="both"/>
        <w:outlineLvl w:val="2"/>
      </w:pPr>
      <w:r>
        <w:t xml:space="preserve">3.2. Специальный </w:t>
      </w:r>
      <w:r>
        <w:t>цикл Примерной программы.</w:t>
      </w:r>
    </w:p>
    <w:p w:rsidR="00000000" w:rsidRDefault="00D11357">
      <w:pPr>
        <w:pStyle w:val="ConsPlusNormal"/>
        <w:ind w:firstLine="540"/>
        <w:jc w:val="both"/>
      </w:pPr>
    </w:p>
    <w:p w:rsidR="00000000" w:rsidRDefault="00D11357">
      <w:pPr>
        <w:pStyle w:val="ConsPlusTitle"/>
        <w:ind w:firstLine="540"/>
        <w:jc w:val="both"/>
        <w:outlineLvl w:val="3"/>
      </w:pPr>
      <w:r>
        <w:t>3.2.1. Учебный предмет "Устройство и техническое обслуживание транспортных средств категории "B" как объектов управления".</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center"/>
      </w:pPr>
    </w:p>
    <w:p w:rsidR="00000000" w:rsidRDefault="00D11357">
      <w:pPr>
        <w:pStyle w:val="ConsPlusNormal"/>
        <w:jc w:val="right"/>
      </w:pPr>
      <w:r>
        <w:t>Таблица 6</w:t>
      </w:r>
    </w:p>
    <w:p w:rsidR="00000000" w:rsidRDefault="00D11357">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180"/>
        <w:gridCol w:w="1062"/>
        <w:gridCol w:w="1704"/>
        <w:gridCol w:w="1693"/>
      </w:tblGrid>
      <w:tr w:rsidR="00000000" w:rsidRPr="00D11357">
        <w:tc>
          <w:tcPr>
            <w:tcW w:w="5180"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45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18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062"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397"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18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062"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7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6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3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Устройство транспортных средств</w:t>
            </w:r>
          </w:p>
        </w:tc>
      </w:tr>
      <w:tr w:rsidR="00000000" w:rsidRPr="00D11357">
        <w:tc>
          <w:tcPr>
            <w:tcW w:w="518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транспортных средств категории "B"</w:t>
            </w:r>
          </w:p>
        </w:tc>
        <w:tc>
          <w:tcPr>
            <w:tcW w:w="10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7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6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18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Кузов автомобиля, рабочее место водителя, системы пассивной безопасности</w:t>
            </w:r>
          </w:p>
        </w:tc>
        <w:tc>
          <w:tcPr>
            <w:tcW w:w="10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7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6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18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и работа двигателя</w:t>
            </w:r>
          </w:p>
        </w:tc>
        <w:tc>
          <w:tcPr>
            <w:tcW w:w="10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18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трансмиссии</w:t>
            </w:r>
          </w:p>
        </w:tc>
        <w:tc>
          <w:tcPr>
            <w:tcW w:w="10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18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Назначение и состав ходовой части</w:t>
            </w:r>
          </w:p>
        </w:tc>
        <w:tc>
          <w:tcPr>
            <w:tcW w:w="10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18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и принцип работы тормозных систем</w:t>
            </w:r>
          </w:p>
        </w:tc>
        <w:tc>
          <w:tcPr>
            <w:tcW w:w="10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18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и принцип работы системы рулевого управления</w:t>
            </w:r>
          </w:p>
        </w:tc>
        <w:tc>
          <w:tcPr>
            <w:tcW w:w="10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18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Электронные системы помощи водителю</w:t>
            </w:r>
          </w:p>
        </w:tc>
        <w:tc>
          <w:tcPr>
            <w:tcW w:w="10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18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Источники и потребители электрической энергии</w:t>
            </w:r>
          </w:p>
        </w:tc>
        <w:tc>
          <w:tcPr>
            <w:tcW w:w="10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7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6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18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прицепов и тягово-сцепных устройств</w:t>
            </w:r>
          </w:p>
        </w:tc>
        <w:tc>
          <w:tcPr>
            <w:tcW w:w="10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7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6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18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10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c>
          <w:tcPr>
            <w:tcW w:w="17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c>
          <w:tcPr>
            <w:tcW w:w="16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63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Техническое обслуживание</w:t>
            </w:r>
          </w:p>
        </w:tc>
      </w:tr>
      <w:tr w:rsidR="00000000" w:rsidRPr="00D11357">
        <w:tc>
          <w:tcPr>
            <w:tcW w:w="518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Система технического обслуживания</w:t>
            </w:r>
          </w:p>
        </w:tc>
        <w:tc>
          <w:tcPr>
            <w:tcW w:w="10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7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6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18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Меры безопасности и защиты окружающей природной среды при эксплуатации транспортного средства</w:t>
            </w:r>
          </w:p>
        </w:tc>
        <w:tc>
          <w:tcPr>
            <w:tcW w:w="10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7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6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18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Устранение неисправностей </w:t>
            </w:r>
            <w:hyperlink w:anchor="Par1446" w:tooltip="&lt;1&gt; Практическое занятие проводится на учебном транспортном средстве." w:history="1">
              <w:r w:rsidRPr="00D11357">
                <w:rPr>
                  <w:color w:val="0000FF"/>
                </w:rPr>
                <w:t>&lt;1&gt;</w:t>
              </w:r>
            </w:hyperlink>
          </w:p>
        </w:tc>
        <w:tc>
          <w:tcPr>
            <w:tcW w:w="10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6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18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10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7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18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0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20</w:t>
            </w:r>
          </w:p>
        </w:tc>
        <w:tc>
          <w:tcPr>
            <w:tcW w:w="17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18</w:t>
            </w:r>
          </w:p>
        </w:tc>
        <w:tc>
          <w:tcPr>
            <w:tcW w:w="16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bl>
    <w:p w:rsidR="00000000" w:rsidRDefault="00D11357">
      <w:pPr>
        <w:pStyle w:val="ConsPlusNormal"/>
        <w:ind w:firstLine="540"/>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11" w:name="Par1446"/>
      <w:bookmarkEnd w:id="11"/>
      <w:r>
        <w:t>&lt;1&gt; Практическое занятие проводится на учебном транспортном средстве.</w:t>
      </w:r>
    </w:p>
    <w:p w:rsidR="00000000" w:rsidRDefault="00D11357">
      <w:pPr>
        <w:pStyle w:val="ConsPlusNormal"/>
        <w:ind w:firstLine="540"/>
        <w:jc w:val="both"/>
      </w:pPr>
    </w:p>
    <w:p w:rsidR="00000000" w:rsidRDefault="00D11357">
      <w:pPr>
        <w:pStyle w:val="ConsPlusTitle"/>
        <w:ind w:firstLine="540"/>
        <w:jc w:val="both"/>
        <w:outlineLvl w:val="4"/>
      </w:pPr>
      <w:r>
        <w:t>3.2.1.1. Устройство транспортных средств.</w:t>
      </w:r>
    </w:p>
    <w:p w:rsidR="00000000" w:rsidRDefault="00D11357">
      <w:pPr>
        <w:pStyle w:val="ConsPlusNormal"/>
        <w:spacing w:before="20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w:t>
      </w:r>
      <w:r>
        <w:t xml:space="preserve"> средств категории "B"; классификация транспортных средств по типу двигателя, общей компоновке и типу кузова.</w:t>
      </w:r>
    </w:p>
    <w:p w:rsidR="00000000" w:rsidRDefault="00D11357">
      <w:pPr>
        <w:pStyle w:val="ConsPlusNormal"/>
        <w:spacing w:before="20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w:t>
      </w:r>
      <w:r>
        <w:t>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w:t>
      </w:r>
      <w:r>
        <w:t xml:space="preserve">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w:t>
      </w:r>
      <w:r>
        <w:t xml:space="preserve">и сигнальных ламп; порядок работы с бортовым компьютером, навигационной системой и устройством вызова </w:t>
      </w:r>
      <w:r>
        <w:lastRenderedPageBreak/>
        <w:t>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w:t>
      </w:r>
      <w:r>
        <w:t>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w:t>
      </w:r>
      <w:r>
        <w:t>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000000" w:rsidRDefault="00D11357">
      <w:pPr>
        <w:pStyle w:val="ConsPlusNormal"/>
        <w:jc w:val="both"/>
      </w:pPr>
      <w:r>
        <w:t>(в ред. Приказа Минобрнауки России от 19.10.2017 N 1016)</w:t>
      </w:r>
    </w:p>
    <w:p w:rsidR="00000000" w:rsidRDefault="00D11357">
      <w:pPr>
        <w:pStyle w:val="ConsPlusNormal"/>
        <w:spacing w:before="200"/>
        <w:ind w:firstLine="540"/>
        <w:jc w:val="both"/>
      </w:pPr>
      <w:r>
        <w:t>Общее устройство и раб</w:t>
      </w:r>
      <w:r>
        <w:t>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w:t>
      </w:r>
      <w:r>
        <w:t>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w:t>
      </w:r>
      <w:r>
        <w:t>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w:t>
      </w:r>
      <w:r>
        <w:t xml:space="preserve">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w:t>
      </w:r>
      <w:r>
        <w:t>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зимние и летние сорта дизельного топлива; электронная система управления двигателем; н</w:t>
      </w:r>
      <w:r>
        <w:t>еисправности двигателя, при наличии которых запрещается эксплуатация транспортного средства.</w:t>
      </w:r>
    </w:p>
    <w:p w:rsidR="00000000" w:rsidRDefault="00D11357">
      <w:pPr>
        <w:pStyle w:val="ConsPlusNormal"/>
        <w:spacing w:before="200"/>
        <w:ind w:firstLine="540"/>
        <w:jc w:val="both"/>
      </w:pPr>
      <w:r>
        <w:t xml:space="preserve">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w:t>
      </w:r>
      <w:r>
        <w:t>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w:t>
      </w:r>
      <w:r>
        <w:t xml:space="preserve">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w:t>
      </w:r>
      <w:r>
        <w:t>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w:t>
      </w:r>
      <w:r>
        <w:t xml:space="preserve">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w:t>
      </w:r>
      <w:r>
        <w:t>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000000" w:rsidRDefault="00D11357">
      <w:pPr>
        <w:pStyle w:val="ConsPlusNormal"/>
        <w:spacing w:before="200"/>
        <w:ind w:firstLine="540"/>
        <w:jc w:val="both"/>
      </w:pPr>
      <w:r>
        <w:t>Назначение и состав хо</w:t>
      </w:r>
      <w:r>
        <w:t>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w:t>
      </w:r>
      <w:r>
        <w:t>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w:t>
      </w:r>
      <w:r>
        <w:t xml:space="preserve">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w:t>
      </w:r>
      <w:r>
        <w:t>эксплуатация транспортного средства.</w:t>
      </w:r>
    </w:p>
    <w:p w:rsidR="00000000" w:rsidRDefault="00D11357">
      <w:pPr>
        <w:pStyle w:val="ConsPlusNormal"/>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w:t>
      </w:r>
      <w:r>
        <w:t xml:space="preserve">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w:t>
      </w:r>
      <w:r>
        <w:lastRenderedPageBreak/>
        <w:t>н</w:t>
      </w:r>
      <w:r>
        <w:t>еисправности тормозных систем, при наличии которых запрещается эксплуатация транспортного средства.</w:t>
      </w:r>
    </w:p>
    <w:p w:rsidR="00000000" w:rsidRDefault="00D11357">
      <w:pPr>
        <w:pStyle w:val="ConsPlusNormal"/>
        <w:spacing w:before="20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w:t>
      </w:r>
      <w:r>
        <w:t>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w:t>
      </w:r>
      <w:r>
        <w:t xml:space="preserve">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w:t>
      </w:r>
      <w:r>
        <w:t>которых запрещается эксплуатация транспортного средства.</w:t>
      </w:r>
    </w:p>
    <w:p w:rsidR="00000000" w:rsidRDefault="00D11357">
      <w:pPr>
        <w:pStyle w:val="ConsPlusNormal"/>
        <w:spacing w:before="20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w:t>
      </w:r>
      <w:r>
        <w:t>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w:t>
      </w:r>
      <w:r>
        <w:t xml:space="preserve">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w:t>
      </w:r>
      <w:r>
        <w:t>движения по полосе, ассистент смены полосы движения, системы автоматической парковки).</w:t>
      </w:r>
    </w:p>
    <w:p w:rsidR="00000000" w:rsidRDefault="00D11357">
      <w:pPr>
        <w:pStyle w:val="ConsPlusNormal"/>
        <w:spacing w:before="200"/>
        <w:ind w:firstLine="540"/>
        <w:jc w:val="both"/>
      </w:pPr>
      <w:r>
        <w:t xml:space="preserve">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w:t>
      </w:r>
      <w:r>
        <w:t xml:space="preserve">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w:t>
      </w:r>
      <w:r>
        <w:t>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w:t>
      </w:r>
      <w:r>
        <w:t>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000000" w:rsidRDefault="00D11357">
      <w:pPr>
        <w:pStyle w:val="ConsPlusNormal"/>
        <w:spacing w:before="200"/>
        <w:ind w:firstLine="540"/>
        <w:jc w:val="both"/>
      </w:pPr>
      <w:r>
        <w:t>Общее ус</w:t>
      </w:r>
      <w:r>
        <w:t>тройство прицепов и тягово-сцепных устройств: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w:t>
      </w:r>
      <w:r>
        <w:t xml:space="preserve">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000000" w:rsidRDefault="00D11357">
      <w:pPr>
        <w:pStyle w:val="ConsPlusNormal"/>
        <w:ind w:firstLine="540"/>
        <w:jc w:val="both"/>
      </w:pPr>
    </w:p>
    <w:p w:rsidR="00000000" w:rsidRDefault="00D11357">
      <w:pPr>
        <w:pStyle w:val="ConsPlusTitle"/>
        <w:ind w:firstLine="540"/>
        <w:jc w:val="both"/>
        <w:outlineLvl w:val="4"/>
      </w:pPr>
      <w:r>
        <w:t>3.2.1.2. Техническое обслуживание.</w:t>
      </w:r>
    </w:p>
    <w:p w:rsidR="00000000" w:rsidRDefault="00D11357">
      <w:pPr>
        <w:pStyle w:val="ConsPlusNormal"/>
        <w:spacing w:before="200"/>
        <w:ind w:firstLine="540"/>
        <w:jc w:val="both"/>
      </w:pPr>
      <w:r>
        <w:t>Система технического обслуживания: сущность и общая характеристика с</w:t>
      </w:r>
      <w:r>
        <w:t>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w:t>
      </w:r>
      <w:r>
        <w:t>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w:t>
      </w:r>
      <w:r>
        <w:t>ртного средства к техническому осмотру; содержание диагностической карты.</w:t>
      </w:r>
    </w:p>
    <w:p w:rsidR="00000000" w:rsidRDefault="00D11357">
      <w:pPr>
        <w:pStyle w:val="ConsPlusNormal"/>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w:t>
      </w:r>
      <w:r>
        <w:t>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000000" w:rsidRDefault="00D11357">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w:t>
      </w:r>
      <w:r>
        <w:t xml:space="preserve">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w:t>
      </w:r>
      <w:r>
        <w:lastRenderedPageBreak/>
        <w:t>дав</w:t>
      </w:r>
      <w:r>
        <w:t>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000000" w:rsidRDefault="00D11357">
      <w:pPr>
        <w:pStyle w:val="ConsPlusNormal"/>
        <w:ind w:firstLine="540"/>
        <w:jc w:val="both"/>
      </w:pPr>
    </w:p>
    <w:p w:rsidR="00000000" w:rsidRDefault="00D11357">
      <w:pPr>
        <w:pStyle w:val="ConsPlusTitle"/>
        <w:ind w:firstLine="540"/>
        <w:jc w:val="both"/>
        <w:outlineLvl w:val="3"/>
      </w:pPr>
      <w:r>
        <w:t>3.2.2. Учебный предмет "Основы управления транспортными средствами категории "B"</w:t>
      </w:r>
      <w:r>
        <w:t>.</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center"/>
      </w:pPr>
    </w:p>
    <w:p w:rsidR="00000000" w:rsidRDefault="00D11357">
      <w:pPr>
        <w:pStyle w:val="ConsPlusNormal"/>
        <w:jc w:val="right"/>
      </w:pPr>
      <w:r>
        <w:t>Таблица 7</w:t>
      </w:r>
    </w:p>
    <w:p w:rsidR="00000000" w:rsidRDefault="00D11357">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887"/>
        <w:gridCol w:w="1024"/>
        <w:gridCol w:w="1864"/>
        <w:gridCol w:w="1864"/>
      </w:tblGrid>
      <w:tr w:rsidR="00000000" w:rsidRPr="00D11357">
        <w:tc>
          <w:tcPr>
            <w:tcW w:w="4887"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752"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4887"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024"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728"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4887"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02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8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8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4887" w:type="dxa"/>
            <w:tcBorders>
              <w:top w:val="single" w:sz="4" w:space="0" w:color="auto"/>
              <w:left w:val="single" w:sz="4" w:space="0" w:color="auto"/>
              <w:right w:val="single" w:sz="4" w:space="0" w:color="auto"/>
            </w:tcBorders>
          </w:tcPr>
          <w:p w:rsidR="00000000" w:rsidRPr="00D11357" w:rsidRDefault="00D11357">
            <w:pPr>
              <w:pStyle w:val="ConsPlusNormal"/>
            </w:pPr>
            <w:r w:rsidRPr="00D11357">
              <w:t>Приемы управления транспортным средством</w:t>
            </w:r>
          </w:p>
        </w:tc>
        <w:tc>
          <w:tcPr>
            <w:tcW w:w="1024"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864"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864"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887" w:type="dxa"/>
            <w:tcBorders>
              <w:left w:val="single" w:sz="4" w:space="0" w:color="auto"/>
              <w:right w:val="single" w:sz="4" w:space="0" w:color="auto"/>
            </w:tcBorders>
          </w:tcPr>
          <w:p w:rsidR="00000000" w:rsidRPr="00D11357" w:rsidRDefault="00D11357">
            <w:pPr>
              <w:pStyle w:val="ConsPlusNormal"/>
            </w:pPr>
            <w:r w:rsidRPr="00D11357">
              <w:t>Управление транспортным средством в штатных ситуациях</w:t>
            </w:r>
          </w:p>
        </w:tc>
        <w:tc>
          <w:tcPr>
            <w:tcW w:w="1024" w:type="dxa"/>
            <w:tcBorders>
              <w:left w:val="single" w:sz="4" w:space="0" w:color="auto"/>
              <w:right w:val="single" w:sz="4" w:space="0" w:color="auto"/>
            </w:tcBorders>
          </w:tcPr>
          <w:p w:rsidR="00000000" w:rsidRPr="00D11357" w:rsidRDefault="00D11357">
            <w:pPr>
              <w:pStyle w:val="ConsPlusNormal"/>
              <w:jc w:val="center"/>
            </w:pPr>
            <w:r w:rsidRPr="00D11357">
              <w:t>6</w:t>
            </w:r>
          </w:p>
        </w:tc>
        <w:tc>
          <w:tcPr>
            <w:tcW w:w="1864" w:type="dxa"/>
            <w:tcBorders>
              <w:left w:val="single" w:sz="4" w:space="0" w:color="auto"/>
              <w:right w:val="single" w:sz="4" w:space="0" w:color="auto"/>
            </w:tcBorders>
          </w:tcPr>
          <w:p w:rsidR="00000000" w:rsidRPr="00D11357" w:rsidRDefault="00D11357">
            <w:pPr>
              <w:pStyle w:val="ConsPlusNormal"/>
              <w:jc w:val="center"/>
            </w:pPr>
            <w:r w:rsidRPr="00D11357">
              <w:t>4</w:t>
            </w:r>
          </w:p>
        </w:tc>
        <w:tc>
          <w:tcPr>
            <w:tcW w:w="1864" w:type="dxa"/>
            <w:tcBorders>
              <w:left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4887"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Управление транспортным средством в нештатных ситуациях</w:t>
            </w:r>
          </w:p>
        </w:tc>
        <w:tc>
          <w:tcPr>
            <w:tcW w:w="1024"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864"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64"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48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02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8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8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bl>
    <w:p w:rsidR="00000000" w:rsidRDefault="00D11357">
      <w:pPr>
        <w:pStyle w:val="ConsPlusNormal"/>
        <w:ind w:firstLine="540"/>
        <w:jc w:val="both"/>
      </w:pPr>
    </w:p>
    <w:p w:rsidR="00000000" w:rsidRDefault="00D11357">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w:t>
      </w:r>
      <w:r>
        <w:t>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w:t>
      </w:r>
      <w:r>
        <w:t>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w:t>
      </w:r>
      <w:r>
        <w:t xml:space="preserve">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w:t>
      </w:r>
      <w:r>
        <w:t xml:space="preserve"> автоматической трансмиссией.</w:t>
      </w:r>
    </w:p>
    <w:p w:rsidR="00000000" w:rsidRDefault="00D11357">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w:t>
      </w:r>
      <w:r>
        <w:t>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w:t>
      </w:r>
      <w:r>
        <w:t>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w:t>
      </w:r>
      <w:r>
        <w:t>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w:t>
      </w:r>
      <w:r>
        <w:t>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w:t>
      </w:r>
      <w:r>
        <w:t>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w:t>
      </w:r>
      <w:r>
        <w:t xml:space="preserve">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w:t>
      </w:r>
      <w:r>
        <w:lastRenderedPageBreak/>
        <w:t>(сужение проезжей части, свежеуложенное</w:t>
      </w:r>
      <w:r>
        <w:t xml:space="preserve">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w:t>
      </w:r>
      <w:r>
        <w:t>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w:t>
      </w:r>
      <w:r>
        <w:t>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w:t>
      </w:r>
      <w:r>
        <w:t>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w:t>
      </w:r>
      <w:r>
        <w:t>енности управления транспортным средством в зависимости от характеристик перевозимого груза. Решение ситуационных задач.</w:t>
      </w:r>
    </w:p>
    <w:p w:rsidR="00000000" w:rsidRDefault="00D11357">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w:t>
      </w:r>
      <w:r>
        <w:t>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w:t>
      </w:r>
      <w:r>
        <w:t xml:space="preserve">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w:t>
      </w:r>
      <w:r>
        <w:t>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w:t>
      </w:r>
      <w:r>
        <w:t>а рулевого управления; действия водителя при возгорании и падении транспортного средства в воду. Решение ситуационных задач.</w:t>
      </w:r>
    </w:p>
    <w:p w:rsidR="00000000" w:rsidRDefault="00D11357">
      <w:pPr>
        <w:pStyle w:val="ConsPlusNormal"/>
        <w:ind w:firstLine="540"/>
        <w:jc w:val="both"/>
      </w:pPr>
    </w:p>
    <w:p w:rsidR="00000000" w:rsidRDefault="00D11357">
      <w:pPr>
        <w:pStyle w:val="ConsPlusTitle"/>
        <w:ind w:firstLine="540"/>
        <w:jc w:val="both"/>
        <w:outlineLvl w:val="3"/>
      </w:pPr>
      <w:r>
        <w:t>3.2.3. Учебный предмет "Вождение транспортных средств категории "B" (для транспортных средств с механической трансмиссией).</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center"/>
      </w:pPr>
    </w:p>
    <w:p w:rsidR="00000000" w:rsidRDefault="00D11357">
      <w:pPr>
        <w:pStyle w:val="ConsPlusNormal"/>
        <w:jc w:val="right"/>
      </w:pPr>
      <w:r>
        <w:t>Таблица 8</w:t>
      </w:r>
    </w:p>
    <w:p w:rsidR="00000000" w:rsidRDefault="00D11357">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355"/>
        <w:gridCol w:w="2284"/>
      </w:tblGrid>
      <w:tr w:rsidR="00000000" w:rsidRPr="00D11357">
        <w:tc>
          <w:tcPr>
            <w:tcW w:w="73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228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 практического обучения</w:t>
            </w:r>
          </w:p>
        </w:tc>
      </w:tr>
      <w:tr w:rsidR="00000000" w:rsidRPr="00D11357">
        <w:tc>
          <w:tcPr>
            <w:tcW w:w="9639" w:type="dxa"/>
            <w:gridSpan w:val="2"/>
            <w:tcBorders>
              <w:top w:val="single" w:sz="4" w:space="0" w:color="auto"/>
              <w:left w:val="single" w:sz="4" w:space="0" w:color="auto"/>
              <w:bottom w:val="single" w:sz="4" w:space="0" w:color="auto"/>
              <w:right w:val="single" w:sz="4" w:space="0" w:color="auto"/>
            </w:tcBorders>
            <w:vAlign w:val="center"/>
          </w:tcPr>
          <w:p w:rsidR="00000000" w:rsidRPr="00D11357" w:rsidRDefault="00D11357">
            <w:pPr>
              <w:pStyle w:val="ConsPlusNormal"/>
              <w:jc w:val="center"/>
              <w:outlineLvl w:val="5"/>
            </w:pPr>
            <w:r w:rsidRPr="00D11357">
              <w:t>Первоначальное обучение вождению</w:t>
            </w:r>
          </w:p>
        </w:tc>
      </w:tr>
      <w:tr w:rsidR="00000000" w:rsidRPr="00D11357">
        <w:tc>
          <w:tcPr>
            <w:tcW w:w="73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Посадка, действия органами управления </w:t>
            </w:r>
            <w:hyperlink w:anchor="Par1533" w:tooltip="&lt;1&gt; Обучение проводится на учебном транспортном средстве и (или) тренажере." w:history="1">
              <w:r w:rsidRPr="00D11357">
                <w:rPr>
                  <w:color w:val="0000FF"/>
                </w:rPr>
                <w:t>&lt;1&gt;</w:t>
              </w:r>
            </w:hyperlink>
          </w:p>
        </w:tc>
        <w:tc>
          <w:tcPr>
            <w:tcW w:w="228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3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28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3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Начало движения, движение по кольцевому маршруту, остановка в заданном месте с применением различных способов торможения</w:t>
            </w:r>
          </w:p>
        </w:tc>
        <w:tc>
          <w:tcPr>
            <w:tcW w:w="228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73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Повороты в движении, разворот для движения в обратном направлении, проезд перекрестка и пешеходного перехода</w:t>
            </w:r>
          </w:p>
        </w:tc>
        <w:tc>
          <w:tcPr>
            <w:tcW w:w="228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3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задним ходо</w:t>
            </w:r>
            <w:r w:rsidRPr="00D11357">
              <w:t>м</w:t>
            </w:r>
          </w:p>
        </w:tc>
        <w:tc>
          <w:tcPr>
            <w:tcW w:w="228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3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в ограниченных проездах, сложное маневрирование</w:t>
            </w:r>
          </w:p>
        </w:tc>
        <w:tc>
          <w:tcPr>
            <w:tcW w:w="228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7</w:t>
            </w:r>
          </w:p>
        </w:tc>
      </w:tr>
      <w:tr w:rsidR="00000000" w:rsidRPr="00D11357">
        <w:tc>
          <w:tcPr>
            <w:tcW w:w="73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Движение с прицепом </w:t>
            </w:r>
            <w:hyperlink w:anchor="Par1534" w:tooltip="&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sidRPr="00D11357">
                <w:rPr>
                  <w:color w:val="0000FF"/>
                </w:rPr>
                <w:t>&lt;2&gt;</w:t>
              </w:r>
            </w:hyperlink>
          </w:p>
        </w:tc>
        <w:tc>
          <w:tcPr>
            <w:tcW w:w="228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r>
      <w:tr w:rsidR="00000000" w:rsidRPr="00D11357">
        <w:tc>
          <w:tcPr>
            <w:tcW w:w="73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Итого по разделу</w:t>
            </w:r>
          </w:p>
        </w:tc>
        <w:tc>
          <w:tcPr>
            <w:tcW w:w="228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24</w:t>
            </w:r>
          </w:p>
        </w:tc>
      </w:tr>
      <w:tr w:rsidR="00000000" w:rsidRPr="00D11357">
        <w:tc>
          <w:tcPr>
            <w:tcW w:w="963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Обучение вождению в условиях дорожного движения</w:t>
            </w:r>
          </w:p>
        </w:tc>
      </w:tr>
      <w:tr w:rsidR="00000000" w:rsidRPr="00D11357">
        <w:tc>
          <w:tcPr>
            <w:tcW w:w="73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по учебным маршрутам </w:t>
            </w:r>
            <w:hyperlink w:anchor="Par1535" w:tooltip="&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sidRPr="00D11357">
                <w:rPr>
                  <w:color w:val="0000FF"/>
                </w:rPr>
                <w:t>&lt;3&gt;</w:t>
              </w:r>
            </w:hyperlink>
          </w:p>
        </w:tc>
        <w:tc>
          <w:tcPr>
            <w:tcW w:w="228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32</w:t>
            </w:r>
          </w:p>
        </w:tc>
      </w:tr>
      <w:tr w:rsidR="00000000" w:rsidRPr="00D11357">
        <w:tc>
          <w:tcPr>
            <w:tcW w:w="73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228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32</w:t>
            </w:r>
          </w:p>
        </w:tc>
      </w:tr>
      <w:tr w:rsidR="00000000" w:rsidRPr="00D11357">
        <w:tc>
          <w:tcPr>
            <w:tcW w:w="73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228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56</w:t>
            </w:r>
          </w:p>
        </w:tc>
      </w:tr>
    </w:tbl>
    <w:p w:rsidR="00000000" w:rsidRDefault="00D11357">
      <w:pPr>
        <w:pStyle w:val="ConsPlusNormal"/>
        <w:ind w:firstLine="540"/>
        <w:jc w:val="both"/>
      </w:pPr>
    </w:p>
    <w:p w:rsidR="00000000" w:rsidRDefault="00D11357">
      <w:pPr>
        <w:pStyle w:val="ConsPlusNormal"/>
        <w:ind w:firstLine="540"/>
        <w:jc w:val="both"/>
      </w:pPr>
      <w:r>
        <w:t>------------------------------</w:t>
      </w:r>
      <w:r>
        <w:t>--</w:t>
      </w:r>
    </w:p>
    <w:p w:rsidR="00000000" w:rsidRDefault="00D11357">
      <w:pPr>
        <w:pStyle w:val="ConsPlusNormal"/>
        <w:spacing w:before="200"/>
        <w:ind w:firstLine="540"/>
        <w:jc w:val="both"/>
      </w:pPr>
      <w:bookmarkStart w:id="12" w:name="Par1533"/>
      <w:bookmarkEnd w:id="12"/>
      <w:r>
        <w:t>&lt;1&gt; Обучение проводится на учебном транспортном средстве и (или) тренажере.</w:t>
      </w:r>
    </w:p>
    <w:p w:rsidR="00000000" w:rsidRDefault="00D11357">
      <w:pPr>
        <w:pStyle w:val="ConsPlusNormal"/>
        <w:spacing w:before="200"/>
        <w:ind w:firstLine="540"/>
        <w:jc w:val="both"/>
      </w:pPr>
      <w:bookmarkStart w:id="13" w:name="Par1534"/>
      <w:bookmarkEnd w:id="13"/>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w:t>
      </w:r>
      <w:r>
        <w:t>цеп, разрешенная максимальная масса которого не превышает 750 кг.</w:t>
      </w:r>
    </w:p>
    <w:p w:rsidR="00000000" w:rsidRDefault="00D11357">
      <w:pPr>
        <w:pStyle w:val="ConsPlusNormal"/>
        <w:spacing w:before="200"/>
        <w:ind w:firstLine="540"/>
        <w:jc w:val="both"/>
      </w:pPr>
      <w:bookmarkStart w:id="14" w:name="Par1535"/>
      <w:bookmarkEnd w:id="14"/>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w:t>
      </w:r>
      <w:r>
        <w:t>ог.</w:t>
      </w:r>
    </w:p>
    <w:p w:rsidR="00000000" w:rsidRDefault="00D11357">
      <w:pPr>
        <w:pStyle w:val="ConsPlusNormal"/>
        <w:ind w:firstLine="540"/>
        <w:jc w:val="both"/>
      </w:pPr>
    </w:p>
    <w:p w:rsidR="00000000" w:rsidRDefault="00D11357">
      <w:pPr>
        <w:pStyle w:val="ConsPlusTitle"/>
        <w:ind w:firstLine="540"/>
        <w:jc w:val="both"/>
        <w:outlineLvl w:val="4"/>
      </w:pPr>
      <w:r>
        <w:t>3.2.3.1. Первоначальное обучение вождению.</w:t>
      </w:r>
    </w:p>
    <w:p w:rsidR="00000000" w:rsidRDefault="00D11357">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w:t>
      </w:r>
      <w:r>
        <w:t>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w:t>
      </w:r>
      <w:r>
        <w:t xml:space="preserve">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w:t>
      </w:r>
      <w:r>
        <w:t>подачей топлива, переключением передач, рабочим и стояночным тормозами; отработка приемов руления.</w:t>
      </w:r>
    </w:p>
    <w:p w:rsidR="00000000" w:rsidRDefault="00D11357">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w:t>
      </w:r>
      <w:r>
        <w:t>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w:t>
      </w:r>
      <w:r>
        <w:t>орядке, переключении передач в нисходящем порядке, остановке, выключении двигателя.</w:t>
      </w:r>
    </w:p>
    <w:p w:rsidR="00000000" w:rsidRDefault="00D11357">
      <w:pPr>
        <w:pStyle w:val="ConsPlusNormal"/>
        <w:spacing w:before="20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w:t>
      </w:r>
      <w:r>
        <w:t>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w:t>
      </w:r>
      <w:r>
        <w:t>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w:t>
      </w:r>
      <w:r>
        <w:t>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D11357">
      <w:pPr>
        <w:pStyle w:val="ConsPlusNormal"/>
        <w:spacing w:before="200"/>
        <w:ind w:firstLine="540"/>
        <w:jc w:val="both"/>
      </w:pPr>
      <w:r>
        <w:t>Повороты в движении, разворот для движения в обратном направлении, проезд пе</w:t>
      </w:r>
      <w:r>
        <w:t>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w:t>
      </w:r>
      <w:r>
        <w:t xml:space="preserve"> прямой, снижение скорости, переход на низшую передачу, включение левого указателя поворота, поворот налево, выключение указателя поворота, разгон; </w:t>
      </w:r>
      <w:r>
        <w:lastRenderedPageBreak/>
        <w:t>начало движения, разгон, движение по прямой, выбор места для разворота, снижение скорости, включение правого</w:t>
      </w:r>
      <w:r>
        <w:t xml:space="preserve">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000000" w:rsidRDefault="00D11357">
      <w:pPr>
        <w:pStyle w:val="ConsPlusNormal"/>
        <w:spacing w:before="200"/>
        <w:ind w:firstLine="540"/>
        <w:jc w:val="both"/>
      </w:pPr>
      <w:r>
        <w:t xml:space="preserve">Движение задним ходом: начало движения вперед, движение по прямой, остановка, осмотр дороги через </w:t>
      </w:r>
      <w:r>
        <w:t>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w:t>
      </w:r>
      <w:r>
        <w:t>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000000" w:rsidRDefault="00D11357">
      <w:pPr>
        <w:pStyle w:val="ConsPlusNormal"/>
        <w:spacing w:before="200"/>
        <w:ind w:firstLine="540"/>
        <w:jc w:val="both"/>
      </w:pPr>
      <w:r>
        <w:t>Движение в ограниченных проездах, сложное маневрирование: въе</w:t>
      </w:r>
      <w:r>
        <w:t>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w:t>
      </w:r>
      <w:r>
        <w:t>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w:t>
      </w:r>
      <w:r>
        <w:t>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00000" w:rsidRDefault="00D11357">
      <w:pPr>
        <w:pStyle w:val="ConsPlusNormal"/>
        <w:spacing w:before="200"/>
        <w:ind w:firstLine="540"/>
        <w:jc w:val="both"/>
      </w:pPr>
      <w:r>
        <w:t>Движение с прицепом: сцепление с прицепом, движение по прямой,</w:t>
      </w:r>
      <w:r>
        <w:t xml:space="preserve">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000000" w:rsidRDefault="00D11357">
      <w:pPr>
        <w:pStyle w:val="ConsPlusNormal"/>
        <w:ind w:firstLine="540"/>
        <w:jc w:val="both"/>
      </w:pPr>
    </w:p>
    <w:p w:rsidR="00000000" w:rsidRDefault="00D11357">
      <w:pPr>
        <w:pStyle w:val="ConsPlusTitle"/>
        <w:ind w:firstLine="540"/>
        <w:jc w:val="both"/>
        <w:outlineLvl w:val="4"/>
      </w:pPr>
      <w:r>
        <w:t>3.2.3.2. Обучение в условиях дорожного движения.</w:t>
      </w:r>
    </w:p>
    <w:p w:rsidR="00000000" w:rsidRDefault="00D11357">
      <w:pPr>
        <w:pStyle w:val="ConsPlusNormal"/>
        <w:spacing w:before="200"/>
        <w:ind w:firstLine="540"/>
        <w:jc w:val="both"/>
      </w:pPr>
      <w:r>
        <w:t>Вождение</w:t>
      </w:r>
      <w:r>
        <w:t xml:space="preserve">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w:t>
      </w:r>
      <w:r>
        <w:t>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w:t>
      </w:r>
      <w:r>
        <w:t>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000000" w:rsidRDefault="00D11357">
      <w:pPr>
        <w:pStyle w:val="ConsPlusNormal"/>
        <w:ind w:firstLine="540"/>
        <w:jc w:val="both"/>
      </w:pPr>
    </w:p>
    <w:p w:rsidR="00000000" w:rsidRDefault="00D11357">
      <w:pPr>
        <w:pStyle w:val="ConsPlusTitle"/>
        <w:ind w:firstLine="540"/>
        <w:jc w:val="both"/>
        <w:outlineLvl w:val="3"/>
      </w:pPr>
      <w:r>
        <w:t>3.2.4.</w:t>
      </w:r>
      <w:r>
        <w:t xml:space="preserve"> Учебный предмет "Вождение транспортных средств категории "B" (для транспортных средств с автоматической трансмиссией).</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center"/>
      </w:pPr>
    </w:p>
    <w:p w:rsidR="00000000" w:rsidRDefault="00D11357">
      <w:pPr>
        <w:pStyle w:val="ConsPlusNormal"/>
        <w:jc w:val="right"/>
      </w:pPr>
      <w:r>
        <w:t>Таблица 9</w:t>
      </w:r>
    </w:p>
    <w:p w:rsidR="00000000" w:rsidRDefault="00D11357">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521"/>
        <w:gridCol w:w="2118"/>
      </w:tblGrid>
      <w:tr w:rsidR="00000000" w:rsidRPr="00D11357">
        <w:tc>
          <w:tcPr>
            <w:tcW w:w="75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21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 практического обучения</w:t>
            </w:r>
          </w:p>
        </w:tc>
      </w:tr>
      <w:tr w:rsidR="00000000" w:rsidRPr="00D11357">
        <w:tc>
          <w:tcPr>
            <w:tcW w:w="963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Первоначальное обучение вождению</w:t>
            </w:r>
          </w:p>
        </w:tc>
      </w:tr>
      <w:tr w:rsidR="00000000" w:rsidRPr="00D11357">
        <w:tc>
          <w:tcPr>
            <w:tcW w:w="75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Посадка, пуск двигателя, действия органами управления при увеличении и уменьшении скорости движения, остановка, выключение двигателя</w:t>
            </w:r>
          </w:p>
        </w:tc>
        <w:tc>
          <w:tcPr>
            <w:tcW w:w="21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5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Начало движения, движение по кольцевому маршруту, остановка в заданном месте с примене</w:t>
            </w:r>
            <w:r w:rsidRPr="00D11357">
              <w:t>нием различных способов торможения</w:t>
            </w:r>
          </w:p>
        </w:tc>
        <w:tc>
          <w:tcPr>
            <w:tcW w:w="21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75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Повороты в движении, разворот для движения в обратном направлении, проезд перекрестка и пешеходного перехода</w:t>
            </w:r>
          </w:p>
        </w:tc>
        <w:tc>
          <w:tcPr>
            <w:tcW w:w="21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5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Движение задним ходом</w:t>
            </w:r>
          </w:p>
        </w:tc>
        <w:tc>
          <w:tcPr>
            <w:tcW w:w="21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5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в ограниченных проездах, сложное маневрирование</w:t>
            </w:r>
          </w:p>
        </w:tc>
        <w:tc>
          <w:tcPr>
            <w:tcW w:w="21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7</w:t>
            </w:r>
          </w:p>
        </w:tc>
      </w:tr>
      <w:tr w:rsidR="00000000" w:rsidRPr="00D11357">
        <w:tc>
          <w:tcPr>
            <w:tcW w:w="75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Движение с прицепом </w:t>
            </w:r>
            <w:hyperlink w:anchor="Par1581" w:tooltip="&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sidRPr="00D11357">
                <w:rPr>
                  <w:color w:val="0000FF"/>
                </w:rPr>
                <w:t>&lt;1&gt;</w:t>
              </w:r>
            </w:hyperlink>
          </w:p>
        </w:tc>
        <w:tc>
          <w:tcPr>
            <w:tcW w:w="21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r>
      <w:tr w:rsidR="00000000" w:rsidRPr="00D11357">
        <w:tc>
          <w:tcPr>
            <w:tcW w:w="75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r w:rsidRPr="00D11357">
              <w:t xml:space="preserve"> по разделу</w:t>
            </w:r>
          </w:p>
        </w:tc>
        <w:tc>
          <w:tcPr>
            <w:tcW w:w="21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22</w:t>
            </w:r>
          </w:p>
        </w:tc>
      </w:tr>
      <w:tr w:rsidR="00000000" w:rsidRPr="00D11357">
        <w:tc>
          <w:tcPr>
            <w:tcW w:w="963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Обучение вождению в условиях дорожного движения</w:t>
            </w:r>
          </w:p>
        </w:tc>
      </w:tr>
      <w:tr w:rsidR="00000000" w:rsidRPr="00D11357">
        <w:tc>
          <w:tcPr>
            <w:tcW w:w="75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по учебным маршрутам </w:t>
            </w:r>
            <w:hyperlink w:anchor="Par1582" w:tooltip="&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sidRPr="00D11357">
                <w:rPr>
                  <w:color w:val="0000FF"/>
                </w:rPr>
                <w:t>&lt;2&gt;</w:t>
              </w:r>
            </w:hyperlink>
          </w:p>
        </w:tc>
        <w:tc>
          <w:tcPr>
            <w:tcW w:w="21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32</w:t>
            </w:r>
          </w:p>
        </w:tc>
      </w:tr>
      <w:tr w:rsidR="00000000" w:rsidRPr="00D11357">
        <w:tc>
          <w:tcPr>
            <w:tcW w:w="75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21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32</w:t>
            </w:r>
          </w:p>
        </w:tc>
      </w:tr>
      <w:tr w:rsidR="00000000" w:rsidRPr="00D11357">
        <w:tc>
          <w:tcPr>
            <w:tcW w:w="75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21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54</w:t>
            </w:r>
          </w:p>
        </w:tc>
      </w:tr>
    </w:tbl>
    <w:p w:rsidR="00000000" w:rsidRDefault="00D11357">
      <w:pPr>
        <w:pStyle w:val="ConsPlusNormal"/>
        <w:ind w:firstLine="540"/>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15" w:name="Par1581"/>
      <w:bookmarkEnd w:id="15"/>
      <w:r>
        <w:t>&lt;1&gt; Обуч</w:t>
      </w:r>
      <w:r>
        <w:t>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000000" w:rsidRDefault="00D11357">
      <w:pPr>
        <w:pStyle w:val="ConsPlusNormal"/>
        <w:spacing w:before="200"/>
        <w:ind w:firstLine="540"/>
        <w:jc w:val="both"/>
      </w:pPr>
      <w:bookmarkStart w:id="16" w:name="Par1582"/>
      <w:bookmarkEnd w:id="16"/>
      <w:r>
        <w:t>&lt;2&gt; Для обучения вождению в условия</w:t>
      </w:r>
      <w:r>
        <w:t>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000000" w:rsidRDefault="00D11357">
      <w:pPr>
        <w:pStyle w:val="ConsPlusNormal"/>
        <w:ind w:firstLine="540"/>
        <w:jc w:val="both"/>
      </w:pPr>
    </w:p>
    <w:p w:rsidR="00000000" w:rsidRDefault="00D11357">
      <w:pPr>
        <w:pStyle w:val="ConsPlusTitle"/>
        <w:ind w:firstLine="540"/>
        <w:jc w:val="both"/>
        <w:outlineLvl w:val="4"/>
      </w:pPr>
      <w:r>
        <w:t>3.2.4.1. Первоначальное обучение вождению.</w:t>
      </w:r>
    </w:p>
    <w:p w:rsidR="00000000" w:rsidRDefault="00D11357">
      <w:pPr>
        <w:pStyle w:val="ConsPlusNormal"/>
        <w:spacing w:before="200"/>
        <w:ind w:firstLine="540"/>
        <w:jc w:val="both"/>
      </w:pPr>
      <w:r>
        <w:t>Посадка, пуск двигателя, действия органами управления при увеличени</w:t>
      </w:r>
      <w:r>
        <w:t>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w:t>
      </w:r>
      <w:r>
        <w:t>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w:t>
      </w:r>
      <w:r>
        <w:t xml:space="preserve">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00000" w:rsidRDefault="00D11357">
      <w:pPr>
        <w:pStyle w:val="ConsPlusNormal"/>
        <w:spacing w:before="200"/>
        <w:ind w:firstLine="540"/>
        <w:jc w:val="both"/>
      </w:pPr>
      <w:r>
        <w:t>Начало движения, движение по кольцевому маршруту, остановка с при</w:t>
      </w:r>
      <w:r>
        <w:t xml:space="preserve">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w:t>
      </w:r>
      <w:r>
        <w:t>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w:t>
      </w:r>
      <w:r>
        <w:t>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D11357">
      <w:pPr>
        <w:pStyle w:val="ConsPlusNormal"/>
        <w:spacing w:before="200"/>
        <w:ind w:firstLine="540"/>
        <w:jc w:val="both"/>
      </w:pPr>
      <w:r>
        <w:t>Повороты в движении, разворот для движения в обратном направлении, про</w:t>
      </w:r>
      <w:r>
        <w:t>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w:t>
      </w:r>
      <w:r>
        <w:t>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w:t>
      </w:r>
      <w:r>
        <w:t>д перекрестка и пешеходного перехода.</w:t>
      </w:r>
    </w:p>
    <w:p w:rsidR="00000000" w:rsidRDefault="00D11357">
      <w:pPr>
        <w:pStyle w:val="ConsPlusNormal"/>
        <w:spacing w:before="200"/>
        <w:ind w:firstLine="540"/>
        <w:jc w:val="both"/>
      </w:pPr>
      <w:r>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w:t>
      </w:r>
      <w:r>
        <w:lastRenderedPageBreak/>
        <w:t>контролирование траектории и без</w:t>
      </w:r>
      <w:r>
        <w:t>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000000" w:rsidRDefault="00D11357">
      <w:pPr>
        <w:pStyle w:val="ConsPlusNormal"/>
        <w:spacing w:before="200"/>
        <w:ind w:firstLine="540"/>
        <w:jc w:val="both"/>
      </w:pPr>
      <w:r>
        <w:t>Движени</w:t>
      </w:r>
      <w:r>
        <w:t xml:space="preserve">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w:t>
      </w:r>
      <w:r>
        <w:t>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w:t>
      </w:r>
      <w:r>
        <w:t>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00000" w:rsidRDefault="00D11357">
      <w:pPr>
        <w:pStyle w:val="ConsPlusNormal"/>
        <w:spacing w:before="200"/>
        <w:ind w:firstLine="540"/>
        <w:jc w:val="both"/>
      </w:pPr>
      <w:r>
        <w:t>Движение</w:t>
      </w:r>
      <w:r>
        <w:t xml:space="preserve">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000000" w:rsidRDefault="00D11357">
      <w:pPr>
        <w:pStyle w:val="ConsPlusNormal"/>
        <w:ind w:firstLine="540"/>
        <w:jc w:val="both"/>
      </w:pPr>
    </w:p>
    <w:p w:rsidR="00000000" w:rsidRDefault="00D11357">
      <w:pPr>
        <w:pStyle w:val="ConsPlusTitle"/>
        <w:ind w:firstLine="540"/>
        <w:jc w:val="both"/>
        <w:outlineLvl w:val="4"/>
      </w:pPr>
      <w:r>
        <w:t>3.2</w:t>
      </w:r>
      <w:r>
        <w:t>.4.2. Обучение в условиях дорожного движения.</w:t>
      </w:r>
    </w:p>
    <w:p w:rsidR="00000000" w:rsidRDefault="00D11357">
      <w:pPr>
        <w:pStyle w:val="ConsPlusNormal"/>
        <w:spacing w:before="20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w:t>
      </w:r>
      <w:r>
        <w:t xml:space="preserve">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w:t>
      </w:r>
      <w:r>
        <w:t>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w:t>
      </w:r>
      <w:r>
        <w:t>мя суток (в условиях недостаточной видимости).</w:t>
      </w:r>
    </w:p>
    <w:p w:rsidR="00000000" w:rsidRDefault="00D11357">
      <w:pPr>
        <w:pStyle w:val="ConsPlusNormal"/>
        <w:ind w:firstLine="540"/>
        <w:jc w:val="both"/>
      </w:pPr>
    </w:p>
    <w:p w:rsidR="00000000" w:rsidRDefault="00D11357">
      <w:pPr>
        <w:pStyle w:val="ConsPlusTitle"/>
        <w:ind w:firstLine="540"/>
        <w:jc w:val="both"/>
        <w:outlineLvl w:val="2"/>
      </w:pPr>
      <w:r>
        <w:t>3.3. Профессиональный цикл Примерной программы.</w:t>
      </w:r>
    </w:p>
    <w:p w:rsidR="00000000" w:rsidRDefault="00D11357">
      <w:pPr>
        <w:pStyle w:val="ConsPlusNormal"/>
        <w:ind w:firstLine="540"/>
        <w:jc w:val="both"/>
      </w:pPr>
    </w:p>
    <w:p w:rsidR="00000000" w:rsidRDefault="00D11357">
      <w:pPr>
        <w:pStyle w:val="ConsPlusTitle"/>
        <w:ind w:firstLine="540"/>
        <w:jc w:val="both"/>
        <w:outlineLvl w:val="3"/>
      </w:pPr>
      <w:r>
        <w:t>3.3.1. Учебный предмет "Организация и выполнение грузовых перевозок автомобильным транспортом".</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center"/>
      </w:pPr>
    </w:p>
    <w:p w:rsidR="00000000" w:rsidRDefault="00D11357">
      <w:pPr>
        <w:pStyle w:val="ConsPlusNormal"/>
        <w:jc w:val="right"/>
      </w:pPr>
      <w:r>
        <w:t>Таблица 10</w:t>
      </w:r>
    </w:p>
    <w:p w:rsidR="00000000" w:rsidRDefault="00D11357">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022"/>
        <w:gridCol w:w="1134"/>
        <w:gridCol w:w="1771"/>
        <w:gridCol w:w="1772"/>
      </w:tblGrid>
      <w:tr w:rsidR="00000000" w:rsidRPr="00D11357">
        <w:tc>
          <w:tcPr>
            <w:tcW w:w="5022"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677"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022"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134"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543"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022"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13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7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77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022" w:type="dxa"/>
            <w:tcBorders>
              <w:top w:val="single" w:sz="4" w:space="0" w:color="auto"/>
              <w:left w:val="single" w:sz="4" w:space="0" w:color="auto"/>
              <w:right w:val="single" w:sz="4" w:space="0" w:color="auto"/>
            </w:tcBorders>
          </w:tcPr>
          <w:p w:rsidR="00000000" w:rsidRPr="00D11357" w:rsidRDefault="00D11357">
            <w:pPr>
              <w:pStyle w:val="ConsPlusNormal"/>
            </w:pPr>
            <w:r w:rsidRPr="00D11357">
              <w:t>Нормативные правовые акты, определяющие порядок перевозки грузов автомобильным транспортом</w:t>
            </w:r>
          </w:p>
        </w:tc>
        <w:tc>
          <w:tcPr>
            <w:tcW w:w="1134"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771"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772"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22" w:type="dxa"/>
            <w:tcBorders>
              <w:left w:val="single" w:sz="4" w:space="0" w:color="auto"/>
              <w:right w:val="single" w:sz="4" w:space="0" w:color="auto"/>
            </w:tcBorders>
          </w:tcPr>
          <w:p w:rsidR="00000000" w:rsidRPr="00D11357" w:rsidRDefault="00D11357">
            <w:pPr>
              <w:pStyle w:val="ConsPlusNormal"/>
            </w:pPr>
            <w:r w:rsidRPr="00D11357">
              <w:t>Основные показатели работы грузовых автомобилей</w:t>
            </w:r>
          </w:p>
        </w:tc>
        <w:tc>
          <w:tcPr>
            <w:tcW w:w="1134"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771"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772"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22" w:type="dxa"/>
            <w:tcBorders>
              <w:left w:val="single" w:sz="4" w:space="0" w:color="auto"/>
              <w:right w:val="single" w:sz="4" w:space="0" w:color="auto"/>
            </w:tcBorders>
          </w:tcPr>
          <w:p w:rsidR="00000000" w:rsidRPr="00D11357" w:rsidRDefault="00D11357">
            <w:pPr>
              <w:pStyle w:val="ConsPlusNormal"/>
            </w:pPr>
            <w:r w:rsidRPr="00D11357">
              <w:t>Организация грузовых перевозок</w:t>
            </w:r>
          </w:p>
        </w:tc>
        <w:tc>
          <w:tcPr>
            <w:tcW w:w="1134" w:type="dxa"/>
            <w:tcBorders>
              <w:left w:val="single" w:sz="4" w:space="0" w:color="auto"/>
              <w:right w:val="single" w:sz="4" w:space="0" w:color="auto"/>
            </w:tcBorders>
          </w:tcPr>
          <w:p w:rsidR="00000000" w:rsidRPr="00D11357" w:rsidRDefault="00D11357">
            <w:pPr>
              <w:pStyle w:val="ConsPlusNormal"/>
              <w:jc w:val="center"/>
            </w:pPr>
            <w:r w:rsidRPr="00D11357">
              <w:t>3</w:t>
            </w:r>
          </w:p>
        </w:tc>
        <w:tc>
          <w:tcPr>
            <w:tcW w:w="1771" w:type="dxa"/>
            <w:tcBorders>
              <w:left w:val="single" w:sz="4" w:space="0" w:color="auto"/>
              <w:right w:val="single" w:sz="4" w:space="0" w:color="auto"/>
            </w:tcBorders>
          </w:tcPr>
          <w:p w:rsidR="00000000" w:rsidRPr="00D11357" w:rsidRDefault="00D11357">
            <w:pPr>
              <w:pStyle w:val="ConsPlusNormal"/>
              <w:jc w:val="center"/>
            </w:pPr>
            <w:r w:rsidRPr="00D11357">
              <w:t>3</w:t>
            </w:r>
          </w:p>
        </w:tc>
        <w:tc>
          <w:tcPr>
            <w:tcW w:w="1772"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22"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Диспетчерское руководство работой подвижного состава</w:t>
            </w:r>
          </w:p>
        </w:tc>
        <w:tc>
          <w:tcPr>
            <w:tcW w:w="1134"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71"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72"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2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1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7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77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bl>
    <w:p w:rsidR="00000000" w:rsidRDefault="00D11357">
      <w:pPr>
        <w:pStyle w:val="ConsPlusNormal"/>
        <w:ind w:firstLine="540"/>
        <w:jc w:val="both"/>
      </w:pPr>
    </w:p>
    <w:p w:rsidR="00000000" w:rsidRDefault="00D11357">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w:t>
      </w:r>
      <w:r>
        <w:t>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w:t>
      </w:r>
      <w:r>
        <w:t>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r>
        <w:t>.</w:t>
      </w:r>
    </w:p>
    <w:p w:rsidR="00000000" w:rsidRDefault="00D11357">
      <w:pPr>
        <w:pStyle w:val="ConsPlusNormal"/>
        <w:spacing w:before="20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w:t>
      </w:r>
      <w:r>
        <w:t>ческая эффективность автомобильных перевозок.</w:t>
      </w:r>
    </w:p>
    <w:p w:rsidR="00000000" w:rsidRDefault="00D11357">
      <w:pPr>
        <w:pStyle w:val="ConsPlusNormal"/>
        <w:spacing w:before="20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w:t>
      </w:r>
      <w:r>
        <w:t>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w:t>
      </w:r>
      <w:r>
        <w:t>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000000" w:rsidRDefault="00D11357">
      <w:pPr>
        <w:pStyle w:val="ConsPlusNormal"/>
        <w:spacing w:before="200"/>
        <w:ind w:firstLine="540"/>
        <w:jc w:val="both"/>
      </w:pPr>
      <w:r>
        <w:t>Диспетчерское руководство работой подвижного состава: диспетчерская система руководства пе</w:t>
      </w:r>
      <w:r>
        <w:t>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w:t>
      </w:r>
      <w:r>
        <w:t>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w:t>
      </w:r>
      <w:r>
        <w:t xml:space="preserve">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w:t>
      </w:r>
      <w:r>
        <w:t>для автомобилей; мероприятия по экономии топлива и смазочных материалов, опыт передовых водителей.</w:t>
      </w:r>
    </w:p>
    <w:p w:rsidR="00000000" w:rsidRDefault="00D11357">
      <w:pPr>
        <w:pStyle w:val="ConsPlusNormal"/>
        <w:ind w:firstLine="540"/>
        <w:jc w:val="both"/>
      </w:pPr>
    </w:p>
    <w:p w:rsidR="00000000" w:rsidRDefault="00D11357">
      <w:pPr>
        <w:pStyle w:val="ConsPlusTitle"/>
        <w:ind w:firstLine="540"/>
        <w:jc w:val="both"/>
        <w:outlineLvl w:val="3"/>
      </w:pPr>
      <w:r>
        <w:t>3.3.2. Учебный предмет "Организация и выполнение пассажирских перевозок автомобильным транспортом".</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center"/>
      </w:pPr>
    </w:p>
    <w:p w:rsidR="00000000" w:rsidRDefault="00D11357">
      <w:pPr>
        <w:pStyle w:val="ConsPlusNormal"/>
        <w:jc w:val="right"/>
      </w:pPr>
      <w:r>
        <w:t>Таблица 11</w:t>
      </w:r>
    </w:p>
    <w:p w:rsidR="00000000" w:rsidRDefault="00D11357">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305"/>
        <w:gridCol w:w="1045"/>
        <w:gridCol w:w="1674"/>
        <w:gridCol w:w="1675"/>
      </w:tblGrid>
      <w:tr w:rsidR="00000000" w:rsidRPr="00D11357">
        <w:tc>
          <w:tcPr>
            <w:tcW w:w="5305"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394"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305"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045"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34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305"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045"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67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6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305" w:type="dxa"/>
            <w:tcBorders>
              <w:top w:val="single" w:sz="4" w:space="0" w:color="auto"/>
              <w:left w:val="single" w:sz="4" w:space="0" w:color="auto"/>
              <w:right w:val="single" w:sz="4" w:space="0" w:color="auto"/>
            </w:tcBorders>
          </w:tcPr>
          <w:p w:rsidR="00000000" w:rsidRPr="00D11357" w:rsidRDefault="00D11357">
            <w:pPr>
              <w:pStyle w:val="ConsPlusNormal"/>
            </w:pPr>
            <w:r w:rsidRPr="00D11357">
              <w:t>Нормативное правовое обеспечение пассажирских перевозок автомобильным транспортом</w:t>
            </w:r>
          </w:p>
        </w:tc>
        <w:tc>
          <w:tcPr>
            <w:tcW w:w="1045"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674"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675"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05" w:type="dxa"/>
            <w:tcBorders>
              <w:left w:val="single" w:sz="4" w:space="0" w:color="auto"/>
              <w:right w:val="single" w:sz="4" w:space="0" w:color="auto"/>
            </w:tcBorders>
          </w:tcPr>
          <w:p w:rsidR="00000000" w:rsidRPr="00D11357" w:rsidRDefault="00D11357">
            <w:pPr>
              <w:pStyle w:val="ConsPlusNormal"/>
            </w:pPr>
            <w:r w:rsidRPr="00D11357">
              <w:t>Технико-эксплуатационные показатели пассажирского автотранспорта</w:t>
            </w:r>
          </w:p>
        </w:tc>
        <w:tc>
          <w:tcPr>
            <w:tcW w:w="1045"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674"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675"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05" w:type="dxa"/>
            <w:tcBorders>
              <w:left w:val="single" w:sz="4" w:space="0" w:color="auto"/>
              <w:right w:val="single" w:sz="4" w:space="0" w:color="auto"/>
            </w:tcBorders>
          </w:tcPr>
          <w:p w:rsidR="00000000" w:rsidRPr="00D11357" w:rsidRDefault="00D11357">
            <w:pPr>
              <w:pStyle w:val="ConsPlusNormal"/>
            </w:pPr>
            <w:r w:rsidRPr="00D11357">
              <w:t>Диспетчерское руководство работой такси на линии</w:t>
            </w:r>
          </w:p>
        </w:tc>
        <w:tc>
          <w:tcPr>
            <w:tcW w:w="1045"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674"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675"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05"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Работа такси на линии</w:t>
            </w:r>
          </w:p>
        </w:tc>
        <w:tc>
          <w:tcPr>
            <w:tcW w:w="1045"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74"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75"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0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Итого</w:t>
            </w:r>
          </w:p>
        </w:tc>
        <w:tc>
          <w:tcPr>
            <w:tcW w:w="10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67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6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bl>
    <w:p w:rsidR="00000000" w:rsidRDefault="00D11357">
      <w:pPr>
        <w:pStyle w:val="ConsPlusNormal"/>
        <w:ind w:firstLine="540"/>
        <w:jc w:val="both"/>
      </w:pPr>
    </w:p>
    <w:p w:rsidR="00000000" w:rsidRDefault="00D11357">
      <w:pPr>
        <w:pStyle w:val="ConsPlusNormal"/>
        <w:ind w:firstLine="540"/>
        <w:jc w:val="both"/>
      </w:pPr>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виды перевозок пассажиров и багажа; заключение договора фрахтова</w:t>
      </w:r>
      <w:r>
        <w:t>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w:t>
      </w:r>
      <w:r>
        <w:t>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w:t>
      </w:r>
      <w:r>
        <w:t>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w:t>
      </w:r>
      <w:r>
        <w:t>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w:t>
      </w:r>
      <w:r>
        <w:t>ание легковых такси, порядок размещения информации.</w:t>
      </w:r>
    </w:p>
    <w:p w:rsidR="00000000" w:rsidRDefault="00D11357">
      <w:pPr>
        <w:pStyle w:val="ConsPlusNormal"/>
        <w:spacing w:before="20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w:t>
      </w:r>
      <w:r>
        <w:t>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w:t>
      </w:r>
      <w:r>
        <w:t xml:space="preserve">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w:t>
      </w:r>
      <w:r>
        <w:t>орта.</w:t>
      </w:r>
    </w:p>
    <w:p w:rsidR="00000000" w:rsidRDefault="00D11357">
      <w:pPr>
        <w:pStyle w:val="ConsPlusNormal"/>
        <w:spacing w:before="20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w:t>
      </w:r>
      <w:r>
        <w:t>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w:t>
      </w:r>
      <w:r>
        <w:t>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000000" w:rsidRDefault="00D11357">
      <w:pPr>
        <w:pStyle w:val="ConsPlusNormal"/>
        <w:spacing w:before="200"/>
        <w:ind w:firstLine="540"/>
        <w:jc w:val="both"/>
      </w:pPr>
      <w:r>
        <w:t>Работа такси на линии: организация таксомоторных перевозок пассажиров; пути повышения эффективности ис</w:t>
      </w:r>
      <w:r>
        <w:t>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w:t>
      </w:r>
      <w:r>
        <w:t xml:space="preserve">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w:t>
      </w:r>
      <w:r>
        <w:t>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000000" w:rsidRDefault="00D11357">
      <w:pPr>
        <w:pStyle w:val="ConsPlusNormal"/>
        <w:ind w:firstLine="540"/>
        <w:jc w:val="both"/>
      </w:pPr>
    </w:p>
    <w:p w:rsidR="00000000" w:rsidRDefault="00D11357">
      <w:pPr>
        <w:pStyle w:val="ConsPlusTitle"/>
        <w:jc w:val="center"/>
        <w:outlineLvl w:val="1"/>
      </w:pPr>
      <w:r>
        <w:t>IV. ПЛАНИРУЕМЫЕ РЕЗУЛЬТАТЫ ОСВОЕНИЯ ПРИМЕРНОЙ ПРОГРАММЫ</w:t>
      </w:r>
    </w:p>
    <w:p w:rsidR="00000000" w:rsidRDefault="00D11357">
      <w:pPr>
        <w:pStyle w:val="ConsPlusNormal"/>
        <w:ind w:firstLine="540"/>
        <w:jc w:val="both"/>
      </w:pPr>
    </w:p>
    <w:p w:rsidR="00000000" w:rsidRDefault="00D11357">
      <w:pPr>
        <w:pStyle w:val="ConsPlusNormal"/>
        <w:ind w:firstLine="540"/>
        <w:jc w:val="both"/>
      </w:pPr>
      <w:r>
        <w:t>В результате освоения Примерной прогр</w:t>
      </w:r>
      <w:r>
        <w:t>аммы обучающиеся должны знать:</w:t>
      </w:r>
    </w:p>
    <w:p w:rsidR="00000000" w:rsidRDefault="00D11357">
      <w:pPr>
        <w:pStyle w:val="ConsPlusNormal"/>
        <w:spacing w:before="200"/>
        <w:ind w:firstLine="540"/>
        <w:jc w:val="both"/>
      </w:pPr>
      <w:r>
        <w:t>Правила дорожного движения, основы законодательства в сфере дорожного движения;</w:t>
      </w:r>
    </w:p>
    <w:p w:rsidR="00000000" w:rsidRDefault="00D11357">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000000" w:rsidRDefault="00D11357">
      <w:pPr>
        <w:pStyle w:val="ConsPlusNormal"/>
        <w:spacing w:before="200"/>
        <w:ind w:firstLine="540"/>
        <w:jc w:val="both"/>
      </w:pPr>
      <w:r>
        <w:t>основы безопасного управления транспортными средст</w:t>
      </w:r>
      <w:r>
        <w:t>вами;</w:t>
      </w:r>
    </w:p>
    <w:p w:rsidR="00000000" w:rsidRDefault="00D11357">
      <w:pPr>
        <w:pStyle w:val="ConsPlusNormal"/>
        <w:spacing w:before="200"/>
        <w:ind w:firstLine="540"/>
        <w:jc w:val="both"/>
      </w:pPr>
      <w:r>
        <w:t>цели и задачи управления системами "водитель - автомобиль - дорога" и "водитель - автомобиль";</w:t>
      </w:r>
    </w:p>
    <w:p w:rsidR="00000000" w:rsidRDefault="00D11357">
      <w:pPr>
        <w:pStyle w:val="ConsPlusNormal"/>
        <w:spacing w:before="200"/>
        <w:ind w:firstLine="540"/>
        <w:jc w:val="both"/>
      </w:pPr>
      <w:r>
        <w:lastRenderedPageBreak/>
        <w:t>особенности наблюдения за дорожной обстановкой;</w:t>
      </w:r>
    </w:p>
    <w:p w:rsidR="00000000" w:rsidRDefault="00D11357">
      <w:pPr>
        <w:pStyle w:val="ConsPlusNormal"/>
        <w:spacing w:before="200"/>
        <w:ind w:firstLine="540"/>
        <w:jc w:val="both"/>
      </w:pPr>
      <w:r>
        <w:t>способы контроля безопасной дистанции и бокового интервала;</w:t>
      </w:r>
    </w:p>
    <w:p w:rsidR="00000000" w:rsidRDefault="00D11357">
      <w:pPr>
        <w:pStyle w:val="ConsPlusNormal"/>
        <w:spacing w:before="200"/>
        <w:ind w:firstLine="540"/>
        <w:jc w:val="both"/>
      </w:pPr>
      <w:r>
        <w:t>порядок вызова аварийных и спасательных служб;</w:t>
      </w:r>
    </w:p>
    <w:p w:rsidR="00000000" w:rsidRDefault="00D11357">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000000" w:rsidRDefault="00D11357">
      <w:pPr>
        <w:pStyle w:val="ConsPlusNormal"/>
        <w:spacing w:before="200"/>
        <w:ind w:firstLine="540"/>
        <w:jc w:val="both"/>
      </w:pPr>
      <w:r>
        <w:t>основы обеспечения детской пассажирской безопасности;</w:t>
      </w:r>
    </w:p>
    <w:p w:rsidR="00000000" w:rsidRDefault="00D11357">
      <w:pPr>
        <w:pStyle w:val="ConsPlusNormal"/>
        <w:spacing w:before="200"/>
        <w:ind w:firstLine="540"/>
        <w:jc w:val="both"/>
      </w:pPr>
      <w:r>
        <w:t>проблемы, связанные с нарушением правил дорожного движения водителями транспортных средств и и</w:t>
      </w:r>
      <w:r>
        <w:t>х последствиями;</w:t>
      </w:r>
    </w:p>
    <w:p w:rsidR="00000000" w:rsidRDefault="00D11357">
      <w:pPr>
        <w:pStyle w:val="ConsPlusNormal"/>
        <w:spacing w:before="200"/>
        <w:ind w:firstLine="540"/>
        <w:jc w:val="both"/>
      </w:pPr>
      <w:r>
        <w:t>правовые аспекты (права, обязанности и ответственность) оказания первой помощи;</w:t>
      </w:r>
    </w:p>
    <w:p w:rsidR="00000000" w:rsidRDefault="00D11357">
      <w:pPr>
        <w:pStyle w:val="ConsPlusNormal"/>
        <w:spacing w:before="200"/>
        <w:ind w:firstLine="540"/>
        <w:jc w:val="both"/>
      </w:pPr>
      <w:r>
        <w:t>современные рекомендации по оказанию первой помощи;</w:t>
      </w:r>
    </w:p>
    <w:p w:rsidR="00000000" w:rsidRDefault="00D11357">
      <w:pPr>
        <w:pStyle w:val="ConsPlusNormal"/>
        <w:spacing w:before="200"/>
        <w:ind w:firstLine="540"/>
        <w:jc w:val="both"/>
      </w:pPr>
      <w:r>
        <w:t>методики и последовательность действий по оказанию первой помощи;</w:t>
      </w:r>
    </w:p>
    <w:p w:rsidR="00000000" w:rsidRDefault="00D11357">
      <w:pPr>
        <w:pStyle w:val="ConsPlusNormal"/>
        <w:spacing w:before="200"/>
        <w:ind w:firstLine="540"/>
        <w:jc w:val="both"/>
      </w:pPr>
      <w:r>
        <w:t>состав аптечки первой помощи (автомобильной) и правила использования ее компонентов.</w:t>
      </w:r>
    </w:p>
    <w:p w:rsidR="00000000" w:rsidRDefault="00D11357">
      <w:pPr>
        <w:pStyle w:val="ConsPlusNormal"/>
        <w:spacing w:before="200"/>
        <w:ind w:firstLine="540"/>
        <w:jc w:val="both"/>
      </w:pPr>
      <w:r>
        <w:t>В результате освоения Примерной программы обучающиеся должны уметь:</w:t>
      </w:r>
    </w:p>
    <w:p w:rsidR="00000000" w:rsidRDefault="00D11357">
      <w:pPr>
        <w:pStyle w:val="ConsPlusNormal"/>
        <w:spacing w:before="200"/>
        <w:ind w:firstLine="540"/>
        <w:jc w:val="both"/>
      </w:pPr>
      <w:r>
        <w:t>безопасно и эффективно управлять транспортным средством (составом транспортных средств) в различных усл</w:t>
      </w:r>
      <w:r>
        <w:t>овиях движения;</w:t>
      </w:r>
    </w:p>
    <w:p w:rsidR="00000000" w:rsidRDefault="00D11357">
      <w:pPr>
        <w:pStyle w:val="ConsPlusNormal"/>
        <w:spacing w:before="200"/>
        <w:ind w:firstLine="540"/>
        <w:jc w:val="both"/>
      </w:pPr>
      <w:r>
        <w:t>соблюдать Правила дорожного движения при управлении транспортным средством (составом транспортных средств);</w:t>
      </w:r>
    </w:p>
    <w:p w:rsidR="00000000" w:rsidRDefault="00D11357">
      <w:pPr>
        <w:pStyle w:val="ConsPlusNormal"/>
        <w:spacing w:before="200"/>
        <w:ind w:firstLine="540"/>
        <w:jc w:val="both"/>
      </w:pPr>
      <w:r>
        <w:t>управлять своим эмоциональным состоянием;</w:t>
      </w:r>
    </w:p>
    <w:p w:rsidR="00000000" w:rsidRDefault="00D11357">
      <w:pPr>
        <w:pStyle w:val="ConsPlusNormal"/>
        <w:spacing w:before="200"/>
        <w:ind w:firstLine="540"/>
        <w:jc w:val="both"/>
      </w:pPr>
      <w:r>
        <w:t>конструктивно разрешать противоречия и конфликты, возникающие в дорожном движении;</w:t>
      </w:r>
    </w:p>
    <w:p w:rsidR="00000000" w:rsidRDefault="00D11357">
      <w:pPr>
        <w:pStyle w:val="ConsPlusNormal"/>
        <w:spacing w:before="200"/>
        <w:ind w:firstLine="540"/>
        <w:jc w:val="both"/>
      </w:pPr>
      <w:r>
        <w:t>выполня</w:t>
      </w:r>
      <w:r>
        <w:t>ть ежедневное техническое обслуживание транспортного средства (состава транспортных средств);</w:t>
      </w:r>
    </w:p>
    <w:p w:rsidR="00000000" w:rsidRDefault="00D11357">
      <w:pPr>
        <w:pStyle w:val="ConsPlusNormal"/>
        <w:spacing w:before="200"/>
        <w:ind w:firstLine="540"/>
        <w:jc w:val="both"/>
      </w:pPr>
      <w:r>
        <w:t>устранять мелкие неисправности в процессе эксплуатации транспортного средства (состава транспортных средств);</w:t>
      </w:r>
    </w:p>
    <w:p w:rsidR="00000000" w:rsidRDefault="00D11357">
      <w:pPr>
        <w:pStyle w:val="ConsPlusNormal"/>
        <w:spacing w:before="200"/>
        <w:ind w:firstLine="540"/>
        <w:jc w:val="both"/>
      </w:pPr>
      <w:r>
        <w:t>обеспечивать безопасную посадку и высадку пассажиров</w:t>
      </w:r>
      <w:r>
        <w:t>, их перевозку, либо прием, размещение и перевозку грузов;</w:t>
      </w:r>
    </w:p>
    <w:p w:rsidR="00000000" w:rsidRDefault="00D11357">
      <w:pPr>
        <w:pStyle w:val="ConsPlusNormal"/>
        <w:spacing w:before="200"/>
        <w:ind w:firstLine="540"/>
        <w:jc w:val="both"/>
      </w:pPr>
      <w:r>
        <w:t>выбирать безопасные скорость, дистанцию и интервал в различных условиях движения;</w:t>
      </w:r>
    </w:p>
    <w:p w:rsidR="00000000" w:rsidRDefault="00D11357">
      <w:pPr>
        <w:pStyle w:val="ConsPlusNormal"/>
        <w:spacing w:before="200"/>
        <w:ind w:firstLine="540"/>
        <w:jc w:val="both"/>
      </w:pPr>
      <w:r>
        <w:t>информировать других участников движения о намерении изменить скорость и траекторию движения транспортного средства</w:t>
      </w:r>
      <w:r>
        <w:t>, подавать предупредительные сигналы рукой;</w:t>
      </w:r>
    </w:p>
    <w:p w:rsidR="00000000" w:rsidRDefault="00D11357">
      <w:pPr>
        <w:pStyle w:val="ConsPlusNormal"/>
        <w:spacing w:before="200"/>
        <w:ind w:firstLine="540"/>
        <w:jc w:val="both"/>
      </w:pPr>
      <w:r>
        <w:t>использовать зеркала заднего вида при маневрировании;</w:t>
      </w:r>
    </w:p>
    <w:p w:rsidR="00000000" w:rsidRDefault="00D11357">
      <w:pPr>
        <w:pStyle w:val="ConsPlusNormal"/>
        <w:spacing w:before="20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r>
        <w:t>);</w:t>
      </w:r>
    </w:p>
    <w:p w:rsidR="00000000" w:rsidRDefault="00D11357">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000000" w:rsidRDefault="00D11357">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000000" w:rsidRDefault="00D11357">
      <w:pPr>
        <w:pStyle w:val="ConsPlusNormal"/>
        <w:spacing w:before="200"/>
        <w:ind w:firstLine="540"/>
        <w:jc w:val="both"/>
      </w:pPr>
      <w:r>
        <w:t>совершенствовать свои навыки управления транспортн</w:t>
      </w:r>
      <w:r>
        <w:t xml:space="preserve">ым средством (составом транспортных </w:t>
      </w:r>
      <w:r>
        <w:lastRenderedPageBreak/>
        <w:t>средств).</w:t>
      </w:r>
    </w:p>
    <w:p w:rsidR="00000000" w:rsidRDefault="00D11357">
      <w:pPr>
        <w:pStyle w:val="ConsPlusNormal"/>
        <w:ind w:firstLine="540"/>
        <w:jc w:val="both"/>
      </w:pPr>
    </w:p>
    <w:p w:rsidR="00000000" w:rsidRDefault="00D11357">
      <w:pPr>
        <w:pStyle w:val="ConsPlusTitle"/>
        <w:jc w:val="center"/>
        <w:outlineLvl w:val="1"/>
      </w:pPr>
      <w:r>
        <w:t>V. УСЛОВИЯ РЕАЛИЗАЦИИ ПРИМЕРНОЙ ПРОГРАММЫ</w:t>
      </w:r>
    </w:p>
    <w:p w:rsidR="00000000" w:rsidRDefault="00D11357">
      <w:pPr>
        <w:pStyle w:val="ConsPlusNormal"/>
        <w:ind w:firstLine="540"/>
        <w:jc w:val="both"/>
      </w:pPr>
    </w:p>
    <w:p w:rsidR="00000000" w:rsidRDefault="00D11357">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w:t>
      </w:r>
      <w:r>
        <w:t>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00000" w:rsidRDefault="00D11357">
      <w:pPr>
        <w:pStyle w:val="ConsPlusNormal"/>
        <w:spacing w:before="200"/>
        <w:ind w:firstLine="540"/>
        <w:jc w:val="both"/>
      </w:pPr>
      <w:r>
        <w:t>Для определения соответствия пр</w:t>
      </w:r>
      <w:r>
        <w:t>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w:t>
      </w:r>
      <w:r>
        <w:t>и с использованием аппаратно-программного комплекса (АПК) тестирования и развития психофизиологических качеств водителя.</w:t>
      </w:r>
    </w:p>
    <w:p w:rsidR="00000000" w:rsidRDefault="00D11357">
      <w:pPr>
        <w:pStyle w:val="ConsPlusNormal"/>
        <w:spacing w:before="20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w:t>
      </w:r>
      <w:r>
        <w:t>енным требованиям.</w:t>
      </w:r>
    </w:p>
    <w:p w:rsidR="00000000" w:rsidRDefault="00D11357">
      <w:pPr>
        <w:pStyle w:val="ConsPlusNormal"/>
        <w:spacing w:before="200"/>
        <w:ind w:firstLine="540"/>
        <w:jc w:val="both"/>
      </w:pPr>
      <w:r>
        <w:t>Наполняемость учебной группы не должна превышать 30 человек.</w:t>
      </w:r>
    </w:p>
    <w:p w:rsidR="00000000" w:rsidRDefault="00D11357">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w:t>
      </w:r>
      <w:r>
        <w:t>ждению должна составлять 1 астрономический час (60 минут).</w:t>
      </w:r>
    </w:p>
    <w:p w:rsidR="00000000" w:rsidRDefault="00D11357">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000000" w:rsidRDefault="00D11357">
      <w:pPr>
        <w:pStyle w:val="ConsPlusNormal"/>
        <w:ind w:firstLine="540"/>
        <w:jc w:val="both"/>
      </w:pPr>
    </w:p>
    <w:p w:rsidR="00000000" w:rsidRDefault="00D11357">
      <w:pPr>
        <w:pStyle w:val="ConsPlusNormal"/>
        <w:jc w:val="center"/>
      </w:pPr>
      <w:r>
        <w:rPr>
          <w:position w:val="-23"/>
        </w:rPr>
        <w:pict>
          <v:shape id="_x0000_i1030" type="#_x0000_t75" style="width:100.2pt;height:33pt">
            <v:imagedata r:id="rId6" o:title=""/>
          </v:shape>
        </w:pict>
      </w:r>
      <w:r>
        <w:t>;</w:t>
      </w:r>
    </w:p>
    <w:p w:rsidR="00000000" w:rsidRDefault="00D11357">
      <w:pPr>
        <w:pStyle w:val="ConsPlusNormal"/>
        <w:ind w:firstLine="540"/>
        <w:jc w:val="both"/>
      </w:pPr>
    </w:p>
    <w:p w:rsidR="00000000" w:rsidRDefault="00D11357">
      <w:pPr>
        <w:pStyle w:val="ConsPlusNormal"/>
        <w:ind w:firstLine="540"/>
        <w:jc w:val="both"/>
      </w:pPr>
      <w:r>
        <w:t>где П - число необходимых помещений;</w:t>
      </w:r>
    </w:p>
    <w:p w:rsidR="00000000" w:rsidRDefault="00D11357">
      <w:pPr>
        <w:pStyle w:val="ConsPlusNormal"/>
        <w:spacing w:before="200"/>
        <w:ind w:firstLine="540"/>
        <w:jc w:val="both"/>
      </w:pPr>
      <w:r>
        <w:rPr>
          <w:position w:val="-9"/>
        </w:rPr>
        <w:pict>
          <v:shape id="_x0000_i1031" type="#_x0000_t75" style="width:18.6pt;height:19.8pt">
            <v:imagedata r:id="rId14" o:title=""/>
          </v:shape>
        </w:pict>
      </w:r>
      <w:r>
        <w:t xml:space="preserve"> - расчетное учебное время полного курса теоретического обучения на одну группу, в часах;</w:t>
      </w:r>
    </w:p>
    <w:p w:rsidR="00000000" w:rsidRDefault="00D11357">
      <w:pPr>
        <w:pStyle w:val="ConsPlusNormal"/>
        <w:spacing w:before="200"/>
        <w:ind w:firstLine="540"/>
        <w:jc w:val="both"/>
      </w:pPr>
      <w:r>
        <w:t>n - общее число групп;</w:t>
      </w:r>
    </w:p>
    <w:p w:rsidR="00000000" w:rsidRDefault="00D11357">
      <w:pPr>
        <w:pStyle w:val="ConsPlusNormal"/>
        <w:spacing w:before="200"/>
        <w:ind w:firstLine="540"/>
        <w:jc w:val="both"/>
      </w:pPr>
      <w:r>
        <w:t>0,75 - постоянный коэффициент (з</w:t>
      </w:r>
      <w:r>
        <w:t>агрузка учебного кабинета принимается равной 75%);</w:t>
      </w:r>
    </w:p>
    <w:p w:rsidR="00000000" w:rsidRDefault="00D11357">
      <w:pPr>
        <w:pStyle w:val="ConsPlusNormal"/>
        <w:spacing w:before="200"/>
        <w:ind w:firstLine="540"/>
        <w:jc w:val="both"/>
      </w:pPr>
      <w:r>
        <w:rPr>
          <w:position w:val="-8"/>
        </w:rPr>
        <w:pict>
          <v:shape id="_x0000_i1032" type="#_x0000_t75" style="width:24pt;height:18.6pt">
            <v:imagedata r:id="rId15" o:title=""/>
          </v:shape>
        </w:pict>
      </w:r>
      <w:r>
        <w:t xml:space="preserve"> - фонд времени использования помещения в часах.</w:t>
      </w:r>
    </w:p>
    <w:p w:rsidR="00000000" w:rsidRDefault="00D11357">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000000" w:rsidRDefault="00D11357">
      <w:pPr>
        <w:pStyle w:val="ConsPlusNormal"/>
        <w:spacing w:before="200"/>
        <w:ind w:firstLine="540"/>
        <w:jc w:val="both"/>
      </w:pPr>
      <w:r>
        <w:t>Обучение вождению состоит из первоначального обучения вождению и обучени</w:t>
      </w:r>
      <w:r>
        <w:t>я практическому вождению на учебных маршрутах в условиях дорожного движения.</w:t>
      </w:r>
    </w:p>
    <w:p w:rsidR="00000000" w:rsidRDefault="00D11357">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000000" w:rsidRDefault="00D11357">
      <w:pPr>
        <w:pStyle w:val="ConsPlusNormal"/>
        <w:spacing w:before="200"/>
        <w:ind w:firstLine="540"/>
        <w:jc w:val="both"/>
      </w:pPr>
      <w:r>
        <w:t>К обучению практическому вождению в условиях дорожного движения допу</w:t>
      </w:r>
      <w:r>
        <w:t>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000000" w:rsidRDefault="00D11357">
      <w:pPr>
        <w:pStyle w:val="ConsPlusNormal"/>
        <w:spacing w:before="200"/>
        <w:ind w:firstLine="540"/>
        <w:jc w:val="both"/>
      </w:pPr>
      <w:r>
        <w:t>Обучение практическому вождению в условиях дорожного движения проводится</w:t>
      </w:r>
      <w:r>
        <w:t xml:space="preserve"> на учебных маршрутах, утверждаемых организацией, осуществляющей образовательную деятельность.</w:t>
      </w:r>
    </w:p>
    <w:p w:rsidR="00000000" w:rsidRDefault="00D11357">
      <w:pPr>
        <w:pStyle w:val="ConsPlusNormal"/>
        <w:spacing w:before="200"/>
        <w:ind w:firstLine="540"/>
        <w:jc w:val="both"/>
      </w:pPr>
      <w:r>
        <w:t xml:space="preserve">На занятии по вождению обучающий (мастер производственного обучения) должен иметь при себе </w:t>
      </w:r>
      <w:r>
        <w:lastRenderedPageBreak/>
        <w:t>документ на право обучения вождению транспортного средства данной кате</w:t>
      </w:r>
      <w:r>
        <w:t>гории, подкатегории, а также удостоверение на право управления транспортным средством соответствующей категории, подкатегории.</w:t>
      </w:r>
    </w:p>
    <w:p w:rsidR="00000000" w:rsidRDefault="00D11357">
      <w:pPr>
        <w:pStyle w:val="ConsPlusNormal"/>
        <w:spacing w:before="20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w:t>
      </w:r>
      <w:r>
        <w:t xml:space="preserve">ым </w:t>
      </w:r>
      <w:hyperlink w:anchor="Par1736" w:tooltip="5.4. Материально-технические условия реализации Примерной программы." w:history="1">
        <w:r>
          <w:rPr>
            <w:color w:val="0000FF"/>
          </w:rPr>
          <w:t>пунктом 5.4</w:t>
        </w:r>
      </w:hyperlink>
      <w:r>
        <w:t xml:space="preserve"> Примерной программы.</w:t>
      </w:r>
    </w:p>
    <w:p w:rsidR="00000000" w:rsidRDefault="00D11357">
      <w:pPr>
        <w:pStyle w:val="ConsPlusNormal"/>
        <w:spacing w:before="200"/>
        <w:ind w:firstLine="540"/>
        <w:jc w:val="both"/>
      </w:pPr>
      <w:r>
        <w:t>5.2. Педагогические работники, реализующие программу профессионального обучения водителей транспортных средств, в том числ</w:t>
      </w:r>
      <w:r>
        <w:t>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000000" w:rsidRDefault="00D11357">
      <w:pPr>
        <w:pStyle w:val="ConsPlusNormal"/>
        <w:spacing w:before="200"/>
        <w:ind w:firstLine="540"/>
        <w:jc w:val="both"/>
      </w:pPr>
      <w:r>
        <w:t>5.3. Информационно-методи</w:t>
      </w:r>
      <w:r>
        <w:t>ческие условия реализации Примерной программы включают:</w:t>
      </w:r>
    </w:p>
    <w:p w:rsidR="00000000" w:rsidRDefault="00D11357">
      <w:pPr>
        <w:pStyle w:val="ConsPlusNormal"/>
        <w:spacing w:before="200"/>
        <w:ind w:firstLine="540"/>
        <w:jc w:val="both"/>
      </w:pPr>
      <w:r>
        <w:t>учебный план;</w:t>
      </w:r>
    </w:p>
    <w:p w:rsidR="00000000" w:rsidRDefault="00D11357">
      <w:pPr>
        <w:pStyle w:val="ConsPlusNormal"/>
        <w:spacing w:before="200"/>
        <w:ind w:firstLine="540"/>
        <w:jc w:val="both"/>
      </w:pPr>
      <w:r>
        <w:t>календарный учебный график;</w:t>
      </w:r>
    </w:p>
    <w:p w:rsidR="00000000" w:rsidRDefault="00D11357">
      <w:pPr>
        <w:pStyle w:val="ConsPlusNormal"/>
        <w:spacing w:before="200"/>
        <w:ind w:firstLine="540"/>
        <w:jc w:val="both"/>
      </w:pPr>
      <w:r>
        <w:t>рабочие программы учебных предметов;</w:t>
      </w:r>
    </w:p>
    <w:p w:rsidR="00000000" w:rsidRDefault="00D11357">
      <w:pPr>
        <w:pStyle w:val="ConsPlusNormal"/>
        <w:spacing w:before="200"/>
        <w:ind w:firstLine="540"/>
        <w:jc w:val="both"/>
      </w:pPr>
      <w:r>
        <w:t>методические материалы и разработки;</w:t>
      </w:r>
    </w:p>
    <w:p w:rsidR="00000000" w:rsidRDefault="00D11357">
      <w:pPr>
        <w:pStyle w:val="ConsPlusNormal"/>
        <w:spacing w:before="200"/>
        <w:ind w:firstLine="540"/>
        <w:jc w:val="both"/>
      </w:pPr>
      <w:r>
        <w:t>расписание занятий.</w:t>
      </w:r>
    </w:p>
    <w:p w:rsidR="00000000" w:rsidRDefault="00D11357">
      <w:pPr>
        <w:pStyle w:val="ConsPlusNormal"/>
        <w:spacing w:before="200"/>
        <w:ind w:firstLine="540"/>
        <w:jc w:val="both"/>
      </w:pPr>
      <w:bookmarkStart w:id="17" w:name="Par1736"/>
      <w:bookmarkEnd w:id="17"/>
      <w:r>
        <w:t>5.4. Материально-технические условия реализации Пр</w:t>
      </w:r>
      <w:r>
        <w:t>имерной программы.</w:t>
      </w:r>
    </w:p>
    <w:p w:rsidR="00000000" w:rsidRDefault="00D11357">
      <w:pPr>
        <w:pStyle w:val="ConsPlusNormal"/>
        <w:spacing w:before="20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w:t>
      </w:r>
      <w:r>
        <w:t>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w:t>
      </w:r>
      <w:r>
        <w:t>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000000" w:rsidRDefault="00D11357">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w:t>
      </w:r>
      <w:r>
        <w:t>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w:t>
      </w:r>
      <w:r>
        <w:t>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w:t>
      </w:r>
      <w:r>
        <w:t>ь к риску, конфликтность, монотоноустойчивость).</w:t>
      </w:r>
    </w:p>
    <w:p w:rsidR="00000000" w:rsidRDefault="00D11357">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w:t>
      </w:r>
      <w:r>
        <w:t>ряженности, монотонии, утомлении, стрессе и тренировке свойств внимания (концентрации, распределения).</w:t>
      </w:r>
    </w:p>
    <w:p w:rsidR="00000000" w:rsidRDefault="00D11357">
      <w:pPr>
        <w:pStyle w:val="ConsPlusNormal"/>
        <w:spacing w:before="200"/>
        <w:ind w:firstLine="540"/>
        <w:jc w:val="both"/>
      </w:pPr>
      <w:r>
        <w:t>Аппаратно-программный комплекс должен обеспечивать защиту персональных данных.</w:t>
      </w:r>
    </w:p>
    <w:p w:rsidR="00000000" w:rsidRDefault="00D11357">
      <w:pPr>
        <w:pStyle w:val="ConsPlusNormal"/>
        <w:spacing w:before="20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w:t>
      </w:r>
      <w:r>
        <w:t>ерительными приборами; отработку приемов управления транспортным средством.</w:t>
      </w:r>
    </w:p>
    <w:p w:rsidR="00000000" w:rsidRDefault="00D11357">
      <w:pPr>
        <w:pStyle w:val="ConsPlusNormal"/>
        <w:spacing w:before="200"/>
        <w:ind w:firstLine="540"/>
        <w:jc w:val="both"/>
      </w:pPr>
      <w:r>
        <w:t>Учебные транспортные средства категории "B" должны быть представлены механическими транспортными средствами, зарегистрированными в установленном порядке и прицепами (не менее одног</w:t>
      </w:r>
      <w:r>
        <w:t>о), разрешенная максимальная масса которых не превышает 750 кг, зарегистрированными в установленном порядке.</w:t>
      </w:r>
    </w:p>
    <w:p w:rsidR="00000000" w:rsidRDefault="00D11357">
      <w:pPr>
        <w:pStyle w:val="ConsPlusNormal"/>
        <w:spacing w:before="200"/>
        <w:ind w:firstLine="540"/>
        <w:jc w:val="both"/>
      </w:pPr>
      <w:r>
        <w:lastRenderedPageBreak/>
        <w:t>Расчет количества необходимых механических транспортных средств осуществляется по формуле:</w:t>
      </w:r>
    </w:p>
    <w:p w:rsidR="00000000" w:rsidRDefault="00D11357">
      <w:pPr>
        <w:pStyle w:val="ConsPlusNormal"/>
        <w:ind w:firstLine="540"/>
        <w:jc w:val="both"/>
      </w:pPr>
    </w:p>
    <w:p w:rsidR="00000000" w:rsidRDefault="00D11357">
      <w:pPr>
        <w:pStyle w:val="ConsPlusNormal"/>
        <w:jc w:val="center"/>
      </w:pPr>
      <w:r>
        <w:rPr>
          <w:position w:val="-23"/>
        </w:rPr>
        <w:pict>
          <v:shape id="_x0000_i1033" type="#_x0000_t75" style="width:127.8pt;height:33pt">
            <v:imagedata r:id="rId9" o:title=""/>
          </v:shape>
        </w:pict>
      </w:r>
      <w:r>
        <w:t>;</w:t>
      </w:r>
    </w:p>
    <w:p w:rsidR="00000000" w:rsidRDefault="00D11357">
      <w:pPr>
        <w:pStyle w:val="ConsPlusNormal"/>
        <w:ind w:firstLine="540"/>
        <w:jc w:val="both"/>
      </w:pPr>
    </w:p>
    <w:p w:rsidR="00000000" w:rsidRDefault="00D11357">
      <w:pPr>
        <w:pStyle w:val="ConsPlusNormal"/>
        <w:ind w:firstLine="540"/>
        <w:jc w:val="both"/>
      </w:pPr>
      <w:r>
        <w:t>где Nтс - количе</w:t>
      </w:r>
      <w:r>
        <w:t>ство автотранспортных средств;</w:t>
      </w:r>
    </w:p>
    <w:p w:rsidR="00000000" w:rsidRDefault="00D11357">
      <w:pPr>
        <w:pStyle w:val="ConsPlusNormal"/>
        <w:spacing w:before="200"/>
        <w:ind w:firstLine="540"/>
        <w:jc w:val="both"/>
      </w:pPr>
      <w:r>
        <w:t>Т - количество часов вождения в соответствии с учебным планом;</w:t>
      </w:r>
    </w:p>
    <w:p w:rsidR="00000000" w:rsidRDefault="00D11357">
      <w:pPr>
        <w:pStyle w:val="ConsPlusNormal"/>
        <w:spacing w:before="200"/>
        <w:ind w:firstLine="540"/>
        <w:jc w:val="both"/>
      </w:pPr>
      <w:r>
        <w:t>К - количество обучающихся в год;</w:t>
      </w:r>
    </w:p>
    <w:p w:rsidR="00000000" w:rsidRDefault="00D11357">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w:t>
      </w:r>
      <w:r>
        <w:t xml:space="preserve"> транспортное средство, 14,4 часа - два мастера производственного обучения на одно учебное транспортное средство;</w:t>
      </w:r>
    </w:p>
    <w:p w:rsidR="00000000" w:rsidRDefault="00D11357">
      <w:pPr>
        <w:pStyle w:val="ConsPlusNormal"/>
        <w:spacing w:before="200"/>
        <w:ind w:firstLine="540"/>
        <w:jc w:val="both"/>
      </w:pPr>
      <w:r>
        <w:t>24,5 - среднее количество рабочих дней в месяц;</w:t>
      </w:r>
    </w:p>
    <w:p w:rsidR="00000000" w:rsidRDefault="00D11357">
      <w:pPr>
        <w:pStyle w:val="ConsPlusNormal"/>
        <w:spacing w:before="200"/>
        <w:ind w:firstLine="540"/>
        <w:jc w:val="both"/>
      </w:pPr>
      <w:r>
        <w:t>12 - количество рабочих месяцев в году;</w:t>
      </w:r>
    </w:p>
    <w:p w:rsidR="00000000" w:rsidRDefault="00D11357">
      <w:pPr>
        <w:pStyle w:val="ConsPlusNormal"/>
        <w:spacing w:before="200"/>
        <w:ind w:firstLine="540"/>
        <w:jc w:val="both"/>
      </w:pPr>
      <w:r>
        <w:t>1 - количество резервных учебных транспортных средств.</w:t>
      </w:r>
    </w:p>
    <w:p w:rsidR="00000000" w:rsidRDefault="00D11357">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000000" w:rsidRDefault="00D11357">
      <w:pPr>
        <w:pStyle w:val="ConsPlusNormal"/>
        <w:spacing w:before="200"/>
        <w:ind w:firstLine="540"/>
        <w:jc w:val="both"/>
      </w:pPr>
      <w:r>
        <w:t>Механическое транспортное средство, используемое для</w:t>
      </w:r>
      <w:r>
        <w:t xml:space="preserve">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w:t>
      </w:r>
      <w:r>
        <w:t>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w:t>
      </w:r>
      <w:r>
        <w:t>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w:t>
      </w:r>
      <w:r>
        <w:t>2, N 9, ст. 931; N 27, ст. 2693; 2003, N 20, ст. 1899; 2003, N 40, ст. 3891; 2005, N 52, ст. 5733; 2006, N 11, ст. 1179; 2008, N 8, ст. 741; N 17, ст. 1882; 2009, N 2, ст. 233; N 5, ст. 610; 2010, N 9, ст. 976; N 20, ст. 2471; 2011, N 42, ст. 5922; 2012, N</w:t>
      </w:r>
      <w:r>
        <w:t xml:space="preserve"> 1, ст. 154; N 15, ст. 1780; N 30, ст. 4289; N 47, ст. 6505; 2013, N 5, ст. 371; N 5, ст. 404; N 24, ст. 2999; N 31, ст. 4218; N 41, ст. 5194).</w:t>
      </w:r>
    </w:p>
    <w:p w:rsidR="00000000" w:rsidRDefault="00D11357">
      <w:pPr>
        <w:pStyle w:val="ConsPlusNormal"/>
        <w:ind w:firstLine="540"/>
        <w:jc w:val="both"/>
      </w:pPr>
    </w:p>
    <w:p w:rsidR="00000000" w:rsidRDefault="00D11357">
      <w:pPr>
        <w:pStyle w:val="ConsPlusTitle"/>
        <w:jc w:val="center"/>
        <w:outlineLvl w:val="2"/>
      </w:pPr>
      <w:r>
        <w:t>Перечень учебного оборудования</w:t>
      </w:r>
    </w:p>
    <w:p w:rsidR="00000000" w:rsidRDefault="00D11357">
      <w:pPr>
        <w:pStyle w:val="ConsPlusNormal"/>
        <w:jc w:val="center"/>
      </w:pPr>
    </w:p>
    <w:p w:rsidR="00000000" w:rsidRDefault="00D11357">
      <w:pPr>
        <w:pStyle w:val="ConsPlusNormal"/>
        <w:jc w:val="right"/>
      </w:pPr>
      <w:r>
        <w:t>Таблица 12</w:t>
      </w:r>
    </w:p>
    <w:p w:rsidR="00000000" w:rsidRDefault="00D11357">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294"/>
        <w:gridCol w:w="1696"/>
        <w:gridCol w:w="1710"/>
      </w:tblGrid>
      <w:tr w:rsidR="00000000" w:rsidRPr="00D11357">
        <w:tc>
          <w:tcPr>
            <w:tcW w:w="62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учебного оборудования</w:t>
            </w:r>
          </w:p>
        </w:tc>
        <w:tc>
          <w:tcPr>
            <w:tcW w:w="16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Единица измерения</w:t>
            </w:r>
          </w:p>
        </w:tc>
        <w:tc>
          <w:tcPr>
            <w:tcW w:w="17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w:t>
            </w:r>
          </w:p>
        </w:tc>
      </w:tr>
      <w:tr w:rsidR="00000000" w:rsidRPr="00D11357">
        <w:tc>
          <w:tcPr>
            <w:tcW w:w="6294" w:type="dxa"/>
            <w:tcBorders>
              <w:top w:val="single" w:sz="4" w:space="0" w:color="auto"/>
              <w:left w:val="single" w:sz="4" w:space="0" w:color="auto"/>
              <w:right w:val="single" w:sz="4" w:space="0" w:color="auto"/>
            </w:tcBorders>
          </w:tcPr>
          <w:p w:rsidR="00000000" w:rsidRPr="00D11357" w:rsidRDefault="00D11357">
            <w:pPr>
              <w:pStyle w:val="ConsPlusNormal"/>
              <w:jc w:val="center"/>
              <w:outlineLvl w:val="3"/>
            </w:pPr>
            <w:r w:rsidRPr="00D11357">
              <w:t>Оборудование и технические средства обучения</w:t>
            </w:r>
          </w:p>
        </w:tc>
        <w:tc>
          <w:tcPr>
            <w:tcW w:w="1696" w:type="dxa"/>
            <w:tcBorders>
              <w:top w:val="single" w:sz="4" w:space="0" w:color="auto"/>
              <w:left w:val="single" w:sz="4" w:space="0" w:color="auto"/>
              <w:right w:val="single" w:sz="4" w:space="0" w:color="auto"/>
            </w:tcBorders>
          </w:tcPr>
          <w:p w:rsidR="00000000" w:rsidRPr="00D11357" w:rsidRDefault="00D11357">
            <w:pPr>
              <w:pStyle w:val="ConsPlusNormal"/>
              <w:jc w:val="center"/>
            </w:pPr>
          </w:p>
        </w:tc>
        <w:tc>
          <w:tcPr>
            <w:tcW w:w="1710" w:type="dxa"/>
            <w:tcBorders>
              <w:top w:val="single" w:sz="4" w:space="0" w:color="auto"/>
              <w:left w:val="single" w:sz="4" w:space="0" w:color="auto"/>
              <w:right w:val="single" w:sz="4" w:space="0" w:color="auto"/>
            </w:tcBorders>
          </w:tcPr>
          <w:p w:rsidR="00000000" w:rsidRPr="00D11357" w:rsidRDefault="00D11357">
            <w:pPr>
              <w:pStyle w:val="ConsPlusNormal"/>
              <w:jc w:val="center"/>
            </w:pP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 xml:space="preserve">Тренажер </w:t>
            </w:r>
            <w:hyperlink w:anchor="Par2069" w:tooltip="&lt;1&gt; В качестве тренажера может использоваться учебное транспортное средство." w:history="1">
              <w:r w:rsidRPr="00D11357">
                <w:rPr>
                  <w:color w:val="0000FF"/>
                </w:rPr>
                <w:t>&lt;1&gt;</w:t>
              </w:r>
            </w:hyperlink>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710"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Аппаратно-программный комплекс тестирования и развития психофизиологических ка</w:t>
            </w:r>
            <w:r w:rsidRPr="00D11357">
              <w:t xml:space="preserve">честв водителя (АПК) </w:t>
            </w:r>
            <w:hyperlink w:anchor="Par2070" w:tooltip="&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 w:history="1">
              <w:r w:rsidRPr="00D11357">
                <w:rPr>
                  <w:color w:val="0000FF"/>
                </w:rPr>
                <w:t>&lt;2&gt;</w:t>
              </w:r>
            </w:hyperlink>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710"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Детское удерживающее устройство</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Гибкое связующее звено (буксировочный трос)</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lastRenderedPageBreak/>
              <w:t>Тягово-сцепное устройство</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Компьютер с соответствующим программным обеспечением</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Мультимедийный проектор</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Экран (монитор, электронная доска)</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 xml:space="preserve">Магнитная доска со схемой населенного пункта </w:t>
            </w:r>
            <w:hyperlink w:anchor="Par2071" w:tooltip="&lt;3&gt; Магнитная доска со схемой населенного пункта может быть заменена соответствующим электронным учебным пособием." w:history="1">
              <w:r w:rsidRPr="00D11357">
                <w:rPr>
                  <w:color w:val="0000FF"/>
                </w:rPr>
                <w:t>&lt;3&gt;</w:t>
              </w:r>
            </w:hyperlink>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jc w:val="center"/>
              <w:outlineLvl w:val="3"/>
            </w:pPr>
            <w:r w:rsidRPr="00D11357">
              <w:t>Учеб</w:t>
            </w:r>
            <w:r w:rsidRPr="00D11357">
              <w:t xml:space="preserve">но-наглядные пособия </w:t>
            </w:r>
            <w:hyperlink w:anchor="Par2072" w:tooltip="&lt;4&gt; Учебно-наглядные пособия допустимо представлять в виде плаката, стенда, макета, планшета, модели, схемы, кинофильма, видеофильма, мультимедийных слайдов." w:history="1">
              <w:r w:rsidRPr="00D11357">
                <w:rPr>
                  <w:color w:val="0000FF"/>
                </w:rPr>
                <w:t>&lt;4&gt;</w:t>
              </w:r>
            </w:hyperlink>
          </w:p>
        </w:tc>
        <w:tc>
          <w:tcPr>
            <w:tcW w:w="1696" w:type="dxa"/>
            <w:tcBorders>
              <w:left w:val="single" w:sz="4" w:space="0" w:color="auto"/>
              <w:right w:val="single" w:sz="4" w:space="0" w:color="auto"/>
            </w:tcBorders>
          </w:tcPr>
          <w:p w:rsidR="00000000" w:rsidRPr="00D11357" w:rsidRDefault="00D11357">
            <w:pPr>
              <w:pStyle w:val="ConsPlusNormal"/>
              <w:jc w:val="center"/>
            </w:pPr>
          </w:p>
        </w:tc>
        <w:tc>
          <w:tcPr>
            <w:tcW w:w="1710"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jc w:val="center"/>
              <w:outlineLvl w:val="4"/>
            </w:pPr>
            <w:r w:rsidRPr="00D11357">
              <w:t>Основы законодательства в сфере дорожного</w:t>
            </w:r>
            <w:r w:rsidRPr="00D11357">
              <w:t xml:space="preserve"> движения</w:t>
            </w:r>
          </w:p>
        </w:tc>
        <w:tc>
          <w:tcPr>
            <w:tcW w:w="1696" w:type="dxa"/>
            <w:tcBorders>
              <w:left w:val="single" w:sz="4" w:space="0" w:color="auto"/>
              <w:right w:val="single" w:sz="4" w:space="0" w:color="auto"/>
            </w:tcBorders>
          </w:tcPr>
          <w:p w:rsidR="00000000" w:rsidRPr="00D11357" w:rsidRDefault="00D11357">
            <w:pPr>
              <w:pStyle w:val="ConsPlusNormal"/>
              <w:jc w:val="center"/>
            </w:pPr>
          </w:p>
        </w:tc>
        <w:tc>
          <w:tcPr>
            <w:tcW w:w="1710"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Дорожные знаки</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Дорожная разметка</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Опознавательные и регистрационные знаки</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Средства регулирования дорожного движения</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Сигналы регулировщика</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Применение аварийной сигнализации и знака аварийной остановки</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Начало движения, маневрирование. Способы разворота</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Расположение транспортных средств на проезжей части</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Скорость движения</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Обгон, опережение, встречный разъезд</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Остановка и стоянка</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Проезд перекрестков</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Проезд пешеходных переходов и мест остановок маршрутных транспортных средств</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Движение через железнодорожные пути</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Движение по автомагистралям</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Движение в жилых зонах</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Перевозка пассажиров</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Перевозка грузов</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Неисправности и условия, при которых запрещается эксплуатация транспортных средств</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Ответственность за правонарушения в области дорожного движения</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Страхование автогражданской ответственности</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lastRenderedPageBreak/>
              <w:t>Последовательность действий при ДТП</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jc w:val="center"/>
              <w:outlineLvl w:val="4"/>
            </w:pPr>
            <w:r w:rsidRPr="00D11357">
              <w:t>Психоф</w:t>
            </w:r>
            <w:r w:rsidRPr="00D11357">
              <w:t>изиологические основы деятельности водителя</w:t>
            </w:r>
          </w:p>
        </w:tc>
        <w:tc>
          <w:tcPr>
            <w:tcW w:w="1696" w:type="dxa"/>
            <w:tcBorders>
              <w:left w:val="single" w:sz="4" w:space="0" w:color="auto"/>
              <w:right w:val="single" w:sz="4" w:space="0" w:color="auto"/>
            </w:tcBorders>
          </w:tcPr>
          <w:p w:rsidR="00000000" w:rsidRPr="00D11357" w:rsidRDefault="00D11357">
            <w:pPr>
              <w:pStyle w:val="ConsPlusNormal"/>
              <w:jc w:val="center"/>
            </w:pPr>
          </w:p>
        </w:tc>
        <w:tc>
          <w:tcPr>
            <w:tcW w:w="1710"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Психофизиологические особенности деятельности водителя</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Воздействие на поведение водителя психотропных, наркотических веществ, алкоголя и медицинских препаратов</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Конфликтные ситуации в дорожном движении</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Факторы риска при вождении автомобиля</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jc w:val="center"/>
              <w:outlineLvl w:val="4"/>
            </w:pPr>
            <w:r w:rsidRPr="00D11357">
              <w:t>Основы управления транспортными средствами</w:t>
            </w:r>
          </w:p>
        </w:tc>
        <w:tc>
          <w:tcPr>
            <w:tcW w:w="1696" w:type="dxa"/>
            <w:tcBorders>
              <w:left w:val="single" w:sz="4" w:space="0" w:color="auto"/>
              <w:right w:val="single" w:sz="4" w:space="0" w:color="auto"/>
            </w:tcBorders>
          </w:tcPr>
          <w:p w:rsidR="00000000" w:rsidRPr="00D11357" w:rsidRDefault="00D11357">
            <w:pPr>
              <w:pStyle w:val="ConsPlusNormal"/>
              <w:jc w:val="center"/>
            </w:pPr>
          </w:p>
        </w:tc>
        <w:tc>
          <w:tcPr>
            <w:tcW w:w="1710"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Сложные дорожные условия</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Виды и причины ДТП</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Типичные опасные ситуации</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Сложные метеоусловия</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Движение в темное время суток</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Посадка водителя за рулем. Экипировка водителя</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Способы торможения</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Тормозной и остановочный путь</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Действия водителя в критических ситуациях</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Силы, действующие на транспортное средство</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Управление автомобилем в нештатных ситуациях</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Профессиональная надежность водителя</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Дистанция и боковой интервал. Организация наблюдения в процессе управления транспортным средством</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Влияние дорожных условий на безопасность движения</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Безопасное прохождение поворотов</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Безопасность пассажиров транспортных средств</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Безопасность пешеходов и велосипедистов</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Типичные ошибки пешеходов</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Типовые примеры допускаемых нарушений ПДД</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jc w:val="center"/>
              <w:outlineLvl w:val="4"/>
            </w:pPr>
            <w:r w:rsidRPr="00D11357">
              <w:t>Устройство и техническое обслуживание транспортных средств категории "B" как объектов управления</w:t>
            </w:r>
          </w:p>
        </w:tc>
        <w:tc>
          <w:tcPr>
            <w:tcW w:w="1696" w:type="dxa"/>
            <w:tcBorders>
              <w:left w:val="single" w:sz="4" w:space="0" w:color="auto"/>
              <w:right w:val="single" w:sz="4" w:space="0" w:color="auto"/>
            </w:tcBorders>
          </w:tcPr>
          <w:p w:rsidR="00000000" w:rsidRPr="00D11357" w:rsidRDefault="00D11357">
            <w:pPr>
              <w:pStyle w:val="ConsPlusNormal"/>
              <w:jc w:val="center"/>
            </w:pPr>
          </w:p>
        </w:tc>
        <w:tc>
          <w:tcPr>
            <w:tcW w:w="1710"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Классификация автомобилей</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lastRenderedPageBreak/>
              <w:t>Общее устройство автомобиля</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Кузов автомобиля, системы пассивной безопасности</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двигателя</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Горюче-смазочные материалы и специальные жидкости</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Схемы трансмиссии автомобилей с различными приводами</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сцепления</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механич</w:t>
            </w:r>
            <w:r w:rsidRPr="00D11357">
              <w:t>еской коробки переключения передач</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автоматической коробки переключения передач</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Передняя и задняя подвески</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Конструкции и маркировка автомобильных шин</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тормозных систем</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системы рулевого управления</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Общее устройство и маркировка аккумуляторных батарей</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генератора</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стартера</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бесконтактной и микропроцессорной систем зажигания</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внешних световых приборов и звуковых сигналов</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Классификация прицепов</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Общее устройство прицепа</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Виды подвесок, применяемых на прицепах</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Электрооборудование прицепа</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Устройство узла сцепки и тягово-сцепного устройства</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Контрольный осмотр и ежедневное техническое обслуживание автомобиля и прицепа</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jc w:val="center"/>
              <w:outlineLvl w:val="4"/>
            </w:pPr>
            <w:r w:rsidRPr="00D11357">
              <w:t>Организация и выполнение грузовых перевозок автомобильным транспортом</w:t>
            </w:r>
          </w:p>
        </w:tc>
        <w:tc>
          <w:tcPr>
            <w:tcW w:w="1696" w:type="dxa"/>
            <w:tcBorders>
              <w:left w:val="single" w:sz="4" w:space="0" w:color="auto"/>
              <w:right w:val="single" w:sz="4" w:space="0" w:color="auto"/>
            </w:tcBorders>
          </w:tcPr>
          <w:p w:rsidR="00000000" w:rsidRPr="00D11357" w:rsidRDefault="00D11357">
            <w:pPr>
              <w:pStyle w:val="ConsPlusNormal"/>
              <w:jc w:val="center"/>
            </w:pPr>
          </w:p>
        </w:tc>
        <w:tc>
          <w:tcPr>
            <w:tcW w:w="1710"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Нормативные правовые акты, определяющие порядок перевозки грузов автомобильным транспортом</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jc w:val="center"/>
              <w:outlineLvl w:val="4"/>
            </w:pPr>
            <w:r w:rsidRPr="00D11357">
              <w:t xml:space="preserve">Организация и выполнение пассажирских перевозок </w:t>
            </w:r>
            <w:r w:rsidRPr="00D11357">
              <w:lastRenderedPageBreak/>
              <w:t>автомобильным транспортом</w:t>
            </w:r>
          </w:p>
        </w:tc>
        <w:tc>
          <w:tcPr>
            <w:tcW w:w="1696" w:type="dxa"/>
            <w:tcBorders>
              <w:left w:val="single" w:sz="4" w:space="0" w:color="auto"/>
              <w:right w:val="single" w:sz="4" w:space="0" w:color="auto"/>
            </w:tcBorders>
          </w:tcPr>
          <w:p w:rsidR="00000000" w:rsidRPr="00D11357" w:rsidRDefault="00D11357">
            <w:pPr>
              <w:pStyle w:val="ConsPlusNormal"/>
              <w:jc w:val="center"/>
            </w:pPr>
          </w:p>
        </w:tc>
        <w:tc>
          <w:tcPr>
            <w:tcW w:w="1710"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Нормативн</w:t>
            </w:r>
            <w:r w:rsidRPr="00D11357">
              <w:t>ое правовое обеспечение пассажирских перевозок автомобильным транспортом</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jc w:val="center"/>
              <w:outlineLvl w:val="3"/>
            </w:pPr>
            <w:r w:rsidRPr="00D11357">
              <w:t>Информационные материалы</w:t>
            </w:r>
          </w:p>
        </w:tc>
        <w:tc>
          <w:tcPr>
            <w:tcW w:w="1696" w:type="dxa"/>
            <w:tcBorders>
              <w:left w:val="single" w:sz="4" w:space="0" w:color="auto"/>
              <w:right w:val="single" w:sz="4" w:space="0" w:color="auto"/>
            </w:tcBorders>
          </w:tcPr>
          <w:p w:rsidR="00000000" w:rsidRPr="00D11357" w:rsidRDefault="00D11357">
            <w:pPr>
              <w:pStyle w:val="ConsPlusNormal"/>
              <w:jc w:val="center"/>
            </w:pPr>
          </w:p>
        </w:tc>
        <w:tc>
          <w:tcPr>
            <w:tcW w:w="1710"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jc w:val="center"/>
              <w:outlineLvl w:val="4"/>
            </w:pPr>
            <w:r w:rsidRPr="00D11357">
              <w:t>Информационный стенд</w:t>
            </w:r>
          </w:p>
        </w:tc>
        <w:tc>
          <w:tcPr>
            <w:tcW w:w="1696" w:type="dxa"/>
            <w:tcBorders>
              <w:left w:val="single" w:sz="4" w:space="0" w:color="auto"/>
              <w:right w:val="single" w:sz="4" w:space="0" w:color="auto"/>
            </w:tcBorders>
          </w:tcPr>
          <w:p w:rsidR="00000000" w:rsidRPr="00D11357" w:rsidRDefault="00D11357">
            <w:pPr>
              <w:pStyle w:val="ConsPlusNormal"/>
              <w:jc w:val="center"/>
            </w:pPr>
          </w:p>
        </w:tc>
        <w:tc>
          <w:tcPr>
            <w:tcW w:w="1710"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Закон Российской Федерации от 7 февраля 1992 г. N 2300-1 "О защите прав потребителей"</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Копия лицензии с соответствующим приложением</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Примерная программа профессиональной подготовки водителей транспортных средств категории "B"</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Программа профессиональной подготовки водителей транспортных средств категории "B", согласованная с Госавт</w:t>
            </w:r>
            <w:r w:rsidRPr="00D11357">
              <w:t>оинспекцией</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Учебный план</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Календарный учебный график (на каждую учебную группу)</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Расписание занятий (на каждую учебную группу)</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График учебного вождения (на каждую учебную группу)</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Схемы учебных маршрутов, утвержденные руководителем организации, осуществляющей образовательную деятельность</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right w:val="single" w:sz="4" w:space="0" w:color="auto"/>
            </w:tcBorders>
          </w:tcPr>
          <w:p w:rsidR="00000000" w:rsidRPr="00D11357" w:rsidRDefault="00D11357">
            <w:pPr>
              <w:pStyle w:val="ConsPlusNormal"/>
            </w:pPr>
            <w:r w:rsidRPr="00D11357">
              <w:t>Книга жалоб и предложений</w:t>
            </w:r>
          </w:p>
        </w:tc>
        <w:tc>
          <w:tcPr>
            <w:tcW w:w="169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1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4"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Адрес официального сайта в сети "Интернет"</w:t>
            </w:r>
          </w:p>
        </w:tc>
        <w:tc>
          <w:tcPr>
            <w:tcW w:w="1696" w:type="dxa"/>
            <w:tcBorders>
              <w:left w:val="single" w:sz="4" w:space="0" w:color="auto"/>
              <w:bottom w:val="single" w:sz="4" w:space="0" w:color="auto"/>
              <w:right w:val="single" w:sz="4" w:space="0" w:color="auto"/>
            </w:tcBorders>
          </w:tcPr>
          <w:p w:rsidR="00000000" w:rsidRPr="00D11357" w:rsidRDefault="00D11357">
            <w:pPr>
              <w:pStyle w:val="ConsPlusNormal"/>
              <w:jc w:val="center"/>
            </w:pPr>
          </w:p>
        </w:tc>
        <w:tc>
          <w:tcPr>
            <w:tcW w:w="1710" w:type="dxa"/>
            <w:tcBorders>
              <w:left w:val="single" w:sz="4" w:space="0" w:color="auto"/>
              <w:bottom w:val="single" w:sz="4" w:space="0" w:color="auto"/>
              <w:right w:val="single" w:sz="4" w:space="0" w:color="auto"/>
            </w:tcBorders>
          </w:tcPr>
          <w:p w:rsidR="00000000" w:rsidRPr="00D11357" w:rsidRDefault="00D11357">
            <w:pPr>
              <w:pStyle w:val="ConsPlusNormal"/>
              <w:jc w:val="center"/>
            </w:pPr>
          </w:p>
        </w:tc>
      </w:tr>
    </w:tbl>
    <w:p w:rsidR="00000000" w:rsidRDefault="00D11357">
      <w:pPr>
        <w:pStyle w:val="ConsPlusNormal"/>
        <w:ind w:firstLine="540"/>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18" w:name="Par2069"/>
      <w:bookmarkEnd w:id="18"/>
      <w:r>
        <w:t>&lt;1&gt; В качестве тренажера может использоваться учебное транспортное средство.</w:t>
      </w:r>
    </w:p>
    <w:p w:rsidR="00000000" w:rsidRDefault="00D11357">
      <w:pPr>
        <w:pStyle w:val="ConsPlusNormal"/>
        <w:spacing w:before="200"/>
        <w:ind w:firstLine="540"/>
        <w:jc w:val="both"/>
      </w:pPr>
      <w:bookmarkStart w:id="19" w:name="Par2070"/>
      <w:bookmarkEnd w:id="19"/>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r>
        <w:t>.</w:t>
      </w:r>
    </w:p>
    <w:p w:rsidR="00000000" w:rsidRDefault="00D11357">
      <w:pPr>
        <w:pStyle w:val="ConsPlusNormal"/>
        <w:spacing w:before="200"/>
        <w:ind w:firstLine="540"/>
        <w:jc w:val="both"/>
      </w:pPr>
      <w:bookmarkStart w:id="20" w:name="Par2071"/>
      <w:bookmarkEnd w:id="20"/>
      <w:r>
        <w:t>&lt;3&gt; Магнитная доска со схемой населенного пункта может быть заменена соответствующим электронным учебным пособием.</w:t>
      </w:r>
    </w:p>
    <w:p w:rsidR="00000000" w:rsidRDefault="00D11357">
      <w:pPr>
        <w:pStyle w:val="ConsPlusNormal"/>
        <w:spacing w:before="200"/>
        <w:ind w:firstLine="540"/>
        <w:jc w:val="both"/>
      </w:pPr>
      <w:bookmarkStart w:id="21" w:name="Par2072"/>
      <w:bookmarkEnd w:id="21"/>
      <w:r>
        <w:t>&lt;4&gt; Учебно-наглядные пособия допустимо представлять в виде плаката, стенда, макета, планшета, модели, схемы, ки</w:t>
      </w:r>
      <w:r>
        <w:t>нофильма, видеофильма, мультимедийных слайдов.</w:t>
      </w:r>
    </w:p>
    <w:p w:rsidR="00000000" w:rsidRDefault="00D11357">
      <w:pPr>
        <w:pStyle w:val="ConsPlusNormal"/>
        <w:jc w:val="center"/>
      </w:pPr>
    </w:p>
    <w:p w:rsidR="00000000" w:rsidRDefault="00D11357">
      <w:pPr>
        <w:pStyle w:val="ConsPlusTitle"/>
        <w:jc w:val="center"/>
        <w:outlineLvl w:val="2"/>
      </w:pPr>
      <w:r>
        <w:t>Перечень материалов по предмету "Первая помощь</w:t>
      </w:r>
    </w:p>
    <w:p w:rsidR="00000000" w:rsidRDefault="00D11357">
      <w:pPr>
        <w:pStyle w:val="ConsPlusTitle"/>
        <w:jc w:val="center"/>
      </w:pPr>
      <w:r>
        <w:t>при дорожно-транспортном происшествии"</w:t>
      </w:r>
    </w:p>
    <w:p w:rsidR="00000000" w:rsidRDefault="00D11357">
      <w:pPr>
        <w:pStyle w:val="ConsPlusNormal"/>
        <w:jc w:val="center"/>
      </w:pPr>
    </w:p>
    <w:p w:rsidR="00000000" w:rsidRDefault="00D11357">
      <w:pPr>
        <w:pStyle w:val="ConsPlusNormal"/>
        <w:jc w:val="right"/>
      </w:pPr>
      <w:r>
        <w:t>Таблица 13</w:t>
      </w:r>
    </w:p>
    <w:p w:rsidR="00000000" w:rsidRDefault="00D11357">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297"/>
        <w:gridCol w:w="1701"/>
        <w:gridCol w:w="1701"/>
      </w:tblGrid>
      <w:tr w:rsidR="00000000" w:rsidRPr="00D11357">
        <w:tc>
          <w:tcPr>
            <w:tcW w:w="62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учебных материалов</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Единица измерения</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w:t>
            </w:r>
          </w:p>
        </w:tc>
      </w:tr>
      <w:tr w:rsidR="00000000" w:rsidRPr="00D11357">
        <w:tc>
          <w:tcPr>
            <w:tcW w:w="969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lastRenderedPageBreak/>
              <w:t>Оборудование</w:t>
            </w:r>
          </w:p>
        </w:tc>
      </w:tr>
      <w:tr w:rsidR="00000000" w:rsidRPr="00D11357">
        <w:tc>
          <w:tcPr>
            <w:tcW w:w="62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Тренажер-манекен взрослого пострадавшего (голова, торс) без контролера дл</w:t>
            </w:r>
            <w:r w:rsidRPr="00D11357">
              <w:t>я отработки приемов сердечно-легочной реанимации</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Тренажер-манекен взрослого пострадавшего для отработки приемов удаления инородного тела из верхних дыхательных путей</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Расходный материал для тренажеров (запасные лицевые маски, запасны</w:t>
            </w:r>
            <w:r w:rsidRPr="00D11357">
              <w:t>е "дыхательные пути", пленки с клапаном для проведения искусственной вентиляции легких)</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20</w:t>
            </w:r>
          </w:p>
        </w:tc>
      </w:tr>
      <w:tr w:rsidR="00000000" w:rsidRPr="00D11357">
        <w:tc>
          <w:tcPr>
            <w:tcW w:w="62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Мотоциклетный шлем</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штук</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969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Расходные материалы</w:t>
            </w:r>
          </w:p>
        </w:tc>
      </w:tr>
      <w:tr w:rsidR="00000000" w:rsidRPr="00D11357">
        <w:tc>
          <w:tcPr>
            <w:tcW w:w="62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Аптечка первой помощи (автомобильная)</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r w:rsidR="00000000" w:rsidRPr="00D11357">
        <w:tc>
          <w:tcPr>
            <w:tcW w:w="62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Табельные средства для </w:t>
            </w:r>
            <w:r w:rsidRPr="00D11357">
              <w:t>оказания первой помощи. 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 Средства иммобилизации для верхних, нижних конечностей, шейного отдела поз</w:t>
            </w:r>
            <w:r w:rsidRPr="00D11357">
              <w:t>воночника (шины). Перевязочные средства (бинты, салфетки, лейкопластырь)</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969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Учебно-наглядные по</w:t>
            </w:r>
            <w:r w:rsidRPr="00D11357">
              <w:t xml:space="preserve">собия </w:t>
            </w:r>
            <w:hyperlink w:anchor="Par2130" w:tooltip="&lt;1&gt; Учебно-наглядные пособия допустимо представлять в виде печатных изданий, плакатов, электронных учебных материалов, тематических фильмов." w:history="1">
              <w:r w:rsidRPr="00D11357">
                <w:rPr>
                  <w:color w:val="0000FF"/>
                </w:rPr>
                <w:t>&lt;1&gt;</w:t>
              </w:r>
            </w:hyperlink>
          </w:p>
        </w:tc>
      </w:tr>
      <w:tr w:rsidR="00000000" w:rsidRPr="00D11357">
        <w:tc>
          <w:tcPr>
            <w:tcW w:w="62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Учебные пособия по первой помощи пострадавшим в дорожно-транспортных происш</w:t>
            </w:r>
            <w:r w:rsidRPr="00D11357">
              <w:t>ествиях для водителей</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18</w:t>
            </w:r>
          </w:p>
        </w:tc>
      </w:tr>
      <w:tr w:rsidR="00000000" w:rsidRPr="00D11357">
        <w:tc>
          <w:tcPr>
            <w:tcW w:w="62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Учебные фильмы по первой помощи пострадавшим в дорожно-транспортных происшествиях</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969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Технические средства обучения</w:t>
            </w:r>
          </w:p>
        </w:tc>
      </w:tr>
      <w:tr w:rsidR="00000000" w:rsidRPr="00D11357">
        <w:tc>
          <w:tcPr>
            <w:tcW w:w="62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Компьютер с соответствующим программным об</w:t>
            </w:r>
            <w:r w:rsidRPr="00D11357">
              <w:t>еспечением</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Мультимедийный проектор</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2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Экран (электронная доска)</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bl>
    <w:p w:rsidR="00000000" w:rsidRDefault="00D11357">
      <w:pPr>
        <w:pStyle w:val="ConsPlusNormal"/>
        <w:ind w:firstLine="540"/>
        <w:jc w:val="both"/>
      </w:pPr>
    </w:p>
    <w:p w:rsidR="00000000" w:rsidRDefault="00D11357">
      <w:pPr>
        <w:pStyle w:val="ConsPlusNormal"/>
        <w:ind w:firstLine="540"/>
        <w:jc w:val="both"/>
      </w:pPr>
      <w:r>
        <w:lastRenderedPageBreak/>
        <w:t>--------------------------------</w:t>
      </w:r>
    </w:p>
    <w:p w:rsidR="00000000" w:rsidRDefault="00D11357">
      <w:pPr>
        <w:pStyle w:val="ConsPlusNormal"/>
        <w:spacing w:before="200"/>
        <w:ind w:firstLine="540"/>
        <w:jc w:val="both"/>
      </w:pPr>
      <w:bookmarkStart w:id="22" w:name="Par2130"/>
      <w:bookmarkEnd w:id="22"/>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000000" w:rsidRDefault="00D11357">
      <w:pPr>
        <w:pStyle w:val="ConsPlusNormal"/>
        <w:ind w:firstLine="540"/>
        <w:jc w:val="both"/>
      </w:pPr>
    </w:p>
    <w:p w:rsidR="00000000" w:rsidRDefault="00D11357">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w:t>
      </w:r>
      <w:r>
        <w:t xml:space="preserve">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w:t>
      </w:r>
      <w:r>
        <w:t>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000000" w:rsidRDefault="00D11357">
      <w:pPr>
        <w:pStyle w:val="ConsPlusNormal"/>
        <w:spacing w:before="200"/>
        <w:ind w:firstLine="540"/>
        <w:jc w:val="both"/>
      </w:pPr>
      <w:r>
        <w:t>Наклонный участок (эстакада) должен и</w:t>
      </w:r>
      <w:r>
        <w:t>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000000" w:rsidRDefault="00D11357">
      <w:pPr>
        <w:pStyle w:val="ConsPlusNormal"/>
        <w:spacing w:before="200"/>
        <w:ind w:firstLine="540"/>
        <w:jc w:val="both"/>
      </w:pPr>
      <w:r>
        <w:t>Размеры закрытой площадки или автодрома для первоначального обучения вождению транспортных средс</w:t>
      </w:r>
      <w:r>
        <w:t>тв должны составлять не менее 0,24 га.</w:t>
      </w:r>
    </w:p>
    <w:p w:rsidR="00000000" w:rsidRDefault="00D11357">
      <w:pPr>
        <w:pStyle w:val="ConsPlusNormal"/>
        <w:spacing w:before="200"/>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w:t>
      </w:r>
      <w:r>
        <w:t>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w:t>
      </w:r>
      <w:r>
        <w:t>фальтобетонному покрытию.</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w:t>
      </w:r>
      <w:r>
        <w:t xml:space="preserve">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w:t>
      </w:r>
      <w:r>
        <w:t>179; 2008, N 8, ст. 741; N 17, ст. 1882; 2009, N 2, ст. 233; N 5, ст. 610; 2010, N 9, ст. 976; N 20, ст. 2471; 2011, N 42, ст. 5922; 2012, N 1, ст. 154; N 15, ст. 1780; N 30, ст. 4289; N 47, ст. 6505; 2013, N 5, ст. 371; N 5, ст. 404; N 24, ст. 2999; N 31,</w:t>
      </w:r>
      <w:r>
        <w:t xml:space="preserve"> ст. 4218; N 41, ст. 5194).</w:t>
      </w:r>
    </w:p>
    <w:p w:rsidR="00000000" w:rsidRDefault="00D11357">
      <w:pPr>
        <w:pStyle w:val="ConsPlusNormal"/>
        <w:ind w:firstLine="540"/>
        <w:jc w:val="both"/>
      </w:pPr>
    </w:p>
    <w:p w:rsidR="00000000" w:rsidRDefault="00D11357">
      <w:pPr>
        <w:pStyle w:val="ConsPlusNormal"/>
        <w:ind w:firstLine="540"/>
        <w:jc w:val="both"/>
      </w:pPr>
      <w:r>
        <w:t xml:space="preserve">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w:t>
      </w:r>
      <w:r>
        <w:t>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w:t>
      </w:r>
      <w:r>
        <w:t xml:space="preserve"> разметочные, вехи стержневые, столбики оградительные съемные, ленту оградительную, разметку временную.</w:t>
      </w:r>
    </w:p>
    <w:p w:rsidR="00000000" w:rsidRDefault="00D11357">
      <w:pPr>
        <w:pStyle w:val="ConsPlusNormal"/>
        <w:spacing w:before="20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w:t>
      </w:r>
      <w:r>
        <w:t>ой, должен обеспечивать водоотвод с их поверхности.</w:t>
      </w:r>
    </w:p>
    <w:p w:rsidR="00000000" w:rsidRDefault="00D11357">
      <w:pPr>
        <w:pStyle w:val="ConsPlusNormal"/>
        <w:spacing w:before="200"/>
        <w:ind w:firstLine="540"/>
        <w:jc w:val="both"/>
      </w:pPr>
      <w:r>
        <w:t>Продольный уклон закрытой площадки или автодрома (за исключением наклонного участка (эстакады)) должен быть не более 100%.</w:t>
      </w:r>
    </w:p>
    <w:p w:rsidR="00000000" w:rsidRDefault="00D11357">
      <w:pPr>
        <w:pStyle w:val="ConsPlusNormal"/>
        <w:spacing w:before="20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w:t>
      </w:r>
      <w:r>
        <w:t>жен превышать 150.</w:t>
      </w:r>
    </w:p>
    <w:p w:rsidR="00000000" w:rsidRDefault="00D11357">
      <w:pPr>
        <w:pStyle w:val="ConsPlusNormal"/>
        <w:spacing w:before="20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000000" w:rsidRDefault="00D11357">
      <w:pPr>
        <w:pStyle w:val="ConsPlusNormal"/>
        <w:spacing w:before="200"/>
        <w:ind w:firstLine="540"/>
        <w:jc w:val="both"/>
      </w:pPr>
      <w:r>
        <w:lastRenderedPageBreak/>
        <w:t xml:space="preserve">Автодромы, кроме того, должны быть оборудованы средствами организации дорожного движения в соответствии </w:t>
      </w:r>
      <w:r>
        <w:t>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w:t>
      </w:r>
      <w:r>
        <w:t>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w:t>
      </w:r>
      <w:r>
        <w:t>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w:t>
      </w:r>
      <w:r>
        <w:t>.1 по ГОСТ Р 52282-2004 и уменьшение норм установки дорожных знаков, светофоров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Постановление Совета Министров - Правительства Российской Федерации от 23 октября 1993 г. N 1090 "О Правилах дорожного движения" (Собр</w:t>
      </w:r>
      <w:r>
        <w:t>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w:t>
      </w:r>
      <w:r>
        <w:t>03, N 40, ст. 3891; 2005, N 52, ст. 5733; 2006, N 11, ст. 1179; 2008, N 8, ст. 741; N 17, ст. 1882; 2009, N 2, ст. 233; N 5, ст. 610; 2010, N 9, ст. 976; N 20, ст. 2471; 2011, N 42, ст. 5922; 2012, N 1, ст. 154; N 15, ст. 1780; N 30, ст. 4289; N 47, ст. 65</w:t>
      </w:r>
      <w:r>
        <w:t>05; 2013, N 5, ст. 371; N 5, ст. 404; N 24, ст. 2999; N 31, ст. 4218; N 41, ст. 5194).</w:t>
      </w:r>
    </w:p>
    <w:p w:rsidR="00000000" w:rsidRDefault="00D11357">
      <w:pPr>
        <w:pStyle w:val="ConsPlusNormal"/>
        <w:ind w:firstLine="540"/>
        <w:jc w:val="both"/>
      </w:pPr>
    </w:p>
    <w:p w:rsidR="00000000" w:rsidRDefault="00D11357">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w:t>
      </w:r>
      <w:r>
        <w:t>рольных) заданий в автоматизированном режиме.</w:t>
      </w:r>
    </w:p>
    <w:p w:rsidR="00000000" w:rsidRDefault="00D11357">
      <w:pPr>
        <w:pStyle w:val="ConsPlusNormal"/>
        <w:spacing w:before="20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000000" w:rsidRDefault="00D11357">
      <w:pPr>
        <w:pStyle w:val="ConsPlusNormal"/>
        <w:spacing w:before="200"/>
        <w:ind w:firstLine="540"/>
        <w:jc w:val="both"/>
      </w:pPr>
      <w:r>
        <w:t>Оценка состояния учебно-материальной базы по результатам самообс</w:t>
      </w:r>
      <w:r>
        <w:t>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000000" w:rsidRDefault="00D11357">
      <w:pPr>
        <w:pStyle w:val="ConsPlusNormal"/>
        <w:ind w:firstLine="540"/>
        <w:jc w:val="both"/>
      </w:pPr>
    </w:p>
    <w:p w:rsidR="00000000" w:rsidRDefault="00D11357">
      <w:pPr>
        <w:pStyle w:val="ConsPlusTitle"/>
        <w:jc w:val="center"/>
        <w:outlineLvl w:val="1"/>
      </w:pPr>
      <w:r>
        <w:t>VI. СИСТЕМА ОЦЕНКИ РЕЗУЛЬТАТОВ ОСВОЕНИЯ ПРИМЕРНОЙ ПРОГРАММЫ</w:t>
      </w:r>
    </w:p>
    <w:p w:rsidR="00000000" w:rsidRDefault="00D11357">
      <w:pPr>
        <w:pStyle w:val="ConsPlusNormal"/>
        <w:ind w:firstLine="540"/>
        <w:jc w:val="both"/>
      </w:pPr>
    </w:p>
    <w:p w:rsidR="00000000" w:rsidRDefault="00D11357">
      <w:pPr>
        <w:pStyle w:val="ConsPlusNormal"/>
        <w:ind w:firstLine="540"/>
        <w:jc w:val="both"/>
      </w:pPr>
      <w:r>
        <w:t>Осуществление текущего контроля успеваем</w:t>
      </w:r>
      <w:r>
        <w:t>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000000" w:rsidRDefault="00D11357">
      <w:pPr>
        <w:pStyle w:val="ConsPlusNormal"/>
        <w:spacing w:before="200"/>
        <w:ind w:firstLine="540"/>
        <w:jc w:val="both"/>
      </w:pPr>
      <w:r>
        <w:t>Профессиональная подготовка завершается итоговой аттестацией в форме ква</w:t>
      </w:r>
      <w:r>
        <w:t>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w:t>
      </w:r>
      <w:r>
        <w:t>опускаются.</w:t>
      </w:r>
    </w:p>
    <w:p w:rsidR="00000000" w:rsidRDefault="00D11357">
      <w:pPr>
        <w:pStyle w:val="ConsPlusNormal"/>
        <w:spacing w:before="200"/>
        <w:ind w:firstLine="540"/>
        <w:jc w:val="both"/>
      </w:pPr>
      <w:r>
        <w:t>К проведению квалификационного экзамена привлекаются представители работодателей, их объединений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Статья 74 Федерального закона от 29 декабря 2012 г. N 273-ФЗ "Об образовании в Российской Федерации".</w:t>
      </w:r>
    </w:p>
    <w:p w:rsidR="00000000" w:rsidRDefault="00D11357">
      <w:pPr>
        <w:pStyle w:val="ConsPlusNormal"/>
        <w:ind w:firstLine="540"/>
        <w:jc w:val="both"/>
      </w:pPr>
    </w:p>
    <w:p w:rsidR="00000000" w:rsidRDefault="00D11357">
      <w:pPr>
        <w:pStyle w:val="ConsPlusNormal"/>
        <w:ind w:firstLine="540"/>
        <w:jc w:val="both"/>
      </w:pPr>
      <w:r>
        <w:t>Пр</w:t>
      </w:r>
      <w:r>
        <w:t>оверка теоретических знаний при проведении квалификационного экзамена проводится по предметам:</w:t>
      </w:r>
    </w:p>
    <w:p w:rsidR="00000000" w:rsidRDefault="00D11357">
      <w:pPr>
        <w:pStyle w:val="ConsPlusNormal"/>
        <w:spacing w:before="200"/>
        <w:ind w:firstLine="540"/>
        <w:jc w:val="both"/>
      </w:pPr>
      <w:r>
        <w:t>"Основы законодательства в сфере дорожного движения";</w:t>
      </w:r>
    </w:p>
    <w:p w:rsidR="00000000" w:rsidRDefault="00D11357">
      <w:pPr>
        <w:pStyle w:val="ConsPlusNormal"/>
        <w:spacing w:before="200"/>
        <w:ind w:firstLine="540"/>
        <w:jc w:val="both"/>
      </w:pPr>
      <w:r>
        <w:t xml:space="preserve">"Устройство и техническое обслуживание транспортных средств категории "B" как объектов </w:t>
      </w:r>
      <w:r>
        <w:lastRenderedPageBreak/>
        <w:t>управления";</w:t>
      </w:r>
    </w:p>
    <w:p w:rsidR="00000000" w:rsidRDefault="00D11357">
      <w:pPr>
        <w:pStyle w:val="ConsPlusNormal"/>
        <w:spacing w:before="200"/>
        <w:ind w:firstLine="540"/>
        <w:jc w:val="both"/>
      </w:pPr>
      <w:r>
        <w:t>"Основы</w:t>
      </w:r>
      <w:r>
        <w:t xml:space="preserve"> управления транспортными средствами категории "B";</w:t>
      </w:r>
    </w:p>
    <w:p w:rsidR="00000000" w:rsidRDefault="00D11357">
      <w:pPr>
        <w:pStyle w:val="ConsPlusNormal"/>
        <w:spacing w:before="200"/>
        <w:ind w:firstLine="540"/>
        <w:jc w:val="both"/>
      </w:pPr>
      <w:r>
        <w:t>"Организация и выполнение грузовых перевозок автомобильным транспортом";</w:t>
      </w:r>
    </w:p>
    <w:p w:rsidR="00000000" w:rsidRDefault="00D11357">
      <w:pPr>
        <w:pStyle w:val="ConsPlusNormal"/>
        <w:spacing w:before="200"/>
        <w:ind w:firstLine="540"/>
        <w:jc w:val="both"/>
      </w:pPr>
      <w:r>
        <w:t>"Организация и выполнение пассажирских перевозок автомобильным транспортом".</w:t>
      </w:r>
    </w:p>
    <w:p w:rsidR="00000000" w:rsidRDefault="00D11357">
      <w:pPr>
        <w:pStyle w:val="ConsPlusNormal"/>
        <w:spacing w:before="200"/>
        <w:ind w:firstLine="540"/>
        <w:jc w:val="both"/>
      </w:pPr>
      <w:r>
        <w:t>Промежуточная аттестация и проверка теоретических знан</w:t>
      </w:r>
      <w:r>
        <w:t>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000000" w:rsidRDefault="00D11357">
      <w:pPr>
        <w:pStyle w:val="ConsPlusNormal"/>
        <w:spacing w:before="200"/>
        <w:ind w:firstLine="540"/>
        <w:jc w:val="both"/>
      </w:pPr>
      <w:r>
        <w:t>Практическая квалификационная работа при проведении квалификационного экзамена состоит</w:t>
      </w:r>
      <w:r>
        <w:t xml:space="preserve">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w:t>
      </w:r>
      <w:r>
        <w:t>х дорожного движения.</w:t>
      </w:r>
    </w:p>
    <w:p w:rsidR="00000000" w:rsidRDefault="00D11357">
      <w:pPr>
        <w:pStyle w:val="ConsPlusNormal"/>
        <w:spacing w:before="20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Статья 60 Федерального закона от 29 декабря 2012 г. N 273-ФЗ "Об образовании в Российской Федерации".</w:t>
      </w:r>
    </w:p>
    <w:p w:rsidR="00000000" w:rsidRDefault="00D11357">
      <w:pPr>
        <w:pStyle w:val="ConsPlusNormal"/>
        <w:ind w:firstLine="540"/>
        <w:jc w:val="both"/>
      </w:pPr>
    </w:p>
    <w:p w:rsidR="00000000" w:rsidRDefault="00D11357">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w:t>
      </w:r>
      <w:r>
        <w:t>щая запись.</w:t>
      </w:r>
    </w:p>
    <w:p w:rsidR="00000000" w:rsidRDefault="00D11357">
      <w:pPr>
        <w:pStyle w:val="ConsPlusNormal"/>
        <w:spacing w:before="200"/>
        <w:ind w:firstLine="540"/>
        <w:jc w:val="both"/>
      </w:pPr>
      <w:r>
        <w:t xml:space="preserve">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w:t>
      </w:r>
      <w:r>
        <w:t>носителях.</w:t>
      </w:r>
    </w:p>
    <w:p w:rsidR="00000000" w:rsidRDefault="00D11357">
      <w:pPr>
        <w:pStyle w:val="ConsPlusNormal"/>
        <w:ind w:firstLine="540"/>
        <w:jc w:val="both"/>
      </w:pPr>
    </w:p>
    <w:p w:rsidR="00000000" w:rsidRDefault="00D11357">
      <w:pPr>
        <w:pStyle w:val="ConsPlusTitle"/>
        <w:jc w:val="center"/>
        <w:outlineLvl w:val="1"/>
      </w:pPr>
      <w:r>
        <w:t>VII. УЧЕБНО-МЕТОДИЧЕСКИЕ МАТЕРИАЛЫ, ОБЕСПЕЧИВАЮЩИЕ</w:t>
      </w:r>
    </w:p>
    <w:p w:rsidR="00000000" w:rsidRDefault="00D11357">
      <w:pPr>
        <w:pStyle w:val="ConsPlusTitle"/>
        <w:jc w:val="center"/>
      </w:pPr>
      <w:r>
        <w:t>РЕАЛИЗАЦИЮ ПРИМЕРНОЙ ПРОГРАММЫ</w:t>
      </w:r>
    </w:p>
    <w:p w:rsidR="00000000" w:rsidRDefault="00D11357">
      <w:pPr>
        <w:pStyle w:val="ConsPlusNormal"/>
        <w:ind w:firstLine="540"/>
        <w:jc w:val="both"/>
      </w:pPr>
    </w:p>
    <w:p w:rsidR="00000000" w:rsidRDefault="00D11357">
      <w:pPr>
        <w:pStyle w:val="ConsPlusNormal"/>
        <w:ind w:firstLine="540"/>
        <w:jc w:val="both"/>
      </w:pPr>
      <w:r>
        <w:t>Учебно-методические материалы представлены:</w:t>
      </w:r>
    </w:p>
    <w:p w:rsidR="00000000" w:rsidRDefault="00D11357">
      <w:pPr>
        <w:pStyle w:val="ConsPlusNormal"/>
        <w:spacing w:before="200"/>
        <w:ind w:firstLine="540"/>
        <w:jc w:val="both"/>
      </w:pPr>
      <w:r>
        <w:t>примерной программой профессиональной подготовки водителей транспортных средств категории "B", утвержденной в установ</w:t>
      </w:r>
      <w:r>
        <w:t>ленном порядке;</w:t>
      </w:r>
    </w:p>
    <w:p w:rsidR="00000000" w:rsidRDefault="00D11357">
      <w:pPr>
        <w:pStyle w:val="ConsPlusNormal"/>
        <w:spacing w:before="200"/>
        <w:ind w:firstLine="540"/>
        <w:jc w:val="both"/>
      </w:pPr>
      <w:r>
        <w:t>программой профессиональной подготовки водителей транспортных средств категории "B", согласованной с Госавтоинспекцией и утвержденной руководителем организации, осуществляющей образовательную деятельность;</w:t>
      </w:r>
    </w:p>
    <w:p w:rsidR="00000000" w:rsidRDefault="00D11357">
      <w:pPr>
        <w:pStyle w:val="ConsPlusNormal"/>
        <w:spacing w:before="200"/>
        <w:ind w:firstLine="540"/>
        <w:jc w:val="both"/>
      </w:pPr>
      <w:r>
        <w:t>методическими рекомендациями по ор</w:t>
      </w:r>
      <w:r>
        <w:t>ганизации образовательного процесса, утвержденными руководителем организации, осуществляющей образовательную деятельность;</w:t>
      </w:r>
    </w:p>
    <w:p w:rsidR="00000000" w:rsidRDefault="00D11357">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w:t>
      </w:r>
      <w:r>
        <w:t>бразовательную деятельность.</w:t>
      </w:r>
    </w:p>
    <w:p w:rsidR="00000000" w:rsidRDefault="00D11357">
      <w:pPr>
        <w:pStyle w:val="ConsPlusNormal"/>
        <w:jc w:val="both"/>
      </w:pPr>
    </w:p>
    <w:p w:rsidR="00000000" w:rsidRDefault="00D11357">
      <w:pPr>
        <w:pStyle w:val="ConsPlusNormal"/>
        <w:jc w:val="both"/>
      </w:pPr>
    </w:p>
    <w:p w:rsidR="00000000" w:rsidRDefault="00D11357">
      <w:pPr>
        <w:pStyle w:val="ConsPlusNormal"/>
        <w:jc w:val="both"/>
      </w:pPr>
    </w:p>
    <w:p w:rsidR="00000000" w:rsidRDefault="00D11357">
      <w:pPr>
        <w:pStyle w:val="ConsPlusNormal"/>
        <w:jc w:val="both"/>
      </w:pPr>
    </w:p>
    <w:p w:rsidR="00000000" w:rsidRDefault="00D11357">
      <w:pPr>
        <w:pStyle w:val="ConsPlusNormal"/>
        <w:jc w:val="both"/>
      </w:pPr>
    </w:p>
    <w:p w:rsidR="00000000" w:rsidRDefault="00D11357">
      <w:pPr>
        <w:pStyle w:val="ConsPlusNormal"/>
        <w:jc w:val="right"/>
        <w:outlineLvl w:val="0"/>
      </w:pPr>
      <w:r>
        <w:t>Приложение N 3</w:t>
      </w:r>
    </w:p>
    <w:p w:rsidR="00000000" w:rsidRDefault="00D11357">
      <w:pPr>
        <w:pStyle w:val="ConsPlusNormal"/>
        <w:jc w:val="right"/>
      </w:pPr>
    </w:p>
    <w:p w:rsidR="00000000" w:rsidRDefault="00D11357">
      <w:pPr>
        <w:pStyle w:val="ConsPlusNormal"/>
        <w:jc w:val="right"/>
      </w:pPr>
      <w:r>
        <w:t>Утверждена</w:t>
      </w:r>
    </w:p>
    <w:p w:rsidR="00000000" w:rsidRDefault="00D11357">
      <w:pPr>
        <w:pStyle w:val="ConsPlusNormal"/>
        <w:jc w:val="right"/>
      </w:pPr>
      <w:r>
        <w:t>приказом Министерства образования</w:t>
      </w:r>
    </w:p>
    <w:p w:rsidR="00000000" w:rsidRDefault="00D11357">
      <w:pPr>
        <w:pStyle w:val="ConsPlusNormal"/>
        <w:jc w:val="right"/>
      </w:pPr>
      <w:r>
        <w:t>и науки Российской Федерации</w:t>
      </w:r>
    </w:p>
    <w:p w:rsidR="00000000" w:rsidRDefault="00D11357">
      <w:pPr>
        <w:pStyle w:val="ConsPlusNormal"/>
        <w:jc w:val="right"/>
      </w:pPr>
      <w:r>
        <w:lastRenderedPageBreak/>
        <w:t>от 26 декабря 2013 г. N 1408</w:t>
      </w:r>
    </w:p>
    <w:p w:rsidR="00000000" w:rsidRDefault="00D11357">
      <w:pPr>
        <w:pStyle w:val="ConsPlusNormal"/>
        <w:ind w:firstLine="540"/>
        <w:jc w:val="both"/>
      </w:pPr>
    </w:p>
    <w:p w:rsidR="00000000" w:rsidRDefault="00D11357">
      <w:pPr>
        <w:pStyle w:val="ConsPlusTitle"/>
        <w:jc w:val="center"/>
      </w:pPr>
      <w:bookmarkStart w:id="23" w:name="Par2195"/>
      <w:bookmarkEnd w:id="23"/>
      <w:r>
        <w:t>ПРИМЕРНАЯ ПРОГРАММА</w:t>
      </w:r>
    </w:p>
    <w:p w:rsidR="00000000" w:rsidRDefault="00D11357">
      <w:pPr>
        <w:pStyle w:val="ConsPlusTitle"/>
        <w:jc w:val="center"/>
      </w:pPr>
      <w:r>
        <w:t>ПРОФЕССИОНАЛЬНОЙ ПОДГОТОВКИ ВОДИТЕЛЕЙ ТРАНСПОРТНЫХ СРЕДСТВ</w:t>
      </w:r>
    </w:p>
    <w:p w:rsidR="00000000" w:rsidRDefault="00D11357">
      <w:pPr>
        <w:pStyle w:val="ConsPlusTitle"/>
        <w:jc w:val="center"/>
      </w:pPr>
      <w:r>
        <w:t>КАТЕГОРИИ "C"</w:t>
      </w:r>
    </w:p>
    <w:p w:rsidR="00000000" w:rsidRDefault="00D11357">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rsidRPr="00D11357">
        <w:trPr>
          <w:jc w:val="center"/>
        </w:trPr>
        <w:tc>
          <w:tcPr>
            <w:tcW w:w="10147" w:type="dxa"/>
            <w:tcBorders>
              <w:left w:val="single" w:sz="24" w:space="0" w:color="CED3F1"/>
              <w:right w:val="single" w:sz="24" w:space="0" w:color="F4F3F8"/>
            </w:tcBorders>
            <w:shd w:val="clear" w:color="auto" w:fill="F4F3F8"/>
          </w:tcPr>
          <w:p w:rsidR="00000000" w:rsidRPr="00D11357" w:rsidRDefault="00D11357">
            <w:pPr>
              <w:pStyle w:val="ConsPlusNormal"/>
              <w:jc w:val="center"/>
              <w:rPr>
                <w:color w:val="392C69"/>
              </w:rPr>
            </w:pPr>
            <w:r w:rsidRPr="00D11357">
              <w:rPr>
                <w:color w:val="392C69"/>
              </w:rPr>
              <w:t>Список изменяющих документов</w:t>
            </w:r>
          </w:p>
          <w:p w:rsidR="00000000" w:rsidRPr="00D11357" w:rsidRDefault="00D11357">
            <w:pPr>
              <w:pStyle w:val="ConsPlusNormal"/>
              <w:jc w:val="center"/>
              <w:rPr>
                <w:color w:val="392C69"/>
              </w:rPr>
            </w:pPr>
            <w:r w:rsidRPr="00D11357">
              <w:rPr>
                <w:color w:val="392C69"/>
              </w:rPr>
              <w:t>(в ред. Приказа Минобрнауки России от 19.10.2017 N 1016)</w:t>
            </w:r>
          </w:p>
        </w:tc>
      </w:tr>
    </w:tbl>
    <w:p w:rsidR="00000000" w:rsidRDefault="00D11357">
      <w:pPr>
        <w:pStyle w:val="ConsPlusNormal"/>
        <w:ind w:firstLine="540"/>
        <w:jc w:val="both"/>
      </w:pPr>
    </w:p>
    <w:p w:rsidR="00000000" w:rsidRDefault="00D11357">
      <w:pPr>
        <w:pStyle w:val="ConsPlusTitle"/>
        <w:jc w:val="center"/>
        <w:outlineLvl w:val="1"/>
      </w:pPr>
      <w:r>
        <w:t>I. ПОЯСНИТЕЛЬНАЯ ЗАПИСКА</w:t>
      </w:r>
    </w:p>
    <w:p w:rsidR="00000000" w:rsidRDefault="00D11357">
      <w:pPr>
        <w:pStyle w:val="ConsPlusNormal"/>
        <w:ind w:firstLine="540"/>
        <w:jc w:val="both"/>
      </w:pPr>
    </w:p>
    <w:p w:rsidR="00000000" w:rsidRDefault="00D11357">
      <w:pPr>
        <w:pStyle w:val="ConsPlusNormal"/>
        <w:ind w:firstLine="540"/>
        <w:jc w:val="both"/>
      </w:pPr>
      <w:r>
        <w:t>Примерная программа профессиональной подготовки водителей транспортных средств категории "C" (далее - Примерная программа) разр</w:t>
      </w:r>
      <w:r>
        <w:t>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w:t>
      </w:r>
      <w:r>
        <w:t>67; 2004, N 35, ст. 3607; 2006, N 52, ст. 5498; 2007, N 46, ст. 5553; N 49, ст. 6070; 2009, N 1, ст. 21; N 48, ст. 5717; 2010, N 30, ст. 4000; N 31, ст. 4196; 2011, N 17, ст. 2310; N 27, ст. 3881; N 29, ст. 4283; N 30, ст. 4590; N 30, ст. 4596; 2012, N 25,</w:t>
      </w:r>
      <w:r>
        <w:t xml:space="preserve">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w:t>
      </w:r>
      <w:r>
        <w:t>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w:t>
      </w:r>
      <w:r>
        <w:t>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w:t>
      </w:r>
      <w:r>
        <w:t>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w:t>
      </w:r>
      <w:r>
        <w:t>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000000" w:rsidRDefault="00D11357">
      <w:pPr>
        <w:pStyle w:val="ConsPlusNormal"/>
        <w:spacing w:before="200"/>
        <w:ind w:firstLine="540"/>
        <w:jc w:val="both"/>
      </w:pPr>
      <w:r>
        <w:t>Содержание Примерной программы представле</w:t>
      </w:r>
      <w:r>
        <w:t>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w:t>
      </w:r>
      <w:r>
        <w:t>мы, учебно-методическими материалами, обеспечивающими реализацию Примерной программы.</w:t>
      </w:r>
    </w:p>
    <w:p w:rsidR="00000000" w:rsidRDefault="00D11357">
      <w:pPr>
        <w:pStyle w:val="ConsPlusNormal"/>
        <w:spacing w:before="200"/>
        <w:ind w:firstLine="540"/>
        <w:jc w:val="both"/>
      </w:pPr>
      <w:r>
        <w:t>Примерный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w:t>
      </w:r>
      <w:r>
        <w:t>, включая время, отводимое на теоретические и практические занятия.</w:t>
      </w:r>
    </w:p>
    <w:p w:rsidR="00000000" w:rsidRDefault="00D11357">
      <w:pPr>
        <w:pStyle w:val="ConsPlusNormal"/>
        <w:spacing w:before="200"/>
        <w:ind w:firstLine="540"/>
        <w:jc w:val="both"/>
      </w:pPr>
      <w:r>
        <w:t>Базовый цикл включает учебные предметы:</w:t>
      </w:r>
    </w:p>
    <w:p w:rsidR="00000000" w:rsidRDefault="00D11357">
      <w:pPr>
        <w:pStyle w:val="ConsPlusNormal"/>
        <w:spacing w:before="200"/>
        <w:ind w:firstLine="540"/>
        <w:jc w:val="both"/>
      </w:pPr>
      <w:r>
        <w:t>"Основы законодательства в сфере дорожного движения";</w:t>
      </w:r>
    </w:p>
    <w:p w:rsidR="00000000" w:rsidRDefault="00D11357">
      <w:pPr>
        <w:pStyle w:val="ConsPlusNormal"/>
        <w:spacing w:before="200"/>
        <w:ind w:firstLine="540"/>
        <w:jc w:val="both"/>
      </w:pPr>
      <w:r>
        <w:t>"Психофизиологические основы деятельности водителя";</w:t>
      </w:r>
    </w:p>
    <w:p w:rsidR="00000000" w:rsidRDefault="00D11357">
      <w:pPr>
        <w:pStyle w:val="ConsPlusNormal"/>
        <w:spacing w:before="200"/>
        <w:ind w:firstLine="540"/>
        <w:jc w:val="both"/>
      </w:pPr>
      <w:r>
        <w:t>"Основы управления транспортными средствами";</w:t>
      </w:r>
    </w:p>
    <w:p w:rsidR="00000000" w:rsidRDefault="00D11357">
      <w:pPr>
        <w:pStyle w:val="ConsPlusNormal"/>
        <w:spacing w:before="200"/>
        <w:ind w:firstLine="540"/>
        <w:jc w:val="both"/>
      </w:pPr>
      <w:r>
        <w:t>"Первая помощь при дорожно-транспортном происшествии".</w:t>
      </w:r>
    </w:p>
    <w:p w:rsidR="00000000" w:rsidRDefault="00D11357">
      <w:pPr>
        <w:pStyle w:val="ConsPlusNormal"/>
        <w:spacing w:before="200"/>
        <w:ind w:firstLine="540"/>
        <w:jc w:val="both"/>
      </w:pPr>
      <w:r>
        <w:t>Специальный цикл включает учебные предметы:</w:t>
      </w:r>
    </w:p>
    <w:p w:rsidR="00000000" w:rsidRDefault="00D11357">
      <w:pPr>
        <w:pStyle w:val="ConsPlusNormal"/>
        <w:spacing w:before="200"/>
        <w:ind w:firstLine="540"/>
        <w:jc w:val="both"/>
      </w:pPr>
      <w:r>
        <w:t>"Устройство и техническое обслуживание транспортных средств категории "C" как объектов управления";</w:t>
      </w:r>
    </w:p>
    <w:p w:rsidR="00000000" w:rsidRDefault="00D11357">
      <w:pPr>
        <w:pStyle w:val="ConsPlusNormal"/>
        <w:spacing w:before="200"/>
        <w:ind w:firstLine="540"/>
        <w:jc w:val="both"/>
      </w:pPr>
      <w:r>
        <w:t>"Основы упр</w:t>
      </w:r>
      <w:r>
        <w:t>авления транспортными средствами категории "C";</w:t>
      </w:r>
    </w:p>
    <w:p w:rsidR="00000000" w:rsidRDefault="00D11357">
      <w:pPr>
        <w:pStyle w:val="ConsPlusNormal"/>
        <w:spacing w:before="200"/>
        <w:ind w:firstLine="540"/>
        <w:jc w:val="both"/>
      </w:pPr>
      <w:r>
        <w:lastRenderedPageBreak/>
        <w:t>"Вождение транспортных средств категории "C" (с механической трансмиссией/с автоматической трансмиссией)".</w:t>
      </w:r>
    </w:p>
    <w:p w:rsidR="00000000" w:rsidRDefault="00D11357">
      <w:pPr>
        <w:pStyle w:val="ConsPlusNormal"/>
        <w:spacing w:before="200"/>
        <w:ind w:firstLine="540"/>
        <w:jc w:val="both"/>
      </w:pPr>
      <w:r>
        <w:t>Профессиональный цикл включает учебный предмет:</w:t>
      </w:r>
    </w:p>
    <w:p w:rsidR="00000000" w:rsidRDefault="00D11357">
      <w:pPr>
        <w:pStyle w:val="ConsPlusNormal"/>
        <w:spacing w:before="200"/>
        <w:ind w:firstLine="540"/>
        <w:jc w:val="both"/>
      </w:pPr>
      <w:r>
        <w:t>"Организация и выполнение грузовых перевозок автомоби</w:t>
      </w:r>
      <w:r>
        <w:t>льным транспортом".</w:t>
      </w:r>
    </w:p>
    <w:p w:rsidR="00000000" w:rsidRDefault="00D11357">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00000" w:rsidRDefault="00D11357">
      <w:pPr>
        <w:pStyle w:val="ConsPlusNormal"/>
        <w:spacing w:before="200"/>
        <w:ind w:firstLine="540"/>
        <w:jc w:val="both"/>
      </w:pPr>
      <w:r>
        <w:t>Последовательность изучения разделов и тем учебных предметов баз</w:t>
      </w:r>
      <w:r>
        <w:t>ового, специального и профессионального циклов определяется организацией, осуществляющей образовательную деятельность.</w:t>
      </w:r>
    </w:p>
    <w:p w:rsidR="00000000" w:rsidRDefault="00D11357">
      <w:pPr>
        <w:pStyle w:val="ConsPlusNormal"/>
        <w:spacing w:before="200"/>
        <w:ind w:firstLine="540"/>
        <w:jc w:val="both"/>
      </w:pPr>
      <w:r>
        <w:t xml:space="preserve">Учебные предметы базового цикла не изучаются при наличии права на управление транспортным средством любой категории или подкатегории (по </w:t>
      </w:r>
      <w:r>
        <w:t>желанию обучающегося).</w:t>
      </w:r>
    </w:p>
    <w:p w:rsidR="00000000" w:rsidRDefault="00D11357">
      <w:pPr>
        <w:pStyle w:val="ConsPlusNormal"/>
        <w:spacing w:before="20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000000" w:rsidRDefault="00D11357">
      <w:pPr>
        <w:pStyle w:val="ConsPlusNormal"/>
        <w:spacing w:before="200"/>
        <w:ind w:firstLine="540"/>
        <w:jc w:val="both"/>
      </w:pPr>
      <w:r>
        <w:t>Прим</w:t>
      </w:r>
      <w:r>
        <w:t>ерная программа предусматривает достаточный для формирования, закрепления и развития практических навыков и компетенций объем практики.</w:t>
      </w:r>
    </w:p>
    <w:p w:rsidR="00000000" w:rsidRDefault="00D11357">
      <w:pPr>
        <w:pStyle w:val="ConsPlusNormal"/>
        <w:spacing w:before="200"/>
        <w:ind w:firstLine="540"/>
        <w:jc w:val="both"/>
      </w:pPr>
      <w:r>
        <w:t>Примерная программа может быть использована для разработки рабочей программы профессиональной подготовки лиц с ограничен</w:t>
      </w:r>
      <w:r>
        <w:t>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000000" w:rsidRDefault="00D11357">
      <w:pPr>
        <w:pStyle w:val="ConsPlusNormal"/>
        <w:spacing w:before="200"/>
        <w:ind w:firstLine="540"/>
        <w:jc w:val="both"/>
      </w:pPr>
      <w:r>
        <w:t>Примерная программа может быть использована для разработки рабочей программ</w:t>
      </w:r>
      <w:r>
        <w:t>ы профессиональной подготовки лиц, не достигших 18 лет.</w:t>
      </w:r>
    </w:p>
    <w:p w:rsidR="00000000" w:rsidRDefault="00D11357">
      <w:pPr>
        <w:pStyle w:val="ConsPlusNormal"/>
        <w:ind w:firstLine="540"/>
        <w:jc w:val="both"/>
      </w:pPr>
    </w:p>
    <w:p w:rsidR="00000000" w:rsidRDefault="00D11357">
      <w:pPr>
        <w:pStyle w:val="ConsPlusTitle"/>
        <w:jc w:val="center"/>
        <w:outlineLvl w:val="1"/>
      </w:pPr>
      <w:r>
        <w:t>II. ПРИМЕРНЫЙ УЧЕБНЫЙ ПЛАН</w:t>
      </w:r>
    </w:p>
    <w:p w:rsidR="00000000" w:rsidRDefault="00D11357">
      <w:pPr>
        <w:pStyle w:val="ConsPlusNormal"/>
        <w:jc w:val="center"/>
      </w:pPr>
    </w:p>
    <w:p w:rsidR="00000000" w:rsidRDefault="00D11357">
      <w:pPr>
        <w:pStyle w:val="ConsPlusNormal"/>
        <w:jc w:val="right"/>
        <w:outlineLvl w:val="2"/>
      </w:pPr>
      <w:r>
        <w:t>Таблица 1</w:t>
      </w:r>
    </w:p>
    <w:p w:rsidR="00000000" w:rsidRDefault="00D11357">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736"/>
        <w:gridCol w:w="1254"/>
        <w:gridCol w:w="1854"/>
        <w:gridCol w:w="1855"/>
      </w:tblGrid>
      <w:tr w:rsidR="00000000" w:rsidRPr="00D11357">
        <w:tc>
          <w:tcPr>
            <w:tcW w:w="4736"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Учебные предметы</w:t>
            </w:r>
          </w:p>
        </w:tc>
        <w:tc>
          <w:tcPr>
            <w:tcW w:w="4963"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4736"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254"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70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4736"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25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85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8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Учебные предметы базового цикла</w:t>
            </w:r>
          </w:p>
        </w:tc>
      </w:tr>
      <w:tr w:rsidR="00000000" w:rsidRPr="00D11357">
        <w:tc>
          <w:tcPr>
            <w:tcW w:w="473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законодательства в сфере дорожного движения</w:t>
            </w:r>
          </w:p>
        </w:tc>
        <w:tc>
          <w:tcPr>
            <w:tcW w:w="125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42</w:t>
            </w:r>
          </w:p>
        </w:tc>
        <w:tc>
          <w:tcPr>
            <w:tcW w:w="185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30</w:t>
            </w:r>
          </w:p>
        </w:tc>
        <w:tc>
          <w:tcPr>
            <w:tcW w:w="18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r w:rsidR="00000000" w:rsidRPr="00D11357">
        <w:tc>
          <w:tcPr>
            <w:tcW w:w="473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Психофизиологические основы деятельности водителя</w:t>
            </w:r>
          </w:p>
        </w:tc>
        <w:tc>
          <w:tcPr>
            <w:tcW w:w="125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85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8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473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управления транспортными средствами</w:t>
            </w:r>
          </w:p>
        </w:tc>
        <w:tc>
          <w:tcPr>
            <w:tcW w:w="125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14</w:t>
            </w:r>
          </w:p>
        </w:tc>
        <w:tc>
          <w:tcPr>
            <w:tcW w:w="185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8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473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Первая помощь при дорожно-транспортном происшествии</w:t>
            </w:r>
          </w:p>
        </w:tc>
        <w:tc>
          <w:tcPr>
            <w:tcW w:w="125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c>
          <w:tcPr>
            <w:tcW w:w="185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8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Учебные предметы специального цикла</w:t>
            </w:r>
          </w:p>
        </w:tc>
      </w:tr>
      <w:tr w:rsidR="00000000" w:rsidRPr="00D11357">
        <w:tc>
          <w:tcPr>
            <w:tcW w:w="473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Устройство и техническое обслуживание </w:t>
            </w:r>
            <w:r w:rsidRPr="00D11357">
              <w:lastRenderedPageBreak/>
              <w:t>транспортных средств категории "C" как объектов управления</w:t>
            </w:r>
          </w:p>
        </w:tc>
        <w:tc>
          <w:tcPr>
            <w:tcW w:w="125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lastRenderedPageBreak/>
              <w:t>60</w:t>
            </w:r>
          </w:p>
        </w:tc>
        <w:tc>
          <w:tcPr>
            <w:tcW w:w="185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52</w:t>
            </w:r>
          </w:p>
        </w:tc>
        <w:tc>
          <w:tcPr>
            <w:tcW w:w="18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r w:rsidR="00000000" w:rsidRPr="00D11357">
        <w:tc>
          <w:tcPr>
            <w:tcW w:w="473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управления транспортными средствами категории "C"</w:t>
            </w:r>
          </w:p>
        </w:tc>
        <w:tc>
          <w:tcPr>
            <w:tcW w:w="125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85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8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473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транспортных средств категории "C" (с механической трансмиссией/с автоматической трансмиссией) </w:t>
            </w:r>
            <w:hyperlink w:anchor="Par2281" w:tooltip="&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 w:history="1">
              <w:r w:rsidRPr="00D11357">
                <w:rPr>
                  <w:color w:val="0000FF"/>
                </w:rPr>
                <w:t>&lt;1&gt;</w:t>
              </w:r>
            </w:hyperlink>
          </w:p>
        </w:tc>
        <w:tc>
          <w:tcPr>
            <w:tcW w:w="125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72/70</w:t>
            </w:r>
          </w:p>
        </w:tc>
        <w:tc>
          <w:tcPr>
            <w:tcW w:w="185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8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72/70</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Учебные предметы профессионального цикла</w:t>
            </w:r>
          </w:p>
        </w:tc>
      </w:tr>
      <w:tr w:rsidR="00000000" w:rsidRPr="00D11357">
        <w:tc>
          <w:tcPr>
            <w:tcW w:w="473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Организация и выполнение грузовых перевозок автомобильным транспортом</w:t>
            </w:r>
          </w:p>
        </w:tc>
        <w:tc>
          <w:tcPr>
            <w:tcW w:w="125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85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c>
          <w:tcPr>
            <w:tcW w:w="18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Квалификационный экзамен</w:t>
            </w:r>
          </w:p>
        </w:tc>
      </w:tr>
      <w:tr w:rsidR="00000000" w:rsidRPr="00D11357">
        <w:tc>
          <w:tcPr>
            <w:tcW w:w="473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Квалификационный экзамен</w:t>
            </w:r>
          </w:p>
        </w:tc>
        <w:tc>
          <w:tcPr>
            <w:tcW w:w="125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85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473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25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244/242</w:t>
            </w:r>
          </w:p>
        </w:tc>
        <w:tc>
          <w:tcPr>
            <w:tcW w:w="185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130</w:t>
            </w:r>
          </w:p>
        </w:tc>
        <w:tc>
          <w:tcPr>
            <w:tcW w:w="18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114/112</w:t>
            </w:r>
          </w:p>
        </w:tc>
      </w:tr>
    </w:tbl>
    <w:p w:rsidR="00000000" w:rsidRDefault="00D11357">
      <w:pPr>
        <w:pStyle w:val="ConsPlusNormal"/>
        <w:ind w:firstLine="540"/>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24" w:name="Par2281"/>
      <w:bookmarkEnd w:id="24"/>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w:t>
      </w:r>
      <w:r>
        <w:t>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00000" w:rsidRDefault="00D11357">
      <w:pPr>
        <w:pStyle w:val="ConsPlusNormal"/>
        <w:ind w:firstLine="540"/>
        <w:jc w:val="both"/>
      </w:pPr>
    </w:p>
    <w:p w:rsidR="00000000" w:rsidRDefault="00D11357">
      <w:pPr>
        <w:pStyle w:val="ConsPlusTitle"/>
        <w:jc w:val="center"/>
        <w:outlineLvl w:val="1"/>
      </w:pPr>
      <w:r>
        <w:t>III. ПРИМЕРНЫЕ РАБОЧИЕ ПРОГРАММЫ УЧЕБНЫХ ПРЕДМЕТОВ</w:t>
      </w:r>
    </w:p>
    <w:p w:rsidR="00000000" w:rsidRDefault="00D11357">
      <w:pPr>
        <w:pStyle w:val="ConsPlusNormal"/>
        <w:ind w:firstLine="540"/>
        <w:jc w:val="both"/>
      </w:pPr>
    </w:p>
    <w:p w:rsidR="00000000" w:rsidRDefault="00D11357">
      <w:pPr>
        <w:pStyle w:val="ConsPlusTitle"/>
        <w:ind w:firstLine="540"/>
        <w:jc w:val="both"/>
        <w:outlineLvl w:val="2"/>
      </w:pPr>
      <w:r>
        <w:t>3.1. Базо</w:t>
      </w:r>
      <w:r>
        <w:t>вый цикл Примерной программы.</w:t>
      </w:r>
    </w:p>
    <w:p w:rsidR="00000000" w:rsidRDefault="00D11357">
      <w:pPr>
        <w:pStyle w:val="ConsPlusNormal"/>
        <w:ind w:firstLine="540"/>
        <w:jc w:val="both"/>
      </w:pPr>
    </w:p>
    <w:p w:rsidR="00000000" w:rsidRDefault="00D11357">
      <w:pPr>
        <w:pStyle w:val="ConsPlusTitle"/>
        <w:ind w:firstLine="540"/>
        <w:jc w:val="both"/>
        <w:outlineLvl w:val="3"/>
      </w:pPr>
      <w:r>
        <w:t>3.1.1. Учебный предмет "Основы законодательства в сфере дорожного движения".</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center"/>
      </w:pPr>
    </w:p>
    <w:p w:rsidR="00000000" w:rsidRDefault="00D11357">
      <w:pPr>
        <w:pStyle w:val="ConsPlusNormal"/>
        <w:jc w:val="right"/>
      </w:pPr>
      <w:r>
        <w:t>Таблица 2</w:t>
      </w:r>
    </w:p>
    <w:p w:rsidR="00000000" w:rsidRDefault="00D11357">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073"/>
        <w:gridCol w:w="1123"/>
        <w:gridCol w:w="1757"/>
        <w:gridCol w:w="1757"/>
      </w:tblGrid>
      <w:tr w:rsidR="00000000" w:rsidRPr="00D11357">
        <w:tc>
          <w:tcPr>
            <w:tcW w:w="5073"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637"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073"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123"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514"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073"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123"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7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7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710"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Законодательство в сфере дорожного движения</w:t>
            </w:r>
          </w:p>
        </w:tc>
      </w:tr>
      <w:tr w:rsidR="00000000" w:rsidRPr="00D11357">
        <w:tc>
          <w:tcPr>
            <w:tcW w:w="507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2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7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7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7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Законодательство, устанавливающее ответственность за нарушения в сфере дорожного движения</w:t>
            </w:r>
          </w:p>
        </w:tc>
        <w:tc>
          <w:tcPr>
            <w:tcW w:w="112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7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7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7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Итого по разделу</w:t>
            </w:r>
          </w:p>
        </w:tc>
        <w:tc>
          <w:tcPr>
            <w:tcW w:w="112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7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7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710"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Правила дорожного движения</w:t>
            </w:r>
          </w:p>
        </w:tc>
      </w:tr>
      <w:tr w:rsidR="00000000" w:rsidRPr="00D11357">
        <w:tc>
          <w:tcPr>
            <w:tcW w:w="507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Общие положения, основные понятия и термины, используемые в Правилах дорожного движения</w:t>
            </w:r>
          </w:p>
        </w:tc>
        <w:tc>
          <w:tcPr>
            <w:tcW w:w="112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7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Обязанности участников дорожного движения</w:t>
            </w:r>
          </w:p>
        </w:tc>
        <w:tc>
          <w:tcPr>
            <w:tcW w:w="112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7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Дорожные знаки</w:t>
            </w:r>
          </w:p>
        </w:tc>
        <w:tc>
          <w:tcPr>
            <w:tcW w:w="112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w:t>
            </w:r>
          </w:p>
        </w:tc>
        <w:tc>
          <w:tcPr>
            <w:tcW w:w="17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w:t>
            </w:r>
          </w:p>
        </w:tc>
        <w:tc>
          <w:tcPr>
            <w:tcW w:w="17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7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Дорожная разметка</w:t>
            </w:r>
          </w:p>
        </w:tc>
        <w:tc>
          <w:tcPr>
            <w:tcW w:w="112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7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7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7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Порядок движения и расположение транспортных средств на проезжей части</w:t>
            </w:r>
          </w:p>
        </w:tc>
        <w:tc>
          <w:tcPr>
            <w:tcW w:w="112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7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7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07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Остановка и стоянка транспортных средств</w:t>
            </w:r>
          </w:p>
        </w:tc>
        <w:tc>
          <w:tcPr>
            <w:tcW w:w="112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7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07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Регулирование дорожного движения</w:t>
            </w:r>
          </w:p>
        </w:tc>
        <w:tc>
          <w:tcPr>
            <w:tcW w:w="112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7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Проезд перекрестков</w:t>
            </w:r>
          </w:p>
        </w:tc>
        <w:tc>
          <w:tcPr>
            <w:tcW w:w="112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7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07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Проезд пешеходных переходов, мест остановок маршрутных транспортных средств и железнодорожных переездов</w:t>
            </w:r>
          </w:p>
        </w:tc>
        <w:tc>
          <w:tcPr>
            <w:tcW w:w="112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7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07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Порядок использования внешних световых приборов и звуковых сигналов</w:t>
            </w:r>
          </w:p>
        </w:tc>
        <w:tc>
          <w:tcPr>
            <w:tcW w:w="112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7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Буксировка транспортных средств, пере</w:t>
            </w:r>
            <w:r w:rsidRPr="00D11357">
              <w:t>возка людей и грузов</w:t>
            </w:r>
          </w:p>
        </w:tc>
        <w:tc>
          <w:tcPr>
            <w:tcW w:w="112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7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7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7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Требования к оборудованию и техническому состоянию транспортных средств</w:t>
            </w:r>
          </w:p>
        </w:tc>
        <w:tc>
          <w:tcPr>
            <w:tcW w:w="112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7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7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7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112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38</w:t>
            </w:r>
          </w:p>
        </w:tc>
        <w:tc>
          <w:tcPr>
            <w:tcW w:w="17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26</w:t>
            </w:r>
          </w:p>
        </w:tc>
        <w:tc>
          <w:tcPr>
            <w:tcW w:w="17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r w:rsidR="00000000" w:rsidRPr="00D11357">
        <w:tc>
          <w:tcPr>
            <w:tcW w:w="507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12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42</w:t>
            </w:r>
          </w:p>
        </w:tc>
        <w:tc>
          <w:tcPr>
            <w:tcW w:w="17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30</w:t>
            </w:r>
          </w:p>
        </w:tc>
        <w:tc>
          <w:tcPr>
            <w:tcW w:w="17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bl>
    <w:p w:rsidR="00000000" w:rsidRDefault="00D11357">
      <w:pPr>
        <w:pStyle w:val="ConsPlusNormal"/>
        <w:ind w:firstLine="540"/>
        <w:jc w:val="both"/>
      </w:pPr>
    </w:p>
    <w:p w:rsidR="00000000" w:rsidRDefault="00D11357">
      <w:pPr>
        <w:pStyle w:val="ConsPlusTitle"/>
        <w:ind w:firstLine="540"/>
        <w:jc w:val="both"/>
        <w:outlineLvl w:val="4"/>
      </w:pPr>
      <w:r>
        <w:t>3.1.1.1. Законодательство в сфере дорожного движения.</w:t>
      </w:r>
    </w:p>
    <w:p w:rsidR="00000000" w:rsidRDefault="00D11357">
      <w:pPr>
        <w:pStyle w:val="ConsPlusNormal"/>
        <w:spacing w:before="200"/>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w:t>
      </w:r>
      <w:r>
        <w:t>ружающей среды; ответственность за нарушение законодательства в области охраны окружающей среды.</w:t>
      </w:r>
    </w:p>
    <w:p w:rsidR="00000000" w:rsidRDefault="00D11357">
      <w:pPr>
        <w:pStyle w:val="ConsPlusNormal"/>
        <w:spacing w:before="200"/>
        <w:ind w:firstLine="540"/>
        <w:jc w:val="both"/>
      </w:pPr>
      <w: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w:t>
      </w:r>
      <w:r>
        <w:t>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w:t>
      </w:r>
      <w:r>
        <w:t>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w:t>
      </w:r>
      <w:r>
        <w:t xml:space="preserve">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w:t>
      </w:r>
      <w:r>
        <w:lastRenderedPageBreak/>
        <w:t>гражданских прав; объекты гражданс</w:t>
      </w:r>
      <w:r>
        <w:t>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w:t>
      </w:r>
      <w:r>
        <w:t>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w:t>
      </w:r>
      <w:r>
        <w:t>я обязательного страхования; компенсационные выплаты.</w:t>
      </w:r>
    </w:p>
    <w:p w:rsidR="00000000" w:rsidRDefault="00D11357">
      <w:pPr>
        <w:pStyle w:val="ConsPlusNormal"/>
        <w:jc w:val="both"/>
      </w:pPr>
      <w:r>
        <w:t>(в ред. Приказа Минобрнауки России от 19.10.2017 N 1016)</w:t>
      </w:r>
    </w:p>
    <w:p w:rsidR="00000000" w:rsidRDefault="00D11357">
      <w:pPr>
        <w:pStyle w:val="ConsPlusNormal"/>
        <w:ind w:firstLine="540"/>
        <w:jc w:val="both"/>
      </w:pPr>
    </w:p>
    <w:p w:rsidR="00000000" w:rsidRDefault="00D11357">
      <w:pPr>
        <w:pStyle w:val="ConsPlusTitle"/>
        <w:ind w:firstLine="540"/>
        <w:jc w:val="both"/>
        <w:outlineLvl w:val="4"/>
      </w:pPr>
      <w:r>
        <w:t>3.1.1.2. Правила дорожного движения.</w:t>
      </w:r>
    </w:p>
    <w:p w:rsidR="00000000" w:rsidRDefault="00D11357">
      <w:pPr>
        <w:pStyle w:val="ConsPlusNormal"/>
        <w:spacing w:before="200"/>
        <w:ind w:firstLine="540"/>
        <w:jc w:val="both"/>
      </w:pPr>
      <w:r>
        <w:t>Общие положения, основные понятия и термины, используемые в Правилах дорожного движения: значение Правил до</w:t>
      </w:r>
      <w:r>
        <w:t>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w:t>
      </w:r>
      <w:r>
        <w:t>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w:t>
      </w:r>
      <w:r>
        <w:t xml:space="preserve">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w:t>
      </w:r>
      <w:r>
        <w:t>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w:t>
      </w:r>
      <w:r>
        <w:t xml:space="preserve">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w:t>
      </w:r>
      <w:r>
        <w:t>азличия в порядке движения по населенным пунктам в зависимости от их обозначения.</w:t>
      </w:r>
    </w:p>
    <w:p w:rsidR="00000000" w:rsidRDefault="00D11357">
      <w:pPr>
        <w:pStyle w:val="ConsPlusNormal"/>
        <w:spacing w:before="20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w:t>
      </w:r>
      <w:r>
        <w:t>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w:t>
      </w:r>
      <w:r>
        <w:t>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w:t>
      </w:r>
      <w:r>
        <w:t xml:space="preserve">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w:t>
      </w:r>
      <w:r>
        <w:t>дств; обязанности пешеходов и пассажиров по обеспечению безопасности дорожного движения.</w:t>
      </w:r>
    </w:p>
    <w:p w:rsidR="00000000" w:rsidRDefault="00D11357">
      <w:pPr>
        <w:pStyle w:val="ConsPlusNormal"/>
        <w:spacing w:before="20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w:t>
      </w:r>
      <w:r>
        <w:t>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w:t>
      </w:r>
      <w:r>
        <w:t xml:space="preserve">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w:t>
      </w:r>
      <w:r>
        <w:t xml:space="preserve">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w:t>
      </w:r>
      <w:r>
        <w:t>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w:t>
      </w:r>
      <w:r>
        <w:t>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w:t>
      </w:r>
      <w:r>
        <w:t xml:space="preserve">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w:t>
      </w:r>
      <w:r>
        <w:lastRenderedPageBreak/>
        <w:t>водителей с учетом требований знаков дополнительной информации.</w:t>
      </w:r>
    </w:p>
    <w:p w:rsidR="00000000" w:rsidRDefault="00D11357">
      <w:pPr>
        <w:pStyle w:val="ConsPlusNormal"/>
        <w:spacing w:before="200"/>
        <w:ind w:firstLine="540"/>
        <w:jc w:val="both"/>
      </w:pPr>
      <w:r>
        <w:t>Дорожная разметк</w:t>
      </w:r>
      <w:r>
        <w:t>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w:t>
      </w:r>
      <w:r>
        <w:t>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000000" w:rsidRDefault="00D11357">
      <w:pPr>
        <w:pStyle w:val="ConsPlusNormal"/>
        <w:spacing w:before="200"/>
        <w:ind w:firstLine="540"/>
        <w:jc w:val="both"/>
      </w:pPr>
      <w:r>
        <w:t>Порядок движения и расположение транспортных средств на проезже</w:t>
      </w:r>
      <w:r>
        <w:t>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w:t>
      </w:r>
      <w:r>
        <w:t xml:space="preserve">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w:t>
      </w:r>
      <w:r>
        <w:t>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w:t>
      </w:r>
      <w:r>
        <w:t>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w:t>
      </w:r>
      <w:r>
        <w:t>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w:t>
      </w:r>
      <w:r>
        <w:t>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w:t>
      </w:r>
      <w:r>
        <w:t>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w:t>
      </w:r>
      <w:r>
        <w:t>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w:t>
      </w:r>
      <w:r>
        <w:t>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000000" w:rsidRDefault="00D11357">
      <w:pPr>
        <w:pStyle w:val="ConsPlusNormal"/>
        <w:spacing w:before="200"/>
        <w:ind w:firstLine="540"/>
        <w:jc w:val="both"/>
      </w:pPr>
      <w:r>
        <w:t>Остановка и стоянка транспортных средств: порядок остановки и стоянки; способы постановки транспортных средс</w:t>
      </w:r>
      <w:r>
        <w:t>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w:t>
      </w:r>
      <w:r>
        <w:t xml:space="preserve">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w:t>
      </w:r>
      <w:r>
        <w:t>ого средства; ответственность водителей транспортных средств за нарушения правил остановки и стоянки. Решение ситуационных задач.</w:t>
      </w:r>
    </w:p>
    <w:p w:rsidR="00000000" w:rsidRDefault="00D11357">
      <w:pPr>
        <w:pStyle w:val="ConsPlusNormal"/>
        <w:spacing w:before="200"/>
        <w:ind w:firstLine="540"/>
        <w:jc w:val="both"/>
      </w:pPr>
      <w:r>
        <w:t>Регулирование дорожного движения: средства регулирования дорожного движения; значения сигналов светофора, действия водителей и</w:t>
      </w:r>
      <w:r>
        <w:t xml:space="preserve">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w:t>
      </w:r>
      <w:r>
        <w:t>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w:t>
      </w:r>
      <w:r>
        <w:t>овщика противоречат сигналам светофора, дорожным знакам и разметке.</w:t>
      </w:r>
    </w:p>
    <w:p w:rsidR="00000000" w:rsidRDefault="00D11357">
      <w:pPr>
        <w:pStyle w:val="ConsPlusNormal"/>
        <w:spacing w:before="20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w:t>
      </w:r>
      <w:r>
        <w:t>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w:t>
      </w:r>
      <w:r>
        <w:t xml:space="preserve">авление; действия водителя в случае, если он не может определить наличие покрытия на дороге (темное время суток, грязь, снег) и при </w:t>
      </w:r>
      <w:r>
        <w:lastRenderedPageBreak/>
        <w:t>отсутствии знаков приоритета; ответственность водителей за нарушения правил проезда перекрестков. Решение ситуационных задач</w:t>
      </w:r>
      <w:r>
        <w:t>.</w:t>
      </w:r>
    </w:p>
    <w:p w:rsidR="00000000" w:rsidRDefault="00D11357">
      <w:pPr>
        <w:pStyle w:val="ConsPlusNormal"/>
        <w:spacing w:before="200"/>
        <w:ind w:firstLine="540"/>
        <w:jc w:val="both"/>
      </w:pPr>
      <w:r>
        <w:t xml:space="preserve">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w:t>
      </w:r>
      <w:r>
        <w:t>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w:t>
      </w:r>
      <w:r>
        <w:t>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w:t>
      </w:r>
      <w:r>
        <w:t>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000000" w:rsidRDefault="00D11357">
      <w:pPr>
        <w:pStyle w:val="ConsPlusNormal"/>
        <w:spacing w:before="200"/>
        <w:ind w:firstLine="540"/>
        <w:jc w:val="both"/>
      </w:pPr>
      <w:r>
        <w:t>П</w:t>
      </w:r>
      <w:r>
        <w:t>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w:t>
      </w:r>
      <w:r>
        <w:t xml:space="preserve">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w:t>
      </w:r>
      <w:r>
        <w:t>фары-прожектора и знака автопоезда; порядок применения звуковых сигналов в различных условиях движения.</w:t>
      </w:r>
    </w:p>
    <w:p w:rsidR="00000000" w:rsidRDefault="00D11357">
      <w:pPr>
        <w:pStyle w:val="ConsPlusNormal"/>
        <w:spacing w:before="20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w:t>
      </w:r>
      <w:r>
        <w:t>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w:t>
      </w:r>
      <w:r>
        <w:t>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w:t>
      </w:r>
      <w:r>
        <w:t>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000000" w:rsidRDefault="00D11357">
      <w:pPr>
        <w:pStyle w:val="ConsPlusNormal"/>
        <w:spacing w:before="200"/>
        <w:ind w:firstLine="540"/>
        <w:jc w:val="both"/>
      </w:pPr>
      <w:r>
        <w:t>Требования к оборудованию и техническому состоянию транспортных средств: о</w:t>
      </w:r>
      <w:r>
        <w:t>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w:t>
      </w:r>
      <w:r>
        <w:t xml:space="preserve"> государственных регистрационных знаков на транспортных средствах; опознавательные знаки транспортных средств.</w:t>
      </w:r>
    </w:p>
    <w:p w:rsidR="00000000" w:rsidRDefault="00D11357">
      <w:pPr>
        <w:pStyle w:val="ConsPlusNormal"/>
        <w:ind w:firstLine="540"/>
        <w:jc w:val="both"/>
      </w:pPr>
    </w:p>
    <w:p w:rsidR="00000000" w:rsidRDefault="00D11357">
      <w:pPr>
        <w:pStyle w:val="ConsPlusTitle"/>
        <w:ind w:firstLine="540"/>
        <w:jc w:val="both"/>
        <w:outlineLvl w:val="3"/>
      </w:pPr>
      <w:r>
        <w:t>3.1.2. Учебный предмет "Психофизиологические основы деятельности водителя".</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center"/>
      </w:pPr>
    </w:p>
    <w:p w:rsidR="00000000" w:rsidRDefault="00D11357">
      <w:pPr>
        <w:pStyle w:val="ConsPlusNormal"/>
        <w:jc w:val="right"/>
      </w:pPr>
      <w:r>
        <w:t>Таблица 3</w:t>
      </w:r>
    </w:p>
    <w:p w:rsidR="00000000" w:rsidRDefault="00D11357">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447"/>
        <w:gridCol w:w="1177"/>
        <w:gridCol w:w="1537"/>
        <w:gridCol w:w="1538"/>
      </w:tblGrid>
      <w:tr w:rsidR="00000000" w:rsidRPr="00D11357">
        <w:tc>
          <w:tcPr>
            <w:tcW w:w="5447"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252"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447"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1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153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5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4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Познавательные функции, системы восприятия и психомоторные навыки</w:t>
            </w:r>
          </w:p>
        </w:tc>
        <w:tc>
          <w:tcPr>
            <w:tcW w:w="11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3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4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Этические основы деятельности водителя</w:t>
            </w:r>
          </w:p>
        </w:tc>
        <w:tc>
          <w:tcPr>
            <w:tcW w:w="11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3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4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эффективного общения</w:t>
            </w:r>
          </w:p>
        </w:tc>
        <w:tc>
          <w:tcPr>
            <w:tcW w:w="11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3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4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Эмоциональные состояния и профилактика конфликтов</w:t>
            </w:r>
          </w:p>
        </w:tc>
        <w:tc>
          <w:tcPr>
            <w:tcW w:w="11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3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4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Саморегуляция и профилактика конфликтов (психологический практикум)</w:t>
            </w:r>
          </w:p>
        </w:tc>
        <w:tc>
          <w:tcPr>
            <w:tcW w:w="11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3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5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4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1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53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5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bl>
    <w:p w:rsidR="00000000" w:rsidRDefault="00D11357">
      <w:pPr>
        <w:pStyle w:val="ConsPlusNormal"/>
        <w:ind w:firstLine="540"/>
        <w:jc w:val="both"/>
      </w:pPr>
    </w:p>
    <w:p w:rsidR="00000000" w:rsidRDefault="00D11357">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w:t>
      </w:r>
      <w:r>
        <w:t xml:space="preserve">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w:t>
      </w:r>
      <w:r>
        <w:t>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w:t>
      </w:r>
      <w:r>
        <w:t>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w:t>
      </w:r>
      <w:r>
        <w:t xml:space="preserve">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w:t>
      </w:r>
      <w:r>
        <w:t xml:space="preserve">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w:t>
      </w:r>
      <w:r>
        <w:t>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000000" w:rsidRDefault="00D11357">
      <w:pPr>
        <w:pStyle w:val="ConsPlusNormal"/>
        <w:spacing w:before="200"/>
        <w:ind w:firstLine="540"/>
        <w:jc w:val="both"/>
      </w:pPr>
      <w:r>
        <w:t>Этические основы деятельности водителя: цели обучения управлению транспортным сре</w:t>
      </w:r>
      <w:r>
        <w:t>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w:t>
      </w:r>
      <w:r>
        <w:t>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w:t>
      </w:r>
      <w:r>
        <w:t>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w:t>
      </w:r>
      <w:r>
        <w:t>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w:t>
      </w:r>
      <w:r>
        <w:t>нности поведения водителей и пешеходов в жилых зонах и в местах парковки.</w:t>
      </w:r>
    </w:p>
    <w:p w:rsidR="00000000" w:rsidRDefault="00D11357">
      <w:pPr>
        <w:pStyle w:val="ConsPlusNormal"/>
        <w:spacing w:before="20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w:t>
      </w:r>
      <w:r>
        <w:t xml:space="preserve">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w:t>
      </w:r>
      <w:r>
        <w:t xml:space="preserve">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000000" w:rsidRDefault="00D11357">
      <w:pPr>
        <w:pStyle w:val="ConsPlusNormal"/>
        <w:spacing w:before="200"/>
        <w:ind w:firstLine="540"/>
        <w:jc w:val="both"/>
      </w:pPr>
      <w:r>
        <w:t xml:space="preserve">Эмоциональные состояния и профилактика конфликтов: эмоции и поведение водителя; эмоциональные состояния </w:t>
      </w:r>
      <w:r>
        <w:t>(гнев,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w:t>
      </w:r>
      <w:r>
        <w:t xml:space="preserve">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w:t>
      </w:r>
      <w:r>
        <w:t xml:space="preserve">плохого самочувствия на поведение </w:t>
      </w:r>
      <w:r>
        <w:lastRenderedPageBreak/>
        <w:t>водителя; профилактика конфликтов; правила взаимодействия с агрессивным водителем.</w:t>
      </w:r>
    </w:p>
    <w:p w:rsidR="00000000" w:rsidRDefault="00D11357">
      <w:pPr>
        <w:pStyle w:val="ConsPlusNormal"/>
        <w:spacing w:before="20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w:t>
      </w:r>
      <w:r>
        <w:t>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000000" w:rsidRDefault="00D11357">
      <w:pPr>
        <w:pStyle w:val="ConsPlusNormal"/>
        <w:ind w:firstLine="540"/>
        <w:jc w:val="both"/>
      </w:pPr>
    </w:p>
    <w:p w:rsidR="00000000" w:rsidRDefault="00D11357">
      <w:pPr>
        <w:pStyle w:val="ConsPlusTitle"/>
        <w:ind w:firstLine="540"/>
        <w:jc w:val="both"/>
        <w:outlineLvl w:val="3"/>
      </w:pPr>
      <w:r>
        <w:t>3.1.3. Учебный предмет "Основы управл</w:t>
      </w:r>
      <w:r>
        <w:t>ения транспортными средствами".</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ind w:firstLine="540"/>
        <w:jc w:val="both"/>
      </w:pPr>
    </w:p>
    <w:p w:rsidR="00000000" w:rsidRDefault="00D11357">
      <w:pPr>
        <w:pStyle w:val="ConsPlusNormal"/>
        <w:jc w:val="right"/>
      </w:pPr>
      <w:r>
        <w:t>Таблица 4</w:t>
      </w:r>
    </w:p>
    <w:p w:rsidR="00000000" w:rsidRDefault="00D11357">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61"/>
        <w:gridCol w:w="885"/>
        <w:gridCol w:w="1626"/>
        <w:gridCol w:w="1627"/>
      </w:tblGrid>
      <w:tr w:rsidR="00000000" w:rsidRPr="00D11357">
        <w:tc>
          <w:tcPr>
            <w:tcW w:w="5561"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138"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561"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885"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253"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561"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885"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6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6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561" w:type="dxa"/>
            <w:tcBorders>
              <w:top w:val="single" w:sz="4" w:space="0" w:color="auto"/>
              <w:left w:val="single" w:sz="4" w:space="0" w:color="auto"/>
              <w:right w:val="single" w:sz="4" w:space="0" w:color="auto"/>
            </w:tcBorders>
          </w:tcPr>
          <w:p w:rsidR="00000000" w:rsidRPr="00D11357" w:rsidRDefault="00D11357">
            <w:pPr>
              <w:pStyle w:val="ConsPlusNormal"/>
            </w:pPr>
            <w:r w:rsidRPr="00D11357">
              <w:t>Дорожное движение</w:t>
            </w:r>
          </w:p>
        </w:tc>
        <w:tc>
          <w:tcPr>
            <w:tcW w:w="885"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626"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627"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61" w:type="dxa"/>
            <w:tcBorders>
              <w:left w:val="single" w:sz="4" w:space="0" w:color="auto"/>
              <w:right w:val="single" w:sz="4" w:space="0" w:color="auto"/>
            </w:tcBorders>
          </w:tcPr>
          <w:p w:rsidR="00000000" w:rsidRPr="00D11357" w:rsidRDefault="00D11357">
            <w:pPr>
              <w:pStyle w:val="ConsPlusNormal"/>
            </w:pPr>
            <w:r w:rsidRPr="00D11357">
              <w:t>Профессиональная надежность водителя</w:t>
            </w:r>
          </w:p>
        </w:tc>
        <w:tc>
          <w:tcPr>
            <w:tcW w:w="885"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626"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627"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61" w:type="dxa"/>
            <w:tcBorders>
              <w:left w:val="single" w:sz="4" w:space="0" w:color="auto"/>
              <w:right w:val="single" w:sz="4" w:space="0" w:color="auto"/>
            </w:tcBorders>
          </w:tcPr>
          <w:p w:rsidR="00000000" w:rsidRPr="00D11357" w:rsidRDefault="00D11357">
            <w:pPr>
              <w:pStyle w:val="ConsPlusNormal"/>
            </w:pPr>
            <w:r w:rsidRPr="00D11357">
              <w:t>Влияние свойств транспортного средства на эффективность и безопасность управления</w:t>
            </w:r>
          </w:p>
        </w:tc>
        <w:tc>
          <w:tcPr>
            <w:tcW w:w="885"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626"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627"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61" w:type="dxa"/>
            <w:tcBorders>
              <w:left w:val="single" w:sz="4" w:space="0" w:color="auto"/>
              <w:right w:val="single" w:sz="4" w:space="0" w:color="auto"/>
            </w:tcBorders>
          </w:tcPr>
          <w:p w:rsidR="00000000" w:rsidRPr="00D11357" w:rsidRDefault="00D11357">
            <w:pPr>
              <w:pStyle w:val="ConsPlusNormal"/>
            </w:pPr>
            <w:r w:rsidRPr="00D11357">
              <w:t>Дорожные условия и безопасность движения</w:t>
            </w:r>
          </w:p>
        </w:tc>
        <w:tc>
          <w:tcPr>
            <w:tcW w:w="885" w:type="dxa"/>
            <w:tcBorders>
              <w:left w:val="single" w:sz="4" w:space="0" w:color="auto"/>
              <w:right w:val="single" w:sz="4" w:space="0" w:color="auto"/>
            </w:tcBorders>
          </w:tcPr>
          <w:p w:rsidR="00000000" w:rsidRPr="00D11357" w:rsidRDefault="00D11357">
            <w:pPr>
              <w:pStyle w:val="ConsPlusNormal"/>
              <w:jc w:val="center"/>
            </w:pPr>
            <w:r w:rsidRPr="00D11357">
              <w:t>4</w:t>
            </w:r>
          </w:p>
        </w:tc>
        <w:tc>
          <w:tcPr>
            <w:tcW w:w="1626"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627" w:type="dxa"/>
            <w:tcBorders>
              <w:left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561" w:type="dxa"/>
            <w:tcBorders>
              <w:left w:val="single" w:sz="4" w:space="0" w:color="auto"/>
              <w:right w:val="single" w:sz="4" w:space="0" w:color="auto"/>
            </w:tcBorders>
          </w:tcPr>
          <w:p w:rsidR="00000000" w:rsidRPr="00D11357" w:rsidRDefault="00D11357">
            <w:pPr>
              <w:pStyle w:val="ConsPlusNormal"/>
            </w:pPr>
            <w:r w:rsidRPr="00D11357">
              <w:t>Принципы эффективного и безопасного управления транспортным средством</w:t>
            </w:r>
          </w:p>
        </w:tc>
        <w:tc>
          <w:tcPr>
            <w:tcW w:w="885"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626"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627"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61"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Обеспечение безопасности наиболее уязвимых участников дорожного движения</w:t>
            </w:r>
          </w:p>
        </w:tc>
        <w:tc>
          <w:tcPr>
            <w:tcW w:w="885"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26"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27"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8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14</w:t>
            </w:r>
          </w:p>
        </w:tc>
        <w:tc>
          <w:tcPr>
            <w:tcW w:w="16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6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bl>
    <w:p w:rsidR="00000000" w:rsidRDefault="00D11357">
      <w:pPr>
        <w:pStyle w:val="ConsPlusNormal"/>
        <w:ind w:firstLine="540"/>
        <w:jc w:val="both"/>
      </w:pPr>
    </w:p>
    <w:p w:rsidR="00000000" w:rsidRDefault="00D11357">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w:t>
      </w:r>
      <w:r>
        <w:t>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w:t>
      </w:r>
      <w:r>
        <w:t>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w:t>
      </w:r>
      <w:r>
        <w:t>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w:t>
      </w:r>
      <w:r>
        <w:t>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000000" w:rsidRDefault="00D11357">
      <w:pPr>
        <w:pStyle w:val="ConsPlusNormal"/>
        <w:spacing w:before="200"/>
        <w:ind w:firstLine="540"/>
        <w:jc w:val="both"/>
      </w:pPr>
      <w:r>
        <w:t>Профессиональная надежность водителя: понятие о надежности водителя; анализ деятельности водителя; информ</w:t>
      </w:r>
      <w:r>
        <w:t>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w:t>
      </w:r>
      <w:r>
        <w:t xml:space="preserve">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w:t>
      </w:r>
      <w:r>
        <w:t xml:space="preserve"> внимания; влияние личностных качеств </w:t>
      </w:r>
      <w:r>
        <w:lastRenderedPageBreak/>
        <w:t>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w:t>
      </w:r>
      <w:r>
        <w:t>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000000" w:rsidRDefault="00D11357">
      <w:pPr>
        <w:pStyle w:val="ConsPlusNormal"/>
        <w:spacing w:before="200"/>
        <w:ind w:firstLine="540"/>
        <w:jc w:val="both"/>
      </w:pPr>
      <w:r>
        <w:t>Влияние свойств трансп</w:t>
      </w:r>
      <w:r>
        <w:t>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w:t>
      </w:r>
      <w:r>
        <w:t>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w:t>
      </w:r>
      <w:r>
        <w:t xml:space="preserve">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w:t>
      </w:r>
      <w:r>
        <w:t xml:space="preserve">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w:t>
      </w:r>
      <w:r>
        <w:t>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000000" w:rsidRDefault="00D11357">
      <w:pPr>
        <w:pStyle w:val="ConsPlusNormal"/>
        <w:spacing w:before="200"/>
        <w:ind w:firstLine="540"/>
        <w:jc w:val="both"/>
      </w:pPr>
      <w:r>
        <w:t>Дорожные условия и безопасность движения: динамический габа</w:t>
      </w:r>
      <w:r>
        <w:t>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w:t>
      </w:r>
      <w:r>
        <w:t>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w:t>
      </w:r>
      <w:r>
        <w:t xml:space="preserve">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w:t>
      </w:r>
      <w:r>
        <w:t>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w:t>
      </w:r>
      <w:r>
        <w:t>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w:t>
      </w:r>
      <w:r>
        <w:t>равномерности движения транспортного средства в транспортном потоке. Решение ситуационных задач.</w:t>
      </w:r>
    </w:p>
    <w:p w:rsidR="00000000" w:rsidRDefault="00D11357">
      <w:pPr>
        <w:pStyle w:val="ConsPlusNormal"/>
        <w:spacing w:before="20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w:t>
      </w:r>
      <w:r>
        <w:t>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w:t>
      </w:r>
      <w:r>
        <w:t>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w:t>
      </w:r>
      <w:r>
        <w:t>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000000" w:rsidRDefault="00D11357">
      <w:pPr>
        <w:pStyle w:val="ConsPlusNormal"/>
        <w:spacing w:before="200"/>
        <w:ind w:firstLine="540"/>
        <w:jc w:val="both"/>
      </w:pPr>
      <w:r>
        <w:t>Обеспечение безопасности наиболее уязвимых участнико</w:t>
      </w:r>
      <w:r>
        <w:t xml:space="preserve">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w:t>
      </w:r>
      <w:r>
        <w:t>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w:t>
      </w:r>
      <w:r>
        <w:t>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w:t>
      </w:r>
      <w:r>
        <w:t xml:space="preserve">оженных вблизи детских учреждений; </w:t>
      </w:r>
      <w:r>
        <w:lastRenderedPageBreak/>
        <w:t>обеспечение безопасности пешеходов и велосипедистов при движении в жилых зонах.</w:t>
      </w:r>
    </w:p>
    <w:p w:rsidR="00000000" w:rsidRDefault="00D11357">
      <w:pPr>
        <w:pStyle w:val="ConsPlusNormal"/>
        <w:ind w:firstLine="540"/>
        <w:jc w:val="both"/>
      </w:pPr>
    </w:p>
    <w:p w:rsidR="00000000" w:rsidRDefault="00D11357">
      <w:pPr>
        <w:pStyle w:val="ConsPlusTitle"/>
        <w:ind w:firstLine="540"/>
        <w:jc w:val="both"/>
        <w:outlineLvl w:val="3"/>
      </w:pPr>
      <w:r>
        <w:t>3.1.4. Учебный предмет "Первая помощь при дорожно-транспортном происшествии".</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ind w:firstLine="540"/>
        <w:jc w:val="both"/>
      </w:pPr>
    </w:p>
    <w:p w:rsidR="00000000" w:rsidRDefault="00D11357">
      <w:pPr>
        <w:pStyle w:val="ConsPlusNormal"/>
        <w:jc w:val="right"/>
      </w:pPr>
      <w:r>
        <w:t>Таблица 5</w:t>
      </w:r>
    </w:p>
    <w:p w:rsidR="00000000" w:rsidRDefault="00D11357">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380"/>
        <w:gridCol w:w="865"/>
        <w:gridCol w:w="1727"/>
        <w:gridCol w:w="1727"/>
      </w:tblGrid>
      <w:tr w:rsidR="00000000" w:rsidRPr="00D11357">
        <w:tc>
          <w:tcPr>
            <w:tcW w:w="5380"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31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38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865"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454"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38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865"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7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7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38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Организационно-правовые аспекты оказания первой помощи</w:t>
            </w:r>
          </w:p>
        </w:tc>
        <w:tc>
          <w:tcPr>
            <w:tcW w:w="86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8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Оказание первой помощи при отсутствии сознания, остановке дыхания и кровообращения</w:t>
            </w:r>
          </w:p>
        </w:tc>
        <w:tc>
          <w:tcPr>
            <w:tcW w:w="86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7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38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Оказание первой помощи при наружных кровотечениях и травмах</w:t>
            </w:r>
          </w:p>
        </w:tc>
        <w:tc>
          <w:tcPr>
            <w:tcW w:w="86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7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38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Оказание первой помощи при прочих состояниях, транспортировка пострадавших в дорожно-транспортном происшествии</w:t>
            </w:r>
          </w:p>
        </w:tc>
        <w:tc>
          <w:tcPr>
            <w:tcW w:w="86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7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38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86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c>
          <w:tcPr>
            <w:tcW w:w="17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7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bl>
    <w:p w:rsidR="00000000" w:rsidRDefault="00D11357">
      <w:pPr>
        <w:pStyle w:val="ConsPlusNormal"/>
        <w:ind w:firstLine="540"/>
        <w:jc w:val="both"/>
      </w:pPr>
    </w:p>
    <w:p w:rsidR="00000000" w:rsidRDefault="00D11357">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w:t>
      </w:r>
      <w:r>
        <w:t>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w:t>
      </w:r>
      <w:r>
        <w:t>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w:t>
      </w:r>
      <w:r>
        <w:t>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w:t>
      </w:r>
      <w:r>
        <w:t>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000000" w:rsidRDefault="00D11357">
      <w:pPr>
        <w:pStyle w:val="ConsPlusNormal"/>
        <w:spacing w:before="200"/>
        <w:ind w:firstLine="540"/>
        <w:jc w:val="both"/>
      </w:pPr>
      <w:r>
        <w:t>Оказание первой помощи при отсутствии сознания, остановк</w:t>
      </w:r>
      <w:r>
        <w:t>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w:t>
      </w:r>
      <w:r>
        <w:t>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w:t>
      </w:r>
      <w:r>
        <w:t xml:space="preserve">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w:t>
      </w:r>
      <w:r>
        <w:t>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000000" w:rsidRDefault="00D11357">
      <w:pPr>
        <w:pStyle w:val="ConsPlusNormal"/>
        <w:spacing w:before="200"/>
        <w:ind w:firstLine="540"/>
        <w:jc w:val="both"/>
      </w:pPr>
      <w:r>
        <w:t xml:space="preserve">Практическое занятие: оценка обстановки на месте дорожно-транспортного происшествия; отработка </w:t>
      </w:r>
      <w:r>
        <w:lastRenderedPageBreak/>
        <w:t>вызова скоро</w:t>
      </w:r>
      <w:r>
        <w:t>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w:t>
      </w:r>
      <w:r>
        <w:t>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w:t>
      </w:r>
      <w:r>
        <w:t>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w:t>
      </w:r>
      <w:r>
        <w:t>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000000" w:rsidRDefault="00D11357">
      <w:pPr>
        <w:pStyle w:val="ConsPlusNormal"/>
        <w:spacing w:before="200"/>
        <w:ind w:firstLine="540"/>
        <w:jc w:val="both"/>
      </w:pPr>
      <w:r>
        <w:t>Оказание первой помощи при наружных кровотечениях и травм</w:t>
      </w:r>
      <w:r>
        <w:t>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w:t>
      </w:r>
      <w:r>
        <w:t>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w:t>
      </w:r>
      <w:r>
        <w:t xml:space="preserve">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w:t>
      </w:r>
      <w:r>
        <w:t>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w:t>
      </w:r>
      <w:r>
        <w:t>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w:t>
      </w:r>
      <w:r>
        <w:t xml:space="preserve">,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w:t>
      </w:r>
      <w:r>
        <w:t>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w:t>
      </w:r>
      <w:r>
        <w:t>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000000" w:rsidRDefault="00D11357">
      <w:pPr>
        <w:pStyle w:val="ConsPlusNormal"/>
        <w:spacing w:before="200"/>
        <w:ind w:firstLine="540"/>
        <w:jc w:val="both"/>
      </w:pPr>
      <w:r>
        <w:t>Практическое занятие: отработка проведения об</w:t>
      </w:r>
      <w:r>
        <w:t>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w:t>
      </w:r>
      <w:r>
        <w:t xml:space="preserve">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w:t>
      </w:r>
      <w:r>
        <w:t xml:space="preserve">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w:t>
      </w:r>
      <w:r>
        <w:t>средствами, аутоиммобилизация, с использованием медицинских изделий); отработка приемов фиксации шейного отдела позвоночника.</w:t>
      </w:r>
    </w:p>
    <w:p w:rsidR="00000000" w:rsidRDefault="00D11357">
      <w:pPr>
        <w:pStyle w:val="ConsPlusNormal"/>
        <w:spacing w:before="200"/>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w:t>
      </w:r>
      <w:r>
        <w:t>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w:t>
      </w:r>
      <w:r>
        <w:t>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w:t>
      </w:r>
      <w:r>
        <w:t xml:space="preserve">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w:t>
      </w:r>
      <w:r>
        <w:t xml:space="preserve">жогов при дорожно-транспортном происшествии, их признаки; понятие о поверхностных и глубоких ожогах; ожог верхних дыхательных путей, </w:t>
      </w:r>
      <w:r>
        <w:lastRenderedPageBreak/>
        <w:t>основные проявления; оказание первой помощи; перегревание, факторы, способствующие его развитию; основные проявления, оказа</w:t>
      </w:r>
      <w:r>
        <w:t>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w:t>
      </w:r>
      <w:r>
        <w:t>ой помощи при попадании отравляющих веществ в организм через дыхательные пути, пищеварительный тракт, через кожу.</w:t>
      </w:r>
    </w:p>
    <w:p w:rsidR="00000000" w:rsidRDefault="00D11357">
      <w:pPr>
        <w:pStyle w:val="ConsPlusNormal"/>
        <w:spacing w:before="20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w:t>
      </w:r>
      <w:r>
        <w:t xml:space="preserve">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w:t>
      </w:r>
      <w:r>
        <w:t>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000000" w:rsidRDefault="00D11357">
      <w:pPr>
        <w:pStyle w:val="ConsPlusNormal"/>
        <w:ind w:firstLine="540"/>
        <w:jc w:val="both"/>
      </w:pPr>
    </w:p>
    <w:p w:rsidR="00000000" w:rsidRDefault="00D11357">
      <w:pPr>
        <w:pStyle w:val="ConsPlusTitle"/>
        <w:ind w:firstLine="540"/>
        <w:jc w:val="both"/>
        <w:outlineLvl w:val="2"/>
      </w:pPr>
      <w:r>
        <w:t>3.</w:t>
      </w:r>
      <w:r>
        <w:t>2. Специальный цикл Примерной программы.</w:t>
      </w:r>
    </w:p>
    <w:p w:rsidR="00000000" w:rsidRDefault="00D11357">
      <w:pPr>
        <w:pStyle w:val="ConsPlusNormal"/>
        <w:ind w:firstLine="540"/>
        <w:jc w:val="both"/>
      </w:pPr>
    </w:p>
    <w:p w:rsidR="00000000" w:rsidRDefault="00D11357">
      <w:pPr>
        <w:pStyle w:val="ConsPlusTitle"/>
        <w:ind w:firstLine="540"/>
        <w:jc w:val="both"/>
        <w:outlineLvl w:val="3"/>
      </w:pPr>
      <w:r>
        <w:t>3.2.1. Учебный предмет "Устройство и техническое обслуживание транспортных средств категории "C" как объектов управления".</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center"/>
      </w:pPr>
    </w:p>
    <w:p w:rsidR="00000000" w:rsidRDefault="00D11357">
      <w:pPr>
        <w:pStyle w:val="ConsPlusNormal"/>
        <w:jc w:val="right"/>
      </w:pPr>
      <w:r>
        <w:t>Таблица 6</w:t>
      </w:r>
    </w:p>
    <w:p w:rsidR="00000000" w:rsidRDefault="00D11357">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08"/>
        <w:gridCol w:w="1133"/>
        <w:gridCol w:w="1529"/>
        <w:gridCol w:w="1529"/>
      </w:tblGrid>
      <w:tr w:rsidR="00000000" w:rsidRPr="00D11357">
        <w:tc>
          <w:tcPr>
            <w:tcW w:w="5508"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191"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w:t>
            </w:r>
            <w:r w:rsidRPr="00D11357">
              <w:t>личество часов</w:t>
            </w:r>
          </w:p>
        </w:tc>
      </w:tr>
      <w:tr w:rsidR="00000000" w:rsidRPr="00D11357">
        <w:tc>
          <w:tcPr>
            <w:tcW w:w="5508"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133"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058"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508"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133"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Устройство транспортных средств</w:t>
            </w:r>
          </w:p>
        </w:tc>
      </w:tr>
      <w:tr w:rsidR="00000000" w:rsidRPr="00D11357">
        <w:tc>
          <w:tcPr>
            <w:tcW w:w="55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транспортных средств категории "C"</w:t>
            </w:r>
          </w:p>
        </w:tc>
        <w:tc>
          <w:tcPr>
            <w:tcW w:w="11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Рабочее место водителя, системы пассивной безопасности</w:t>
            </w:r>
          </w:p>
        </w:tc>
        <w:tc>
          <w:tcPr>
            <w:tcW w:w="11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и работа двигателя</w:t>
            </w:r>
          </w:p>
        </w:tc>
        <w:tc>
          <w:tcPr>
            <w:tcW w:w="11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трансмиссии</w:t>
            </w:r>
          </w:p>
        </w:tc>
        <w:tc>
          <w:tcPr>
            <w:tcW w:w="11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Назначение и состав ходовой части</w:t>
            </w:r>
          </w:p>
        </w:tc>
        <w:tc>
          <w:tcPr>
            <w:tcW w:w="11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и принцип работы тормозных систем</w:t>
            </w:r>
          </w:p>
        </w:tc>
        <w:tc>
          <w:tcPr>
            <w:tcW w:w="11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и принцип работы системы рулевого управления</w:t>
            </w:r>
          </w:p>
        </w:tc>
        <w:tc>
          <w:tcPr>
            <w:tcW w:w="11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Электронные системы помощи водителю</w:t>
            </w:r>
          </w:p>
        </w:tc>
        <w:tc>
          <w:tcPr>
            <w:tcW w:w="11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Источники и потребители электрической энергии</w:t>
            </w:r>
          </w:p>
        </w:tc>
        <w:tc>
          <w:tcPr>
            <w:tcW w:w="11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прицепов</w:t>
            </w:r>
          </w:p>
        </w:tc>
        <w:tc>
          <w:tcPr>
            <w:tcW w:w="11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11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48</w:t>
            </w: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48</w:t>
            </w: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Техническое обслуживание</w:t>
            </w:r>
          </w:p>
        </w:tc>
      </w:tr>
      <w:tr w:rsidR="00000000" w:rsidRPr="00D11357">
        <w:tc>
          <w:tcPr>
            <w:tcW w:w="55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Система технического обслуживания</w:t>
            </w:r>
          </w:p>
        </w:tc>
        <w:tc>
          <w:tcPr>
            <w:tcW w:w="11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Меры безопасности и защиты окружа</w:t>
            </w:r>
            <w:r w:rsidRPr="00D11357">
              <w:t>ющей природной среды при эксплуатации транспортного средства</w:t>
            </w:r>
          </w:p>
        </w:tc>
        <w:tc>
          <w:tcPr>
            <w:tcW w:w="11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Устранение неисправностей </w:t>
            </w:r>
            <w:hyperlink w:anchor="Par2602" w:tooltip="&lt;1&gt; Практическое занятие проводится на учебном транспортном средстве." w:history="1">
              <w:r w:rsidRPr="00D11357">
                <w:rPr>
                  <w:color w:val="0000FF"/>
                </w:rPr>
                <w:t>&lt;1&gt;</w:t>
              </w:r>
            </w:hyperlink>
          </w:p>
        </w:tc>
        <w:tc>
          <w:tcPr>
            <w:tcW w:w="11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r w:rsidR="00000000" w:rsidRPr="00D11357">
        <w:tc>
          <w:tcPr>
            <w:tcW w:w="55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11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r w:rsidR="00000000" w:rsidRPr="00D11357">
        <w:tc>
          <w:tcPr>
            <w:tcW w:w="55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1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60</w:t>
            </w: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52</w:t>
            </w: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bl>
    <w:p w:rsidR="00000000" w:rsidRDefault="00D11357">
      <w:pPr>
        <w:pStyle w:val="ConsPlusNormal"/>
        <w:ind w:firstLine="540"/>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25" w:name="Par2602"/>
      <w:bookmarkEnd w:id="25"/>
      <w:r>
        <w:t>&lt;1&gt; Практическое занятие проводится на учебном транспортном средстве.</w:t>
      </w:r>
    </w:p>
    <w:p w:rsidR="00000000" w:rsidRDefault="00D11357">
      <w:pPr>
        <w:pStyle w:val="ConsPlusNormal"/>
        <w:ind w:firstLine="540"/>
        <w:jc w:val="both"/>
      </w:pPr>
    </w:p>
    <w:p w:rsidR="00000000" w:rsidRDefault="00D11357">
      <w:pPr>
        <w:pStyle w:val="ConsPlusTitle"/>
        <w:ind w:firstLine="540"/>
        <w:jc w:val="both"/>
        <w:outlineLvl w:val="4"/>
      </w:pPr>
      <w:r>
        <w:t>3.2.1.1. Устройство транспортных средств.</w:t>
      </w:r>
    </w:p>
    <w:p w:rsidR="00000000" w:rsidRDefault="00D11357">
      <w:pPr>
        <w:pStyle w:val="ConsPlusNormal"/>
        <w:spacing w:before="200"/>
        <w:ind w:firstLine="540"/>
        <w:jc w:val="both"/>
      </w:pPr>
      <w:r>
        <w:t xml:space="preserve">Общее устройство транспортных средств категории "C": назначение и общее устройство транспортных </w:t>
      </w:r>
      <w:r>
        <w:t>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w:t>
      </w:r>
    </w:p>
    <w:p w:rsidR="00000000" w:rsidRDefault="00D11357">
      <w:pPr>
        <w:pStyle w:val="ConsPlusNormal"/>
        <w:spacing w:before="200"/>
        <w:ind w:firstLine="540"/>
        <w:jc w:val="both"/>
      </w:pPr>
      <w:r>
        <w:t>Рабочее место водителя, системы пассивной безопасности: общее устройство</w:t>
      </w:r>
      <w:r>
        <w:t xml:space="preserve">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w:t>
      </w:r>
      <w:r>
        <w:t>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w:t>
      </w:r>
      <w:r>
        <w:t>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w:t>
      </w:r>
      <w:r>
        <w:t xml:space="preserve">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w:t>
      </w:r>
      <w:r>
        <w:t>;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000000" w:rsidRDefault="00D11357">
      <w:pPr>
        <w:pStyle w:val="ConsPlusNormal"/>
        <w:jc w:val="both"/>
      </w:pPr>
      <w:r>
        <w:t>(в ред. Приказа Минобрнауки России от 19.10.2017 N 1016)</w:t>
      </w:r>
    </w:p>
    <w:p w:rsidR="00000000" w:rsidRDefault="00D11357">
      <w:pPr>
        <w:pStyle w:val="ConsPlusNormal"/>
        <w:spacing w:before="200"/>
        <w:ind w:firstLine="540"/>
        <w:jc w:val="both"/>
      </w:pPr>
      <w:r>
        <w:t>Общее устройств</w:t>
      </w:r>
      <w:r>
        <w:t>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w:t>
      </w:r>
      <w:r>
        <w:t>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w:t>
      </w:r>
      <w:r>
        <w:t>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w:t>
      </w:r>
      <w:r>
        <w:t xml:space="preserve">,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w:t>
      </w:r>
      <w:r>
        <w:t>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w:t>
      </w:r>
      <w:r>
        <w:t>тема управления двигателем; неисправности двигателя, при наличии которых запрещается эксплуатация транспортного средства.</w:t>
      </w:r>
    </w:p>
    <w:p w:rsidR="00000000" w:rsidRDefault="00D11357">
      <w:pPr>
        <w:pStyle w:val="ConsPlusNormal"/>
        <w:spacing w:before="200"/>
        <w:ind w:firstLine="540"/>
        <w:jc w:val="both"/>
      </w:pPr>
      <w:r>
        <w:t>Общее устройство трансмиссии: схемы трансмиссии транспортных средств категории "C" с различными приводами; назначение сцепления; общее</w:t>
      </w:r>
      <w:r>
        <w:t xml:space="preserve"> устройство и принцип работы однодискового сцепления; общее устройство и принцип работы двухдискового сцепления; общее устройство и принцип </w:t>
      </w:r>
      <w:r>
        <w:lastRenderedPageBreak/>
        <w:t>работы гидравлического и механического приводов сцепления; устройство пневмогидравлического усилителя привода сцепле</w:t>
      </w:r>
      <w:r>
        <w:t>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w:t>
      </w:r>
      <w:r>
        <w:t>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w:t>
      </w:r>
      <w:r>
        <w:t>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w:t>
      </w:r>
      <w:r>
        <w:t>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w:t>
      </w:r>
      <w:r>
        <w:t>и, дифференциала, карданной передачи и приводов управляемых колес; маркировка и правила применения трансмиссионных масел и пластичных смазок.</w:t>
      </w:r>
    </w:p>
    <w:p w:rsidR="00000000" w:rsidRDefault="00D11357">
      <w:pPr>
        <w:pStyle w:val="ConsPlusNormal"/>
        <w:spacing w:before="200"/>
        <w:ind w:firstLine="540"/>
        <w:jc w:val="both"/>
      </w:pPr>
      <w:r>
        <w:t>Назначение и состав ходовой части: назначение и общее устройство ходовой части транспортного средства; основные эл</w:t>
      </w:r>
      <w:r>
        <w:t>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w:t>
      </w:r>
      <w:r>
        <w:t xml:space="preserve">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w:t>
      </w:r>
      <w:r>
        <w:t>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00000" w:rsidRDefault="00D11357">
      <w:pPr>
        <w:pStyle w:val="ConsPlusNormal"/>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w:t>
      </w:r>
      <w:r>
        <w:t>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w:t>
      </w:r>
      <w:r>
        <w:t>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w:t>
      </w:r>
      <w:r>
        <w:t>едства.</w:t>
      </w:r>
    </w:p>
    <w:p w:rsidR="00000000" w:rsidRDefault="00D11357">
      <w:pPr>
        <w:pStyle w:val="ConsPlusNormal"/>
        <w:spacing w:before="20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w:t>
      </w:r>
      <w:r>
        <w:t>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w:t>
      </w:r>
      <w:r>
        <w:t>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000000" w:rsidRDefault="00D11357">
      <w:pPr>
        <w:pStyle w:val="ConsPlusNormal"/>
        <w:spacing w:before="200"/>
        <w:ind w:firstLine="540"/>
        <w:jc w:val="both"/>
      </w:pPr>
      <w:r>
        <w:t>Электронные системы помощи водителю: системы, улучшающие курсовую устойчивость и управляемос</w:t>
      </w:r>
      <w:r>
        <w:t xml:space="preserve">ть автомобиля;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w:t>
      </w:r>
      <w:r>
        <w:t>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w:t>
      </w:r>
      <w:r>
        <w:t>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000000" w:rsidRDefault="00D11357">
      <w:pPr>
        <w:pStyle w:val="ConsPlusNormal"/>
        <w:spacing w:before="200"/>
        <w:ind w:firstLine="540"/>
        <w:jc w:val="both"/>
      </w:pPr>
      <w:r>
        <w:t>Источники и потребители электрической энергии: аккумуляторные ба</w:t>
      </w:r>
      <w:r>
        <w:t xml:space="preserve">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w:t>
      </w:r>
      <w:r>
        <w:lastRenderedPageBreak/>
        <w:t>признаки неисправности генератора; наз</w:t>
      </w:r>
      <w:r>
        <w:t>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w:t>
      </w:r>
      <w:r>
        <w:t>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w:t>
      </w:r>
      <w:r>
        <w:t>авности электрооборудования, при наличии которых запрещается эксплуатация транспортного средства.</w:t>
      </w:r>
    </w:p>
    <w:p w:rsidR="00000000" w:rsidRDefault="00D11357">
      <w:pPr>
        <w:pStyle w:val="ConsPlusNormal"/>
        <w:spacing w:before="200"/>
        <w:ind w:firstLine="540"/>
        <w:jc w:val="both"/>
      </w:pPr>
      <w:r>
        <w:t>Общее устройство прицепов: классификация прицепов; краткие технические характеристики прицепов категории О1; общее устройство прицепа; электрооборудование при</w:t>
      </w:r>
      <w:r>
        <w:t>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000000" w:rsidRDefault="00D11357">
      <w:pPr>
        <w:pStyle w:val="ConsPlusNormal"/>
        <w:ind w:firstLine="540"/>
        <w:jc w:val="both"/>
      </w:pPr>
    </w:p>
    <w:p w:rsidR="00000000" w:rsidRDefault="00D11357">
      <w:pPr>
        <w:pStyle w:val="ConsPlusTitle"/>
        <w:ind w:firstLine="540"/>
        <w:jc w:val="both"/>
        <w:outlineLvl w:val="4"/>
      </w:pPr>
      <w:r>
        <w:t>3.2.1.2. Техническое обслуживание.</w:t>
      </w:r>
    </w:p>
    <w:p w:rsidR="00000000" w:rsidRDefault="00D11357">
      <w:pPr>
        <w:pStyle w:val="ConsPlusNormal"/>
        <w:spacing w:before="200"/>
        <w:ind w:firstLine="540"/>
        <w:jc w:val="both"/>
      </w:pPr>
      <w:r>
        <w:t>Система технического обслуживания: сущность и общая характерис</w:t>
      </w:r>
      <w:r>
        <w:t>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w:t>
      </w:r>
      <w:r>
        <w:t>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w:t>
      </w:r>
      <w:r>
        <w:t>ранспортного средства к техническому осмотру; содержание диагностической карты.</w:t>
      </w:r>
    </w:p>
    <w:p w:rsidR="00000000" w:rsidRDefault="00D11357">
      <w:pPr>
        <w:pStyle w:val="ConsPlusNormal"/>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w:t>
      </w:r>
      <w:r>
        <w:t>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000000" w:rsidRDefault="00D11357">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w:t>
      </w:r>
      <w:r>
        <w:t>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w:t>
      </w:r>
      <w:r>
        <w:t xml:space="preserve">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w:t>
      </w:r>
      <w:r>
        <w:t xml:space="preserve">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w:t>
      </w:r>
      <w:r>
        <w:t>нителя.</w:t>
      </w:r>
    </w:p>
    <w:p w:rsidR="00000000" w:rsidRDefault="00D11357">
      <w:pPr>
        <w:pStyle w:val="ConsPlusNormal"/>
        <w:ind w:firstLine="540"/>
        <w:jc w:val="both"/>
      </w:pPr>
    </w:p>
    <w:p w:rsidR="00000000" w:rsidRDefault="00D11357">
      <w:pPr>
        <w:pStyle w:val="ConsPlusTitle"/>
        <w:ind w:firstLine="540"/>
        <w:jc w:val="both"/>
        <w:outlineLvl w:val="3"/>
      </w:pPr>
      <w:r>
        <w:t>3.2.2. Учебный предмет "Основы управления транспортными средствами категории "C".</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center"/>
      </w:pPr>
    </w:p>
    <w:p w:rsidR="00000000" w:rsidRDefault="00D11357">
      <w:pPr>
        <w:pStyle w:val="ConsPlusNormal"/>
        <w:jc w:val="right"/>
      </w:pPr>
      <w:r>
        <w:t>Таблица 7</w:t>
      </w:r>
    </w:p>
    <w:p w:rsidR="00000000" w:rsidRDefault="00D11357">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044"/>
        <w:gridCol w:w="1000"/>
        <w:gridCol w:w="1827"/>
        <w:gridCol w:w="1828"/>
      </w:tblGrid>
      <w:tr w:rsidR="00000000" w:rsidRPr="00D11357">
        <w:tc>
          <w:tcPr>
            <w:tcW w:w="5044"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655"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04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000"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655"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04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00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8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8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044" w:type="dxa"/>
            <w:tcBorders>
              <w:top w:val="single" w:sz="4" w:space="0" w:color="auto"/>
              <w:left w:val="single" w:sz="4" w:space="0" w:color="auto"/>
              <w:right w:val="single" w:sz="4" w:space="0" w:color="auto"/>
            </w:tcBorders>
          </w:tcPr>
          <w:p w:rsidR="00000000" w:rsidRPr="00D11357" w:rsidRDefault="00D11357">
            <w:pPr>
              <w:pStyle w:val="ConsPlusNormal"/>
            </w:pPr>
            <w:r w:rsidRPr="00D11357">
              <w:t>Приемы управления транспортным средством</w:t>
            </w:r>
          </w:p>
        </w:tc>
        <w:tc>
          <w:tcPr>
            <w:tcW w:w="1000"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827"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828"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44" w:type="dxa"/>
            <w:tcBorders>
              <w:left w:val="single" w:sz="4" w:space="0" w:color="auto"/>
              <w:right w:val="single" w:sz="4" w:space="0" w:color="auto"/>
            </w:tcBorders>
          </w:tcPr>
          <w:p w:rsidR="00000000" w:rsidRPr="00D11357" w:rsidRDefault="00D11357">
            <w:pPr>
              <w:pStyle w:val="ConsPlusNormal"/>
            </w:pPr>
            <w:r w:rsidRPr="00D11357">
              <w:t>Управление транспортным средством в штатных ситуациях</w:t>
            </w:r>
          </w:p>
        </w:tc>
        <w:tc>
          <w:tcPr>
            <w:tcW w:w="1000" w:type="dxa"/>
            <w:tcBorders>
              <w:left w:val="single" w:sz="4" w:space="0" w:color="auto"/>
              <w:right w:val="single" w:sz="4" w:space="0" w:color="auto"/>
            </w:tcBorders>
          </w:tcPr>
          <w:p w:rsidR="00000000" w:rsidRPr="00D11357" w:rsidRDefault="00D11357">
            <w:pPr>
              <w:pStyle w:val="ConsPlusNormal"/>
              <w:jc w:val="center"/>
            </w:pPr>
            <w:r w:rsidRPr="00D11357">
              <w:t>6</w:t>
            </w:r>
          </w:p>
        </w:tc>
        <w:tc>
          <w:tcPr>
            <w:tcW w:w="1827" w:type="dxa"/>
            <w:tcBorders>
              <w:left w:val="single" w:sz="4" w:space="0" w:color="auto"/>
              <w:right w:val="single" w:sz="4" w:space="0" w:color="auto"/>
            </w:tcBorders>
          </w:tcPr>
          <w:p w:rsidR="00000000" w:rsidRPr="00D11357" w:rsidRDefault="00D11357">
            <w:pPr>
              <w:pStyle w:val="ConsPlusNormal"/>
              <w:jc w:val="center"/>
            </w:pPr>
            <w:r w:rsidRPr="00D11357">
              <w:t>4</w:t>
            </w:r>
          </w:p>
        </w:tc>
        <w:tc>
          <w:tcPr>
            <w:tcW w:w="1828" w:type="dxa"/>
            <w:tcBorders>
              <w:left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044" w:type="dxa"/>
            <w:tcBorders>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Управление транспортным средством в нештатных ситуациях</w:t>
            </w:r>
          </w:p>
        </w:tc>
        <w:tc>
          <w:tcPr>
            <w:tcW w:w="1000"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827"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28"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04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0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8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8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bl>
    <w:p w:rsidR="00000000" w:rsidRDefault="00D11357">
      <w:pPr>
        <w:pStyle w:val="ConsPlusNormal"/>
        <w:ind w:firstLine="540"/>
        <w:jc w:val="both"/>
      </w:pPr>
    </w:p>
    <w:p w:rsidR="00000000" w:rsidRDefault="00D11357">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w:t>
      </w:r>
      <w:r>
        <w:t>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w:t>
      </w:r>
      <w:r>
        <w:t>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w:t>
      </w:r>
      <w:r>
        <w:t xml:space="preserve">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w:t>
      </w:r>
      <w:r>
        <w:t xml:space="preserve"> автоматической трансмиссией.</w:t>
      </w:r>
    </w:p>
    <w:p w:rsidR="00000000" w:rsidRDefault="00D11357">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w:t>
      </w:r>
      <w:r>
        <w:t>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w:t>
      </w:r>
      <w:r>
        <w:t>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w:t>
      </w:r>
      <w:r>
        <w:t>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w:t>
      </w:r>
      <w:r>
        <w:t>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w:t>
      </w:r>
      <w:r>
        <w:t>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w:t>
      </w:r>
      <w:r>
        <w:t>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w:t>
      </w:r>
      <w:r>
        <w:t xml:space="preserve">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w:t>
      </w:r>
      <w:r>
        <w:t>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w:t>
      </w:r>
      <w:r>
        <w:t>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w:t>
      </w:r>
      <w:r>
        <w:t xml:space="preserve">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w:t>
      </w:r>
      <w:r>
        <w:t>итуационных задач.</w:t>
      </w:r>
    </w:p>
    <w:p w:rsidR="00000000" w:rsidRDefault="00D11357">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w:t>
      </w:r>
      <w:r>
        <w:t>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w:t>
      </w:r>
      <w:r>
        <w:t xml:space="preserve">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w:t>
      </w:r>
      <w:r>
        <w:lastRenderedPageBreak/>
        <w:t>средства при превышении безопасной скорости на входе в поворот; действия водителя при</w:t>
      </w:r>
      <w:r>
        <w:t xml:space="preserve">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w:t>
      </w:r>
      <w:r>
        <w:t>ач.</w:t>
      </w:r>
    </w:p>
    <w:p w:rsidR="00000000" w:rsidRDefault="00D11357">
      <w:pPr>
        <w:pStyle w:val="ConsPlusNormal"/>
        <w:ind w:firstLine="540"/>
        <w:jc w:val="both"/>
      </w:pPr>
    </w:p>
    <w:p w:rsidR="00000000" w:rsidRDefault="00D11357">
      <w:pPr>
        <w:pStyle w:val="ConsPlusTitle"/>
        <w:ind w:firstLine="540"/>
        <w:jc w:val="both"/>
        <w:outlineLvl w:val="3"/>
      </w:pPr>
      <w:r>
        <w:t>3.2.3. Учебный предмет "Вождение транспортных средств категории "C" (для транспортных средств с механической трансмиссией).</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center"/>
      </w:pPr>
    </w:p>
    <w:p w:rsidR="00000000" w:rsidRDefault="00D11357">
      <w:pPr>
        <w:pStyle w:val="ConsPlusNormal"/>
        <w:jc w:val="right"/>
      </w:pPr>
      <w:r>
        <w:t>Таблица 8</w:t>
      </w:r>
    </w:p>
    <w:p w:rsidR="00000000" w:rsidRDefault="00D11357">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647"/>
        <w:gridCol w:w="2052"/>
      </w:tblGrid>
      <w:tr w:rsidR="00000000" w:rsidRPr="00D11357">
        <w:tc>
          <w:tcPr>
            <w:tcW w:w="76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205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 практического обучения</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Первоначальное обучение вождению</w:t>
            </w:r>
          </w:p>
        </w:tc>
      </w:tr>
      <w:tr w:rsidR="00000000" w:rsidRPr="00D11357">
        <w:tc>
          <w:tcPr>
            <w:tcW w:w="76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Посадка, действия органами управления </w:t>
            </w:r>
            <w:hyperlink w:anchor="Par2689" w:tooltip="&lt;1&gt; Обучение проводится на учебном транспортном средстве и (или) тренажере." w:history="1">
              <w:r w:rsidRPr="00D11357">
                <w:rPr>
                  <w:color w:val="0000FF"/>
                </w:rPr>
                <w:t>&lt;1&gt;</w:t>
              </w:r>
            </w:hyperlink>
          </w:p>
        </w:tc>
        <w:tc>
          <w:tcPr>
            <w:tcW w:w="205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6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5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6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Начало движения, движение по кольцевому маршруту, остановка в заданном месте с применением различных с</w:t>
            </w:r>
            <w:r w:rsidRPr="00D11357">
              <w:t>пособов торможения</w:t>
            </w:r>
          </w:p>
        </w:tc>
        <w:tc>
          <w:tcPr>
            <w:tcW w:w="205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76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Повороты в движении, разворот для движения в обратном направлении, проезд перекрестка и пешеходного перехода</w:t>
            </w:r>
          </w:p>
        </w:tc>
        <w:tc>
          <w:tcPr>
            <w:tcW w:w="205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r>
      <w:tr w:rsidR="00000000" w:rsidRPr="00D11357">
        <w:tc>
          <w:tcPr>
            <w:tcW w:w="76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задним ходом</w:t>
            </w:r>
          </w:p>
        </w:tc>
        <w:tc>
          <w:tcPr>
            <w:tcW w:w="205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6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в ограниченных проездах, сложное маневрирование</w:t>
            </w:r>
          </w:p>
        </w:tc>
        <w:tc>
          <w:tcPr>
            <w:tcW w:w="205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r w:rsidR="00000000" w:rsidRPr="00D11357">
        <w:tc>
          <w:tcPr>
            <w:tcW w:w="76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Движение с прицепом </w:t>
            </w:r>
            <w:hyperlink w:anchor="Par2690" w:tooltip="&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sidRPr="00D11357">
                <w:rPr>
                  <w:color w:val="0000FF"/>
                </w:rPr>
                <w:t>&lt;2&gt;</w:t>
              </w:r>
            </w:hyperlink>
          </w:p>
        </w:tc>
        <w:tc>
          <w:tcPr>
            <w:tcW w:w="205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r>
      <w:tr w:rsidR="00000000" w:rsidRPr="00D11357">
        <w:tc>
          <w:tcPr>
            <w:tcW w:w="76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205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30</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О</w:t>
            </w:r>
            <w:r w:rsidRPr="00D11357">
              <w:t>бучение вождению в условиях дорожного движения</w:t>
            </w:r>
          </w:p>
        </w:tc>
      </w:tr>
      <w:tr w:rsidR="00000000" w:rsidRPr="00D11357">
        <w:tc>
          <w:tcPr>
            <w:tcW w:w="76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по учебным маршрутам </w:t>
            </w:r>
            <w:hyperlink w:anchor="Par2691" w:tooltip="&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sidRPr="00D11357">
                <w:rPr>
                  <w:color w:val="0000FF"/>
                </w:rPr>
                <w:t>&lt;3&gt;</w:t>
              </w:r>
            </w:hyperlink>
          </w:p>
        </w:tc>
        <w:tc>
          <w:tcPr>
            <w:tcW w:w="205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42</w:t>
            </w:r>
          </w:p>
        </w:tc>
      </w:tr>
      <w:tr w:rsidR="00000000" w:rsidRPr="00D11357">
        <w:tc>
          <w:tcPr>
            <w:tcW w:w="76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205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42</w:t>
            </w:r>
          </w:p>
        </w:tc>
      </w:tr>
      <w:tr w:rsidR="00000000" w:rsidRPr="00D11357">
        <w:tc>
          <w:tcPr>
            <w:tcW w:w="76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205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72</w:t>
            </w:r>
          </w:p>
        </w:tc>
      </w:tr>
    </w:tbl>
    <w:p w:rsidR="00000000" w:rsidRDefault="00D11357">
      <w:pPr>
        <w:pStyle w:val="ConsPlusNormal"/>
        <w:ind w:firstLine="540"/>
        <w:jc w:val="both"/>
      </w:pPr>
    </w:p>
    <w:p w:rsidR="00000000" w:rsidRDefault="00D11357">
      <w:pPr>
        <w:pStyle w:val="ConsPlusNormal"/>
        <w:ind w:firstLine="540"/>
        <w:jc w:val="both"/>
      </w:pPr>
      <w:r>
        <w:t>------------------------------</w:t>
      </w:r>
      <w:r>
        <w:t>--</w:t>
      </w:r>
    </w:p>
    <w:p w:rsidR="00000000" w:rsidRDefault="00D11357">
      <w:pPr>
        <w:pStyle w:val="ConsPlusNormal"/>
        <w:spacing w:before="200"/>
        <w:ind w:firstLine="540"/>
        <w:jc w:val="both"/>
      </w:pPr>
      <w:bookmarkStart w:id="26" w:name="Par2689"/>
      <w:bookmarkEnd w:id="26"/>
      <w:r>
        <w:t>&lt;1&gt; Обучение проводится на учебном транспортном средстве и (или) тренажере.</w:t>
      </w:r>
    </w:p>
    <w:p w:rsidR="00000000" w:rsidRDefault="00D11357">
      <w:pPr>
        <w:pStyle w:val="ConsPlusNormal"/>
        <w:spacing w:before="200"/>
        <w:ind w:firstLine="540"/>
        <w:jc w:val="both"/>
      </w:pPr>
      <w:bookmarkStart w:id="27" w:name="Par2690"/>
      <w:bookmarkEnd w:id="27"/>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w:t>
      </w:r>
      <w:r>
        <w:t>цеп, разрешенная максимальная масса которого не превышает 750 кг.</w:t>
      </w:r>
    </w:p>
    <w:p w:rsidR="00000000" w:rsidRDefault="00D11357">
      <w:pPr>
        <w:pStyle w:val="ConsPlusNormal"/>
        <w:spacing w:before="200"/>
        <w:ind w:firstLine="540"/>
        <w:jc w:val="both"/>
      </w:pPr>
      <w:bookmarkStart w:id="28" w:name="Par2691"/>
      <w:bookmarkEnd w:id="28"/>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w:t>
      </w:r>
      <w:r>
        <w:t>ог.</w:t>
      </w:r>
    </w:p>
    <w:p w:rsidR="00000000" w:rsidRDefault="00D11357">
      <w:pPr>
        <w:pStyle w:val="ConsPlusNormal"/>
        <w:ind w:firstLine="540"/>
        <w:jc w:val="both"/>
      </w:pPr>
    </w:p>
    <w:p w:rsidR="00000000" w:rsidRDefault="00D11357">
      <w:pPr>
        <w:pStyle w:val="ConsPlusTitle"/>
        <w:ind w:firstLine="540"/>
        <w:jc w:val="both"/>
        <w:outlineLvl w:val="4"/>
      </w:pPr>
      <w:r>
        <w:t>3.2.3.1. Первоначальное обучение вождению.</w:t>
      </w:r>
    </w:p>
    <w:p w:rsidR="00000000" w:rsidRDefault="00D11357">
      <w:pPr>
        <w:pStyle w:val="ConsPlusNormal"/>
        <w:spacing w:before="200"/>
        <w:ind w:firstLine="540"/>
        <w:jc w:val="both"/>
      </w:pPr>
      <w:r>
        <w:lastRenderedPageBreak/>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w:t>
      </w:r>
      <w:r>
        <w:t>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w:t>
      </w:r>
      <w:r>
        <w:t xml:space="preserve">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w:t>
      </w:r>
      <w:r>
        <w:t>подачей топлива, переключением передач, рабочим и стояночным тормозами; отработка приемов руления.</w:t>
      </w:r>
    </w:p>
    <w:p w:rsidR="00000000" w:rsidRDefault="00D11357">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w:t>
      </w:r>
      <w:r>
        <w:t>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w:t>
      </w:r>
      <w:r>
        <w:t>орядке, переключении передач в нисходящем порядке, остановке, выключении двигателя.</w:t>
      </w:r>
    </w:p>
    <w:p w:rsidR="00000000" w:rsidRDefault="00D11357">
      <w:pPr>
        <w:pStyle w:val="ConsPlusNormal"/>
        <w:spacing w:before="20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w:t>
      </w:r>
      <w:r>
        <w:t>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w:t>
      </w:r>
      <w:r>
        <w:t>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w:t>
      </w:r>
      <w:r>
        <w:t>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D11357">
      <w:pPr>
        <w:pStyle w:val="ConsPlusNormal"/>
        <w:spacing w:before="200"/>
        <w:ind w:firstLine="540"/>
        <w:jc w:val="both"/>
      </w:pPr>
      <w:r>
        <w:t>Повороты в движении, разворот для движения в обратном направлении, проезд пе</w:t>
      </w:r>
      <w:r>
        <w:t>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w:t>
      </w:r>
      <w:r>
        <w:t xml:space="preserve">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w:t>
      </w:r>
      <w:r>
        <w:t xml:space="preserve">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000000" w:rsidRDefault="00D11357">
      <w:pPr>
        <w:pStyle w:val="ConsPlusNormal"/>
        <w:spacing w:before="200"/>
        <w:ind w:firstLine="540"/>
        <w:jc w:val="both"/>
      </w:pPr>
      <w:r>
        <w:t xml:space="preserve">Движение задним ходом: начало движения вперед, движение по прямой, остановка, осмотр дороги через </w:t>
      </w:r>
      <w:r>
        <w:t>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w:t>
      </w:r>
      <w:r>
        <w:t>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000000" w:rsidRDefault="00D11357">
      <w:pPr>
        <w:pStyle w:val="ConsPlusNormal"/>
        <w:spacing w:before="200"/>
        <w:ind w:firstLine="540"/>
        <w:jc w:val="both"/>
      </w:pPr>
      <w:r>
        <w:t>Движение в ограниченных проездах, сложное маневрирование: въе</w:t>
      </w:r>
      <w:r>
        <w:t>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w:t>
      </w:r>
      <w:r>
        <w:t>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w:t>
      </w:r>
      <w:r>
        <w:t>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00000" w:rsidRDefault="00D11357">
      <w:pPr>
        <w:pStyle w:val="ConsPlusNormal"/>
        <w:spacing w:before="200"/>
        <w:ind w:firstLine="540"/>
        <w:jc w:val="both"/>
      </w:pPr>
      <w:r>
        <w:t>Движение с прицепом: сцепление с прицепом, движение по прямой,</w:t>
      </w:r>
      <w:r>
        <w:t xml:space="preserve">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000000" w:rsidRDefault="00D11357">
      <w:pPr>
        <w:pStyle w:val="ConsPlusNormal"/>
        <w:ind w:firstLine="540"/>
        <w:jc w:val="both"/>
      </w:pPr>
    </w:p>
    <w:p w:rsidR="00000000" w:rsidRDefault="00D11357">
      <w:pPr>
        <w:pStyle w:val="ConsPlusTitle"/>
        <w:ind w:firstLine="540"/>
        <w:jc w:val="both"/>
        <w:outlineLvl w:val="4"/>
      </w:pPr>
      <w:r>
        <w:t>3.2.3.2. Обучение вождению в условиях дорожного движения.</w:t>
      </w:r>
    </w:p>
    <w:p w:rsidR="00000000" w:rsidRDefault="00D11357">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w:t>
      </w:r>
      <w:r>
        <w:t>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w:t>
      </w:r>
      <w:r>
        <w:t>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r>
        <w:t>.</w:t>
      </w:r>
    </w:p>
    <w:p w:rsidR="00000000" w:rsidRDefault="00D11357">
      <w:pPr>
        <w:pStyle w:val="ConsPlusNormal"/>
        <w:ind w:firstLine="540"/>
        <w:jc w:val="both"/>
      </w:pPr>
    </w:p>
    <w:p w:rsidR="00000000" w:rsidRDefault="00D11357">
      <w:pPr>
        <w:pStyle w:val="ConsPlusTitle"/>
        <w:ind w:firstLine="540"/>
        <w:jc w:val="both"/>
        <w:outlineLvl w:val="3"/>
      </w:pPr>
      <w:r>
        <w:t>3.2.4. Учебный предмет "Вождение транспортных средств категории "C" (для транспортных средств с автоматической трансмиссией).</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center"/>
      </w:pPr>
    </w:p>
    <w:p w:rsidR="00000000" w:rsidRDefault="00D11357">
      <w:pPr>
        <w:pStyle w:val="ConsPlusNormal"/>
        <w:jc w:val="right"/>
      </w:pPr>
      <w:r>
        <w:t>Таблица 9</w:t>
      </w:r>
    </w:p>
    <w:p w:rsidR="00000000" w:rsidRDefault="00D11357">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819"/>
        <w:gridCol w:w="1880"/>
      </w:tblGrid>
      <w:tr w:rsidR="00000000" w:rsidRPr="00D11357">
        <w:tc>
          <w:tcPr>
            <w:tcW w:w="781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188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 практического обучени</w:t>
            </w:r>
            <w:r w:rsidRPr="00D11357">
              <w:t>я</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Первоначальное обучение вождению</w:t>
            </w:r>
          </w:p>
        </w:tc>
      </w:tr>
      <w:tr w:rsidR="00000000" w:rsidRPr="00D11357">
        <w:tc>
          <w:tcPr>
            <w:tcW w:w="781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Посадка, пуск двигателя, действия органами управления при увеличении и уменьшении скорости движения, остановка, выключение двигателя</w:t>
            </w:r>
          </w:p>
        </w:tc>
        <w:tc>
          <w:tcPr>
            <w:tcW w:w="188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81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Начало движения, движение по кольцевому маршруту, остановка в заданном месте с применением различных способов торможения</w:t>
            </w:r>
          </w:p>
        </w:tc>
        <w:tc>
          <w:tcPr>
            <w:tcW w:w="188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r>
      <w:tr w:rsidR="00000000" w:rsidRPr="00D11357">
        <w:tc>
          <w:tcPr>
            <w:tcW w:w="781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Повороты в движении, разворот для движения в обратном направлении, проезд перекрестка и пешеходного перехода</w:t>
            </w:r>
          </w:p>
        </w:tc>
        <w:tc>
          <w:tcPr>
            <w:tcW w:w="188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r>
      <w:tr w:rsidR="00000000" w:rsidRPr="00D11357">
        <w:tc>
          <w:tcPr>
            <w:tcW w:w="781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задним ходо</w:t>
            </w:r>
            <w:r w:rsidRPr="00D11357">
              <w:t>м</w:t>
            </w:r>
          </w:p>
        </w:tc>
        <w:tc>
          <w:tcPr>
            <w:tcW w:w="188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81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в ограниченных проездах, сложное маневрирование</w:t>
            </w:r>
          </w:p>
        </w:tc>
        <w:tc>
          <w:tcPr>
            <w:tcW w:w="188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7</w:t>
            </w:r>
          </w:p>
        </w:tc>
      </w:tr>
      <w:tr w:rsidR="00000000" w:rsidRPr="00D11357">
        <w:tc>
          <w:tcPr>
            <w:tcW w:w="781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Движение с прицепом </w:t>
            </w:r>
            <w:hyperlink w:anchor="Par2737" w:tooltip="&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sidRPr="00D11357">
                <w:rPr>
                  <w:color w:val="0000FF"/>
                </w:rPr>
                <w:t>&lt;1&gt;</w:t>
              </w:r>
            </w:hyperlink>
          </w:p>
        </w:tc>
        <w:tc>
          <w:tcPr>
            <w:tcW w:w="188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r>
      <w:tr w:rsidR="00000000" w:rsidRPr="00D11357">
        <w:tc>
          <w:tcPr>
            <w:tcW w:w="781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188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28</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Обучение вождению в условиях дорожного движения</w:t>
            </w:r>
          </w:p>
        </w:tc>
      </w:tr>
      <w:tr w:rsidR="00000000" w:rsidRPr="00D11357">
        <w:tc>
          <w:tcPr>
            <w:tcW w:w="781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по учебным маршрутам </w:t>
            </w:r>
            <w:hyperlink w:anchor="Par2738" w:tooltip="&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sidRPr="00D11357">
                <w:rPr>
                  <w:color w:val="0000FF"/>
                </w:rPr>
                <w:t>&lt;2&gt;</w:t>
              </w:r>
            </w:hyperlink>
          </w:p>
        </w:tc>
        <w:tc>
          <w:tcPr>
            <w:tcW w:w="188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42</w:t>
            </w:r>
          </w:p>
        </w:tc>
      </w:tr>
      <w:tr w:rsidR="00000000" w:rsidRPr="00D11357">
        <w:tc>
          <w:tcPr>
            <w:tcW w:w="781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188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42</w:t>
            </w:r>
          </w:p>
        </w:tc>
      </w:tr>
      <w:tr w:rsidR="00000000" w:rsidRPr="00D11357">
        <w:tc>
          <w:tcPr>
            <w:tcW w:w="781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88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70</w:t>
            </w:r>
          </w:p>
        </w:tc>
      </w:tr>
    </w:tbl>
    <w:p w:rsidR="00000000" w:rsidRDefault="00D11357">
      <w:pPr>
        <w:pStyle w:val="ConsPlusNormal"/>
        <w:ind w:firstLine="540"/>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29" w:name="Par2737"/>
      <w:bookmarkEnd w:id="29"/>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w:t>
      </w:r>
      <w:r>
        <w:t>0 кг.</w:t>
      </w:r>
    </w:p>
    <w:p w:rsidR="00000000" w:rsidRDefault="00D11357">
      <w:pPr>
        <w:pStyle w:val="ConsPlusNormal"/>
        <w:spacing w:before="200"/>
        <w:ind w:firstLine="540"/>
        <w:jc w:val="both"/>
      </w:pPr>
      <w:bookmarkStart w:id="30" w:name="Par2738"/>
      <w:bookmarkEnd w:id="30"/>
      <w:r>
        <w:t xml:space="preserve">&lt;2&gt; Для обучения вождению в условиях дорожного движения организацией, осуществляющей </w:t>
      </w:r>
      <w:r>
        <w:lastRenderedPageBreak/>
        <w:t>образовательную деятельность, утверждаются маршруты, содержащие соответствующие участки дорог.</w:t>
      </w:r>
    </w:p>
    <w:p w:rsidR="00000000" w:rsidRDefault="00D11357">
      <w:pPr>
        <w:pStyle w:val="ConsPlusNormal"/>
        <w:ind w:firstLine="540"/>
        <w:jc w:val="both"/>
      </w:pPr>
    </w:p>
    <w:p w:rsidR="00000000" w:rsidRDefault="00D11357">
      <w:pPr>
        <w:pStyle w:val="ConsPlusTitle"/>
        <w:ind w:firstLine="540"/>
        <w:jc w:val="both"/>
        <w:outlineLvl w:val="4"/>
      </w:pPr>
      <w:r>
        <w:t>3.2.4.1. Первоначальное обучение вождению.</w:t>
      </w:r>
    </w:p>
    <w:p w:rsidR="00000000" w:rsidRDefault="00D11357">
      <w:pPr>
        <w:pStyle w:val="ConsPlusNormal"/>
        <w:spacing w:before="200"/>
        <w:ind w:firstLine="540"/>
        <w:jc w:val="both"/>
      </w:pPr>
      <w:r>
        <w:t>Посадка, пус</w:t>
      </w:r>
      <w:r>
        <w:t>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w:t>
      </w:r>
      <w:r>
        <w:t xml:space="preserve">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w:t>
      </w:r>
      <w:r>
        <w:t>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00000" w:rsidRDefault="00D11357">
      <w:pPr>
        <w:pStyle w:val="ConsPlusNormal"/>
        <w:spacing w:before="200"/>
        <w:ind w:firstLine="540"/>
        <w:jc w:val="both"/>
      </w:pPr>
      <w:r>
        <w:t>Начало дви</w:t>
      </w:r>
      <w:r>
        <w:t>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w:t>
      </w:r>
      <w:r>
        <w:t>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w:t>
      </w:r>
      <w:r>
        <w:t>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D11357">
      <w:pPr>
        <w:pStyle w:val="ConsPlusNormal"/>
        <w:spacing w:before="200"/>
        <w:ind w:firstLine="540"/>
        <w:jc w:val="both"/>
      </w:pPr>
      <w:r>
        <w:t>Повороты в движ</w:t>
      </w:r>
      <w:r>
        <w:t>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w:t>
      </w:r>
      <w:r>
        <w:t>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w:t>
      </w:r>
      <w:r>
        <w:t>та, разворот без применения заднего хода, разгон; проезд перекрестка и пешеходного перехода.</w:t>
      </w:r>
    </w:p>
    <w:p w:rsidR="00000000" w:rsidRDefault="00D11357">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w:t>
      </w:r>
      <w:r>
        <w:t>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w:t>
      </w:r>
      <w:r>
        <w:t>аднего вида, остановка, начало движения вперед.</w:t>
      </w:r>
    </w:p>
    <w:p w:rsidR="00000000" w:rsidRDefault="00D11357">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w:t>
      </w:r>
      <w:r>
        <w:t>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w:t>
      </w:r>
      <w:r>
        <w:t>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w:t>
      </w:r>
      <w:r>
        <w:t xml:space="preserve"> с предварительным поворотом направо (налево).</w:t>
      </w:r>
    </w:p>
    <w:p w:rsidR="00000000" w:rsidRDefault="00D11357">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w:t>
      </w:r>
      <w:r>
        <w:t>ения с предварительным поворотом направо (налево).</w:t>
      </w:r>
    </w:p>
    <w:p w:rsidR="00000000" w:rsidRDefault="00D11357">
      <w:pPr>
        <w:pStyle w:val="ConsPlusNormal"/>
        <w:ind w:firstLine="540"/>
        <w:jc w:val="both"/>
      </w:pPr>
    </w:p>
    <w:p w:rsidR="00000000" w:rsidRDefault="00D11357">
      <w:pPr>
        <w:pStyle w:val="ConsPlusTitle"/>
        <w:ind w:firstLine="540"/>
        <w:jc w:val="both"/>
        <w:outlineLvl w:val="4"/>
      </w:pPr>
      <w:r>
        <w:t>3.2.4.2. Обучение вождению в условиях дорожного движения.</w:t>
      </w:r>
    </w:p>
    <w:p w:rsidR="00000000" w:rsidRDefault="00D11357">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w:t>
      </w:r>
      <w:r>
        <w:t xml:space="preserve">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w:t>
      </w:r>
      <w:r>
        <w:t xml:space="preserve">остановок маршрутных транспортных средств, пешеходных переходов и </w:t>
      </w:r>
      <w:r>
        <w:lastRenderedPageBreak/>
        <w:t>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w:t>
      </w:r>
      <w:r>
        <w:t>ранспортном потоке вне населенного пункта; движение в темное время суток (в условиях недостаточной видимости).</w:t>
      </w:r>
    </w:p>
    <w:p w:rsidR="00000000" w:rsidRDefault="00D11357">
      <w:pPr>
        <w:pStyle w:val="ConsPlusNormal"/>
        <w:ind w:firstLine="540"/>
        <w:jc w:val="both"/>
      </w:pPr>
    </w:p>
    <w:p w:rsidR="00000000" w:rsidRDefault="00D11357">
      <w:pPr>
        <w:pStyle w:val="ConsPlusTitle"/>
        <w:ind w:firstLine="540"/>
        <w:jc w:val="both"/>
        <w:outlineLvl w:val="2"/>
      </w:pPr>
      <w:r>
        <w:t>3.3. Профессиональный цикл Примерной программы.</w:t>
      </w:r>
    </w:p>
    <w:p w:rsidR="00000000" w:rsidRDefault="00D11357">
      <w:pPr>
        <w:pStyle w:val="ConsPlusNormal"/>
        <w:ind w:firstLine="540"/>
        <w:jc w:val="both"/>
      </w:pPr>
    </w:p>
    <w:p w:rsidR="00000000" w:rsidRDefault="00D11357">
      <w:pPr>
        <w:pStyle w:val="ConsPlusTitle"/>
        <w:ind w:firstLine="540"/>
        <w:jc w:val="both"/>
        <w:outlineLvl w:val="3"/>
      </w:pPr>
      <w:r>
        <w:t>3.3.1. Учебный предмет "Организация и выполнение грузовых перевозок автомобильным транспортом".</w:t>
      </w:r>
    </w:p>
    <w:p w:rsidR="00000000" w:rsidRDefault="00D11357">
      <w:pPr>
        <w:pStyle w:val="ConsPlusNormal"/>
        <w:ind w:firstLine="540"/>
        <w:jc w:val="both"/>
      </w:pPr>
    </w:p>
    <w:p w:rsidR="00000000" w:rsidRDefault="00D11357">
      <w:pPr>
        <w:pStyle w:val="ConsPlusNormal"/>
        <w:ind w:firstLine="540"/>
        <w:jc w:val="both"/>
        <w:sectPr w:rsidR="00000000">
          <w:headerReference w:type="default" r:id="rId16"/>
          <w:footerReference w:type="default" r:id="rId17"/>
          <w:pgSz w:w="11906" w:h="16838"/>
          <w:pgMar w:top="1440" w:right="566" w:bottom="1440" w:left="1133" w:header="0" w:footer="0" w:gutter="0"/>
          <w:cols w:space="720"/>
          <w:noEndnote/>
        </w:sectPr>
      </w:pPr>
    </w:p>
    <w:p w:rsidR="00000000" w:rsidRDefault="00D11357">
      <w:pPr>
        <w:pStyle w:val="ConsPlusTitle"/>
        <w:jc w:val="center"/>
        <w:outlineLvl w:val="4"/>
      </w:pPr>
      <w:r>
        <w:lastRenderedPageBreak/>
        <w:t>Распределение учебных часов по разделам и темам</w:t>
      </w:r>
    </w:p>
    <w:p w:rsidR="00000000" w:rsidRDefault="00D11357">
      <w:pPr>
        <w:pStyle w:val="ConsPlusNormal"/>
        <w:jc w:val="center"/>
      </w:pPr>
    </w:p>
    <w:p w:rsidR="00000000" w:rsidRDefault="00D11357">
      <w:pPr>
        <w:pStyle w:val="ConsPlusNormal"/>
        <w:jc w:val="right"/>
      </w:pPr>
      <w:r>
        <w:t>Таблица 10</w:t>
      </w:r>
    </w:p>
    <w:p w:rsidR="00000000" w:rsidRDefault="00D11357">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818"/>
        <w:gridCol w:w="1138"/>
        <w:gridCol w:w="1704"/>
        <w:gridCol w:w="1579"/>
      </w:tblGrid>
      <w:tr w:rsidR="00000000" w:rsidRPr="00D11357">
        <w:tc>
          <w:tcPr>
            <w:tcW w:w="5818"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421"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818"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138"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283"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818"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138"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7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57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818" w:type="dxa"/>
            <w:tcBorders>
              <w:top w:val="single" w:sz="4" w:space="0" w:color="auto"/>
              <w:left w:val="single" w:sz="4" w:space="0" w:color="auto"/>
              <w:right w:val="single" w:sz="4" w:space="0" w:color="auto"/>
            </w:tcBorders>
          </w:tcPr>
          <w:p w:rsidR="00000000" w:rsidRPr="00D11357" w:rsidRDefault="00D11357">
            <w:pPr>
              <w:pStyle w:val="ConsPlusNormal"/>
            </w:pPr>
            <w:r w:rsidRPr="00D11357">
              <w:t>Нормативные правовые акты, определяющие порядок перевозки грузов автомобильным транспортом</w:t>
            </w:r>
          </w:p>
        </w:tc>
        <w:tc>
          <w:tcPr>
            <w:tcW w:w="1138"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704"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579"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818" w:type="dxa"/>
            <w:tcBorders>
              <w:left w:val="single" w:sz="4" w:space="0" w:color="auto"/>
              <w:right w:val="single" w:sz="4" w:space="0" w:color="auto"/>
            </w:tcBorders>
          </w:tcPr>
          <w:p w:rsidR="00000000" w:rsidRPr="00D11357" w:rsidRDefault="00D11357">
            <w:pPr>
              <w:pStyle w:val="ConsPlusNormal"/>
            </w:pPr>
            <w:r w:rsidRPr="00D11357">
              <w:t>Основные показатели работы грузовых автомобилей</w:t>
            </w:r>
          </w:p>
        </w:tc>
        <w:tc>
          <w:tcPr>
            <w:tcW w:w="1138"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704"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579"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818" w:type="dxa"/>
            <w:tcBorders>
              <w:left w:val="single" w:sz="4" w:space="0" w:color="auto"/>
              <w:right w:val="single" w:sz="4" w:space="0" w:color="auto"/>
            </w:tcBorders>
          </w:tcPr>
          <w:p w:rsidR="00000000" w:rsidRPr="00D11357" w:rsidRDefault="00D11357">
            <w:pPr>
              <w:pStyle w:val="ConsPlusNormal"/>
            </w:pPr>
            <w:r w:rsidRPr="00D11357">
              <w:t>Организация грузовых перевозок</w:t>
            </w:r>
          </w:p>
        </w:tc>
        <w:tc>
          <w:tcPr>
            <w:tcW w:w="1138" w:type="dxa"/>
            <w:tcBorders>
              <w:left w:val="single" w:sz="4" w:space="0" w:color="auto"/>
              <w:right w:val="single" w:sz="4" w:space="0" w:color="auto"/>
            </w:tcBorders>
          </w:tcPr>
          <w:p w:rsidR="00000000" w:rsidRPr="00D11357" w:rsidRDefault="00D11357">
            <w:pPr>
              <w:pStyle w:val="ConsPlusNormal"/>
              <w:jc w:val="center"/>
            </w:pPr>
            <w:r w:rsidRPr="00D11357">
              <w:t>3</w:t>
            </w:r>
          </w:p>
        </w:tc>
        <w:tc>
          <w:tcPr>
            <w:tcW w:w="1704" w:type="dxa"/>
            <w:tcBorders>
              <w:left w:val="single" w:sz="4" w:space="0" w:color="auto"/>
              <w:right w:val="single" w:sz="4" w:space="0" w:color="auto"/>
            </w:tcBorders>
          </w:tcPr>
          <w:p w:rsidR="00000000" w:rsidRPr="00D11357" w:rsidRDefault="00D11357">
            <w:pPr>
              <w:pStyle w:val="ConsPlusNormal"/>
              <w:jc w:val="center"/>
            </w:pPr>
            <w:r w:rsidRPr="00D11357">
              <w:t>3</w:t>
            </w:r>
          </w:p>
        </w:tc>
        <w:tc>
          <w:tcPr>
            <w:tcW w:w="1579"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818" w:type="dxa"/>
            <w:tcBorders>
              <w:left w:val="single" w:sz="4" w:space="0" w:color="auto"/>
              <w:right w:val="single" w:sz="4" w:space="0" w:color="auto"/>
            </w:tcBorders>
          </w:tcPr>
          <w:p w:rsidR="00000000" w:rsidRPr="00D11357" w:rsidRDefault="00D11357">
            <w:pPr>
              <w:pStyle w:val="ConsPlusNormal"/>
            </w:pPr>
            <w:r w:rsidRPr="00D11357">
              <w:t>Диспетчерское руководство работой подвижного состава</w:t>
            </w:r>
          </w:p>
        </w:tc>
        <w:tc>
          <w:tcPr>
            <w:tcW w:w="1138"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704"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579"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818"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Применение тахографов</w:t>
            </w:r>
          </w:p>
        </w:tc>
        <w:tc>
          <w:tcPr>
            <w:tcW w:w="1138"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704"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79"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8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1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7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c>
          <w:tcPr>
            <w:tcW w:w="157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bl>
    <w:p w:rsidR="00000000" w:rsidRDefault="00D11357">
      <w:pPr>
        <w:pStyle w:val="ConsPlusNormal"/>
        <w:ind w:firstLine="540"/>
        <w:jc w:val="both"/>
        <w:sectPr w:rsidR="00000000">
          <w:headerReference w:type="default" r:id="rId18"/>
          <w:footerReference w:type="default" r:id="rId19"/>
          <w:pgSz w:w="16838" w:h="11906" w:orient="landscape"/>
          <w:pgMar w:top="1133" w:right="1440" w:bottom="566" w:left="1440" w:header="0" w:footer="0" w:gutter="0"/>
          <w:cols w:space="720"/>
          <w:noEndnote/>
        </w:sectPr>
      </w:pPr>
    </w:p>
    <w:p w:rsidR="00000000" w:rsidRDefault="00D11357">
      <w:pPr>
        <w:pStyle w:val="ConsPlusNormal"/>
        <w:ind w:firstLine="540"/>
        <w:jc w:val="both"/>
      </w:pPr>
    </w:p>
    <w:p w:rsidR="00000000" w:rsidRDefault="00D11357">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w:t>
      </w:r>
      <w:r>
        <w:t>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w:t>
      </w:r>
      <w:r>
        <w:t>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r>
        <w:t>.</w:t>
      </w:r>
    </w:p>
    <w:p w:rsidR="00000000" w:rsidRDefault="00D11357">
      <w:pPr>
        <w:pStyle w:val="ConsPlusNormal"/>
        <w:spacing w:before="20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w:t>
      </w:r>
      <w:r>
        <w:t>ческая эффективность автомобильных перевозок.</w:t>
      </w:r>
    </w:p>
    <w:p w:rsidR="00000000" w:rsidRDefault="00D11357">
      <w:pPr>
        <w:pStyle w:val="ConsPlusNormal"/>
        <w:spacing w:before="20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w:t>
      </w:r>
      <w:r>
        <w:t>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w:t>
      </w:r>
      <w:r>
        <w:t>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000000" w:rsidRDefault="00D11357">
      <w:pPr>
        <w:pStyle w:val="ConsPlusNormal"/>
        <w:spacing w:before="200"/>
        <w:ind w:firstLine="540"/>
        <w:jc w:val="both"/>
      </w:pPr>
      <w:r>
        <w:t>Диспетчерское руководство работой подвиж</w:t>
      </w:r>
      <w:r>
        <w:t>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w:t>
      </w:r>
      <w:r>
        <w:t xml:space="preserve">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w:t>
      </w:r>
      <w:r>
        <w:t>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w:t>
      </w:r>
      <w:r>
        <w:t>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000000" w:rsidRDefault="00D11357">
      <w:pPr>
        <w:pStyle w:val="ConsPlusNormal"/>
        <w:spacing w:before="200"/>
        <w:ind w:firstLine="540"/>
        <w:jc w:val="both"/>
      </w:pPr>
      <w:r>
        <w:t>Применение тахографов: виды контрольных устройств (тахографов), до</w:t>
      </w:r>
      <w:r>
        <w:t>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w:t>
      </w:r>
      <w:r>
        <w:t>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w:t>
      </w:r>
      <w:r>
        <w:t>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000000" w:rsidRDefault="00D11357">
      <w:pPr>
        <w:pStyle w:val="ConsPlusNormal"/>
        <w:ind w:firstLine="540"/>
        <w:jc w:val="both"/>
      </w:pPr>
    </w:p>
    <w:p w:rsidR="00000000" w:rsidRDefault="00D11357">
      <w:pPr>
        <w:pStyle w:val="ConsPlusTitle"/>
        <w:jc w:val="center"/>
        <w:outlineLvl w:val="1"/>
      </w:pPr>
      <w:r>
        <w:t>IV. ПЛАНИРУЕМЫЕ РЕЗУЛЬТАТЫ ОСВОЕНИЯ ПРИМ</w:t>
      </w:r>
      <w:r>
        <w:t>ЕРНОЙ ПРОГРАММЫ</w:t>
      </w:r>
    </w:p>
    <w:p w:rsidR="00000000" w:rsidRDefault="00D11357">
      <w:pPr>
        <w:pStyle w:val="ConsPlusNormal"/>
        <w:ind w:firstLine="540"/>
        <w:jc w:val="both"/>
      </w:pPr>
    </w:p>
    <w:p w:rsidR="00000000" w:rsidRDefault="00D11357">
      <w:pPr>
        <w:pStyle w:val="ConsPlusNormal"/>
        <w:ind w:firstLine="540"/>
        <w:jc w:val="both"/>
      </w:pPr>
      <w:r>
        <w:t>В результате освоения Примерной программы обучающиеся должны знать:</w:t>
      </w:r>
    </w:p>
    <w:p w:rsidR="00000000" w:rsidRDefault="00D11357">
      <w:pPr>
        <w:pStyle w:val="ConsPlusNormal"/>
        <w:spacing w:before="200"/>
        <w:ind w:firstLine="540"/>
        <w:jc w:val="both"/>
      </w:pPr>
      <w:r>
        <w:t>Правила дорожного движения, основы законодательства в сфере дорожного движения;</w:t>
      </w:r>
    </w:p>
    <w:p w:rsidR="00000000" w:rsidRDefault="00D11357">
      <w:pPr>
        <w:pStyle w:val="ConsPlusNormal"/>
        <w:spacing w:before="200"/>
        <w:ind w:firstLine="540"/>
        <w:jc w:val="both"/>
      </w:pPr>
      <w:r>
        <w:t>правила обязательного страхования гражданской ответственности владельцев транспортных средс</w:t>
      </w:r>
      <w:r>
        <w:t>тв;</w:t>
      </w:r>
    </w:p>
    <w:p w:rsidR="00000000" w:rsidRDefault="00D11357">
      <w:pPr>
        <w:pStyle w:val="ConsPlusNormal"/>
        <w:spacing w:before="200"/>
        <w:ind w:firstLine="540"/>
        <w:jc w:val="both"/>
      </w:pPr>
      <w:r>
        <w:t>основы безопасного управления транспортными средствами;</w:t>
      </w:r>
    </w:p>
    <w:p w:rsidR="00000000" w:rsidRDefault="00D11357">
      <w:pPr>
        <w:pStyle w:val="ConsPlusNormal"/>
        <w:spacing w:before="200"/>
        <w:ind w:firstLine="540"/>
        <w:jc w:val="both"/>
      </w:pPr>
      <w:r>
        <w:t>цели и задачи управления системами "водитель-автомобиль-дорога" и "водитель-автомобиль";</w:t>
      </w:r>
    </w:p>
    <w:p w:rsidR="00000000" w:rsidRDefault="00D11357">
      <w:pPr>
        <w:pStyle w:val="ConsPlusNormal"/>
        <w:spacing w:before="200"/>
        <w:ind w:firstLine="540"/>
        <w:jc w:val="both"/>
      </w:pPr>
      <w:r>
        <w:lastRenderedPageBreak/>
        <w:t>особенности наблюдения за дорожной обстановкой;</w:t>
      </w:r>
    </w:p>
    <w:p w:rsidR="00000000" w:rsidRDefault="00D11357">
      <w:pPr>
        <w:pStyle w:val="ConsPlusNormal"/>
        <w:spacing w:before="200"/>
        <w:ind w:firstLine="540"/>
        <w:jc w:val="both"/>
      </w:pPr>
      <w:r>
        <w:t>способы контроля безопасной дистанции и бокового интервала;</w:t>
      </w:r>
    </w:p>
    <w:p w:rsidR="00000000" w:rsidRDefault="00D11357">
      <w:pPr>
        <w:pStyle w:val="ConsPlusNormal"/>
        <w:spacing w:before="200"/>
        <w:ind w:firstLine="540"/>
        <w:jc w:val="both"/>
      </w:pPr>
      <w:r>
        <w:t>порядок вызова аварийных и спасательных служб;</w:t>
      </w:r>
    </w:p>
    <w:p w:rsidR="00000000" w:rsidRDefault="00D11357">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000000" w:rsidRDefault="00D11357">
      <w:pPr>
        <w:pStyle w:val="ConsPlusNormal"/>
        <w:spacing w:before="200"/>
        <w:ind w:firstLine="540"/>
        <w:jc w:val="both"/>
      </w:pPr>
      <w:r>
        <w:t>основы обеспечения детской пассажирской безопасности;</w:t>
      </w:r>
    </w:p>
    <w:p w:rsidR="00000000" w:rsidRDefault="00D11357">
      <w:pPr>
        <w:pStyle w:val="ConsPlusNormal"/>
        <w:spacing w:before="200"/>
        <w:ind w:firstLine="540"/>
        <w:jc w:val="both"/>
      </w:pPr>
      <w:r>
        <w:t>проблемы, связанные с нарушением правил дорожн</w:t>
      </w:r>
      <w:r>
        <w:t>ого движения водителями транспортных средств и их последствиями;</w:t>
      </w:r>
    </w:p>
    <w:p w:rsidR="00000000" w:rsidRDefault="00D11357">
      <w:pPr>
        <w:pStyle w:val="ConsPlusNormal"/>
        <w:spacing w:before="200"/>
        <w:ind w:firstLine="540"/>
        <w:jc w:val="both"/>
      </w:pPr>
      <w:r>
        <w:t>правовые аспекты (права, обязанности и ответственность) оказания первой помощи;</w:t>
      </w:r>
    </w:p>
    <w:p w:rsidR="00000000" w:rsidRDefault="00D11357">
      <w:pPr>
        <w:pStyle w:val="ConsPlusNormal"/>
        <w:spacing w:before="200"/>
        <w:ind w:firstLine="540"/>
        <w:jc w:val="both"/>
      </w:pPr>
      <w:r>
        <w:t>современные рекомендации по оказанию первой помощи;</w:t>
      </w:r>
    </w:p>
    <w:p w:rsidR="00000000" w:rsidRDefault="00D11357">
      <w:pPr>
        <w:pStyle w:val="ConsPlusNormal"/>
        <w:spacing w:before="200"/>
        <w:ind w:firstLine="540"/>
        <w:jc w:val="both"/>
      </w:pPr>
      <w:r>
        <w:t>методики и последовательность действий по оказанию первой п</w:t>
      </w:r>
      <w:r>
        <w:t>омощи;</w:t>
      </w:r>
    </w:p>
    <w:p w:rsidR="00000000" w:rsidRDefault="00D11357">
      <w:pPr>
        <w:pStyle w:val="ConsPlusNormal"/>
        <w:spacing w:before="200"/>
        <w:ind w:firstLine="540"/>
        <w:jc w:val="both"/>
      </w:pPr>
      <w:r>
        <w:t>состав аптечки первой помощи (автомобильной) и правила использования ее компонентов.</w:t>
      </w:r>
    </w:p>
    <w:p w:rsidR="00000000" w:rsidRDefault="00D11357">
      <w:pPr>
        <w:pStyle w:val="ConsPlusNormal"/>
        <w:spacing w:before="200"/>
        <w:ind w:firstLine="540"/>
        <w:jc w:val="both"/>
      </w:pPr>
      <w:r>
        <w:t>В результате освоения Примерной программы обучающиеся должны уметь:</w:t>
      </w:r>
    </w:p>
    <w:p w:rsidR="00000000" w:rsidRDefault="00D11357">
      <w:pPr>
        <w:pStyle w:val="ConsPlusNormal"/>
        <w:spacing w:before="200"/>
        <w:ind w:firstLine="540"/>
        <w:jc w:val="both"/>
      </w:pPr>
      <w:r>
        <w:t>безопасно и эффективно управлять транспортным средством (составом транспортных средств) в различ</w:t>
      </w:r>
      <w:r>
        <w:t>ных условиях движения;</w:t>
      </w:r>
    </w:p>
    <w:p w:rsidR="00000000" w:rsidRDefault="00D11357">
      <w:pPr>
        <w:pStyle w:val="ConsPlusNormal"/>
        <w:spacing w:before="200"/>
        <w:ind w:firstLine="540"/>
        <w:jc w:val="both"/>
      </w:pPr>
      <w:r>
        <w:t>соблюдать Правила дорожного движения при управлении транспортным средством (составом транспортных средств);</w:t>
      </w:r>
    </w:p>
    <w:p w:rsidR="00000000" w:rsidRDefault="00D11357">
      <w:pPr>
        <w:pStyle w:val="ConsPlusNormal"/>
        <w:spacing w:before="200"/>
        <w:ind w:firstLine="540"/>
        <w:jc w:val="both"/>
      </w:pPr>
      <w:r>
        <w:t>управлять своим эмоциональным состоянием;</w:t>
      </w:r>
    </w:p>
    <w:p w:rsidR="00000000" w:rsidRDefault="00D11357">
      <w:pPr>
        <w:pStyle w:val="ConsPlusNormal"/>
        <w:spacing w:before="200"/>
        <w:ind w:firstLine="540"/>
        <w:jc w:val="both"/>
      </w:pPr>
      <w:r>
        <w:t>конструктивно разрешать противоречия и конфликты, возникающие в дорожном движении;</w:t>
      </w:r>
    </w:p>
    <w:p w:rsidR="00000000" w:rsidRDefault="00D11357">
      <w:pPr>
        <w:pStyle w:val="ConsPlusNormal"/>
        <w:spacing w:before="200"/>
        <w:ind w:firstLine="540"/>
        <w:jc w:val="both"/>
      </w:pPr>
      <w:r>
        <w:t>выполнять ежедневное техническое обслуживание транспортного средства (состава транспортных средств);</w:t>
      </w:r>
    </w:p>
    <w:p w:rsidR="00000000" w:rsidRDefault="00D11357">
      <w:pPr>
        <w:pStyle w:val="ConsPlusNormal"/>
        <w:spacing w:before="200"/>
        <w:ind w:firstLine="540"/>
        <w:jc w:val="both"/>
      </w:pPr>
      <w:r>
        <w:t>устранять мелкие неисправности в процессе эксплуатации транспортного средства (состава транспортных средств);</w:t>
      </w:r>
    </w:p>
    <w:p w:rsidR="00000000" w:rsidRDefault="00D11357">
      <w:pPr>
        <w:pStyle w:val="ConsPlusNormal"/>
        <w:spacing w:before="200"/>
        <w:ind w:firstLine="540"/>
        <w:jc w:val="both"/>
      </w:pPr>
      <w:r>
        <w:t>обеспечивать безопасную посадку и высадку пас</w:t>
      </w:r>
      <w:r>
        <w:t>сажиров, их перевозку, либо прием, размещение и перевозку грузов;</w:t>
      </w:r>
    </w:p>
    <w:p w:rsidR="00000000" w:rsidRDefault="00D11357">
      <w:pPr>
        <w:pStyle w:val="ConsPlusNormal"/>
        <w:spacing w:before="200"/>
        <w:ind w:firstLine="540"/>
        <w:jc w:val="both"/>
      </w:pPr>
      <w:r>
        <w:t>выбирать безопасные скорость, дистанцию и интервал в различных условиях движения;</w:t>
      </w:r>
    </w:p>
    <w:p w:rsidR="00000000" w:rsidRDefault="00D11357">
      <w:pPr>
        <w:pStyle w:val="ConsPlusNormal"/>
        <w:spacing w:before="200"/>
        <w:ind w:firstLine="540"/>
        <w:jc w:val="both"/>
      </w:pPr>
      <w:r>
        <w:t>информировать других участников движения о намерении изменить скорость и траекторию движения транспортного с</w:t>
      </w:r>
      <w:r>
        <w:t>редства, подавать предупредительные сигналы рукой;</w:t>
      </w:r>
    </w:p>
    <w:p w:rsidR="00000000" w:rsidRDefault="00D11357">
      <w:pPr>
        <w:pStyle w:val="ConsPlusNormal"/>
        <w:spacing w:before="200"/>
        <w:ind w:firstLine="540"/>
        <w:jc w:val="both"/>
      </w:pPr>
      <w:r>
        <w:t>использовать зеркала заднего вида при маневрировании;</w:t>
      </w:r>
    </w:p>
    <w:p w:rsidR="00000000" w:rsidRDefault="00D11357">
      <w:pPr>
        <w:pStyle w:val="ConsPlusNormal"/>
        <w:spacing w:before="200"/>
        <w:ind w:firstLine="540"/>
        <w:jc w:val="both"/>
      </w:pPr>
      <w:r>
        <w:t xml:space="preserve">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w:t>
      </w:r>
      <w:r>
        <w:t>средств);</w:t>
      </w:r>
    </w:p>
    <w:p w:rsidR="00000000" w:rsidRDefault="00D11357">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000000" w:rsidRDefault="00D11357">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000000" w:rsidRDefault="00D11357">
      <w:pPr>
        <w:pStyle w:val="ConsPlusNormal"/>
        <w:spacing w:before="200"/>
        <w:ind w:firstLine="540"/>
        <w:jc w:val="both"/>
      </w:pPr>
      <w:r>
        <w:t>совершенствовать свои навыки управления тра</w:t>
      </w:r>
      <w:r>
        <w:t xml:space="preserve">нспортным средством (составом транспортных </w:t>
      </w:r>
      <w:r>
        <w:lastRenderedPageBreak/>
        <w:t>средств).</w:t>
      </w:r>
    </w:p>
    <w:p w:rsidR="00000000" w:rsidRDefault="00D11357">
      <w:pPr>
        <w:pStyle w:val="ConsPlusNormal"/>
        <w:ind w:firstLine="540"/>
        <w:jc w:val="both"/>
      </w:pPr>
    </w:p>
    <w:p w:rsidR="00000000" w:rsidRDefault="00D11357">
      <w:pPr>
        <w:pStyle w:val="ConsPlusTitle"/>
        <w:jc w:val="center"/>
        <w:outlineLvl w:val="1"/>
      </w:pPr>
      <w:r>
        <w:t>V. УСЛОВИЯ РЕАЛИЗАЦИИ ПРИМЕРНОЙ ПРОГРАММЫ</w:t>
      </w:r>
    </w:p>
    <w:p w:rsidR="00000000" w:rsidRDefault="00D11357">
      <w:pPr>
        <w:pStyle w:val="ConsPlusNormal"/>
        <w:ind w:firstLine="540"/>
        <w:jc w:val="both"/>
      </w:pPr>
    </w:p>
    <w:p w:rsidR="00000000" w:rsidRDefault="00D11357">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w:t>
      </w:r>
      <w:r>
        <w:t>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00000" w:rsidRDefault="00D11357">
      <w:pPr>
        <w:pStyle w:val="ConsPlusNormal"/>
        <w:spacing w:before="200"/>
        <w:ind w:firstLine="540"/>
        <w:jc w:val="both"/>
      </w:pPr>
      <w:r>
        <w:t>Для определения соответс</w:t>
      </w:r>
      <w:r>
        <w:t>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w:t>
      </w:r>
      <w:r>
        <w:t>стов или с использованием аппаратно-программного комплекса (АПК) тестирования и развития психофизиологических качеств водителя.</w:t>
      </w:r>
    </w:p>
    <w:p w:rsidR="00000000" w:rsidRDefault="00D11357">
      <w:pPr>
        <w:pStyle w:val="ConsPlusNormal"/>
        <w:spacing w:before="20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w:t>
      </w:r>
      <w:r>
        <w:t>становленным требованиям.</w:t>
      </w:r>
    </w:p>
    <w:p w:rsidR="00000000" w:rsidRDefault="00D11357">
      <w:pPr>
        <w:pStyle w:val="ConsPlusNormal"/>
        <w:spacing w:before="200"/>
        <w:ind w:firstLine="540"/>
        <w:jc w:val="both"/>
      </w:pPr>
      <w:r>
        <w:t>Наполняемость учебной группы не должна превышать 30 человек.</w:t>
      </w:r>
    </w:p>
    <w:p w:rsidR="00000000" w:rsidRDefault="00D11357">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w:t>
      </w:r>
      <w:r>
        <w:t>ения вождению должна составлять 1 астрономический час (60 минут).</w:t>
      </w:r>
    </w:p>
    <w:p w:rsidR="00000000" w:rsidRDefault="00D11357">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000000" w:rsidRDefault="00D11357">
      <w:pPr>
        <w:pStyle w:val="ConsPlusNormal"/>
        <w:ind w:firstLine="540"/>
        <w:jc w:val="both"/>
      </w:pPr>
    </w:p>
    <w:p w:rsidR="00000000" w:rsidRDefault="00D11357">
      <w:pPr>
        <w:pStyle w:val="ConsPlusNormal"/>
        <w:jc w:val="center"/>
      </w:pPr>
      <w:r>
        <w:rPr>
          <w:position w:val="-23"/>
        </w:rPr>
        <w:pict>
          <v:shape id="_x0000_i1034" type="#_x0000_t75" style="width:100.2pt;height:33.6pt">
            <v:imagedata r:id="rId6" o:title=""/>
          </v:shape>
        </w:pict>
      </w:r>
      <w:r>
        <w:t>;</w:t>
      </w:r>
    </w:p>
    <w:p w:rsidR="00000000" w:rsidRDefault="00D11357">
      <w:pPr>
        <w:pStyle w:val="ConsPlusNormal"/>
        <w:ind w:firstLine="540"/>
        <w:jc w:val="both"/>
      </w:pPr>
    </w:p>
    <w:p w:rsidR="00000000" w:rsidRDefault="00D11357">
      <w:pPr>
        <w:pStyle w:val="ConsPlusNormal"/>
        <w:ind w:firstLine="540"/>
        <w:jc w:val="both"/>
      </w:pPr>
      <w:r>
        <w:t>где П - число необходимых помещений;</w:t>
      </w:r>
    </w:p>
    <w:p w:rsidR="00000000" w:rsidRDefault="00D11357">
      <w:pPr>
        <w:pStyle w:val="ConsPlusNormal"/>
        <w:spacing w:before="200"/>
        <w:ind w:firstLine="540"/>
        <w:jc w:val="both"/>
      </w:pPr>
      <w:r>
        <w:rPr>
          <w:position w:val="-5"/>
        </w:rPr>
        <w:pict>
          <v:shape id="_x0000_i1035" type="#_x0000_t75" style="width:24.6pt;height:15pt">
            <v:imagedata r:id="rId20" o:title=""/>
          </v:shape>
        </w:pict>
      </w:r>
      <w:r>
        <w:t xml:space="preserve"> - расчетное учебное время полного курса теоретического обучения на одну группу, в часах;</w:t>
      </w:r>
    </w:p>
    <w:p w:rsidR="00000000" w:rsidRDefault="00D11357">
      <w:pPr>
        <w:pStyle w:val="ConsPlusNormal"/>
        <w:spacing w:before="200"/>
        <w:ind w:firstLine="540"/>
        <w:jc w:val="both"/>
      </w:pPr>
      <w:r>
        <w:t>n - общее число групп;</w:t>
      </w:r>
    </w:p>
    <w:p w:rsidR="00000000" w:rsidRDefault="00D11357">
      <w:pPr>
        <w:pStyle w:val="ConsPlusNormal"/>
        <w:spacing w:before="200"/>
        <w:ind w:firstLine="540"/>
        <w:jc w:val="both"/>
      </w:pPr>
      <w:r>
        <w:t>0,75 - постоянный коэффициент (загрузка учебного кабинета принимается равной 75%);</w:t>
      </w:r>
    </w:p>
    <w:p w:rsidR="00000000" w:rsidRDefault="00D11357">
      <w:pPr>
        <w:pStyle w:val="ConsPlusNormal"/>
        <w:spacing w:before="200"/>
        <w:ind w:firstLine="540"/>
        <w:jc w:val="both"/>
      </w:pPr>
      <w:r>
        <w:rPr>
          <w:position w:val="-3"/>
        </w:rPr>
        <w:pict>
          <v:shape id="_x0000_i1036" type="#_x0000_t75" style="width:36pt;height:12.6pt">
            <v:imagedata r:id="rId21" o:title=""/>
          </v:shape>
        </w:pict>
      </w:r>
      <w:r>
        <w:t xml:space="preserve"> - фонд времени использования помещения в часах.</w:t>
      </w:r>
    </w:p>
    <w:p w:rsidR="00000000" w:rsidRDefault="00D11357">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w:t>
      </w:r>
      <w:r>
        <w:t>я вождению.</w:t>
      </w:r>
    </w:p>
    <w:p w:rsidR="00000000" w:rsidRDefault="00D11357">
      <w:pPr>
        <w:pStyle w:val="ConsPlusNormal"/>
        <w:spacing w:before="20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000000" w:rsidRDefault="00D11357">
      <w:pPr>
        <w:pStyle w:val="ConsPlusNormal"/>
        <w:spacing w:before="200"/>
        <w:ind w:firstLine="540"/>
        <w:jc w:val="both"/>
      </w:pPr>
      <w:r>
        <w:t xml:space="preserve">Первоначальное обучение вождению транспортных средств должно проводиться на закрытых площадках </w:t>
      </w:r>
      <w:r>
        <w:t>или автодромах.</w:t>
      </w:r>
    </w:p>
    <w:p w:rsidR="00000000" w:rsidRDefault="00D11357">
      <w:pPr>
        <w:pStyle w:val="ConsPlusNormal"/>
        <w:spacing w:before="200"/>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w:t>
      </w:r>
      <w:r>
        <w:t>о движения.</w:t>
      </w:r>
    </w:p>
    <w:p w:rsidR="00000000" w:rsidRDefault="00D11357">
      <w:pPr>
        <w:pStyle w:val="ConsPlusNormal"/>
        <w:spacing w:before="20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000000" w:rsidRDefault="00D11357">
      <w:pPr>
        <w:pStyle w:val="ConsPlusNormal"/>
        <w:spacing w:before="200"/>
        <w:ind w:firstLine="540"/>
        <w:jc w:val="both"/>
      </w:pPr>
      <w:r>
        <w:t>На занятии по вождению обучающий (мастер производственного обучения) должен и</w:t>
      </w:r>
      <w:r>
        <w:t xml:space="preserve">меть при себе </w:t>
      </w:r>
      <w:r>
        <w:lastRenderedPageBreak/>
        <w:t>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000000" w:rsidRDefault="00D11357">
      <w:pPr>
        <w:pStyle w:val="ConsPlusNormal"/>
        <w:spacing w:before="200"/>
        <w:ind w:firstLine="540"/>
        <w:jc w:val="both"/>
      </w:pPr>
      <w:r>
        <w:t>Транспортное средство, используемое для обуче</w:t>
      </w:r>
      <w:r>
        <w:t xml:space="preserve">ния вождению, должно соответствовать материально-техническим условиям, предусмотренным </w:t>
      </w:r>
      <w:hyperlink w:anchor="Par2859" w:tooltip="5.4. Материально-технические условия реализации Примерной программы. 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 w:history="1">
        <w:r>
          <w:rPr>
            <w:color w:val="0000FF"/>
          </w:rPr>
          <w:t>пунктом 5.4</w:t>
        </w:r>
      </w:hyperlink>
      <w:r>
        <w:t xml:space="preserve"> Примерной программы.</w:t>
      </w:r>
    </w:p>
    <w:p w:rsidR="00000000" w:rsidRDefault="00D11357">
      <w:pPr>
        <w:pStyle w:val="ConsPlusNormal"/>
        <w:spacing w:before="200"/>
        <w:ind w:firstLine="540"/>
        <w:jc w:val="both"/>
      </w:pPr>
      <w:r>
        <w:t>5.2. Педагогические работники, реализующие программу профессионального обучения водителей транспортных сре</w:t>
      </w:r>
      <w:r>
        <w:t>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000000" w:rsidRDefault="00D11357">
      <w:pPr>
        <w:pStyle w:val="ConsPlusNormal"/>
        <w:spacing w:before="200"/>
        <w:ind w:firstLine="540"/>
        <w:jc w:val="both"/>
      </w:pPr>
      <w:r>
        <w:t>5.3. Инфо</w:t>
      </w:r>
      <w:r>
        <w:t>рмационно-методические условия реализации Примерной программы включают:</w:t>
      </w:r>
    </w:p>
    <w:p w:rsidR="00000000" w:rsidRDefault="00D11357">
      <w:pPr>
        <w:pStyle w:val="ConsPlusNormal"/>
        <w:spacing w:before="200"/>
        <w:ind w:firstLine="540"/>
        <w:jc w:val="both"/>
      </w:pPr>
      <w:r>
        <w:t>учебный план;</w:t>
      </w:r>
    </w:p>
    <w:p w:rsidR="00000000" w:rsidRDefault="00D11357">
      <w:pPr>
        <w:pStyle w:val="ConsPlusNormal"/>
        <w:spacing w:before="200"/>
        <w:ind w:firstLine="540"/>
        <w:jc w:val="both"/>
      </w:pPr>
      <w:r>
        <w:t>календарный учебный график;</w:t>
      </w:r>
    </w:p>
    <w:p w:rsidR="00000000" w:rsidRDefault="00D11357">
      <w:pPr>
        <w:pStyle w:val="ConsPlusNormal"/>
        <w:spacing w:before="200"/>
        <w:ind w:firstLine="540"/>
        <w:jc w:val="both"/>
      </w:pPr>
      <w:r>
        <w:t>рабочие программы учебных предметов;</w:t>
      </w:r>
    </w:p>
    <w:p w:rsidR="00000000" w:rsidRDefault="00D11357">
      <w:pPr>
        <w:pStyle w:val="ConsPlusNormal"/>
        <w:spacing w:before="200"/>
        <w:ind w:firstLine="540"/>
        <w:jc w:val="both"/>
      </w:pPr>
      <w:r>
        <w:t>методические материалы и разработки;</w:t>
      </w:r>
    </w:p>
    <w:p w:rsidR="00000000" w:rsidRDefault="00D11357">
      <w:pPr>
        <w:pStyle w:val="ConsPlusNormal"/>
        <w:spacing w:before="200"/>
        <w:ind w:firstLine="540"/>
        <w:jc w:val="both"/>
      </w:pPr>
      <w:r>
        <w:t>расписание занятий.</w:t>
      </w:r>
    </w:p>
    <w:p w:rsidR="00000000" w:rsidRDefault="00D11357">
      <w:pPr>
        <w:pStyle w:val="ConsPlusNormal"/>
        <w:spacing w:before="200"/>
        <w:ind w:firstLine="540"/>
        <w:jc w:val="both"/>
      </w:pPr>
      <w:bookmarkStart w:id="31" w:name="Par2859"/>
      <w:bookmarkEnd w:id="31"/>
      <w:r>
        <w:t>5.4. Материально-технические услов</w:t>
      </w:r>
      <w:r>
        <w:t>ия реализации Примерной программы. 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w:t>
      </w:r>
      <w:r>
        <w:t>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w:t>
      </w:r>
      <w:r>
        <w:t>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000000" w:rsidRDefault="00D11357">
      <w:pPr>
        <w:pStyle w:val="ConsPlusNormal"/>
        <w:spacing w:before="200"/>
        <w:ind w:firstLine="540"/>
        <w:jc w:val="both"/>
      </w:pPr>
      <w:r>
        <w:t>АПК должны обеспечивать тестирование следующих профессионально важных качеств водителя: пси</w:t>
      </w:r>
      <w:r>
        <w:t>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w:t>
      </w:r>
      <w:r>
        <w:t>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w:t>
      </w:r>
      <w:r>
        <w:t>мента, склонность к риску, конфликтность, монотоноустойчивость).</w:t>
      </w:r>
    </w:p>
    <w:p w:rsidR="00000000" w:rsidRDefault="00D11357">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w:t>
      </w:r>
      <w:r>
        <w:t>моциональной напряженности, монотонии, утомлении, стрессе и тренировке свойств внимания (концентрации, распределения).</w:t>
      </w:r>
    </w:p>
    <w:p w:rsidR="00000000" w:rsidRDefault="00D11357">
      <w:pPr>
        <w:pStyle w:val="ConsPlusNormal"/>
        <w:spacing w:before="200"/>
        <w:ind w:firstLine="540"/>
        <w:jc w:val="both"/>
      </w:pPr>
      <w:r>
        <w:t>Аппаратно-программный комплекс должен обеспечивать защиту персональных данных.</w:t>
      </w:r>
    </w:p>
    <w:p w:rsidR="00000000" w:rsidRDefault="00D11357">
      <w:pPr>
        <w:pStyle w:val="ConsPlusNormal"/>
        <w:spacing w:before="200"/>
        <w:ind w:firstLine="540"/>
        <w:jc w:val="both"/>
      </w:pPr>
      <w:r>
        <w:t>Тренажеры, используемые в учебном процессе, должны обеспеч</w:t>
      </w:r>
      <w:r>
        <w:t>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w:t>
      </w:r>
      <w:r>
        <w:t>ортным средством.</w:t>
      </w:r>
    </w:p>
    <w:p w:rsidR="00000000" w:rsidRDefault="00D11357">
      <w:pPr>
        <w:pStyle w:val="ConsPlusNormal"/>
        <w:spacing w:before="200"/>
        <w:ind w:firstLine="540"/>
        <w:jc w:val="both"/>
      </w:pPr>
      <w:r>
        <w:t>Учебные транспортные средства категории "C"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w:t>
      </w:r>
      <w:r>
        <w:t>0 кг, зарегистрированными в установленном порядке.</w:t>
      </w:r>
    </w:p>
    <w:p w:rsidR="00000000" w:rsidRDefault="00D11357">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000000" w:rsidRDefault="00D11357">
      <w:pPr>
        <w:pStyle w:val="ConsPlusNormal"/>
        <w:ind w:firstLine="540"/>
        <w:jc w:val="both"/>
      </w:pPr>
    </w:p>
    <w:p w:rsidR="00000000" w:rsidRDefault="00D11357">
      <w:pPr>
        <w:pStyle w:val="ConsPlusNormal"/>
        <w:jc w:val="center"/>
      </w:pPr>
      <w:r>
        <w:rPr>
          <w:position w:val="-23"/>
        </w:rPr>
        <w:pict>
          <v:shape id="_x0000_i1037" type="#_x0000_t75" style="width:126.6pt;height:33.6pt">
            <v:imagedata r:id="rId9" o:title=""/>
          </v:shape>
        </w:pict>
      </w:r>
      <w:r>
        <w:t>;</w:t>
      </w:r>
    </w:p>
    <w:p w:rsidR="00000000" w:rsidRDefault="00D11357">
      <w:pPr>
        <w:pStyle w:val="ConsPlusNormal"/>
        <w:ind w:firstLine="540"/>
        <w:jc w:val="both"/>
      </w:pPr>
    </w:p>
    <w:p w:rsidR="00000000" w:rsidRDefault="00D11357">
      <w:pPr>
        <w:pStyle w:val="ConsPlusNormal"/>
        <w:ind w:firstLine="540"/>
        <w:jc w:val="both"/>
      </w:pPr>
      <w:r>
        <w:t xml:space="preserve">где </w:t>
      </w:r>
      <w:r>
        <w:rPr>
          <w:position w:val="-3"/>
        </w:rPr>
        <w:pict>
          <v:shape id="_x0000_i1038" type="#_x0000_t75" style="width:24pt;height:12.6pt">
            <v:imagedata r:id="rId22" o:title=""/>
          </v:shape>
        </w:pict>
      </w:r>
      <w:r>
        <w:t xml:space="preserve"> - количество автотранспортных средств;</w:t>
      </w:r>
    </w:p>
    <w:p w:rsidR="00000000" w:rsidRDefault="00D11357">
      <w:pPr>
        <w:pStyle w:val="ConsPlusNormal"/>
        <w:spacing w:before="200"/>
        <w:ind w:firstLine="540"/>
        <w:jc w:val="both"/>
      </w:pPr>
      <w:r>
        <w:t>T - количество часов вождения в соответствии с учебным планом;</w:t>
      </w:r>
    </w:p>
    <w:p w:rsidR="00000000" w:rsidRDefault="00D11357">
      <w:pPr>
        <w:pStyle w:val="ConsPlusNormal"/>
        <w:spacing w:before="200"/>
        <w:ind w:firstLine="540"/>
        <w:jc w:val="both"/>
      </w:pPr>
      <w:r>
        <w:t>К - количество обучающихся в год;</w:t>
      </w:r>
    </w:p>
    <w:p w:rsidR="00000000" w:rsidRDefault="00D11357">
      <w:pPr>
        <w:pStyle w:val="ConsPlusNormal"/>
        <w:spacing w:before="200"/>
        <w:ind w:firstLine="540"/>
        <w:jc w:val="both"/>
      </w:pPr>
      <w:r>
        <w:t>t - время работы одного учебного транспортного средства равно: 7,2 часа - один масте</w:t>
      </w:r>
      <w:r>
        <w:t>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000000" w:rsidRDefault="00D11357">
      <w:pPr>
        <w:pStyle w:val="ConsPlusNormal"/>
        <w:spacing w:before="200"/>
        <w:ind w:firstLine="540"/>
        <w:jc w:val="both"/>
      </w:pPr>
      <w:r>
        <w:t>24,5 - среднее количество рабочих дней в месяц;</w:t>
      </w:r>
    </w:p>
    <w:p w:rsidR="00000000" w:rsidRDefault="00D11357">
      <w:pPr>
        <w:pStyle w:val="ConsPlusNormal"/>
        <w:spacing w:before="200"/>
        <w:ind w:firstLine="540"/>
        <w:jc w:val="both"/>
      </w:pPr>
      <w:r>
        <w:t>12 - количество рабочих месяцев в году;</w:t>
      </w:r>
    </w:p>
    <w:p w:rsidR="00000000" w:rsidRDefault="00D11357">
      <w:pPr>
        <w:pStyle w:val="ConsPlusNormal"/>
        <w:spacing w:before="200"/>
        <w:ind w:firstLine="540"/>
        <w:jc w:val="both"/>
      </w:pPr>
      <w:r>
        <w:t>1 - количе</w:t>
      </w:r>
      <w:r>
        <w:t>ство резервных учебных транспортных средств.</w:t>
      </w:r>
    </w:p>
    <w:p w:rsidR="00000000" w:rsidRDefault="00D11357">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000000" w:rsidRDefault="00D11357">
      <w:pPr>
        <w:pStyle w:val="ConsPlusNormal"/>
        <w:spacing w:before="200"/>
        <w:ind w:firstLine="540"/>
        <w:jc w:val="both"/>
      </w:pPr>
      <w:r>
        <w:t>Механиче</w:t>
      </w:r>
      <w:r>
        <w:t>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w:t>
      </w:r>
      <w:r>
        <w:t xml:space="preserve">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w:t>
      </w:r>
      <w:r>
        <w:t>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w:t>
      </w:r>
      <w:r>
        <w:t>0, N 18, ст. 1985; 2001, N 11, ст. 1029; 2002, N 9, ст. 931; N 27, ст. 2693; 2003, N 20, ст. 1899; 2003, N 40, ст. 3891; 2005, N 52, ст. 5733; 2006, N 11, ст. 1179; 2008, N 8, ст. 741; N 17, ст. 1882; 2009, N 2, ст. 233; N 5, ст. 610; 2010, N 9, ст. 976; N</w:t>
      </w:r>
      <w:r>
        <w:t xml:space="preserve"> 20, ст. 2471; 2011, N 42, ст. 5922; 2012, N 1, ст. 154; N 15, ст. 1780; N 30, ст. 4289; N 47, ст. 6505; 2013, N 5, ст. 371; N 5, ст. 404; N 24, ст. 2999; N 31, ст. 4218; N 41, ст. 5194).</w:t>
      </w:r>
    </w:p>
    <w:p w:rsidR="00000000" w:rsidRDefault="00D11357">
      <w:pPr>
        <w:pStyle w:val="ConsPlusNormal"/>
        <w:ind w:firstLine="540"/>
        <w:jc w:val="both"/>
      </w:pPr>
    </w:p>
    <w:p w:rsidR="00000000" w:rsidRDefault="00D11357">
      <w:pPr>
        <w:pStyle w:val="ConsPlusTitle"/>
        <w:jc w:val="center"/>
        <w:outlineLvl w:val="2"/>
      </w:pPr>
      <w:r>
        <w:t>Перечень учебного оборудования</w:t>
      </w:r>
    </w:p>
    <w:p w:rsidR="00000000" w:rsidRDefault="00D11357">
      <w:pPr>
        <w:pStyle w:val="ConsPlusNormal"/>
        <w:jc w:val="center"/>
      </w:pPr>
    </w:p>
    <w:p w:rsidR="00000000" w:rsidRDefault="00D11357">
      <w:pPr>
        <w:pStyle w:val="ConsPlusNormal"/>
        <w:jc w:val="right"/>
      </w:pPr>
      <w:r>
        <w:t>Таблица 11</w:t>
      </w:r>
    </w:p>
    <w:p w:rsidR="00000000" w:rsidRDefault="00D11357">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864"/>
        <w:gridCol w:w="1478"/>
        <w:gridCol w:w="1357"/>
      </w:tblGrid>
      <w:tr w:rsidR="00000000" w:rsidRPr="00D11357">
        <w:tc>
          <w:tcPr>
            <w:tcW w:w="68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учебного о</w:t>
            </w:r>
            <w:r w:rsidRPr="00D11357">
              <w:t>борудования</w:t>
            </w:r>
          </w:p>
        </w:tc>
        <w:tc>
          <w:tcPr>
            <w:tcW w:w="14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Единица измерения</w:t>
            </w:r>
          </w:p>
        </w:tc>
        <w:tc>
          <w:tcPr>
            <w:tcW w:w="13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w:t>
            </w:r>
          </w:p>
        </w:tc>
      </w:tr>
      <w:tr w:rsidR="00000000" w:rsidRPr="00D11357">
        <w:tc>
          <w:tcPr>
            <w:tcW w:w="6864" w:type="dxa"/>
            <w:tcBorders>
              <w:top w:val="single" w:sz="4" w:space="0" w:color="auto"/>
              <w:left w:val="single" w:sz="4" w:space="0" w:color="auto"/>
              <w:right w:val="single" w:sz="4" w:space="0" w:color="auto"/>
            </w:tcBorders>
          </w:tcPr>
          <w:p w:rsidR="00000000" w:rsidRPr="00D11357" w:rsidRDefault="00D11357">
            <w:pPr>
              <w:pStyle w:val="ConsPlusNormal"/>
              <w:jc w:val="center"/>
              <w:outlineLvl w:val="3"/>
            </w:pPr>
            <w:r w:rsidRPr="00D11357">
              <w:t>Оборудование</w:t>
            </w:r>
          </w:p>
        </w:tc>
        <w:tc>
          <w:tcPr>
            <w:tcW w:w="1478" w:type="dxa"/>
            <w:tcBorders>
              <w:top w:val="single" w:sz="4" w:space="0" w:color="auto"/>
              <w:left w:val="single" w:sz="4" w:space="0" w:color="auto"/>
              <w:right w:val="single" w:sz="4" w:space="0" w:color="auto"/>
            </w:tcBorders>
          </w:tcPr>
          <w:p w:rsidR="00000000" w:rsidRPr="00D11357" w:rsidRDefault="00D11357">
            <w:pPr>
              <w:pStyle w:val="ConsPlusNormal"/>
              <w:jc w:val="center"/>
            </w:pPr>
          </w:p>
        </w:tc>
        <w:tc>
          <w:tcPr>
            <w:tcW w:w="1357" w:type="dxa"/>
            <w:tcBorders>
              <w:top w:val="single" w:sz="4" w:space="0" w:color="auto"/>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Бензиновый (дизельный) двигатель в разрезе с навесным оборудованием и в сборе со сцеплением в разрезе, коробкой передач в разрезе</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Передняя подвеска и рулевой механизм в разрезе</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Задний мост в разрезе в сборе с тормозными механизмами и фрагментом карданной передачи</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lastRenderedPageBreak/>
              <w:t>Комплект деталей кривошипно-шатунного механизма:</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поршень в разрезе в сборе с кольцами, поршневым пальцем, шатуном и фрагментом коленчатого вала</w:t>
            </w:r>
          </w:p>
        </w:tc>
        <w:tc>
          <w:tcPr>
            <w:tcW w:w="1478" w:type="dxa"/>
            <w:tcBorders>
              <w:left w:val="single" w:sz="4" w:space="0" w:color="auto"/>
              <w:right w:val="single" w:sz="4" w:space="0" w:color="auto"/>
            </w:tcBorders>
          </w:tcPr>
          <w:p w:rsidR="00000000" w:rsidRPr="00D11357" w:rsidRDefault="00D11357">
            <w:pPr>
              <w:pStyle w:val="ConsPlusNormal"/>
              <w:jc w:val="center"/>
            </w:pPr>
          </w:p>
        </w:tc>
        <w:tc>
          <w:tcPr>
            <w:tcW w:w="1357"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Комплект деталей газораспределительного механизма:</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 фрагмент распределительного вала;</w:t>
            </w:r>
          </w:p>
        </w:tc>
        <w:tc>
          <w:tcPr>
            <w:tcW w:w="1478" w:type="dxa"/>
            <w:tcBorders>
              <w:left w:val="single" w:sz="4" w:space="0" w:color="auto"/>
              <w:right w:val="single" w:sz="4" w:space="0" w:color="auto"/>
            </w:tcBorders>
          </w:tcPr>
          <w:p w:rsidR="00000000" w:rsidRPr="00D11357" w:rsidRDefault="00D11357">
            <w:pPr>
              <w:pStyle w:val="ConsPlusNormal"/>
              <w:jc w:val="center"/>
            </w:pPr>
          </w:p>
        </w:tc>
        <w:tc>
          <w:tcPr>
            <w:tcW w:w="1357"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 впускной клапан;</w:t>
            </w:r>
          </w:p>
        </w:tc>
        <w:tc>
          <w:tcPr>
            <w:tcW w:w="1478" w:type="dxa"/>
            <w:tcBorders>
              <w:left w:val="single" w:sz="4" w:space="0" w:color="auto"/>
              <w:right w:val="single" w:sz="4" w:space="0" w:color="auto"/>
            </w:tcBorders>
          </w:tcPr>
          <w:p w:rsidR="00000000" w:rsidRPr="00D11357" w:rsidRDefault="00D11357">
            <w:pPr>
              <w:pStyle w:val="ConsPlusNormal"/>
              <w:jc w:val="center"/>
            </w:pPr>
          </w:p>
        </w:tc>
        <w:tc>
          <w:tcPr>
            <w:tcW w:w="1357"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 выпускной клапан;</w:t>
            </w:r>
          </w:p>
        </w:tc>
        <w:tc>
          <w:tcPr>
            <w:tcW w:w="1478" w:type="dxa"/>
            <w:tcBorders>
              <w:left w:val="single" w:sz="4" w:space="0" w:color="auto"/>
              <w:right w:val="single" w:sz="4" w:space="0" w:color="auto"/>
            </w:tcBorders>
          </w:tcPr>
          <w:p w:rsidR="00000000" w:rsidRPr="00D11357" w:rsidRDefault="00D11357">
            <w:pPr>
              <w:pStyle w:val="ConsPlusNormal"/>
              <w:jc w:val="center"/>
            </w:pPr>
          </w:p>
        </w:tc>
        <w:tc>
          <w:tcPr>
            <w:tcW w:w="1357"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 пружины клапана;</w:t>
            </w:r>
          </w:p>
        </w:tc>
        <w:tc>
          <w:tcPr>
            <w:tcW w:w="1478" w:type="dxa"/>
            <w:tcBorders>
              <w:left w:val="single" w:sz="4" w:space="0" w:color="auto"/>
              <w:right w:val="single" w:sz="4" w:space="0" w:color="auto"/>
            </w:tcBorders>
          </w:tcPr>
          <w:p w:rsidR="00000000" w:rsidRPr="00D11357" w:rsidRDefault="00D11357">
            <w:pPr>
              <w:pStyle w:val="ConsPlusNormal"/>
              <w:jc w:val="center"/>
            </w:pPr>
          </w:p>
        </w:tc>
        <w:tc>
          <w:tcPr>
            <w:tcW w:w="1357"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 рычаг привода клапана;</w:t>
            </w:r>
          </w:p>
        </w:tc>
        <w:tc>
          <w:tcPr>
            <w:tcW w:w="1478" w:type="dxa"/>
            <w:tcBorders>
              <w:left w:val="single" w:sz="4" w:space="0" w:color="auto"/>
              <w:right w:val="single" w:sz="4" w:space="0" w:color="auto"/>
            </w:tcBorders>
          </w:tcPr>
          <w:p w:rsidR="00000000" w:rsidRPr="00D11357" w:rsidRDefault="00D11357">
            <w:pPr>
              <w:pStyle w:val="ConsPlusNormal"/>
              <w:jc w:val="center"/>
            </w:pPr>
          </w:p>
        </w:tc>
        <w:tc>
          <w:tcPr>
            <w:tcW w:w="1357"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 направляющая втулка клапана</w:t>
            </w:r>
          </w:p>
        </w:tc>
        <w:tc>
          <w:tcPr>
            <w:tcW w:w="1478" w:type="dxa"/>
            <w:tcBorders>
              <w:left w:val="single" w:sz="4" w:space="0" w:color="auto"/>
              <w:right w:val="single" w:sz="4" w:space="0" w:color="auto"/>
            </w:tcBorders>
          </w:tcPr>
          <w:p w:rsidR="00000000" w:rsidRPr="00D11357" w:rsidRDefault="00D11357">
            <w:pPr>
              <w:pStyle w:val="ConsPlusNormal"/>
              <w:jc w:val="center"/>
            </w:pPr>
          </w:p>
        </w:tc>
        <w:tc>
          <w:tcPr>
            <w:tcW w:w="1357"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Комплект деталей системы охлаждения:</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 фрагмент радиатора в разрезе;</w:t>
            </w:r>
          </w:p>
        </w:tc>
        <w:tc>
          <w:tcPr>
            <w:tcW w:w="1478" w:type="dxa"/>
            <w:tcBorders>
              <w:left w:val="single" w:sz="4" w:space="0" w:color="auto"/>
              <w:right w:val="single" w:sz="4" w:space="0" w:color="auto"/>
            </w:tcBorders>
          </w:tcPr>
          <w:p w:rsidR="00000000" w:rsidRPr="00D11357" w:rsidRDefault="00D11357">
            <w:pPr>
              <w:pStyle w:val="ConsPlusNormal"/>
              <w:jc w:val="center"/>
            </w:pPr>
          </w:p>
        </w:tc>
        <w:tc>
          <w:tcPr>
            <w:tcW w:w="1357"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 жидкостный насос в разрезе;</w:t>
            </w:r>
          </w:p>
        </w:tc>
        <w:tc>
          <w:tcPr>
            <w:tcW w:w="1478" w:type="dxa"/>
            <w:tcBorders>
              <w:left w:val="single" w:sz="4" w:space="0" w:color="auto"/>
              <w:right w:val="single" w:sz="4" w:space="0" w:color="auto"/>
            </w:tcBorders>
          </w:tcPr>
          <w:p w:rsidR="00000000" w:rsidRPr="00D11357" w:rsidRDefault="00D11357">
            <w:pPr>
              <w:pStyle w:val="ConsPlusNormal"/>
              <w:jc w:val="center"/>
            </w:pPr>
          </w:p>
        </w:tc>
        <w:tc>
          <w:tcPr>
            <w:tcW w:w="1357"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 термостат в разрезе</w:t>
            </w:r>
          </w:p>
        </w:tc>
        <w:tc>
          <w:tcPr>
            <w:tcW w:w="1478" w:type="dxa"/>
            <w:tcBorders>
              <w:left w:val="single" w:sz="4" w:space="0" w:color="auto"/>
              <w:right w:val="single" w:sz="4" w:space="0" w:color="auto"/>
            </w:tcBorders>
          </w:tcPr>
          <w:p w:rsidR="00000000" w:rsidRPr="00D11357" w:rsidRDefault="00D11357">
            <w:pPr>
              <w:pStyle w:val="ConsPlusNormal"/>
              <w:jc w:val="center"/>
            </w:pPr>
          </w:p>
        </w:tc>
        <w:tc>
          <w:tcPr>
            <w:tcW w:w="1357"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Комплект деталей системы смазки:</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 масляный насос в разрезе;</w:t>
            </w:r>
          </w:p>
        </w:tc>
        <w:tc>
          <w:tcPr>
            <w:tcW w:w="1478" w:type="dxa"/>
            <w:tcBorders>
              <w:left w:val="single" w:sz="4" w:space="0" w:color="auto"/>
              <w:right w:val="single" w:sz="4" w:space="0" w:color="auto"/>
            </w:tcBorders>
          </w:tcPr>
          <w:p w:rsidR="00000000" w:rsidRPr="00D11357" w:rsidRDefault="00D11357">
            <w:pPr>
              <w:pStyle w:val="ConsPlusNormal"/>
              <w:jc w:val="center"/>
            </w:pPr>
          </w:p>
        </w:tc>
        <w:tc>
          <w:tcPr>
            <w:tcW w:w="1357"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 масляный фильтр в разрезе</w:t>
            </w:r>
          </w:p>
        </w:tc>
        <w:tc>
          <w:tcPr>
            <w:tcW w:w="1478" w:type="dxa"/>
            <w:tcBorders>
              <w:left w:val="single" w:sz="4" w:space="0" w:color="auto"/>
              <w:right w:val="single" w:sz="4" w:space="0" w:color="auto"/>
            </w:tcBorders>
          </w:tcPr>
          <w:p w:rsidR="00000000" w:rsidRPr="00D11357" w:rsidRDefault="00D11357">
            <w:pPr>
              <w:pStyle w:val="ConsPlusNormal"/>
              <w:jc w:val="center"/>
            </w:pPr>
          </w:p>
        </w:tc>
        <w:tc>
          <w:tcPr>
            <w:tcW w:w="1357"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Комплект деталей системы питания:</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а) бензинового двигателя:</w:t>
            </w:r>
          </w:p>
        </w:tc>
        <w:tc>
          <w:tcPr>
            <w:tcW w:w="1478" w:type="dxa"/>
            <w:tcBorders>
              <w:left w:val="single" w:sz="4" w:space="0" w:color="auto"/>
              <w:right w:val="single" w:sz="4" w:space="0" w:color="auto"/>
            </w:tcBorders>
          </w:tcPr>
          <w:p w:rsidR="00000000" w:rsidRPr="00D11357" w:rsidRDefault="00D11357">
            <w:pPr>
              <w:pStyle w:val="ConsPlusNormal"/>
              <w:jc w:val="center"/>
            </w:pPr>
          </w:p>
        </w:tc>
        <w:tc>
          <w:tcPr>
            <w:tcW w:w="1357"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 бензонасос (электробензонасос) в разрезе;</w:t>
            </w:r>
          </w:p>
        </w:tc>
        <w:tc>
          <w:tcPr>
            <w:tcW w:w="1478" w:type="dxa"/>
            <w:tcBorders>
              <w:left w:val="single" w:sz="4" w:space="0" w:color="auto"/>
              <w:right w:val="single" w:sz="4" w:space="0" w:color="auto"/>
            </w:tcBorders>
          </w:tcPr>
          <w:p w:rsidR="00000000" w:rsidRPr="00D11357" w:rsidRDefault="00D11357">
            <w:pPr>
              <w:pStyle w:val="ConsPlusNormal"/>
              <w:jc w:val="center"/>
            </w:pPr>
          </w:p>
        </w:tc>
        <w:tc>
          <w:tcPr>
            <w:tcW w:w="1357"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 топливный фильтр в разрезе;</w:t>
            </w:r>
          </w:p>
        </w:tc>
        <w:tc>
          <w:tcPr>
            <w:tcW w:w="1478" w:type="dxa"/>
            <w:tcBorders>
              <w:left w:val="single" w:sz="4" w:space="0" w:color="auto"/>
              <w:right w:val="single" w:sz="4" w:space="0" w:color="auto"/>
            </w:tcBorders>
          </w:tcPr>
          <w:p w:rsidR="00000000" w:rsidRPr="00D11357" w:rsidRDefault="00D11357">
            <w:pPr>
              <w:pStyle w:val="ConsPlusNormal"/>
              <w:jc w:val="center"/>
            </w:pPr>
          </w:p>
        </w:tc>
        <w:tc>
          <w:tcPr>
            <w:tcW w:w="1357"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 форсунка (инжектор) в разрезе;</w:t>
            </w:r>
          </w:p>
        </w:tc>
        <w:tc>
          <w:tcPr>
            <w:tcW w:w="1478" w:type="dxa"/>
            <w:tcBorders>
              <w:left w:val="single" w:sz="4" w:space="0" w:color="auto"/>
              <w:right w:val="single" w:sz="4" w:space="0" w:color="auto"/>
            </w:tcBorders>
          </w:tcPr>
          <w:p w:rsidR="00000000" w:rsidRPr="00D11357" w:rsidRDefault="00D11357">
            <w:pPr>
              <w:pStyle w:val="ConsPlusNormal"/>
              <w:jc w:val="center"/>
            </w:pPr>
          </w:p>
        </w:tc>
        <w:tc>
          <w:tcPr>
            <w:tcW w:w="1357"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 фильтрующий элемент воздухоочистителя;</w:t>
            </w:r>
          </w:p>
        </w:tc>
        <w:tc>
          <w:tcPr>
            <w:tcW w:w="1478" w:type="dxa"/>
            <w:tcBorders>
              <w:left w:val="single" w:sz="4" w:space="0" w:color="auto"/>
              <w:right w:val="single" w:sz="4" w:space="0" w:color="auto"/>
            </w:tcBorders>
          </w:tcPr>
          <w:p w:rsidR="00000000" w:rsidRPr="00D11357" w:rsidRDefault="00D11357">
            <w:pPr>
              <w:pStyle w:val="ConsPlusNormal"/>
              <w:jc w:val="center"/>
            </w:pPr>
          </w:p>
        </w:tc>
        <w:tc>
          <w:tcPr>
            <w:tcW w:w="1357"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б) дизельного двигателя:</w:t>
            </w:r>
          </w:p>
        </w:tc>
        <w:tc>
          <w:tcPr>
            <w:tcW w:w="1478" w:type="dxa"/>
            <w:tcBorders>
              <w:left w:val="single" w:sz="4" w:space="0" w:color="auto"/>
              <w:right w:val="single" w:sz="4" w:space="0" w:color="auto"/>
            </w:tcBorders>
          </w:tcPr>
          <w:p w:rsidR="00000000" w:rsidRPr="00D11357" w:rsidRDefault="00D11357">
            <w:pPr>
              <w:pStyle w:val="ConsPlusNormal"/>
              <w:jc w:val="center"/>
            </w:pPr>
          </w:p>
        </w:tc>
        <w:tc>
          <w:tcPr>
            <w:tcW w:w="1357"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 топливный насос высокого давления в разрезе;</w:t>
            </w:r>
          </w:p>
        </w:tc>
        <w:tc>
          <w:tcPr>
            <w:tcW w:w="1478" w:type="dxa"/>
            <w:tcBorders>
              <w:left w:val="single" w:sz="4" w:space="0" w:color="auto"/>
              <w:right w:val="single" w:sz="4" w:space="0" w:color="auto"/>
            </w:tcBorders>
          </w:tcPr>
          <w:p w:rsidR="00000000" w:rsidRPr="00D11357" w:rsidRDefault="00D11357">
            <w:pPr>
              <w:pStyle w:val="ConsPlusNormal"/>
              <w:jc w:val="center"/>
            </w:pPr>
          </w:p>
        </w:tc>
        <w:tc>
          <w:tcPr>
            <w:tcW w:w="1357"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 топливоподкачивающий насос низкого давления в разрезе;</w:t>
            </w:r>
          </w:p>
        </w:tc>
        <w:tc>
          <w:tcPr>
            <w:tcW w:w="1478" w:type="dxa"/>
            <w:tcBorders>
              <w:left w:val="single" w:sz="4" w:space="0" w:color="auto"/>
              <w:right w:val="single" w:sz="4" w:space="0" w:color="auto"/>
            </w:tcBorders>
          </w:tcPr>
          <w:p w:rsidR="00000000" w:rsidRPr="00D11357" w:rsidRDefault="00D11357">
            <w:pPr>
              <w:pStyle w:val="ConsPlusNormal"/>
              <w:jc w:val="center"/>
            </w:pPr>
          </w:p>
        </w:tc>
        <w:tc>
          <w:tcPr>
            <w:tcW w:w="1357"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 форсунка (инжектор) в разрезе;</w:t>
            </w:r>
          </w:p>
        </w:tc>
        <w:tc>
          <w:tcPr>
            <w:tcW w:w="1478" w:type="dxa"/>
            <w:tcBorders>
              <w:left w:val="single" w:sz="4" w:space="0" w:color="auto"/>
              <w:right w:val="single" w:sz="4" w:space="0" w:color="auto"/>
            </w:tcBorders>
          </w:tcPr>
          <w:p w:rsidR="00000000" w:rsidRPr="00D11357" w:rsidRDefault="00D11357">
            <w:pPr>
              <w:pStyle w:val="ConsPlusNormal"/>
              <w:jc w:val="center"/>
            </w:pPr>
          </w:p>
        </w:tc>
        <w:tc>
          <w:tcPr>
            <w:tcW w:w="1357"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 фильтр тонкой очистки в разрезе</w:t>
            </w:r>
          </w:p>
        </w:tc>
        <w:tc>
          <w:tcPr>
            <w:tcW w:w="1478" w:type="dxa"/>
            <w:tcBorders>
              <w:left w:val="single" w:sz="4" w:space="0" w:color="auto"/>
              <w:right w:val="single" w:sz="4" w:space="0" w:color="auto"/>
            </w:tcBorders>
          </w:tcPr>
          <w:p w:rsidR="00000000" w:rsidRPr="00D11357" w:rsidRDefault="00D11357">
            <w:pPr>
              <w:pStyle w:val="ConsPlusNormal"/>
              <w:jc w:val="center"/>
            </w:pPr>
          </w:p>
        </w:tc>
        <w:tc>
          <w:tcPr>
            <w:tcW w:w="1357"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Комплект деталей системы зажигания:</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 катушка зажигания;</w:t>
            </w:r>
          </w:p>
        </w:tc>
        <w:tc>
          <w:tcPr>
            <w:tcW w:w="1478" w:type="dxa"/>
            <w:tcBorders>
              <w:left w:val="single" w:sz="4" w:space="0" w:color="auto"/>
              <w:right w:val="single" w:sz="4" w:space="0" w:color="auto"/>
            </w:tcBorders>
          </w:tcPr>
          <w:p w:rsidR="00000000" w:rsidRPr="00D11357" w:rsidRDefault="00D11357">
            <w:pPr>
              <w:pStyle w:val="ConsPlusNormal"/>
              <w:jc w:val="center"/>
            </w:pPr>
          </w:p>
        </w:tc>
        <w:tc>
          <w:tcPr>
            <w:tcW w:w="1357"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lastRenderedPageBreak/>
              <w:t>- датчик-распределитель в разрезе;</w:t>
            </w:r>
          </w:p>
        </w:tc>
        <w:tc>
          <w:tcPr>
            <w:tcW w:w="1478" w:type="dxa"/>
            <w:tcBorders>
              <w:left w:val="single" w:sz="4" w:space="0" w:color="auto"/>
              <w:right w:val="single" w:sz="4" w:space="0" w:color="auto"/>
            </w:tcBorders>
          </w:tcPr>
          <w:p w:rsidR="00000000" w:rsidRPr="00D11357" w:rsidRDefault="00D11357">
            <w:pPr>
              <w:pStyle w:val="ConsPlusNormal"/>
              <w:jc w:val="center"/>
            </w:pPr>
          </w:p>
        </w:tc>
        <w:tc>
          <w:tcPr>
            <w:tcW w:w="1357"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 модуль зажигания;</w:t>
            </w:r>
          </w:p>
        </w:tc>
        <w:tc>
          <w:tcPr>
            <w:tcW w:w="1478" w:type="dxa"/>
            <w:tcBorders>
              <w:left w:val="single" w:sz="4" w:space="0" w:color="auto"/>
              <w:right w:val="single" w:sz="4" w:space="0" w:color="auto"/>
            </w:tcBorders>
          </w:tcPr>
          <w:p w:rsidR="00000000" w:rsidRPr="00D11357" w:rsidRDefault="00D11357">
            <w:pPr>
              <w:pStyle w:val="ConsPlusNormal"/>
              <w:jc w:val="center"/>
            </w:pPr>
          </w:p>
        </w:tc>
        <w:tc>
          <w:tcPr>
            <w:tcW w:w="1357"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 свеча зажигания;</w:t>
            </w:r>
          </w:p>
        </w:tc>
        <w:tc>
          <w:tcPr>
            <w:tcW w:w="1478" w:type="dxa"/>
            <w:tcBorders>
              <w:left w:val="single" w:sz="4" w:space="0" w:color="auto"/>
              <w:right w:val="single" w:sz="4" w:space="0" w:color="auto"/>
            </w:tcBorders>
          </w:tcPr>
          <w:p w:rsidR="00000000" w:rsidRPr="00D11357" w:rsidRDefault="00D11357">
            <w:pPr>
              <w:pStyle w:val="ConsPlusNormal"/>
              <w:jc w:val="center"/>
            </w:pPr>
          </w:p>
        </w:tc>
        <w:tc>
          <w:tcPr>
            <w:tcW w:w="1357"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 провода высокого напряжения с наконечниками</w:t>
            </w:r>
          </w:p>
        </w:tc>
        <w:tc>
          <w:tcPr>
            <w:tcW w:w="1478" w:type="dxa"/>
            <w:tcBorders>
              <w:left w:val="single" w:sz="4" w:space="0" w:color="auto"/>
              <w:right w:val="single" w:sz="4" w:space="0" w:color="auto"/>
            </w:tcBorders>
          </w:tcPr>
          <w:p w:rsidR="00000000" w:rsidRPr="00D11357" w:rsidRDefault="00D11357">
            <w:pPr>
              <w:pStyle w:val="ConsPlusNormal"/>
              <w:jc w:val="center"/>
            </w:pPr>
          </w:p>
        </w:tc>
        <w:tc>
          <w:tcPr>
            <w:tcW w:w="1357"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Комплект деталей электрооборудования:</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 фрагмент аккумуляторной батареи в разрезе;</w:t>
            </w:r>
          </w:p>
        </w:tc>
        <w:tc>
          <w:tcPr>
            <w:tcW w:w="1478" w:type="dxa"/>
            <w:tcBorders>
              <w:left w:val="single" w:sz="4" w:space="0" w:color="auto"/>
              <w:right w:val="single" w:sz="4" w:space="0" w:color="auto"/>
            </w:tcBorders>
          </w:tcPr>
          <w:p w:rsidR="00000000" w:rsidRPr="00D11357" w:rsidRDefault="00D11357">
            <w:pPr>
              <w:pStyle w:val="ConsPlusNormal"/>
              <w:jc w:val="center"/>
            </w:pPr>
          </w:p>
        </w:tc>
        <w:tc>
          <w:tcPr>
            <w:tcW w:w="1357"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 генератор в разрезе;</w:t>
            </w:r>
          </w:p>
        </w:tc>
        <w:tc>
          <w:tcPr>
            <w:tcW w:w="1478" w:type="dxa"/>
            <w:tcBorders>
              <w:left w:val="single" w:sz="4" w:space="0" w:color="auto"/>
              <w:right w:val="single" w:sz="4" w:space="0" w:color="auto"/>
            </w:tcBorders>
          </w:tcPr>
          <w:p w:rsidR="00000000" w:rsidRPr="00D11357" w:rsidRDefault="00D11357">
            <w:pPr>
              <w:pStyle w:val="ConsPlusNormal"/>
              <w:jc w:val="center"/>
            </w:pPr>
          </w:p>
        </w:tc>
        <w:tc>
          <w:tcPr>
            <w:tcW w:w="1357"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 стартер в разрезе;</w:t>
            </w:r>
          </w:p>
        </w:tc>
        <w:tc>
          <w:tcPr>
            <w:tcW w:w="1478" w:type="dxa"/>
            <w:tcBorders>
              <w:left w:val="single" w:sz="4" w:space="0" w:color="auto"/>
              <w:right w:val="single" w:sz="4" w:space="0" w:color="auto"/>
            </w:tcBorders>
          </w:tcPr>
          <w:p w:rsidR="00000000" w:rsidRPr="00D11357" w:rsidRDefault="00D11357">
            <w:pPr>
              <w:pStyle w:val="ConsPlusNormal"/>
              <w:jc w:val="center"/>
            </w:pPr>
          </w:p>
        </w:tc>
        <w:tc>
          <w:tcPr>
            <w:tcW w:w="1357"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 комплект ламп освещения;</w:t>
            </w:r>
          </w:p>
        </w:tc>
        <w:tc>
          <w:tcPr>
            <w:tcW w:w="1478" w:type="dxa"/>
            <w:tcBorders>
              <w:left w:val="single" w:sz="4" w:space="0" w:color="auto"/>
              <w:right w:val="single" w:sz="4" w:space="0" w:color="auto"/>
            </w:tcBorders>
          </w:tcPr>
          <w:p w:rsidR="00000000" w:rsidRPr="00D11357" w:rsidRDefault="00D11357">
            <w:pPr>
              <w:pStyle w:val="ConsPlusNormal"/>
              <w:jc w:val="center"/>
            </w:pPr>
          </w:p>
        </w:tc>
        <w:tc>
          <w:tcPr>
            <w:tcW w:w="1357"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 комплект предохранителей</w:t>
            </w:r>
          </w:p>
        </w:tc>
        <w:tc>
          <w:tcPr>
            <w:tcW w:w="1478" w:type="dxa"/>
            <w:tcBorders>
              <w:left w:val="single" w:sz="4" w:space="0" w:color="auto"/>
              <w:right w:val="single" w:sz="4" w:space="0" w:color="auto"/>
            </w:tcBorders>
          </w:tcPr>
          <w:p w:rsidR="00000000" w:rsidRPr="00D11357" w:rsidRDefault="00D11357">
            <w:pPr>
              <w:pStyle w:val="ConsPlusNormal"/>
              <w:jc w:val="center"/>
            </w:pPr>
          </w:p>
        </w:tc>
        <w:tc>
          <w:tcPr>
            <w:tcW w:w="1357"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Комплект деталей передней подвески:</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 гидравлический амортизатор в разрезе</w:t>
            </w:r>
          </w:p>
        </w:tc>
        <w:tc>
          <w:tcPr>
            <w:tcW w:w="1478" w:type="dxa"/>
            <w:tcBorders>
              <w:left w:val="single" w:sz="4" w:space="0" w:color="auto"/>
              <w:right w:val="single" w:sz="4" w:space="0" w:color="auto"/>
            </w:tcBorders>
          </w:tcPr>
          <w:p w:rsidR="00000000" w:rsidRPr="00D11357" w:rsidRDefault="00D11357">
            <w:pPr>
              <w:pStyle w:val="ConsPlusNormal"/>
              <w:jc w:val="center"/>
            </w:pPr>
          </w:p>
        </w:tc>
        <w:tc>
          <w:tcPr>
            <w:tcW w:w="1357"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Комплект деталей рулевого управления:</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 рулевой механизм в разрезе</w:t>
            </w:r>
          </w:p>
        </w:tc>
        <w:tc>
          <w:tcPr>
            <w:tcW w:w="1478" w:type="dxa"/>
            <w:tcBorders>
              <w:left w:val="single" w:sz="4" w:space="0" w:color="auto"/>
              <w:right w:val="single" w:sz="4" w:space="0" w:color="auto"/>
            </w:tcBorders>
          </w:tcPr>
          <w:p w:rsidR="00000000" w:rsidRPr="00D11357" w:rsidRDefault="00D11357">
            <w:pPr>
              <w:pStyle w:val="ConsPlusNormal"/>
              <w:jc w:val="center"/>
            </w:pPr>
          </w:p>
        </w:tc>
        <w:tc>
          <w:tcPr>
            <w:tcW w:w="1357"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 наконечник рулевой тяги в разрезе</w:t>
            </w:r>
          </w:p>
        </w:tc>
        <w:tc>
          <w:tcPr>
            <w:tcW w:w="1478" w:type="dxa"/>
            <w:tcBorders>
              <w:left w:val="single" w:sz="4" w:space="0" w:color="auto"/>
              <w:right w:val="single" w:sz="4" w:space="0" w:color="auto"/>
            </w:tcBorders>
          </w:tcPr>
          <w:p w:rsidR="00000000" w:rsidRPr="00D11357" w:rsidRDefault="00D11357">
            <w:pPr>
              <w:pStyle w:val="ConsPlusNormal"/>
              <w:jc w:val="center"/>
            </w:pPr>
          </w:p>
        </w:tc>
        <w:tc>
          <w:tcPr>
            <w:tcW w:w="1357"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 гидроусилитель в разрезе</w:t>
            </w:r>
          </w:p>
        </w:tc>
        <w:tc>
          <w:tcPr>
            <w:tcW w:w="1478" w:type="dxa"/>
            <w:tcBorders>
              <w:left w:val="single" w:sz="4" w:space="0" w:color="auto"/>
              <w:right w:val="single" w:sz="4" w:space="0" w:color="auto"/>
            </w:tcBorders>
          </w:tcPr>
          <w:p w:rsidR="00000000" w:rsidRPr="00D11357" w:rsidRDefault="00D11357">
            <w:pPr>
              <w:pStyle w:val="ConsPlusNormal"/>
              <w:jc w:val="center"/>
            </w:pPr>
          </w:p>
        </w:tc>
        <w:tc>
          <w:tcPr>
            <w:tcW w:w="1357"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Комплект деталей тормозной системы</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 главный тормозной цилиндр в разрезе;</w:t>
            </w:r>
          </w:p>
        </w:tc>
        <w:tc>
          <w:tcPr>
            <w:tcW w:w="1478" w:type="dxa"/>
            <w:tcBorders>
              <w:left w:val="single" w:sz="4" w:space="0" w:color="auto"/>
              <w:right w:val="single" w:sz="4" w:space="0" w:color="auto"/>
            </w:tcBorders>
          </w:tcPr>
          <w:p w:rsidR="00000000" w:rsidRPr="00D11357" w:rsidRDefault="00D11357">
            <w:pPr>
              <w:pStyle w:val="ConsPlusNormal"/>
              <w:jc w:val="center"/>
            </w:pPr>
          </w:p>
        </w:tc>
        <w:tc>
          <w:tcPr>
            <w:tcW w:w="1357"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 рабочий тормозной цилиндр в разрезе;</w:t>
            </w:r>
          </w:p>
        </w:tc>
        <w:tc>
          <w:tcPr>
            <w:tcW w:w="1478" w:type="dxa"/>
            <w:tcBorders>
              <w:left w:val="single" w:sz="4" w:space="0" w:color="auto"/>
              <w:right w:val="single" w:sz="4" w:space="0" w:color="auto"/>
            </w:tcBorders>
          </w:tcPr>
          <w:p w:rsidR="00000000" w:rsidRPr="00D11357" w:rsidRDefault="00D11357">
            <w:pPr>
              <w:pStyle w:val="ConsPlusNormal"/>
              <w:jc w:val="center"/>
            </w:pPr>
          </w:p>
        </w:tc>
        <w:tc>
          <w:tcPr>
            <w:tcW w:w="1357"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 тормозная колодка дискового тормоза;</w:t>
            </w:r>
          </w:p>
        </w:tc>
        <w:tc>
          <w:tcPr>
            <w:tcW w:w="1478" w:type="dxa"/>
            <w:tcBorders>
              <w:left w:val="single" w:sz="4" w:space="0" w:color="auto"/>
              <w:right w:val="single" w:sz="4" w:space="0" w:color="auto"/>
            </w:tcBorders>
          </w:tcPr>
          <w:p w:rsidR="00000000" w:rsidRPr="00D11357" w:rsidRDefault="00D11357">
            <w:pPr>
              <w:pStyle w:val="ConsPlusNormal"/>
              <w:jc w:val="center"/>
            </w:pPr>
          </w:p>
        </w:tc>
        <w:tc>
          <w:tcPr>
            <w:tcW w:w="1357"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 тормозная колодка барабанного тормоза;</w:t>
            </w:r>
          </w:p>
        </w:tc>
        <w:tc>
          <w:tcPr>
            <w:tcW w:w="1478" w:type="dxa"/>
            <w:tcBorders>
              <w:left w:val="single" w:sz="4" w:space="0" w:color="auto"/>
              <w:right w:val="single" w:sz="4" w:space="0" w:color="auto"/>
            </w:tcBorders>
          </w:tcPr>
          <w:p w:rsidR="00000000" w:rsidRPr="00D11357" w:rsidRDefault="00D11357">
            <w:pPr>
              <w:pStyle w:val="ConsPlusNormal"/>
              <w:jc w:val="center"/>
            </w:pPr>
          </w:p>
        </w:tc>
        <w:tc>
          <w:tcPr>
            <w:tcW w:w="1357"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 тормозной кран в разрезе;</w:t>
            </w:r>
          </w:p>
        </w:tc>
        <w:tc>
          <w:tcPr>
            <w:tcW w:w="1478" w:type="dxa"/>
            <w:tcBorders>
              <w:left w:val="single" w:sz="4" w:space="0" w:color="auto"/>
              <w:right w:val="single" w:sz="4" w:space="0" w:color="auto"/>
            </w:tcBorders>
          </w:tcPr>
          <w:p w:rsidR="00000000" w:rsidRPr="00D11357" w:rsidRDefault="00D11357">
            <w:pPr>
              <w:pStyle w:val="ConsPlusNormal"/>
              <w:jc w:val="center"/>
            </w:pPr>
          </w:p>
        </w:tc>
        <w:tc>
          <w:tcPr>
            <w:tcW w:w="1357"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 э</w:t>
            </w:r>
            <w:r w:rsidRPr="00D11357">
              <w:t>нергоаккумулятор в разрезе;</w:t>
            </w:r>
          </w:p>
        </w:tc>
        <w:tc>
          <w:tcPr>
            <w:tcW w:w="1478" w:type="dxa"/>
            <w:tcBorders>
              <w:left w:val="single" w:sz="4" w:space="0" w:color="auto"/>
              <w:right w:val="single" w:sz="4" w:space="0" w:color="auto"/>
            </w:tcBorders>
          </w:tcPr>
          <w:p w:rsidR="00000000" w:rsidRPr="00D11357" w:rsidRDefault="00D11357">
            <w:pPr>
              <w:pStyle w:val="ConsPlusNormal"/>
              <w:jc w:val="center"/>
            </w:pPr>
          </w:p>
        </w:tc>
        <w:tc>
          <w:tcPr>
            <w:tcW w:w="1357"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 тормозная камера в разрезе</w:t>
            </w:r>
          </w:p>
        </w:tc>
        <w:tc>
          <w:tcPr>
            <w:tcW w:w="1478" w:type="dxa"/>
            <w:tcBorders>
              <w:left w:val="single" w:sz="4" w:space="0" w:color="auto"/>
              <w:right w:val="single" w:sz="4" w:space="0" w:color="auto"/>
            </w:tcBorders>
          </w:tcPr>
          <w:p w:rsidR="00000000" w:rsidRPr="00D11357" w:rsidRDefault="00D11357">
            <w:pPr>
              <w:pStyle w:val="ConsPlusNormal"/>
              <w:jc w:val="center"/>
            </w:pPr>
          </w:p>
        </w:tc>
        <w:tc>
          <w:tcPr>
            <w:tcW w:w="1357"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Колесо в разрезе</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jc w:val="center"/>
              <w:outlineLvl w:val="3"/>
            </w:pPr>
            <w:r w:rsidRPr="00D11357">
              <w:t>Оборудование и технические средства обучения</w:t>
            </w:r>
          </w:p>
        </w:tc>
        <w:tc>
          <w:tcPr>
            <w:tcW w:w="1478" w:type="dxa"/>
            <w:tcBorders>
              <w:left w:val="single" w:sz="4" w:space="0" w:color="auto"/>
              <w:right w:val="single" w:sz="4" w:space="0" w:color="auto"/>
            </w:tcBorders>
          </w:tcPr>
          <w:p w:rsidR="00000000" w:rsidRPr="00D11357" w:rsidRDefault="00D11357">
            <w:pPr>
              <w:pStyle w:val="ConsPlusNormal"/>
              <w:jc w:val="both"/>
            </w:pPr>
          </w:p>
        </w:tc>
        <w:tc>
          <w:tcPr>
            <w:tcW w:w="1357" w:type="dxa"/>
            <w:tcBorders>
              <w:left w:val="single" w:sz="4" w:space="0" w:color="auto"/>
              <w:right w:val="single" w:sz="4" w:space="0" w:color="auto"/>
            </w:tcBorders>
          </w:tcPr>
          <w:p w:rsidR="00000000" w:rsidRPr="00D11357" w:rsidRDefault="00D11357">
            <w:pPr>
              <w:pStyle w:val="ConsPlusNormal"/>
              <w:jc w:val="both"/>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 xml:space="preserve">Тренажер </w:t>
            </w:r>
            <w:hyperlink w:anchor="Par3416" w:tooltip="&lt;1&gt; В качестве тренажера может использоваться учебное транспортное средство." w:history="1">
              <w:r w:rsidRPr="00D11357">
                <w:rPr>
                  <w:color w:val="0000FF"/>
                </w:rPr>
                <w:t>&lt;1&gt;</w:t>
              </w:r>
            </w:hyperlink>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57"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 xml:space="preserve">Аппаратно-программный комплекс тестирования и развития психофизиологических качеств водителя (АПК) </w:t>
            </w:r>
            <w:hyperlink w:anchor="Par3417" w:tooltip="&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 w:history="1">
              <w:r w:rsidRPr="00D11357">
                <w:rPr>
                  <w:color w:val="0000FF"/>
                </w:rPr>
                <w:t>&lt;2&gt;</w:t>
              </w:r>
            </w:hyperlink>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57"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 xml:space="preserve">Тахограф </w:t>
            </w:r>
            <w:hyperlink w:anchor="Par3418" w:tooltip="&lt;3&gt; Обучающий тренажер или тахограф, установленный на учебном транспортном средстве." w:history="1">
              <w:r w:rsidRPr="00D11357">
                <w:rPr>
                  <w:color w:val="0000FF"/>
                </w:rPr>
                <w:t>&lt;3&gt;</w:t>
              </w:r>
            </w:hyperlink>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lastRenderedPageBreak/>
              <w:t>Гибкое связующее звено (буксировочный трос)</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Компьютер с соответствующим программным обеспечением</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Мультимедийный проектор</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Экран (монитор, электронная доска)</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 xml:space="preserve">Магнитная доска со схемой населенного пункта </w:t>
            </w:r>
            <w:hyperlink w:anchor="Par3419" w:tooltip="&lt;4&gt; Магнитная доска со схемой населенного пункта может быть заменена соответствующим электронным учебным пособием." w:history="1">
              <w:r w:rsidRPr="00D11357">
                <w:rPr>
                  <w:color w:val="0000FF"/>
                </w:rPr>
                <w:t>&lt;4&gt;</w:t>
              </w:r>
            </w:hyperlink>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jc w:val="center"/>
              <w:outlineLvl w:val="3"/>
            </w:pPr>
            <w:r w:rsidRPr="00D11357">
              <w:t xml:space="preserve">Учебно-наглядные пособия </w:t>
            </w:r>
            <w:hyperlink w:anchor="Par3420" w:tooltip="&lt;5&gt; Учебно-наглядные пособия допустимо представлять в виде плаката, стенда, макета, планшета, модели, схемы, кинофильма, видеофильма, мультимедийных слайдов." w:history="1">
              <w:r w:rsidRPr="00D11357">
                <w:rPr>
                  <w:color w:val="0000FF"/>
                </w:rPr>
                <w:t>&lt;5&gt;</w:t>
              </w:r>
            </w:hyperlink>
          </w:p>
        </w:tc>
        <w:tc>
          <w:tcPr>
            <w:tcW w:w="1478" w:type="dxa"/>
            <w:tcBorders>
              <w:left w:val="single" w:sz="4" w:space="0" w:color="auto"/>
              <w:right w:val="single" w:sz="4" w:space="0" w:color="auto"/>
            </w:tcBorders>
          </w:tcPr>
          <w:p w:rsidR="00000000" w:rsidRPr="00D11357" w:rsidRDefault="00D11357">
            <w:pPr>
              <w:pStyle w:val="ConsPlusNormal"/>
              <w:jc w:val="both"/>
            </w:pPr>
          </w:p>
        </w:tc>
        <w:tc>
          <w:tcPr>
            <w:tcW w:w="1357" w:type="dxa"/>
            <w:tcBorders>
              <w:left w:val="single" w:sz="4" w:space="0" w:color="auto"/>
              <w:right w:val="single" w:sz="4" w:space="0" w:color="auto"/>
            </w:tcBorders>
          </w:tcPr>
          <w:p w:rsidR="00000000" w:rsidRPr="00D11357" w:rsidRDefault="00D11357">
            <w:pPr>
              <w:pStyle w:val="ConsPlusNormal"/>
              <w:jc w:val="both"/>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jc w:val="center"/>
              <w:outlineLvl w:val="4"/>
            </w:pPr>
            <w:r w:rsidRPr="00D11357">
              <w:t>Основы законодательства в сфере дорожного движения</w:t>
            </w:r>
          </w:p>
        </w:tc>
        <w:tc>
          <w:tcPr>
            <w:tcW w:w="1478" w:type="dxa"/>
            <w:tcBorders>
              <w:left w:val="single" w:sz="4" w:space="0" w:color="auto"/>
              <w:right w:val="single" w:sz="4" w:space="0" w:color="auto"/>
            </w:tcBorders>
          </w:tcPr>
          <w:p w:rsidR="00000000" w:rsidRPr="00D11357" w:rsidRDefault="00D11357">
            <w:pPr>
              <w:pStyle w:val="ConsPlusNormal"/>
              <w:jc w:val="center"/>
            </w:pPr>
          </w:p>
        </w:tc>
        <w:tc>
          <w:tcPr>
            <w:tcW w:w="1357"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Дорожные знаки</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Дорожная разметка</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Опознавательные и регистрационные знаки</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Средства регулирования дорожного движения</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Сигналы регулировщика</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Применение аварийной сигнализации и знака аварийной остановки</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Начало движения, маневрирование. Способы разворота</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Расположение транспортных средств на проезжей части</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Скорость движения</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Обгон, опережение, встречный разъезд</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Остановка и стоянка</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Проезд перекрестков</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Проезд пешеходных переходов и мест остановок маршрутных транспо</w:t>
            </w:r>
            <w:r w:rsidRPr="00D11357">
              <w:t>ртных средств</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Движение через железнодорожные пути</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Движение по автомагистралям</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Движение в жилых зонах</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Буксировка механических транспортных средств</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Учебная езда</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Перевозка людей</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Перевозка грузов</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Неисправности и условия, при которых запрещается эксплуатация транспортных средств</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Ответственность за правонарушения в области дорожного движения</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lastRenderedPageBreak/>
              <w:t>Страхование автогражданской ответственности</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Последовательность действий при ДТП</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jc w:val="center"/>
              <w:outlineLvl w:val="4"/>
            </w:pPr>
            <w:r w:rsidRPr="00D11357">
              <w:t>Психофизиологические основы деятельности водителя</w:t>
            </w:r>
          </w:p>
        </w:tc>
        <w:tc>
          <w:tcPr>
            <w:tcW w:w="1478" w:type="dxa"/>
            <w:tcBorders>
              <w:left w:val="single" w:sz="4" w:space="0" w:color="auto"/>
              <w:right w:val="single" w:sz="4" w:space="0" w:color="auto"/>
            </w:tcBorders>
          </w:tcPr>
          <w:p w:rsidR="00000000" w:rsidRPr="00D11357" w:rsidRDefault="00D11357">
            <w:pPr>
              <w:pStyle w:val="ConsPlusNormal"/>
              <w:jc w:val="both"/>
            </w:pPr>
          </w:p>
        </w:tc>
        <w:tc>
          <w:tcPr>
            <w:tcW w:w="1357" w:type="dxa"/>
            <w:tcBorders>
              <w:left w:val="single" w:sz="4" w:space="0" w:color="auto"/>
              <w:right w:val="single" w:sz="4" w:space="0" w:color="auto"/>
            </w:tcBorders>
          </w:tcPr>
          <w:p w:rsidR="00000000" w:rsidRPr="00D11357" w:rsidRDefault="00D11357">
            <w:pPr>
              <w:pStyle w:val="ConsPlusNormal"/>
              <w:jc w:val="both"/>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Психофизиологические особенности деятельности водителя</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Воздействие на поведение водителя психотропных, наркотических веществ, алкоголя и медицинских препаратов</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Конфликтные ситуации в дорожном движении</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Факторы риска при вождении автомобиля</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jc w:val="center"/>
            </w:pPr>
            <w:r w:rsidRPr="00D11357">
              <w:t>Основы управления транспортными средствами</w:t>
            </w:r>
          </w:p>
        </w:tc>
        <w:tc>
          <w:tcPr>
            <w:tcW w:w="1478" w:type="dxa"/>
            <w:tcBorders>
              <w:left w:val="single" w:sz="4" w:space="0" w:color="auto"/>
              <w:right w:val="single" w:sz="4" w:space="0" w:color="auto"/>
            </w:tcBorders>
          </w:tcPr>
          <w:p w:rsidR="00000000" w:rsidRPr="00D11357" w:rsidRDefault="00D11357">
            <w:pPr>
              <w:pStyle w:val="ConsPlusNormal"/>
              <w:jc w:val="both"/>
            </w:pPr>
          </w:p>
        </w:tc>
        <w:tc>
          <w:tcPr>
            <w:tcW w:w="1357" w:type="dxa"/>
            <w:tcBorders>
              <w:left w:val="single" w:sz="4" w:space="0" w:color="auto"/>
              <w:right w:val="single" w:sz="4" w:space="0" w:color="auto"/>
            </w:tcBorders>
          </w:tcPr>
          <w:p w:rsidR="00000000" w:rsidRPr="00D11357" w:rsidRDefault="00D11357">
            <w:pPr>
              <w:pStyle w:val="ConsPlusNormal"/>
              <w:jc w:val="both"/>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Сложные дорожные условия</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Виды и причины ДТП</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Типичные опасные ситуации</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Сложные метеоусловия</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Движение в темное время суток</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Приемы руления</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Посадка водителя за рулем</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Способы торможения автомобиля</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Тормозной и остановочный путь автомобиля</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Действия водителя в критических ситуациях</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Силы, действующие на транспортное средство</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Управление автомобилем в нештатных ситуациях</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Профессиональная надежность водителя</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Дистанция и боковой интервал. Организация наблюдения в процессе управления транспортным средством</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Влияние дорожных условий на безопасность движения</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Безопасное прохождение поворотов</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Ремни безопасности</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Подушки безопасности</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Безопасность пассажиров транспортных средств</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Безопасность пешеходов и велосипедистов</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Типичные ошибки пешеходов</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lastRenderedPageBreak/>
              <w:t>Типовые примеры допускаемых нарушений ПДД</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jc w:val="center"/>
              <w:outlineLvl w:val="4"/>
            </w:pPr>
            <w:r w:rsidRPr="00D11357">
              <w:t>Устройство и техническое обслуживание транспортных средств категории "C" как объектов управления</w:t>
            </w:r>
          </w:p>
        </w:tc>
        <w:tc>
          <w:tcPr>
            <w:tcW w:w="1478" w:type="dxa"/>
            <w:tcBorders>
              <w:left w:val="single" w:sz="4" w:space="0" w:color="auto"/>
              <w:right w:val="single" w:sz="4" w:space="0" w:color="auto"/>
            </w:tcBorders>
          </w:tcPr>
          <w:p w:rsidR="00000000" w:rsidRPr="00D11357" w:rsidRDefault="00D11357">
            <w:pPr>
              <w:pStyle w:val="ConsPlusNormal"/>
              <w:jc w:val="center"/>
            </w:pPr>
          </w:p>
        </w:tc>
        <w:tc>
          <w:tcPr>
            <w:tcW w:w="1357"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Классификация автомобилей</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Общее устройство автомобиля</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Кабина, органы управления и контрольно-измерительные приборы, системы пассивной безопасности</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двигателя</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Кривошипно-шатунный и газораспределительный механизмы двигателя</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Система охлаждения двигателя</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Предпусковые подогреватели</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Система смазки двигателя</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Системы питания бензиновых двигателей</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Системы питания дизельных двигателей</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Системы питания двигателей от газобаллонной установки</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Горюче-смазочные материалы и специальные жидкости</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Схемы трансмиссии автомобилей с различными приводами</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однодискового и двухдискового сцепления</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Устройство гидравлического привода сцепления</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Устрой</w:t>
            </w:r>
            <w:r w:rsidRPr="00D11357">
              <w:t>ство пневмогидравлического усилителя привода сцепления</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механической коробки переключения передач</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автоматической коробки переключения передач</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Передняя подвеска</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Задняя подвеска и задняя тележка</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Конструкции и маркировка автомобильных шин</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Общее устройство и состав тормозных систем</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Общее устройство тормозной системы с пневматическим приводом</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Общее устройство тормозной системы с пневмогидравлическим приводом</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lastRenderedPageBreak/>
              <w:t>Общее устройство и принцип работы системы рулевого управления с гидравлическим усилителем</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системы рулевого управления с электрическим усилите</w:t>
            </w:r>
            <w:r w:rsidRPr="00D11357">
              <w:t>лем</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Общее устройство и маркировка аккумуляторных батарей</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генератора</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стартера</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бесконтактной и микропроцессорной систем зажигания</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внешних световых приборов и звуковых сигналов</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Общее устройство прицепа категории О1</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Виды подвесок, применяемых на прицепах</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Электрооборудование прицепа</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Устройство узла сцепки и тягово-сцепного устройства</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Контрольный осмотр и ежедневное техническое обслуживание автомобиля и прицепа</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jc w:val="center"/>
              <w:outlineLvl w:val="4"/>
            </w:pPr>
            <w:r w:rsidRPr="00D11357">
              <w:t>Организация и выполнение грузов</w:t>
            </w:r>
            <w:r w:rsidRPr="00D11357">
              <w:t>ых перевозок автомобильным транспортом</w:t>
            </w:r>
          </w:p>
        </w:tc>
        <w:tc>
          <w:tcPr>
            <w:tcW w:w="1478" w:type="dxa"/>
            <w:tcBorders>
              <w:left w:val="single" w:sz="4" w:space="0" w:color="auto"/>
              <w:right w:val="single" w:sz="4" w:space="0" w:color="auto"/>
            </w:tcBorders>
          </w:tcPr>
          <w:p w:rsidR="00000000" w:rsidRPr="00D11357" w:rsidRDefault="00D11357">
            <w:pPr>
              <w:pStyle w:val="ConsPlusNormal"/>
              <w:jc w:val="center"/>
            </w:pPr>
          </w:p>
        </w:tc>
        <w:tc>
          <w:tcPr>
            <w:tcW w:w="1357"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Нормативные правовые акты, определяющие порядок перевозки грузов автомобильным транспортом</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Организация грузовых перевозок</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Путевой лист и транспортная накладная</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jc w:val="center"/>
              <w:outlineLvl w:val="3"/>
            </w:pPr>
            <w:r w:rsidRPr="00D11357">
              <w:t>Информационные материалы</w:t>
            </w:r>
          </w:p>
        </w:tc>
        <w:tc>
          <w:tcPr>
            <w:tcW w:w="1478" w:type="dxa"/>
            <w:tcBorders>
              <w:left w:val="single" w:sz="4" w:space="0" w:color="auto"/>
              <w:right w:val="single" w:sz="4" w:space="0" w:color="auto"/>
            </w:tcBorders>
          </w:tcPr>
          <w:p w:rsidR="00000000" w:rsidRPr="00D11357" w:rsidRDefault="00D11357">
            <w:pPr>
              <w:pStyle w:val="ConsPlusNormal"/>
              <w:jc w:val="center"/>
            </w:pPr>
          </w:p>
        </w:tc>
        <w:tc>
          <w:tcPr>
            <w:tcW w:w="1357"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jc w:val="center"/>
              <w:outlineLvl w:val="4"/>
            </w:pPr>
            <w:r w:rsidRPr="00D11357">
              <w:t>Информационный стенд</w:t>
            </w:r>
          </w:p>
        </w:tc>
        <w:tc>
          <w:tcPr>
            <w:tcW w:w="1478" w:type="dxa"/>
            <w:tcBorders>
              <w:left w:val="single" w:sz="4" w:space="0" w:color="auto"/>
              <w:right w:val="single" w:sz="4" w:space="0" w:color="auto"/>
            </w:tcBorders>
          </w:tcPr>
          <w:p w:rsidR="00000000" w:rsidRPr="00D11357" w:rsidRDefault="00D11357">
            <w:pPr>
              <w:pStyle w:val="ConsPlusNormal"/>
              <w:jc w:val="center"/>
            </w:pPr>
          </w:p>
        </w:tc>
        <w:tc>
          <w:tcPr>
            <w:tcW w:w="1357"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Закон Российской Федерации от 7 февраля 1992 г. N 2300-1 "О защите прав потребителей"</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Копия лицензии с соответствующим приложением</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Примерная программа профессиональной подготовки водителей транспортных средств категории "C"</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Программа профессиональной подготовки водителей транспортных средств категории "C", согласованная с Госавтоинспекцией</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Федеральный закон "О защите пра</w:t>
            </w:r>
            <w:r w:rsidRPr="00D11357">
              <w:t>в потребителей"</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Учебный план</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lastRenderedPageBreak/>
              <w:t>Календарный учебный график (на каждую учебную группу)</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Расписание занятий (на каждую учебную группу)</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График учебного вождения (на каждую учебную группу)</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Схемы учебных маршрутов, утвержденные руководителем организации, осуществляющей образовательную деятельность</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Книга жалоб и предложений</w:t>
            </w:r>
          </w:p>
        </w:tc>
        <w:tc>
          <w:tcPr>
            <w:tcW w:w="147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5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Адрес официального сайта в сети "Интернет"</w:t>
            </w:r>
          </w:p>
        </w:tc>
        <w:tc>
          <w:tcPr>
            <w:tcW w:w="1478" w:type="dxa"/>
            <w:tcBorders>
              <w:left w:val="single" w:sz="4" w:space="0" w:color="auto"/>
              <w:bottom w:val="single" w:sz="4" w:space="0" w:color="auto"/>
              <w:right w:val="single" w:sz="4" w:space="0" w:color="auto"/>
            </w:tcBorders>
          </w:tcPr>
          <w:p w:rsidR="00000000" w:rsidRPr="00D11357" w:rsidRDefault="00D11357">
            <w:pPr>
              <w:pStyle w:val="ConsPlusNormal"/>
              <w:jc w:val="center"/>
            </w:pPr>
          </w:p>
        </w:tc>
        <w:tc>
          <w:tcPr>
            <w:tcW w:w="1357" w:type="dxa"/>
            <w:tcBorders>
              <w:left w:val="single" w:sz="4" w:space="0" w:color="auto"/>
              <w:bottom w:val="single" w:sz="4" w:space="0" w:color="auto"/>
              <w:right w:val="single" w:sz="4" w:space="0" w:color="auto"/>
            </w:tcBorders>
          </w:tcPr>
          <w:p w:rsidR="00000000" w:rsidRPr="00D11357" w:rsidRDefault="00D11357">
            <w:pPr>
              <w:pStyle w:val="ConsPlusNormal"/>
              <w:jc w:val="center"/>
            </w:pPr>
          </w:p>
        </w:tc>
      </w:tr>
    </w:tbl>
    <w:p w:rsidR="00000000" w:rsidRDefault="00D11357">
      <w:pPr>
        <w:pStyle w:val="ConsPlusNormal"/>
        <w:ind w:firstLine="540"/>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32" w:name="Par3416"/>
      <w:bookmarkEnd w:id="32"/>
      <w:r>
        <w:t>&lt;1&gt; В качестве тренажера может использоваться учебное транспортное средство.</w:t>
      </w:r>
    </w:p>
    <w:p w:rsidR="00000000" w:rsidRDefault="00D11357">
      <w:pPr>
        <w:pStyle w:val="ConsPlusNormal"/>
        <w:spacing w:before="200"/>
        <w:ind w:firstLine="540"/>
        <w:jc w:val="both"/>
      </w:pPr>
      <w:bookmarkStart w:id="33" w:name="Par3417"/>
      <w:bookmarkEnd w:id="33"/>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r>
        <w:t>.</w:t>
      </w:r>
    </w:p>
    <w:p w:rsidR="00000000" w:rsidRDefault="00D11357">
      <w:pPr>
        <w:pStyle w:val="ConsPlusNormal"/>
        <w:spacing w:before="200"/>
        <w:ind w:firstLine="540"/>
        <w:jc w:val="both"/>
      </w:pPr>
      <w:bookmarkStart w:id="34" w:name="Par3418"/>
      <w:bookmarkEnd w:id="34"/>
      <w:r>
        <w:t>&lt;3&gt; Обучающий тренажер или тахограф, установленный на учебном транспортном средстве.</w:t>
      </w:r>
    </w:p>
    <w:p w:rsidR="00000000" w:rsidRDefault="00D11357">
      <w:pPr>
        <w:pStyle w:val="ConsPlusNormal"/>
        <w:spacing w:before="200"/>
        <w:ind w:firstLine="540"/>
        <w:jc w:val="both"/>
      </w:pPr>
      <w:bookmarkStart w:id="35" w:name="Par3419"/>
      <w:bookmarkEnd w:id="35"/>
      <w:r>
        <w:t>&lt;4&gt; Магнитная доска со схемой населенного пункта может быть заменена соответствующим электронным учебным пособием.</w:t>
      </w:r>
    </w:p>
    <w:p w:rsidR="00000000" w:rsidRDefault="00D11357">
      <w:pPr>
        <w:pStyle w:val="ConsPlusNormal"/>
        <w:spacing w:before="200"/>
        <w:ind w:firstLine="540"/>
        <w:jc w:val="both"/>
      </w:pPr>
      <w:bookmarkStart w:id="36" w:name="Par3420"/>
      <w:bookmarkEnd w:id="36"/>
      <w:r>
        <w:t>&lt;5&gt; Учебно-н</w:t>
      </w:r>
      <w:r>
        <w:t>аглядные пособия допустимо представлять в виде плаката, стенда, макета, планшета, модели, схемы, кинофильма, видеофильма, мультимедийных слайдов.</w:t>
      </w:r>
    </w:p>
    <w:p w:rsidR="00000000" w:rsidRDefault="00D11357">
      <w:pPr>
        <w:pStyle w:val="ConsPlusNormal"/>
        <w:ind w:firstLine="540"/>
        <w:jc w:val="both"/>
      </w:pPr>
    </w:p>
    <w:p w:rsidR="00000000" w:rsidRDefault="00D11357">
      <w:pPr>
        <w:pStyle w:val="ConsPlusTitle"/>
        <w:jc w:val="center"/>
        <w:outlineLvl w:val="2"/>
      </w:pPr>
      <w:r>
        <w:t>Перечень материалов по предмету "Первая помощь</w:t>
      </w:r>
    </w:p>
    <w:p w:rsidR="00000000" w:rsidRDefault="00D11357">
      <w:pPr>
        <w:pStyle w:val="ConsPlusTitle"/>
        <w:jc w:val="center"/>
      </w:pPr>
      <w:r>
        <w:t>при дорожно-транспортном происшествии"</w:t>
      </w:r>
    </w:p>
    <w:p w:rsidR="00000000" w:rsidRDefault="00D11357">
      <w:pPr>
        <w:pStyle w:val="ConsPlusNormal"/>
        <w:jc w:val="center"/>
      </w:pPr>
    </w:p>
    <w:p w:rsidR="00000000" w:rsidRDefault="00D11357">
      <w:pPr>
        <w:pStyle w:val="ConsPlusNormal"/>
        <w:jc w:val="right"/>
      </w:pPr>
      <w:r>
        <w:t>Таблица 12</w:t>
      </w:r>
    </w:p>
    <w:p w:rsidR="00000000" w:rsidRDefault="00D11357">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485"/>
        <w:gridCol w:w="1864"/>
        <w:gridCol w:w="1350"/>
      </w:tblGrid>
      <w:tr w:rsidR="00000000" w:rsidRPr="00D11357">
        <w:tc>
          <w:tcPr>
            <w:tcW w:w="64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Наименован</w:t>
            </w:r>
            <w:r w:rsidRPr="00D11357">
              <w:t>ие учебных материалов</w:t>
            </w:r>
          </w:p>
        </w:tc>
        <w:tc>
          <w:tcPr>
            <w:tcW w:w="18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Единица измерения</w:t>
            </w:r>
          </w:p>
        </w:tc>
        <w:tc>
          <w:tcPr>
            <w:tcW w:w="13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w:t>
            </w:r>
          </w:p>
        </w:tc>
      </w:tr>
      <w:tr w:rsidR="00000000" w:rsidRPr="00D11357">
        <w:tc>
          <w:tcPr>
            <w:tcW w:w="6485" w:type="dxa"/>
            <w:tcBorders>
              <w:top w:val="single" w:sz="4" w:space="0" w:color="auto"/>
              <w:left w:val="single" w:sz="4" w:space="0" w:color="auto"/>
              <w:bottom w:val="single" w:sz="4" w:space="0" w:color="auto"/>
            </w:tcBorders>
          </w:tcPr>
          <w:p w:rsidR="00000000" w:rsidRPr="00D11357" w:rsidRDefault="00D11357">
            <w:pPr>
              <w:pStyle w:val="ConsPlusNormal"/>
              <w:jc w:val="center"/>
              <w:outlineLvl w:val="3"/>
            </w:pPr>
            <w:r w:rsidRPr="00D11357">
              <w:t>Оборудование</w:t>
            </w:r>
          </w:p>
        </w:tc>
        <w:tc>
          <w:tcPr>
            <w:tcW w:w="1864" w:type="dxa"/>
            <w:tcBorders>
              <w:top w:val="single" w:sz="4" w:space="0" w:color="auto"/>
              <w:bottom w:val="single" w:sz="4" w:space="0" w:color="auto"/>
            </w:tcBorders>
          </w:tcPr>
          <w:p w:rsidR="00000000" w:rsidRPr="00D11357" w:rsidRDefault="00D11357">
            <w:pPr>
              <w:pStyle w:val="ConsPlusNormal"/>
              <w:jc w:val="center"/>
            </w:pPr>
          </w:p>
        </w:tc>
        <w:tc>
          <w:tcPr>
            <w:tcW w:w="1350" w:type="dxa"/>
            <w:tcBorders>
              <w:top w:val="single" w:sz="4" w:space="0" w:color="auto"/>
              <w:bottom w:val="single" w:sz="4" w:space="0" w:color="auto"/>
              <w:right w:val="single" w:sz="4" w:space="0" w:color="auto"/>
            </w:tcBorders>
          </w:tcPr>
          <w:p w:rsidR="00000000" w:rsidRPr="00D11357" w:rsidRDefault="00D11357">
            <w:pPr>
              <w:pStyle w:val="ConsPlusNormal"/>
              <w:jc w:val="center"/>
            </w:pPr>
          </w:p>
        </w:tc>
      </w:tr>
      <w:tr w:rsidR="00000000" w:rsidRPr="00D11357">
        <w:tc>
          <w:tcPr>
            <w:tcW w:w="64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3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Тренажер-манекен взрослого пострадавшего (голова, торс) без контролера для отработки приемов сердечно-легочной реанимации</w:t>
            </w:r>
          </w:p>
        </w:tc>
        <w:tc>
          <w:tcPr>
            <w:tcW w:w="18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3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Тренажер-манекен взрослого пострадавшего для отработки приемов удаления инородного тела из верхних дыхательных путей</w:t>
            </w:r>
          </w:p>
        </w:tc>
        <w:tc>
          <w:tcPr>
            <w:tcW w:w="18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3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8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3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20</w:t>
            </w:r>
          </w:p>
        </w:tc>
      </w:tr>
      <w:tr w:rsidR="00000000" w:rsidRPr="00D11357">
        <w:tc>
          <w:tcPr>
            <w:tcW w:w="64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Мотоциклетный шлем</w:t>
            </w:r>
          </w:p>
        </w:tc>
        <w:tc>
          <w:tcPr>
            <w:tcW w:w="18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штук</w:t>
            </w:r>
          </w:p>
        </w:tc>
        <w:tc>
          <w:tcPr>
            <w:tcW w:w="13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969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Расходные материалы</w:t>
            </w:r>
          </w:p>
        </w:tc>
      </w:tr>
      <w:tr w:rsidR="00000000" w:rsidRPr="00D11357">
        <w:tc>
          <w:tcPr>
            <w:tcW w:w="64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Аптечка первой помощи (автомо</w:t>
            </w:r>
            <w:r w:rsidRPr="00D11357">
              <w:t>бильная)</w:t>
            </w:r>
          </w:p>
        </w:tc>
        <w:tc>
          <w:tcPr>
            <w:tcW w:w="18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3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r w:rsidR="00000000" w:rsidRPr="00D11357">
        <w:tc>
          <w:tcPr>
            <w:tcW w:w="64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Табельные средства для оказания первой помощи.</w:t>
            </w:r>
          </w:p>
          <w:p w:rsidR="00000000" w:rsidRPr="00D11357" w:rsidRDefault="00D11357">
            <w:pPr>
              <w:pStyle w:val="ConsPlusNormal"/>
            </w:pPr>
            <w:r w:rsidRPr="00D11357">
              <w:t>Устройства для проведения искусственной вентиляции легких: лицевые маски с клапаном различных моделей.</w:t>
            </w:r>
          </w:p>
          <w:p w:rsidR="00000000" w:rsidRPr="00D11357" w:rsidRDefault="00D11357">
            <w:pPr>
              <w:pStyle w:val="ConsPlusNormal"/>
            </w:pPr>
            <w:r w:rsidRPr="00D11357">
              <w:t>Средства для временной ос</w:t>
            </w:r>
            <w:r w:rsidRPr="00D11357">
              <w:t>тановки кровотечения - жгуты. Средства иммобилизации для верхних, нижних конечностей, шейного отдела позвоночника (шины).</w:t>
            </w:r>
          </w:p>
          <w:p w:rsidR="00000000" w:rsidRPr="00D11357" w:rsidRDefault="00D11357">
            <w:pPr>
              <w:pStyle w:val="ConsPlusNormal"/>
            </w:pPr>
            <w:r w:rsidRPr="00D11357">
              <w:t>Перевязочные средства (бинты, салфетки, лейкопластырь)</w:t>
            </w:r>
          </w:p>
        </w:tc>
        <w:tc>
          <w:tcPr>
            <w:tcW w:w="18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3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Подручные материалы, имитирующие носилочные средства, средства для </w:t>
            </w:r>
            <w:r w:rsidRPr="00D11357">
              <w:t>остановки кровотечения, перевязочные средства, иммобилизирующие средства</w:t>
            </w:r>
          </w:p>
        </w:tc>
        <w:tc>
          <w:tcPr>
            <w:tcW w:w="18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3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969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 xml:space="preserve">Учебно-наглядные пособия </w:t>
            </w:r>
            <w:hyperlink w:anchor="Par3483" w:tooltip="&lt;1&gt; Учебно-наглядные пособия допустимо представлять в виде печатных изданий, плакатов, электронных учебных материалов, тематических фильмов." w:history="1">
              <w:r w:rsidRPr="00D11357">
                <w:rPr>
                  <w:color w:val="0000FF"/>
                </w:rPr>
                <w:t>&lt;1&gt;</w:t>
              </w:r>
            </w:hyperlink>
          </w:p>
        </w:tc>
      </w:tr>
      <w:tr w:rsidR="00000000" w:rsidRPr="00D11357">
        <w:tc>
          <w:tcPr>
            <w:tcW w:w="64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Учебные пособия по первой помощи пострадавшим в дорожно-транспортных происшествиях для водителей</w:t>
            </w:r>
          </w:p>
        </w:tc>
        <w:tc>
          <w:tcPr>
            <w:tcW w:w="18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3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18</w:t>
            </w:r>
          </w:p>
        </w:tc>
      </w:tr>
      <w:tr w:rsidR="00000000" w:rsidRPr="00D11357">
        <w:tc>
          <w:tcPr>
            <w:tcW w:w="64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Учебные фильмы по первой помощи пострадавшим в дорожно-транспортных происшествиях</w:t>
            </w:r>
          </w:p>
        </w:tc>
        <w:tc>
          <w:tcPr>
            <w:tcW w:w="18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3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3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969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Технические средства обучения</w:t>
            </w:r>
          </w:p>
        </w:tc>
      </w:tr>
      <w:tr w:rsidR="00000000" w:rsidRPr="00D11357">
        <w:tc>
          <w:tcPr>
            <w:tcW w:w="64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Компьютер с соответствующим программным об</w:t>
            </w:r>
            <w:r w:rsidRPr="00D11357">
              <w:t>еспечением</w:t>
            </w:r>
          </w:p>
        </w:tc>
        <w:tc>
          <w:tcPr>
            <w:tcW w:w="18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3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Мультимедийный проектор</w:t>
            </w:r>
          </w:p>
        </w:tc>
        <w:tc>
          <w:tcPr>
            <w:tcW w:w="18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3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Экран (электронная доска)</w:t>
            </w:r>
          </w:p>
        </w:tc>
        <w:tc>
          <w:tcPr>
            <w:tcW w:w="18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3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bl>
    <w:p w:rsidR="00000000" w:rsidRDefault="00D11357">
      <w:pPr>
        <w:pStyle w:val="ConsPlusNormal"/>
        <w:ind w:firstLine="540"/>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37" w:name="Par3483"/>
      <w:bookmarkEnd w:id="37"/>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000000" w:rsidRDefault="00D11357">
      <w:pPr>
        <w:pStyle w:val="ConsPlusNormal"/>
        <w:ind w:firstLine="540"/>
        <w:jc w:val="both"/>
      </w:pPr>
    </w:p>
    <w:p w:rsidR="00000000" w:rsidRDefault="00D11357">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w:t>
      </w:r>
      <w:r>
        <w:t xml:space="preserve">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w:t>
      </w:r>
      <w:r>
        <w:t>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000000" w:rsidRDefault="00D11357">
      <w:pPr>
        <w:pStyle w:val="ConsPlusNormal"/>
        <w:spacing w:before="200"/>
        <w:ind w:firstLine="540"/>
        <w:jc w:val="both"/>
      </w:pPr>
      <w:r>
        <w:t>Наклонный участок (эстакада) должен и</w:t>
      </w:r>
      <w:r>
        <w:t>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000000" w:rsidRDefault="00D11357">
      <w:pPr>
        <w:pStyle w:val="ConsPlusNormal"/>
        <w:spacing w:before="200"/>
        <w:ind w:firstLine="540"/>
        <w:jc w:val="both"/>
      </w:pPr>
      <w:r>
        <w:t>Размеры закрытой площадки или автодрома для первоначального обучения вождению транспортных средс</w:t>
      </w:r>
      <w:r>
        <w:t>тв должны составлять не менее 0,24 га.</w:t>
      </w:r>
    </w:p>
    <w:p w:rsidR="00000000" w:rsidRDefault="00D11357">
      <w:pPr>
        <w:pStyle w:val="ConsPlusNormal"/>
        <w:spacing w:before="200"/>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w:t>
      </w:r>
      <w:r>
        <w:t xml:space="preserve">ти оценки в разных погодных условиях должен быть не ниже 0,4 по ГОСТ Р </w:t>
      </w:r>
      <w:r>
        <w:lastRenderedPageBreak/>
        <w:t>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w:t>
      </w:r>
      <w:r>
        <w:t>фальтобетонному покрытию.</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w:t>
      </w:r>
      <w:r>
        <w:t xml:space="preserve"> 1993, N 47, ст. 4531; Собрание законодательства Российской Федерации, 1998, N 45, ст. 5521; 2000, N 18, ст. 1985; 2001, N 11, ст. 1029; 2002, N 9, ст. 931; N 27, ст. 2693; 2003, 20, ст. 1899; 2003, N 40, ст. 3891; 2005, N 52, ст. 5733; 2006, N 11, ст. 117</w:t>
      </w:r>
      <w:r>
        <w:t>9; 2008, N 8, ст. 741; N 17, ст. 1882; 2009, N 2, ст. 233; N 5, ст. 610; 2010, N 9, ст. 976; N 20, ст. 2471; 2011, N 42, ст. 5922; 2012, N 1, ст. 154; N 15, ст. 1780; N 30, ст. 4289; N 47, ст. 6505; 2013, N 5, ст. 371; N 5, ст. 404; N 24, ст. 2999; N 31, с</w:t>
      </w:r>
      <w:r>
        <w:t>т. 4218; N 41, ст. 5194).</w:t>
      </w:r>
    </w:p>
    <w:p w:rsidR="00000000" w:rsidRDefault="00D11357">
      <w:pPr>
        <w:pStyle w:val="ConsPlusNormal"/>
        <w:ind w:firstLine="540"/>
        <w:jc w:val="both"/>
      </w:pPr>
    </w:p>
    <w:p w:rsidR="00000000" w:rsidRDefault="00D11357">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w:t>
      </w:r>
      <w:r>
        <w:t xml:space="preserve">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w:t>
      </w:r>
      <w:r>
        <w:t>азметочные, вехи стержневые, столбики оградительные съемные, ленту оградительную, разметку временную.</w:t>
      </w:r>
    </w:p>
    <w:p w:rsidR="00000000" w:rsidRDefault="00D11357">
      <w:pPr>
        <w:pStyle w:val="ConsPlusNormal"/>
        <w:spacing w:before="20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w:t>
      </w:r>
      <w:r>
        <w:t>,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000000" w:rsidRDefault="00D11357">
      <w:pPr>
        <w:pStyle w:val="ConsPlusNormal"/>
        <w:spacing w:before="200"/>
        <w:ind w:firstLine="540"/>
        <w:jc w:val="both"/>
      </w:pPr>
      <w:r>
        <w:t>В случае проведения обучения в темное время суток освещенность закрытой площадки ил</w:t>
      </w:r>
      <w:r>
        <w:t>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000000" w:rsidRDefault="00D11357">
      <w:pPr>
        <w:pStyle w:val="ConsPlusNormal"/>
        <w:spacing w:before="20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000000" w:rsidRDefault="00D11357">
      <w:pPr>
        <w:pStyle w:val="ConsPlusNormal"/>
        <w:spacing w:before="200"/>
        <w:ind w:firstLine="540"/>
        <w:jc w:val="both"/>
      </w:pPr>
      <w:r>
        <w:t>Автодромы, кроме того, должны быть оборудованы средствами организации дорожного движения в соответствии с требованиями ГОСТ</w:t>
      </w:r>
      <w:r>
        <w:t xml:space="preserve">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w:t>
      </w:r>
      <w:r>
        <w:t>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w:t>
      </w:r>
      <w:r>
        <w:t>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w:t>
      </w:r>
      <w:r>
        <w:t>2004 и уменьшение норм установки дорожных знаков, светофоров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w:t>
      </w:r>
      <w:r>
        <w:t>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w:t>
      </w:r>
      <w:r>
        <w:t xml:space="preserve"> 2005, N 52, ст. 5733; 2006, N 11, ст. 1179; 2008, N 8, ст. 741; N 17, ст. 1882; 2009, N 2, ст. 233; N 5, ст. 610; 2010, N 9, ст. 976; N 20, ст. 2471; 2011, N 42, ст. 5922; 2012, N 1, ст. 154; N 15, ст. 1780; N 30, ст. 4289; N 47, ст. 6505; 2013, N 5, ст. </w:t>
      </w:r>
      <w:r>
        <w:t>371; N 5, ст. 404; N 24, ст. 2999; N 31, ст. 4218; N 41, ст. 5194).</w:t>
      </w:r>
    </w:p>
    <w:p w:rsidR="00000000" w:rsidRDefault="00D11357">
      <w:pPr>
        <w:pStyle w:val="ConsPlusNormal"/>
        <w:ind w:firstLine="540"/>
        <w:jc w:val="both"/>
      </w:pPr>
    </w:p>
    <w:p w:rsidR="00000000" w:rsidRDefault="00D11357">
      <w:pPr>
        <w:pStyle w:val="ConsPlusNormal"/>
        <w:ind w:firstLine="540"/>
        <w:jc w:val="both"/>
      </w:pPr>
      <w:r>
        <w:t xml:space="preserve">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w:t>
      </w:r>
      <w:r>
        <w:lastRenderedPageBreak/>
        <w:t xml:space="preserve">заданий в </w:t>
      </w:r>
      <w:r>
        <w:t>автоматизированном режиме.</w:t>
      </w:r>
    </w:p>
    <w:p w:rsidR="00000000" w:rsidRDefault="00D11357">
      <w:pPr>
        <w:pStyle w:val="ConsPlusNormal"/>
        <w:spacing w:before="20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000000" w:rsidRDefault="00D11357">
      <w:pPr>
        <w:pStyle w:val="ConsPlusNormal"/>
        <w:spacing w:before="200"/>
        <w:ind w:firstLine="540"/>
        <w:jc w:val="both"/>
      </w:pPr>
      <w:r>
        <w:t>Оценка состояния учебно-материальной базы по результатам самообследования образоват</w:t>
      </w:r>
      <w:r>
        <w:t>ельной организацией размещается на официальном сайте образовательной организации в информационно-телекоммуникационной сети "Интернет".</w:t>
      </w:r>
    </w:p>
    <w:p w:rsidR="00000000" w:rsidRDefault="00D11357">
      <w:pPr>
        <w:pStyle w:val="ConsPlusNormal"/>
        <w:ind w:firstLine="540"/>
        <w:jc w:val="both"/>
      </w:pPr>
    </w:p>
    <w:p w:rsidR="00000000" w:rsidRDefault="00D11357">
      <w:pPr>
        <w:pStyle w:val="ConsPlusTitle"/>
        <w:jc w:val="center"/>
        <w:outlineLvl w:val="1"/>
      </w:pPr>
      <w:r>
        <w:t>VI. СИСТЕМА ОЦЕНКИ РЕЗУЛЬТАТОВ ОСВОЕНИЯ ПРИМЕРНОЙ ПРОГРАММЫ</w:t>
      </w:r>
    </w:p>
    <w:p w:rsidR="00000000" w:rsidRDefault="00D11357">
      <w:pPr>
        <w:pStyle w:val="ConsPlusNormal"/>
        <w:ind w:firstLine="540"/>
        <w:jc w:val="both"/>
      </w:pPr>
    </w:p>
    <w:p w:rsidR="00000000" w:rsidRDefault="00D11357">
      <w:pPr>
        <w:pStyle w:val="ConsPlusNormal"/>
        <w:ind w:firstLine="540"/>
        <w:jc w:val="both"/>
      </w:pPr>
      <w:r>
        <w:t>Осуществление текущего контроля успеваемости и промежуточно</w:t>
      </w:r>
      <w:r>
        <w:t>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000000" w:rsidRDefault="00D11357">
      <w:pPr>
        <w:pStyle w:val="ConsPlusNormal"/>
        <w:spacing w:before="200"/>
        <w:ind w:firstLine="540"/>
        <w:jc w:val="both"/>
      </w:pPr>
      <w:r>
        <w:t>Профессиональная подготовка завершается итоговой аттестацией в форме квалификационного экза</w:t>
      </w:r>
      <w:r>
        <w:t>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00000" w:rsidRDefault="00D11357">
      <w:pPr>
        <w:pStyle w:val="ConsPlusNormal"/>
        <w:spacing w:before="200"/>
        <w:ind w:firstLine="540"/>
        <w:jc w:val="both"/>
      </w:pPr>
      <w:r>
        <w:t>К прове</w:t>
      </w:r>
      <w:r>
        <w:t>дению квалификационного экзамена привлекаются представители работодателей, их объединений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Статья 74 Федерального закона от 29 декабря 2012 г. N 273-ФЗ "Об образовании в Российской Федерации".</w:t>
      </w:r>
    </w:p>
    <w:p w:rsidR="00000000" w:rsidRDefault="00D11357">
      <w:pPr>
        <w:pStyle w:val="ConsPlusNormal"/>
        <w:ind w:firstLine="540"/>
        <w:jc w:val="both"/>
      </w:pPr>
    </w:p>
    <w:p w:rsidR="00000000" w:rsidRDefault="00D11357">
      <w:pPr>
        <w:pStyle w:val="ConsPlusNormal"/>
        <w:ind w:firstLine="540"/>
        <w:jc w:val="both"/>
      </w:pPr>
      <w:r>
        <w:t>Проверка теоретически</w:t>
      </w:r>
      <w:r>
        <w:t>х знаний при проведении квалификационного экзамена проводится по предметам:</w:t>
      </w:r>
    </w:p>
    <w:p w:rsidR="00000000" w:rsidRDefault="00D11357">
      <w:pPr>
        <w:pStyle w:val="ConsPlusNormal"/>
        <w:spacing w:before="200"/>
        <w:ind w:firstLine="540"/>
        <w:jc w:val="both"/>
      </w:pPr>
      <w:r>
        <w:t>"Основы законодательства в сфере дорожного движения";</w:t>
      </w:r>
    </w:p>
    <w:p w:rsidR="00000000" w:rsidRDefault="00D11357">
      <w:pPr>
        <w:pStyle w:val="ConsPlusNormal"/>
        <w:spacing w:before="200"/>
        <w:ind w:firstLine="540"/>
        <w:jc w:val="both"/>
      </w:pPr>
      <w:r>
        <w:t>"Устройство и техническое обслуживание транспортных средств категории "C" как объектов управления";</w:t>
      </w:r>
    </w:p>
    <w:p w:rsidR="00000000" w:rsidRDefault="00D11357">
      <w:pPr>
        <w:pStyle w:val="ConsPlusNormal"/>
        <w:spacing w:before="200"/>
        <w:ind w:firstLine="540"/>
        <w:jc w:val="both"/>
      </w:pPr>
      <w:r>
        <w:t>"Основы управления транспо</w:t>
      </w:r>
      <w:r>
        <w:t>ртными средствами категории "C";</w:t>
      </w:r>
    </w:p>
    <w:p w:rsidR="00000000" w:rsidRDefault="00D11357">
      <w:pPr>
        <w:pStyle w:val="ConsPlusNormal"/>
        <w:spacing w:before="200"/>
        <w:ind w:firstLine="540"/>
        <w:jc w:val="both"/>
      </w:pPr>
      <w:r>
        <w:t>"Организация и выполнение грузовых перевозок автомобильным транспортом".</w:t>
      </w:r>
    </w:p>
    <w:p w:rsidR="00000000" w:rsidRDefault="00D11357">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w:t>
      </w:r>
      <w:r>
        <w:t>х руководителем организации, осуществляющей образовательную деятельность.</w:t>
      </w:r>
    </w:p>
    <w:p w:rsidR="00000000" w:rsidRDefault="00D11357">
      <w:pPr>
        <w:pStyle w:val="ConsPlusNormal"/>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w:t>
      </w:r>
      <w:r>
        <w:t>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000000" w:rsidRDefault="00D11357">
      <w:pPr>
        <w:pStyle w:val="ConsPlusNormal"/>
        <w:spacing w:before="200"/>
        <w:ind w:firstLine="540"/>
        <w:jc w:val="both"/>
      </w:pPr>
      <w:r>
        <w:t>Результаты квалификационного экзамена оформляются протоколом. По результат</w:t>
      </w:r>
      <w:r>
        <w:t>ам квалификационного экзамена выдается свидетельство о профессии водителя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Статья 60 Федерального закона от 29 декабря 2012 г. N 273-ФЗ "Об образовании в Российской Федерации".</w:t>
      </w:r>
    </w:p>
    <w:p w:rsidR="00000000" w:rsidRDefault="00D11357">
      <w:pPr>
        <w:pStyle w:val="ConsPlusNormal"/>
        <w:ind w:firstLine="540"/>
        <w:jc w:val="both"/>
      </w:pPr>
    </w:p>
    <w:p w:rsidR="00000000" w:rsidRDefault="00D11357">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00000" w:rsidRDefault="00D11357">
      <w:pPr>
        <w:pStyle w:val="ConsPlusNormal"/>
        <w:spacing w:before="200"/>
        <w:ind w:firstLine="540"/>
        <w:jc w:val="both"/>
      </w:pPr>
      <w:r>
        <w:lastRenderedPageBreak/>
        <w:t>Индивидуальный учет результатов освоения обучающимися образовательных программ, а также хранени</w:t>
      </w:r>
      <w:r>
        <w:t>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000000" w:rsidRDefault="00D11357">
      <w:pPr>
        <w:pStyle w:val="ConsPlusNormal"/>
        <w:ind w:firstLine="540"/>
        <w:jc w:val="both"/>
      </w:pPr>
    </w:p>
    <w:p w:rsidR="00000000" w:rsidRDefault="00D11357">
      <w:pPr>
        <w:pStyle w:val="ConsPlusTitle"/>
        <w:jc w:val="center"/>
        <w:outlineLvl w:val="1"/>
      </w:pPr>
      <w:r>
        <w:t>VII. УЧЕБНО-МЕТОДИЧЕСКИЕ МАТЕРИАЛЫ, ОБЕСПЕЧИВАЮЩИЕ</w:t>
      </w:r>
    </w:p>
    <w:p w:rsidR="00000000" w:rsidRDefault="00D11357">
      <w:pPr>
        <w:pStyle w:val="ConsPlusTitle"/>
        <w:jc w:val="center"/>
      </w:pPr>
      <w:r>
        <w:t>РЕАЛИЗАЦИЮ ПРИМЕРНОЙ ПРОГРАММЫ</w:t>
      </w:r>
    </w:p>
    <w:p w:rsidR="00000000" w:rsidRDefault="00D11357">
      <w:pPr>
        <w:pStyle w:val="ConsPlusNormal"/>
        <w:ind w:firstLine="540"/>
        <w:jc w:val="both"/>
      </w:pPr>
    </w:p>
    <w:p w:rsidR="00000000" w:rsidRDefault="00D11357">
      <w:pPr>
        <w:pStyle w:val="ConsPlusNormal"/>
        <w:ind w:firstLine="540"/>
        <w:jc w:val="both"/>
      </w:pPr>
      <w:r>
        <w:t>Учебно-методи</w:t>
      </w:r>
      <w:r>
        <w:t>ческие материалы представлены:</w:t>
      </w:r>
    </w:p>
    <w:p w:rsidR="00000000" w:rsidRDefault="00D11357">
      <w:pPr>
        <w:pStyle w:val="ConsPlusNormal"/>
        <w:spacing w:before="200"/>
        <w:ind w:firstLine="540"/>
        <w:jc w:val="both"/>
      </w:pPr>
      <w:r>
        <w:t>примерной программой профессиональной подготовки водителей транспортных средств категории "C", утвержденной в установленном порядке;</w:t>
      </w:r>
    </w:p>
    <w:p w:rsidR="00000000" w:rsidRDefault="00D11357">
      <w:pPr>
        <w:pStyle w:val="ConsPlusNormal"/>
        <w:spacing w:before="200"/>
        <w:ind w:firstLine="540"/>
        <w:jc w:val="both"/>
      </w:pPr>
      <w:r>
        <w:t>программой профессиональной подготовки водителей транспортных средств категории "C", согласо</w:t>
      </w:r>
      <w:r>
        <w:t>ванной с Госавтоинспекцией и утвержденной руководителем организации, осуществляющей образовательную деятельность;</w:t>
      </w:r>
    </w:p>
    <w:p w:rsidR="00000000" w:rsidRDefault="00D11357">
      <w:pPr>
        <w:pStyle w:val="ConsPlusNormal"/>
        <w:spacing w:before="20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w:t>
      </w:r>
      <w:r>
        <w:t xml:space="preserve"> деятельность;</w:t>
      </w:r>
    </w:p>
    <w:p w:rsidR="00000000" w:rsidRDefault="00D11357">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000000" w:rsidRDefault="00D11357">
      <w:pPr>
        <w:pStyle w:val="ConsPlusNormal"/>
        <w:ind w:firstLine="540"/>
        <w:jc w:val="both"/>
      </w:pPr>
    </w:p>
    <w:p w:rsidR="00000000" w:rsidRDefault="00D11357">
      <w:pPr>
        <w:pStyle w:val="ConsPlusNormal"/>
        <w:ind w:firstLine="540"/>
        <w:jc w:val="both"/>
      </w:pPr>
    </w:p>
    <w:p w:rsidR="00000000" w:rsidRDefault="00D11357">
      <w:pPr>
        <w:pStyle w:val="ConsPlusNormal"/>
        <w:ind w:firstLine="540"/>
        <w:jc w:val="both"/>
      </w:pPr>
    </w:p>
    <w:p w:rsidR="00000000" w:rsidRDefault="00D11357">
      <w:pPr>
        <w:pStyle w:val="ConsPlusNormal"/>
        <w:ind w:firstLine="540"/>
        <w:jc w:val="both"/>
      </w:pPr>
    </w:p>
    <w:p w:rsidR="00000000" w:rsidRDefault="00D11357">
      <w:pPr>
        <w:pStyle w:val="ConsPlusNormal"/>
        <w:ind w:firstLine="540"/>
        <w:jc w:val="both"/>
      </w:pPr>
    </w:p>
    <w:p w:rsidR="00000000" w:rsidRDefault="00D11357">
      <w:pPr>
        <w:pStyle w:val="ConsPlusNormal"/>
        <w:jc w:val="right"/>
        <w:outlineLvl w:val="0"/>
      </w:pPr>
      <w:r>
        <w:t>Приложение N 4</w:t>
      </w:r>
    </w:p>
    <w:p w:rsidR="00000000" w:rsidRDefault="00D11357">
      <w:pPr>
        <w:pStyle w:val="ConsPlusNormal"/>
        <w:jc w:val="right"/>
      </w:pPr>
    </w:p>
    <w:p w:rsidR="00000000" w:rsidRDefault="00D11357">
      <w:pPr>
        <w:pStyle w:val="ConsPlusNormal"/>
        <w:jc w:val="right"/>
      </w:pPr>
      <w:r>
        <w:t>Утверждена</w:t>
      </w:r>
    </w:p>
    <w:p w:rsidR="00000000" w:rsidRDefault="00D11357">
      <w:pPr>
        <w:pStyle w:val="ConsPlusNormal"/>
        <w:jc w:val="right"/>
      </w:pPr>
      <w:r>
        <w:t>приказом Министерства образования</w:t>
      </w:r>
    </w:p>
    <w:p w:rsidR="00000000" w:rsidRDefault="00D11357">
      <w:pPr>
        <w:pStyle w:val="ConsPlusNormal"/>
        <w:jc w:val="right"/>
      </w:pPr>
      <w:r>
        <w:t>и науки Росси</w:t>
      </w:r>
      <w:r>
        <w:t>йской Федерации</w:t>
      </w:r>
    </w:p>
    <w:p w:rsidR="00000000" w:rsidRDefault="00D11357">
      <w:pPr>
        <w:pStyle w:val="ConsPlusNormal"/>
        <w:jc w:val="right"/>
      </w:pPr>
      <w:r>
        <w:t>от 26 декабря 2013 г. N 1408</w:t>
      </w:r>
    </w:p>
    <w:p w:rsidR="00000000" w:rsidRDefault="00D11357">
      <w:pPr>
        <w:pStyle w:val="ConsPlusNormal"/>
        <w:jc w:val="center"/>
      </w:pPr>
    </w:p>
    <w:p w:rsidR="00000000" w:rsidRDefault="00D11357">
      <w:pPr>
        <w:pStyle w:val="ConsPlusTitle"/>
        <w:jc w:val="center"/>
      </w:pPr>
      <w:bookmarkStart w:id="38" w:name="Par3546"/>
      <w:bookmarkEnd w:id="38"/>
      <w:r>
        <w:t>ПРИМЕРНАЯ ПРОГРАММА</w:t>
      </w:r>
    </w:p>
    <w:p w:rsidR="00000000" w:rsidRDefault="00D11357">
      <w:pPr>
        <w:pStyle w:val="ConsPlusTitle"/>
        <w:jc w:val="center"/>
      </w:pPr>
      <w:r>
        <w:t>ПРОФЕССИОНАЛЬНОЙ ПОДГОТОВКИ ВОДИТЕЛЕЙ ТРАНСПОРТНЫХ СРЕДСТВ</w:t>
      </w:r>
    </w:p>
    <w:p w:rsidR="00000000" w:rsidRDefault="00D11357">
      <w:pPr>
        <w:pStyle w:val="ConsPlusTitle"/>
        <w:jc w:val="center"/>
      </w:pPr>
      <w:r>
        <w:t>КАТЕГОРИИ "D"</w:t>
      </w:r>
    </w:p>
    <w:p w:rsidR="00000000" w:rsidRDefault="00D11357">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rsidRPr="00D11357">
        <w:trPr>
          <w:jc w:val="center"/>
        </w:trPr>
        <w:tc>
          <w:tcPr>
            <w:tcW w:w="10147" w:type="dxa"/>
            <w:tcBorders>
              <w:left w:val="single" w:sz="24" w:space="0" w:color="CED3F1"/>
              <w:right w:val="single" w:sz="24" w:space="0" w:color="F4F3F8"/>
            </w:tcBorders>
            <w:shd w:val="clear" w:color="auto" w:fill="F4F3F8"/>
          </w:tcPr>
          <w:p w:rsidR="00000000" w:rsidRPr="00D11357" w:rsidRDefault="00D11357">
            <w:pPr>
              <w:pStyle w:val="ConsPlusNormal"/>
              <w:jc w:val="center"/>
              <w:rPr>
                <w:color w:val="392C69"/>
              </w:rPr>
            </w:pPr>
            <w:r w:rsidRPr="00D11357">
              <w:rPr>
                <w:color w:val="392C69"/>
              </w:rPr>
              <w:t>Список изменяющих документов</w:t>
            </w:r>
          </w:p>
          <w:p w:rsidR="00000000" w:rsidRPr="00D11357" w:rsidRDefault="00D11357">
            <w:pPr>
              <w:pStyle w:val="ConsPlusNormal"/>
              <w:jc w:val="center"/>
              <w:rPr>
                <w:color w:val="392C69"/>
              </w:rPr>
            </w:pPr>
            <w:r w:rsidRPr="00D11357">
              <w:rPr>
                <w:color w:val="392C69"/>
              </w:rPr>
              <w:t>(в ред. Приказа Минобрнауки России от 19.10.2017 N 1016)</w:t>
            </w:r>
          </w:p>
        </w:tc>
      </w:tr>
    </w:tbl>
    <w:p w:rsidR="00000000" w:rsidRDefault="00D11357">
      <w:pPr>
        <w:pStyle w:val="ConsPlusNormal"/>
        <w:ind w:firstLine="540"/>
        <w:jc w:val="both"/>
      </w:pPr>
    </w:p>
    <w:p w:rsidR="00000000" w:rsidRDefault="00D11357">
      <w:pPr>
        <w:pStyle w:val="ConsPlusTitle"/>
        <w:jc w:val="center"/>
        <w:outlineLvl w:val="1"/>
      </w:pPr>
      <w:r>
        <w:t>I. ПОЯСНИТЕЛЬНАЯ ЗАПИСКА</w:t>
      </w:r>
    </w:p>
    <w:p w:rsidR="00000000" w:rsidRDefault="00D11357">
      <w:pPr>
        <w:pStyle w:val="ConsPlusNormal"/>
        <w:ind w:firstLine="540"/>
        <w:jc w:val="both"/>
      </w:pPr>
    </w:p>
    <w:p w:rsidR="00000000" w:rsidRDefault="00D11357">
      <w:pPr>
        <w:pStyle w:val="ConsPlusNormal"/>
        <w:ind w:firstLine="540"/>
        <w:jc w:val="both"/>
      </w:pPr>
      <w:r>
        <w:t>Примерная программа профессиональной подготовки водителей транспортных средств категории "D" (далее - Примерная программа) разработана в соответствии с требованиями Федерального закона от 10 декабря 1995 г. N 196-ФЗ "О безопасност</w:t>
      </w:r>
      <w:r>
        <w:t>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w:t>
      </w:r>
      <w:r>
        <w:t xml:space="preserve">; N 48, ст. 5717; 2010, N 30, ст. 4000; N 31, ст. 4196; 2011, N 17, ст. 2310; N 27, ст. 3881; N 29, ст. 4283; N 30, ст. 4590; N 30, ст. 4596; 2012, N 25, ст. 3268; N 31, ст. 4320; 2013, N 17, ст. 2032; N 19, ст. 2319; N 27, ст. 3477; N 30, ст. 4029; N 48, </w:t>
      </w:r>
      <w:r>
        <w:t>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w:t>
      </w:r>
      <w:r>
        <w:t>.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w:t>
      </w:r>
      <w:r>
        <w:t>.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w:t>
      </w:r>
      <w:r>
        <w:t xml:space="preserve">ийской </w:t>
      </w:r>
      <w:r>
        <w:lastRenderedPageBreak/>
        <w:t>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w:t>
      </w:r>
      <w:r>
        <w:t xml:space="preserve"> 977 (зарегистрирован Министерством юстиции Российской Федерации 17 сентября 2013 г., регистрационный N 29969).</w:t>
      </w:r>
    </w:p>
    <w:p w:rsidR="00000000" w:rsidRDefault="00D11357">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w:t>
      </w:r>
      <w:r>
        <w:t xml:space="preserve">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000000" w:rsidRDefault="00D11357">
      <w:pPr>
        <w:pStyle w:val="ConsPlusNormal"/>
        <w:spacing w:before="200"/>
        <w:ind w:firstLine="540"/>
        <w:jc w:val="both"/>
      </w:pPr>
      <w:r>
        <w:t>Примерный учебный</w:t>
      </w:r>
      <w:r>
        <w:t xml:space="preserve">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000000" w:rsidRDefault="00D11357">
      <w:pPr>
        <w:pStyle w:val="ConsPlusNormal"/>
        <w:spacing w:before="200"/>
        <w:ind w:firstLine="540"/>
        <w:jc w:val="both"/>
      </w:pPr>
      <w:r>
        <w:t>Базовый цикл включает учебные предм</w:t>
      </w:r>
      <w:r>
        <w:t>еты:</w:t>
      </w:r>
    </w:p>
    <w:p w:rsidR="00000000" w:rsidRDefault="00D11357">
      <w:pPr>
        <w:pStyle w:val="ConsPlusNormal"/>
        <w:spacing w:before="200"/>
        <w:ind w:firstLine="540"/>
        <w:jc w:val="both"/>
      </w:pPr>
      <w:r>
        <w:t>"Основы законодательства в сфере дорожного движения";</w:t>
      </w:r>
    </w:p>
    <w:p w:rsidR="00000000" w:rsidRDefault="00D11357">
      <w:pPr>
        <w:pStyle w:val="ConsPlusNormal"/>
        <w:spacing w:before="200"/>
        <w:ind w:firstLine="540"/>
        <w:jc w:val="both"/>
      </w:pPr>
      <w:r>
        <w:t>"Психофизиологические основы деятельности водителя";</w:t>
      </w:r>
    </w:p>
    <w:p w:rsidR="00000000" w:rsidRDefault="00D11357">
      <w:pPr>
        <w:pStyle w:val="ConsPlusNormal"/>
        <w:spacing w:before="200"/>
        <w:ind w:firstLine="540"/>
        <w:jc w:val="both"/>
      </w:pPr>
      <w:r>
        <w:t>"Основы управления транспортными средствами";</w:t>
      </w:r>
    </w:p>
    <w:p w:rsidR="00000000" w:rsidRDefault="00D11357">
      <w:pPr>
        <w:pStyle w:val="ConsPlusNormal"/>
        <w:spacing w:before="200"/>
        <w:ind w:firstLine="540"/>
        <w:jc w:val="both"/>
      </w:pPr>
      <w:r>
        <w:t>"Первая помощь при дорожно-транспортном происшествии".</w:t>
      </w:r>
    </w:p>
    <w:p w:rsidR="00000000" w:rsidRDefault="00D11357">
      <w:pPr>
        <w:pStyle w:val="ConsPlusNormal"/>
        <w:spacing w:before="200"/>
        <w:ind w:firstLine="540"/>
        <w:jc w:val="both"/>
      </w:pPr>
      <w:r>
        <w:t>Специальный цикл включает учебные предметы:</w:t>
      </w:r>
    </w:p>
    <w:p w:rsidR="00000000" w:rsidRDefault="00D11357">
      <w:pPr>
        <w:pStyle w:val="ConsPlusNormal"/>
        <w:spacing w:before="200"/>
        <w:ind w:firstLine="540"/>
        <w:jc w:val="both"/>
      </w:pPr>
      <w:r>
        <w:t>"Устройство и техническое обслуживание транспортных средств категории "D" как объектов управления";</w:t>
      </w:r>
    </w:p>
    <w:p w:rsidR="00000000" w:rsidRDefault="00D11357">
      <w:pPr>
        <w:pStyle w:val="ConsPlusNormal"/>
        <w:spacing w:before="200"/>
        <w:ind w:firstLine="540"/>
        <w:jc w:val="both"/>
      </w:pPr>
      <w:r>
        <w:t>"Основы управления транспортными средствами категории "D";</w:t>
      </w:r>
    </w:p>
    <w:p w:rsidR="00000000" w:rsidRDefault="00D11357">
      <w:pPr>
        <w:pStyle w:val="ConsPlusNormal"/>
        <w:spacing w:before="200"/>
        <w:ind w:firstLine="540"/>
        <w:jc w:val="both"/>
      </w:pPr>
      <w:r>
        <w:t>"Вождение транспортных средств категории "D" (с механической трансмиссией/с автоматической транс</w:t>
      </w:r>
      <w:r>
        <w:t>миссией)".</w:t>
      </w:r>
    </w:p>
    <w:p w:rsidR="00000000" w:rsidRDefault="00D11357">
      <w:pPr>
        <w:pStyle w:val="ConsPlusNormal"/>
        <w:spacing w:before="200"/>
        <w:ind w:firstLine="540"/>
        <w:jc w:val="both"/>
      </w:pPr>
      <w:r>
        <w:t>Профессиональный цикл включает учебный предмет:</w:t>
      </w:r>
    </w:p>
    <w:p w:rsidR="00000000" w:rsidRDefault="00D11357">
      <w:pPr>
        <w:pStyle w:val="ConsPlusNormal"/>
        <w:spacing w:before="200"/>
        <w:ind w:firstLine="540"/>
        <w:jc w:val="both"/>
      </w:pPr>
      <w:r>
        <w:t>"Организация и выполнение пассажирских перевозок автомобильным транспортом".</w:t>
      </w:r>
    </w:p>
    <w:p w:rsidR="00000000" w:rsidRDefault="00D11357">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w:t>
      </w:r>
      <w:r>
        <w:t>же распределение учебных часов по разделам и темам.</w:t>
      </w:r>
    </w:p>
    <w:p w:rsidR="00000000" w:rsidRDefault="00D11357">
      <w:pPr>
        <w:pStyle w:val="ConsPlusNormal"/>
        <w:spacing w:before="200"/>
        <w:ind w:firstLine="540"/>
        <w:jc w:val="both"/>
      </w:pPr>
      <w:r>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деятельность.</w:t>
      </w:r>
    </w:p>
    <w:p w:rsidR="00000000" w:rsidRDefault="00D11357">
      <w:pPr>
        <w:pStyle w:val="ConsPlusNormal"/>
        <w:spacing w:before="200"/>
        <w:ind w:firstLine="540"/>
        <w:jc w:val="both"/>
      </w:pPr>
      <w:r>
        <w:t>Учебные предметы базо</w:t>
      </w:r>
      <w:r>
        <w:t>вого цикла не изучаются при наличии права на управление транспортным средством любой категории или подкатегории (по желанию обучающегося).</w:t>
      </w:r>
    </w:p>
    <w:p w:rsidR="00000000" w:rsidRDefault="00D11357">
      <w:pPr>
        <w:pStyle w:val="ConsPlusNormal"/>
        <w:spacing w:before="200"/>
        <w:ind w:firstLine="540"/>
        <w:jc w:val="both"/>
      </w:pPr>
      <w:r>
        <w:t>Условия реализации Примерной программы содержат организационно-педагогические, кадровые, информационно-методические и</w:t>
      </w:r>
      <w:r>
        <w:t xml:space="preserve"> материально-технические требования. Учебно-методические материалы обеспечивают реализацию Примерной программы.</w:t>
      </w:r>
    </w:p>
    <w:p w:rsidR="00000000" w:rsidRDefault="00D11357">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000000" w:rsidRDefault="00D11357">
      <w:pPr>
        <w:pStyle w:val="ConsPlusNormal"/>
        <w:spacing w:before="200"/>
        <w:ind w:firstLine="540"/>
        <w:jc w:val="both"/>
      </w:pPr>
      <w:r>
        <w:t>Прим</w:t>
      </w:r>
      <w:r>
        <w:t>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w:t>
      </w:r>
      <w:r>
        <w:t xml:space="preserve"> с ограниченными возможностями здоровья.</w:t>
      </w:r>
    </w:p>
    <w:p w:rsidR="00000000" w:rsidRDefault="00D11357">
      <w:pPr>
        <w:pStyle w:val="ConsPlusNormal"/>
        <w:ind w:firstLine="540"/>
        <w:jc w:val="both"/>
      </w:pPr>
    </w:p>
    <w:p w:rsidR="00000000" w:rsidRDefault="00D11357">
      <w:pPr>
        <w:pStyle w:val="ConsPlusTitle"/>
        <w:jc w:val="center"/>
        <w:outlineLvl w:val="1"/>
      </w:pPr>
      <w:r>
        <w:t>II. ПРИМЕРНЫЙ УЧЕБНЫЙ ПЛАН</w:t>
      </w:r>
    </w:p>
    <w:p w:rsidR="00000000" w:rsidRDefault="00D11357">
      <w:pPr>
        <w:pStyle w:val="ConsPlusNormal"/>
        <w:ind w:firstLine="540"/>
        <w:jc w:val="both"/>
      </w:pPr>
    </w:p>
    <w:p w:rsidR="00000000" w:rsidRDefault="00D11357">
      <w:pPr>
        <w:pStyle w:val="ConsPlusNormal"/>
        <w:jc w:val="right"/>
        <w:outlineLvl w:val="2"/>
      </w:pPr>
      <w:r>
        <w:t>Таблица 1</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96"/>
        <w:gridCol w:w="1382"/>
        <w:gridCol w:w="2139"/>
        <w:gridCol w:w="1582"/>
      </w:tblGrid>
      <w:tr w:rsidR="00000000" w:rsidRPr="00D11357">
        <w:tc>
          <w:tcPr>
            <w:tcW w:w="4596"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Учебные предметы</w:t>
            </w:r>
          </w:p>
        </w:tc>
        <w:tc>
          <w:tcPr>
            <w:tcW w:w="5103"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4596"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382"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721"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4596"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382"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213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5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Учебные предметы базового цикла</w:t>
            </w:r>
          </w:p>
        </w:tc>
      </w:tr>
      <w:tr w:rsidR="00000000" w:rsidRPr="00D11357">
        <w:tc>
          <w:tcPr>
            <w:tcW w:w="45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законодательства в сфере дорожного движения.</w:t>
            </w:r>
          </w:p>
        </w:tc>
        <w:tc>
          <w:tcPr>
            <w:tcW w:w="13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42</w:t>
            </w:r>
          </w:p>
        </w:tc>
        <w:tc>
          <w:tcPr>
            <w:tcW w:w="213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30</w:t>
            </w:r>
          </w:p>
        </w:tc>
        <w:tc>
          <w:tcPr>
            <w:tcW w:w="15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r w:rsidR="00000000" w:rsidRPr="00D11357">
        <w:tc>
          <w:tcPr>
            <w:tcW w:w="45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Психофизиологические основы деятельности водителя.</w:t>
            </w:r>
          </w:p>
        </w:tc>
        <w:tc>
          <w:tcPr>
            <w:tcW w:w="13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213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5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45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управления транспортными средствами.</w:t>
            </w:r>
          </w:p>
        </w:tc>
        <w:tc>
          <w:tcPr>
            <w:tcW w:w="13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14</w:t>
            </w:r>
          </w:p>
        </w:tc>
        <w:tc>
          <w:tcPr>
            <w:tcW w:w="213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5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45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Первая помощь при дорожно-транспортном происшествии.</w:t>
            </w:r>
          </w:p>
        </w:tc>
        <w:tc>
          <w:tcPr>
            <w:tcW w:w="13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c>
          <w:tcPr>
            <w:tcW w:w="213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5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Учебные предметы специального цикла</w:t>
            </w:r>
          </w:p>
        </w:tc>
      </w:tr>
      <w:tr w:rsidR="00000000" w:rsidRPr="00D11357">
        <w:tc>
          <w:tcPr>
            <w:tcW w:w="45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Устройство и техническое обслуживание транспортных средств категории "D" как объектов управления.</w:t>
            </w:r>
          </w:p>
        </w:tc>
        <w:tc>
          <w:tcPr>
            <w:tcW w:w="13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78</w:t>
            </w:r>
          </w:p>
        </w:tc>
        <w:tc>
          <w:tcPr>
            <w:tcW w:w="213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68</w:t>
            </w:r>
          </w:p>
        </w:tc>
        <w:tc>
          <w:tcPr>
            <w:tcW w:w="15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r>
      <w:tr w:rsidR="00000000" w:rsidRPr="00D11357">
        <w:tc>
          <w:tcPr>
            <w:tcW w:w="45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управления транспортными средствами категории "D".</w:t>
            </w:r>
          </w:p>
        </w:tc>
        <w:tc>
          <w:tcPr>
            <w:tcW w:w="13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213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5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45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транспортных средств категории "D" (с механической трансмиссией/с автоматической трансмиссией) </w:t>
            </w:r>
            <w:hyperlink w:anchor="Par3631" w:tooltip="&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 w:history="1">
              <w:r w:rsidRPr="00D11357">
                <w:rPr>
                  <w:color w:val="0000FF"/>
                </w:rPr>
                <w:t>&lt;1&gt;</w:t>
              </w:r>
            </w:hyperlink>
          </w:p>
        </w:tc>
        <w:tc>
          <w:tcPr>
            <w:tcW w:w="13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100/98</w:t>
            </w:r>
          </w:p>
        </w:tc>
        <w:tc>
          <w:tcPr>
            <w:tcW w:w="213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5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100/98</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Учебные предметы профессионального цикла</w:t>
            </w:r>
          </w:p>
        </w:tc>
      </w:tr>
      <w:tr w:rsidR="00000000" w:rsidRPr="00D11357">
        <w:tc>
          <w:tcPr>
            <w:tcW w:w="45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Организация и выполнение пассажирских перевозок автомобильным транспортом</w:t>
            </w:r>
          </w:p>
        </w:tc>
        <w:tc>
          <w:tcPr>
            <w:tcW w:w="13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18</w:t>
            </w:r>
          </w:p>
        </w:tc>
        <w:tc>
          <w:tcPr>
            <w:tcW w:w="213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c>
          <w:tcPr>
            <w:tcW w:w="15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Квалификационный экзамен</w:t>
            </w:r>
          </w:p>
        </w:tc>
      </w:tr>
      <w:tr w:rsidR="00000000" w:rsidRPr="00D11357">
        <w:tc>
          <w:tcPr>
            <w:tcW w:w="45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Квалификацион</w:t>
            </w:r>
            <w:r w:rsidRPr="00D11357">
              <w:t>ный экзамен</w:t>
            </w:r>
          </w:p>
        </w:tc>
        <w:tc>
          <w:tcPr>
            <w:tcW w:w="13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213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45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3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296/294</w:t>
            </w:r>
          </w:p>
        </w:tc>
        <w:tc>
          <w:tcPr>
            <w:tcW w:w="213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152</w:t>
            </w:r>
          </w:p>
        </w:tc>
        <w:tc>
          <w:tcPr>
            <w:tcW w:w="15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144/142</w:t>
            </w:r>
          </w:p>
        </w:tc>
      </w:tr>
    </w:tbl>
    <w:p w:rsidR="00000000" w:rsidRDefault="00D11357">
      <w:pPr>
        <w:pStyle w:val="ConsPlusNormal"/>
        <w:ind w:firstLine="540"/>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39" w:name="Par3631"/>
      <w:bookmarkEnd w:id="39"/>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w:t>
      </w:r>
      <w:r>
        <w:t>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00000" w:rsidRDefault="00D11357">
      <w:pPr>
        <w:pStyle w:val="ConsPlusNormal"/>
        <w:ind w:firstLine="540"/>
        <w:jc w:val="both"/>
      </w:pPr>
    </w:p>
    <w:p w:rsidR="00000000" w:rsidRDefault="00D11357">
      <w:pPr>
        <w:pStyle w:val="ConsPlusTitle"/>
        <w:jc w:val="center"/>
        <w:outlineLvl w:val="1"/>
      </w:pPr>
      <w:r>
        <w:t>III. ПРИМЕРНЫЕ РАБОЧИЕ ПРОГРАММЫ УЧЕБНЫХ ПРЕДМЕТОВ</w:t>
      </w:r>
    </w:p>
    <w:p w:rsidR="00000000" w:rsidRDefault="00D11357">
      <w:pPr>
        <w:pStyle w:val="ConsPlusNormal"/>
        <w:ind w:firstLine="540"/>
        <w:jc w:val="both"/>
      </w:pPr>
    </w:p>
    <w:p w:rsidR="00000000" w:rsidRDefault="00D11357">
      <w:pPr>
        <w:pStyle w:val="ConsPlusTitle"/>
        <w:ind w:firstLine="540"/>
        <w:jc w:val="both"/>
        <w:outlineLvl w:val="2"/>
      </w:pPr>
      <w:r>
        <w:t>3.1. Базо</w:t>
      </w:r>
      <w:r>
        <w:t>вый цикл Примерной программы.</w:t>
      </w:r>
    </w:p>
    <w:p w:rsidR="00000000" w:rsidRDefault="00D11357">
      <w:pPr>
        <w:pStyle w:val="ConsPlusNormal"/>
        <w:ind w:firstLine="540"/>
        <w:jc w:val="both"/>
      </w:pPr>
    </w:p>
    <w:p w:rsidR="00000000" w:rsidRDefault="00D11357">
      <w:pPr>
        <w:pStyle w:val="ConsPlusTitle"/>
        <w:ind w:firstLine="540"/>
        <w:jc w:val="both"/>
        <w:outlineLvl w:val="3"/>
      </w:pPr>
      <w:r>
        <w:t>3.1.1. Учебный предмет "Основы законодательства в сфере дорожного движения".</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ind w:firstLine="540"/>
        <w:jc w:val="both"/>
      </w:pPr>
    </w:p>
    <w:p w:rsidR="00000000" w:rsidRDefault="00D11357">
      <w:pPr>
        <w:pStyle w:val="ConsPlusNormal"/>
        <w:jc w:val="right"/>
      </w:pPr>
      <w:r>
        <w:t>Таблица 2</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076"/>
        <w:gridCol w:w="1120"/>
        <w:gridCol w:w="1995"/>
        <w:gridCol w:w="1508"/>
      </w:tblGrid>
      <w:tr w:rsidR="00000000" w:rsidRPr="00D11357">
        <w:tc>
          <w:tcPr>
            <w:tcW w:w="5076"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623"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076"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120"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503"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076"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12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9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5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Законодательство в сфере дорожного движения</w:t>
            </w:r>
          </w:p>
        </w:tc>
      </w:tr>
      <w:tr w:rsidR="00000000" w:rsidRPr="00D11357">
        <w:tc>
          <w:tcPr>
            <w:tcW w:w="50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9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5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Законодательство, устанавливающее ответственность за нарушения в сфере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9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5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Итого по разделу</w:t>
            </w:r>
          </w:p>
        </w:tc>
        <w:tc>
          <w:tcPr>
            <w:tcW w:w="11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9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Правила дорожного движения</w:t>
            </w:r>
          </w:p>
        </w:tc>
      </w:tr>
      <w:tr w:rsidR="00000000" w:rsidRPr="00D11357">
        <w:tc>
          <w:tcPr>
            <w:tcW w:w="50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Общие положения, основные понятия и термины, используемые в Правилах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9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Обязанности участников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9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Дорожные знаки</w:t>
            </w:r>
          </w:p>
        </w:tc>
        <w:tc>
          <w:tcPr>
            <w:tcW w:w="11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w:t>
            </w:r>
          </w:p>
        </w:tc>
        <w:tc>
          <w:tcPr>
            <w:tcW w:w="19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w:t>
            </w:r>
          </w:p>
        </w:tc>
        <w:tc>
          <w:tcPr>
            <w:tcW w:w="15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Дорожная разметка</w:t>
            </w:r>
          </w:p>
        </w:tc>
        <w:tc>
          <w:tcPr>
            <w:tcW w:w="11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9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5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Порядок движения и расположение транспортных средств на проезжей части</w:t>
            </w:r>
          </w:p>
        </w:tc>
        <w:tc>
          <w:tcPr>
            <w:tcW w:w="11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9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0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Остановка и стоянка транспортных средств</w:t>
            </w:r>
          </w:p>
        </w:tc>
        <w:tc>
          <w:tcPr>
            <w:tcW w:w="11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9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0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Регулирование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9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Проезд перекрестков</w:t>
            </w:r>
          </w:p>
        </w:tc>
        <w:tc>
          <w:tcPr>
            <w:tcW w:w="11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9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0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Проезд пешеходных переходов, мест остановок маршрутных транспортных средств и железнодорожных переездов</w:t>
            </w:r>
          </w:p>
        </w:tc>
        <w:tc>
          <w:tcPr>
            <w:tcW w:w="11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9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0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Порядок использования внешних световых приборов и звуковых сигналов</w:t>
            </w:r>
          </w:p>
        </w:tc>
        <w:tc>
          <w:tcPr>
            <w:tcW w:w="11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9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lastRenderedPageBreak/>
              <w:t>Буксировка транспортных средств, перевозка людей и грузов</w:t>
            </w:r>
          </w:p>
        </w:tc>
        <w:tc>
          <w:tcPr>
            <w:tcW w:w="11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9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5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Требования к оборудованию и техническому состоянию транспортных средств</w:t>
            </w:r>
          </w:p>
        </w:tc>
        <w:tc>
          <w:tcPr>
            <w:tcW w:w="11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9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5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Итого по разделу</w:t>
            </w:r>
          </w:p>
        </w:tc>
        <w:tc>
          <w:tcPr>
            <w:tcW w:w="11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38</w:t>
            </w:r>
          </w:p>
        </w:tc>
        <w:tc>
          <w:tcPr>
            <w:tcW w:w="19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26</w:t>
            </w:r>
          </w:p>
        </w:tc>
        <w:tc>
          <w:tcPr>
            <w:tcW w:w="15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r w:rsidR="00000000" w:rsidRPr="00D11357">
        <w:tc>
          <w:tcPr>
            <w:tcW w:w="50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Итого</w:t>
            </w:r>
          </w:p>
        </w:tc>
        <w:tc>
          <w:tcPr>
            <w:tcW w:w="11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42</w:t>
            </w:r>
          </w:p>
        </w:tc>
        <w:tc>
          <w:tcPr>
            <w:tcW w:w="19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30</w:t>
            </w:r>
          </w:p>
        </w:tc>
        <w:tc>
          <w:tcPr>
            <w:tcW w:w="15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bl>
    <w:p w:rsidR="00000000" w:rsidRDefault="00D11357">
      <w:pPr>
        <w:pStyle w:val="ConsPlusNormal"/>
        <w:ind w:firstLine="540"/>
        <w:jc w:val="both"/>
      </w:pPr>
    </w:p>
    <w:p w:rsidR="00000000" w:rsidRDefault="00D11357">
      <w:pPr>
        <w:pStyle w:val="ConsPlusTitle"/>
        <w:ind w:firstLine="540"/>
        <w:jc w:val="both"/>
        <w:outlineLvl w:val="4"/>
      </w:pPr>
      <w:r>
        <w:t>3.1.1.1. Законодательство в сфере дорожного движения.</w:t>
      </w:r>
    </w:p>
    <w:p w:rsidR="00000000" w:rsidRDefault="00D11357">
      <w:pPr>
        <w:pStyle w:val="ConsPlusNormal"/>
        <w:spacing w:before="200"/>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w:t>
      </w:r>
      <w:r>
        <w:t>ружающей среды; ответственность за нарушение законодательства в области охраны окружающей среды.</w:t>
      </w:r>
    </w:p>
    <w:p w:rsidR="00000000" w:rsidRDefault="00D11357">
      <w:pPr>
        <w:pStyle w:val="ConsPlusNormal"/>
        <w:spacing w:before="200"/>
        <w:ind w:firstLine="540"/>
        <w:jc w:val="both"/>
      </w:pPr>
      <w: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w:t>
      </w:r>
      <w:r>
        <w:t>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w:t>
      </w:r>
      <w:r>
        <w:t>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w:t>
      </w:r>
      <w:r>
        <w:t>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w:t>
      </w:r>
      <w:r>
        <w:t>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w:t>
      </w:r>
      <w:r>
        <w:t>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w:t>
      </w:r>
      <w:r>
        <w:t>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000000" w:rsidRDefault="00D11357">
      <w:pPr>
        <w:pStyle w:val="ConsPlusNormal"/>
        <w:jc w:val="both"/>
      </w:pPr>
      <w:r>
        <w:t>(в ред. Приказа Минобрнауки России от 19.10.2017 N 1016)</w:t>
      </w:r>
    </w:p>
    <w:p w:rsidR="00000000" w:rsidRDefault="00D11357">
      <w:pPr>
        <w:pStyle w:val="ConsPlusNormal"/>
        <w:ind w:firstLine="540"/>
        <w:jc w:val="both"/>
      </w:pPr>
    </w:p>
    <w:p w:rsidR="00000000" w:rsidRDefault="00D11357">
      <w:pPr>
        <w:pStyle w:val="ConsPlusTitle"/>
        <w:ind w:firstLine="540"/>
        <w:jc w:val="both"/>
        <w:outlineLvl w:val="4"/>
      </w:pPr>
      <w:r>
        <w:t>3.1.1.2. Правила дорожного движения.</w:t>
      </w:r>
    </w:p>
    <w:p w:rsidR="00000000" w:rsidRDefault="00D11357">
      <w:pPr>
        <w:pStyle w:val="ConsPlusNormal"/>
        <w:spacing w:before="200"/>
        <w:ind w:firstLine="540"/>
        <w:jc w:val="both"/>
      </w:pPr>
      <w:r>
        <w:t>Общие поло</w:t>
      </w:r>
      <w:r>
        <w:t>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w:t>
      </w:r>
      <w:r>
        <w:t>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w:t>
      </w:r>
      <w:r>
        <w:t>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w:t>
      </w:r>
      <w:r>
        <w:t>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w:t>
      </w:r>
      <w:r>
        <w:t>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w:t>
      </w:r>
      <w:r>
        <w:t>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000000" w:rsidRDefault="00D11357">
      <w:pPr>
        <w:pStyle w:val="ConsPlusNormal"/>
        <w:spacing w:before="200"/>
        <w:ind w:firstLine="540"/>
        <w:jc w:val="both"/>
      </w:pPr>
      <w:r>
        <w:t>Обязанности участников дорожного движения: общие обязанности водителей; докум</w:t>
      </w:r>
      <w:r>
        <w:t xml:space="preserve">енты, которые </w:t>
      </w:r>
      <w:r>
        <w:lastRenderedPageBreak/>
        <w:t>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w:t>
      </w:r>
      <w:r>
        <w:t>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w:t>
      </w:r>
      <w:r>
        <w:t>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w:t>
      </w:r>
      <w:r>
        <w:t>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000000" w:rsidRDefault="00D11357">
      <w:pPr>
        <w:pStyle w:val="ConsPlusNormal"/>
        <w:spacing w:before="200"/>
        <w:ind w:firstLine="540"/>
        <w:jc w:val="both"/>
      </w:pPr>
      <w:r>
        <w:t>Дорожные знаки: значение дорожных знаков в общей системе организации д</w:t>
      </w:r>
      <w:r>
        <w:t>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w:t>
      </w:r>
      <w:r>
        <w:t>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w:t>
      </w:r>
      <w:r>
        <w:t>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w:t>
      </w:r>
      <w:r>
        <w:t xml:space="preserve">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w:t>
      </w:r>
      <w:r>
        <w:t>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w:t>
      </w:r>
      <w:r>
        <w:t>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w:t>
      </w:r>
      <w:r>
        <w:t>наками; действия водителей с учетом требований знаков дополнительной информации.</w:t>
      </w:r>
    </w:p>
    <w:p w:rsidR="00000000" w:rsidRDefault="00D11357">
      <w:pPr>
        <w:pStyle w:val="ConsPlusNormal"/>
        <w:spacing w:before="20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w:t>
      </w:r>
      <w:r>
        <w:t xml:space="preserve">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w:t>
      </w:r>
      <w:r>
        <w:t>применения вертикальной разметки.</w:t>
      </w:r>
    </w:p>
    <w:p w:rsidR="00000000" w:rsidRDefault="00D11357">
      <w:pPr>
        <w:pStyle w:val="ConsPlusNormal"/>
        <w:spacing w:before="20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w:t>
      </w:r>
      <w:r>
        <w:t xml:space="preserve">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w:t>
      </w:r>
      <w:r>
        <w:t>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w:t>
      </w:r>
      <w:r>
        <w:t>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w:t>
      </w:r>
      <w:r>
        <w:t xml:space="preserve">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w:t>
      </w:r>
      <w:r>
        <w:t xml:space="preserve">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w:t>
      </w:r>
      <w:r>
        <w:t xml:space="preserve">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w:t>
      </w:r>
      <w:r>
        <w:t xml:space="preserve">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w:t>
      </w:r>
      <w:r>
        <w:lastRenderedPageBreak/>
        <w:t>запрещается учебная ез</w:t>
      </w:r>
      <w:r>
        <w:t>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000000" w:rsidRDefault="00D11357">
      <w:pPr>
        <w:pStyle w:val="ConsPlusNormal"/>
        <w:spacing w:before="200"/>
        <w:ind w:firstLine="540"/>
        <w:jc w:val="both"/>
      </w:pPr>
      <w:r>
        <w:t>Остановка и</w:t>
      </w:r>
      <w:r>
        <w:t xml:space="preserve">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w:t>
      </w:r>
      <w:r>
        <w:t xml:space="preserve">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w:t>
      </w:r>
      <w:r>
        <w:t>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000000" w:rsidRDefault="00D11357">
      <w:pPr>
        <w:pStyle w:val="ConsPlusNormal"/>
        <w:spacing w:before="200"/>
        <w:ind w:firstLine="540"/>
        <w:jc w:val="both"/>
      </w:pPr>
      <w:r>
        <w:t>Регулирование дорожного движе</w:t>
      </w:r>
      <w:r>
        <w:t>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w:t>
      </w:r>
      <w:r>
        <w:t>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w:t>
      </w:r>
      <w:r>
        <w:t>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000000" w:rsidRDefault="00D11357">
      <w:pPr>
        <w:pStyle w:val="ConsPlusNormal"/>
        <w:spacing w:before="200"/>
        <w:ind w:firstLine="540"/>
        <w:jc w:val="both"/>
      </w:pPr>
      <w:r>
        <w:t>Проезд перекрестков: общие правила проезда перекрестков; преимущества трамвая на перекрестк</w:t>
      </w:r>
      <w:r>
        <w:t>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w:t>
      </w:r>
      <w:r>
        <w:t>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w:t>
      </w:r>
      <w:r>
        <w:t>а; ответственность водителей за нарушения правил проезда перекрестков. Решение ситуационных задач.</w:t>
      </w:r>
    </w:p>
    <w:p w:rsidR="00000000" w:rsidRDefault="00D11357">
      <w:pPr>
        <w:pStyle w:val="ConsPlusNormal"/>
        <w:spacing w:before="20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w:t>
      </w:r>
      <w:r>
        <w:t xml:space="preserve">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w:t>
      </w:r>
      <w:r>
        <w:t>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w:t>
      </w:r>
      <w:r>
        <w:t>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w:t>
      </w:r>
      <w:r>
        <w:t>ановок маршрутных транспортных средств и железнодорожных переездов. Решение ситуационных задач.</w:t>
      </w:r>
    </w:p>
    <w:p w:rsidR="00000000" w:rsidRDefault="00D11357">
      <w:pPr>
        <w:pStyle w:val="ConsPlusNormal"/>
        <w:spacing w:before="20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w:t>
      </w:r>
      <w:r>
        <w:t xml:space="preserve">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w:t>
      </w:r>
      <w:r>
        <w:t>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000000" w:rsidRDefault="00D11357">
      <w:pPr>
        <w:pStyle w:val="ConsPlusNormal"/>
        <w:spacing w:before="200"/>
        <w:ind w:firstLine="540"/>
        <w:jc w:val="both"/>
      </w:pPr>
      <w:r>
        <w:t>Буксировка транспортных средств, перевозка людей и груз</w:t>
      </w:r>
      <w:r>
        <w:t>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w:t>
      </w:r>
      <w:r>
        <w:t xml:space="preserve">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w:t>
      </w:r>
      <w:r>
        <w:t xml:space="preserve">щих за </w:t>
      </w:r>
      <w:r>
        <w:lastRenderedPageBreak/>
        <w:t>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w:t>
      </w:r>
      <w:r>
        <w:t>е - Госавтоинспекция).</w:t>
      </w:r>
    </w:p>
    <w:p w:rsidR="00000000" w:rsidRDefault="00D11357">
      <w:pPr>
        <w:pStyle w:val="ConsPlusNormal"/>
        <w:spacing w:before="20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w:t>
      </w:r>
      <w:r>
        <w:t>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000000" w:rsidRDefault="00D11357">
      <w:pPr>
        <w:pStyle w:val="ConsPlusNormal"/>
        <w:ind w:firstLine="540"/>
        <w:jc w:val="both"/>
      </w:pPr>
    </w:p>
    <w:p w:rsidR="00000000" w:rsidRDefault="00D11357">
      <w:pPr>
        <w:pStyle w:val="ConsPlusTitle"/>
        <w:ind w:firstLine="540"/>
        <w:jc w:val="both"/>
        <w:outlineLvl w:val="3"/>
      </w:pPr>
      <w:r>
        <w:t>3.1.2. Учебный предмет "Психофизиологические основы деятельности водителя".</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ind w:firstLine="540"/>
        <w:jc w:val="both"/>
      </w:pPr>
    </w:p>
    <w:p w:rsidR="00000000" w:rsidRDefault="00D11357">
      <w:pPr>
        <w:pStyle w:val="ConsPlusNormal"/>
        <w:jc w:val="right"/>
      </w:pPr>
      <w:r>
        <w:t>Таблица 3</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57"/>
        <w:gridCol w:w="850"/>
        <w:gridCol w:w="1846"/>
        <w:gridCol w:w="1246"/>
      </w:tblGrid>
      <w:tr w:rsidR="00000000" w:rsidRPr="00D11357">
        <w:tc>
          <w:tcPr>
            <w:tcW w:w="5757"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3942"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757"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18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2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7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Познавательные функции, системы восприятия и психомоторные навыки</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2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Этические основы деятельности водителя</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2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эффективного общения</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2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Эмоциональные состояния и профилактика конфликтов</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2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Саморегуляция и профилактика конфликтов (психологический практикум)</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8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2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7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8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2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bl>
    <w:p w:rsidR="00000000" w:rsidRDefault="00D11357">
      <w:pPr>
        <w:pStyle w:val="ConsPlusNormal"/>
        <w:ind w:firstLine="540"/>
        <w:jc w:val="both"/>
      </w:pPr>
    </w:p>
    <w:p w:rsidR="00000000" w:rsidRDefault="00D11357">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w:t>
      </w:r>
      <w:r>
        <w:t xml:space="preserve">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w:t>
      </w:r>
      <w:r>
        <w:t>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w:t>
      </w:r>
      <w:r>
        <w:t xml:space="preserve">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w:t>
      </w:r>
      <w:r>
        <w:t>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w:t>
      </w:r>
      <w:r>
        <w:t>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w:t>
      </w:r>
      <w:r>
        <w:t xml:space="preserve">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w:t>
      </w:r>
      <w:r>
        <w:t>реакции.</w:t>
      </w:r>
    </w:p>
    <w:p w:rsidR="00000000" w:rsidRDefault="00D11357">
      <w:pPr>
        <w:pStyle w:val="ConsPlusNormal"/>
        <w:spacing w:before="200"/>
        <w:ind w:firstLine="540"/>
        <w:jc w:val="both"/>
      </w:pPr>
      <w:r>
        <w:t xml:space="preserve">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w:t>
      </w:r>
      <w:r>
        <w:lastRenderedPageBreak/>
        <w:t xml:space="preserve">рискованному поведению на дороге; формирование привычек; ценности </w:t>
      </w:r>
      <w:r>
        <w:t xml:space="preserve">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w:t>
      </w:r>
      <w:r>
        <w:t>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w:t>
      </w:r>
      <w:r>
        <w:t>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w:t>
      </w:r>
      <w:r>
        <w:t xml:space="preserve">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000000" w:rsidRDefault="00D11357">
      <w:pPr>
        <w:pStyle w:val="ConsPlusNormal"/>
        <w:spacing w:before="200"/>
        <w:ind w:firstLine="540"/>
        <w:jc w:val="both"/>
      </w:pPr>
      <w:r>
        <w:t>Основы эффективного общения: понятие общения, его функции, этапы общения; стороны общения, и</w:t>
      </w:r>
      <w:r>
        <w:t>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w:t>
      </w:r>
      <w:r>
        <w:t>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000000" w:rsidRDefault="00D11357">
      <w:pPr>
        <w:pStyle w:val="ConsPlusNormal"/>
        <w:spacing w:before="200"/>
        <w:ind w:firstLine="540"/>
        <w:jc w:val="both"/>
      </w:pPr>
      <w:r>
        <w:t xml:space="preserve">Эмоциональные </w:t>
      </w:r>
      <w:r>
        <w:t>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w:t>
      </w:r>
      <w:r>
        <w:t xml:space="preserve">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w:t>
      </w:r>
      <w:r>
        <w:t>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000000" w:rsidRDefault="00D11357">
      <w:pPr>
        <w:pStyle w:val="ConsPlusNormal"/>
        <w:spacing w:before="200"/>
        <w:ind w:firstLine="540"/>
        <w:jc w:val="both"/>
      </w:pPr>
      <w:r>
        <w:t>Саморегуляция и профилактика конфликтов: приобрет</w:t>
      </w:r>
      <w:r>
        <w:t>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w:t>
      </w:r>
      <w:r>
        <w:t>ию в условиях конфликта. Психологический практикум.</w:t>
      </w:r>
    </w:p>
    <w:p w:rsidR="00000000" w:rsidRDefault="00D11357">
      <w:pPr>
        <w:pStyle w:val="ConsPlusNormal"/>
        <w:ind w:firstLine="540"/>
        <w:jc w:val="both"/>
      </w:pPr>
    </w:p>
    <w:p w:rsidR="00000000" w:rsidRDefault="00D11357">
      <w:pPr>
        <w:pStyle w:val="ConsPlusTitle"/>
        <w:ind w:firstLine="540"/>
        <w:jc w:val="both"/>
        <w:outlineLvl w:val="3"/>
      </w:pPr>
      <w:r>
        <w:t>3.1.3. Учебный предмет "Основы управления транспортными средствами".</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ind w:firstLine="540"/>
        <w:jc w:val="both"/>
      </w:pPr>
    </w:p>
    <w:p w:rsidR="00000000" w:rsidRDefault="00D11357">
      <w:pPr>
        <w:pStyle w:val="ConsPlusNormal"/>
        <w:jc w:val="right"/>
      </w:pPr>
      <w:r>
        <w:t>Таблица 4</w:t>
      </w:r>
    </w:p>
    <w:p w:rsidR="00000000" w:rsidRDefault="00D11357">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63"/>
        <w:gridCol w:w="888"/>
        <w:gridCol w:w="1901"/>
        <w:gridCol w:w="1347"/>
      </w:tblGrid>
      <w:tr w:rsidR="00000000" w:rsidRPr="00D11357">
        <w:tc>
          <w:tcPr>
            <w:tcW w:w="5563"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136"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563"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888"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248"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563"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888"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9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3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563" w:type="dxa"/>
            <w:tcBorders>
              <w:top w:val="single" w:sz="4" w:space="0" w:color="auto"/>
              <w:left w:val="single" w:sz="4" w:space="0" w:color="auto"/>
              <w:right w:val="single" w:sz="4" w:space="0" w:color="auto"/>
            </w:tcBorders>
          </w:tcPr>
          <w:p w:rsidR="00000000" w:rsidRPr="00D11357" w:rsidRDefault="00D11357">
            <w:pPr>
              <w:pStyle w:val="ConsPlusNormal"/>
            </w:pPr>
            <w:r w:rsidRPr="00D11357">
              <w:t>Дорожное движение</w:t>
            </w:r>
          </w:p>
        </w:tc>
        <w:tc>
          <w:tcPr>
            <w:tcW w:w="888"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901"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347"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63" w:type="dxa"/>
            <w:tcBorders>
              <w:left w:val="single" w:sz="4" w:space="0" w:color="auto"/>
              <w:right w:val="single" w:sz="4" w:space="0" w:color="auto"/>
            </w:tcBorders>
          </w:tcPr>
          <w:p w:rsidR="00000000" w:rsidRPr="00D11357" w:rsidRDefault="00D11357">
            <w:pPr>
              <w:pStyle w:val="ConsPlusNormal"/>
            </w:pPr>
            <w:r w:rsidRPr="00D11357">
              <w:t>Профессиональная надежность водителя</w:t>
            </w:r>
          </w:p>
        </w:tc>
        <w:tc>
          <w:tcPr>
            <w:tcW w:w="888"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901"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347"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63" w:type="dxa"/>
            <w:tcBorders>
              <w:left w:val="single" w:sz="4" w:space="0" w:color="auto"/>
              <w:right w:val="single" w:sz="4" w:space="0" w:color="auto"/>
            </w:tcBorders>
          </w:tcPr>
          <w:p w:rsidR="00000000" w:rsidRPr="00D11357" w:rsidRDefault="00D11357">
            <w:pPr>
              <w:pStyle w:val="ConsPlusNormal"/>
            </w:pPr>
            <w:r w:rsidRPr="00D11357">
              <w:t>Влияние свойств транспортного средства на эффективность и безопасность управления</w:t>
            </w:r>
          </w:p>
        </w:tc>
        <w:tc>
          <w:tcPr>
            <w:tcW w:w="888"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901"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347"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63" w:type="dxa"/>
            <w:tcBorders>
              <w:left w:val="single" w:sz="4" w:space="0" w:color="auto"/>
              <w:right w:val="single" w:sz="4" w:space="0" w:color="auto"/>
            </w:tcBorders>
          </w:tcPr>
          <w:p w:rsidR="00000000" w:rsidRPr="00D11357" w:rsidRDefault="00D11357">
            <w:pPr>
              <w:pStyle w:val="ConsPlusNormal"/>
            </w:pPr>
            <w:r w:rsidRPr="00D11357">
              <w:t>Дорожные условия и безопасность движения</w:t>
            </w:r>
          </w:p>
        </w:tc>
        <w:tc>
          <w:tcPr>
            <w:tcW w:w="888" w:type="dxa"/>
            <w:tcBorders>
              <w:left w:val="single" w:sz="4" w:space="0" w:color="auto"/>
              <w:right w:val="single" w:sz="4" w:space="0" w:color="auto"/>
            </w:tcBorders>
          </w:tcPr>
          <w:p w:rsidR="00000000" w:rsidRPr="00D11357" w:rsidRDefault="00D11357">
            <w:pPr>
              <w:pStyle w:val="ConsPlusNormal"/>
              <w:jc w:val="center"/>
            </w:pPr>
            <w:r w:rsidRPr="00D11357">
              <w:t>4</w:t>
            </w:r>
          </w:p>
        </w:tc>
        <w:tc>
          <w:tcPr>
            <w:tcW w:w="1901"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347" w:type="dxa"/>
            <w:tcBorders>
              <w:left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563" w:type="dxa"/>
            <w:tcBorders>
              <w:left w:val="single" w:sz="4" w:space="0" w:color="auto"/>
              <w:right w:val="single" w:sz="4" w:space="0" w:color="auto"/>
            </w:tcBorders>
          </w:tcPr>
          <w:p w:rsidR="00000000" w:rsidRPr="00D11357" w:rsidRDefault="00D11357">
            <w:pPr>
              <w:pStyle w:val="ConsPlusNormal"/>
            </w:pPr>
            <w:r w:rsidRPr="00D11357">
              <w:t xml:space="preserve">Принципы эффективного и безопасного управления </w:t>
            </w:r>
            <w:r w:rsidRPr="00D11357">
              <w:lastRenderedPageBreak/>
              <w:t>транспортным средством</w:t>
            </w:r>
          </w:p>
        </w:tc>
        <w:tc>
          <w:tcPr>
            <w:tcW w:w="888" w:type="dxa"/>
            <w:tcBorders>
              <w:left w:val="single" w:sz="4" w:space="0" w:color="auto"/>
              <w:right w:val="single" w:sz="4" w:space="0" w:color="auto"/>
            </w:tcBorders>
          </w:tcPr>
          <w:p w:rsidR="00000000" w:rsidRPr="00D11357" w:rsidRDefault="00D11357">
            <w:pPr>
              <w:pStyle w:val="ConsPlusNormal"/>
              <w:jc w:val="center"/>
            </w:pPr>
            <w:r w:rsidRPr="00D11357">
              <w:lastRenderedPageBreak/>
              <w:t>2</w:t>
            </w:r>
          </w:p>
        </w:tc>
        <w:tc>
          <w:tcPr>
            <w:tcW w:w="1901"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347"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63"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Обеспечение безопасности наиболее уязвимых участников дорожного движения</w:t>
            </w:r>
          </w:p>
        </w:tc>
        <w:tc>
          <w:tcPr>
            <w:tcW w:w="888"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901"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347"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8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14</w:t>
            </w:r>
          </w:p>
        </w:tc>
        <w:tc>
          <w:tcPr>
            <w:tcW w:w="19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3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bl>
    <w:p w:rsidR="00000000" w:rsidRDefault="00D11357">
      <w:pPr>
        <w:pStyle w:val="ConsPlusNormal"/>
        <w:ind w:firstLine="540"/>
        <w:jc w:val="both"/>
      </w:pPr>
    </w:p>
    <w:p w:rsidR="00000000" w:rsidRDefault="00D11357">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w:t>
      </w:r>
      <w:r>
        <w:t xml:space="preserve">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w:t>
      </w:r>
      <w:r>
        <w:t>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w:t>
      </w:r>
      <w:r>
        <w:t>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w:t>
      </w:r>
      <w:r>
        <w:t>чины возникновения заторов.</w:t>
      </w:r>
    </w:p>
    <w:p w:rsidR="00000000" w:rsidRDefault="00D11357">
      <w:pPr>
        <w:pStyle w:val="ConsPlusNormal"/>
        <w:spacing w:before="20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w:t>
      </w:r>
      <w:r>
        <w:t>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w:t>
      </w:r>
      <w:r>
        <w:t>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w:t>
      </w:r>
      <w:r>
        <w:t xml:space="preserve">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w:t>
      </w:r>
      <w:r>
        <w:t>заболеваний, курения и степени опьянения; мотивы безопасного и эффективного управления транспортным средством.</w:t>
      </w:r>
    </w:p>
    <w:p w:rsidR="00000000" w:rsidRDefault="00D11357">
      <w:pPr>
        <w:pStyle w:val="ConsPlusNormal"/>
        <w:spacing w:before="20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w:t>
      </w:r>
      <w:r>
        <w:t>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w:t>
      </w:r>
      <w:r>
        <w:t>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w:t>
      </w:r>
      <w:r>
        <w:t>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w:t>
      </w:r>
      <w:r>
        <w:t xml:space="preserve">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w:t>
      </w:r>
      <w:r>
        <w:t>ехнического состояния систем управления, подвески и шин на управляемость.</w:t>
      </w:r>
    </w:p>
    <w:p w:rsidR="00000000" w:rsidRDefault="00D11357">
      <w:pPr>
        <w:pStyle w:val="ConsPlusNormal"/>
        <w:spacing w:before="20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w:t>
      </w:r>
      <w:r>
        <w:t>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w:t>
      </w:r>
      <w:r>
        <w:t>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w:t>
      </w:r>
      <w:r>
        <w:t xml:space="preserve">остью, ускорением, дистанцией и боковым интервалом; условия безопасного управления; </w:t>
      </w:r>
      <w:r>
        <w:lastRenderedPageBreak/>
        <w:t>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w:t>
      </w:r>
      <w:r>
        <w:t>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w:t>
      </w:r>
      <w:r>
        <w:t>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000000" w:rsidRDefault="00D11357">
      <w:pPr>
        <w:pStyle w:val="ConsPlusNormal"/>
        <w:spacing w:before="200"/>
        <w:ind w:firstLine="540"/>
        <w:jc w:val="both"/>
      </w:pPr>
      <w:r>
        <w:t>Принципы эффективного и бе</w:t>
      </w:r>
      <w:r>
        <w:t>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w:t>
      </w:r>
      <w:r>
        <w:t>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w:t>
      </w:r>
      <w:r>
        <w:t>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w:t>
      </w:r>
      <w:r>
        <w:t>ия транспортным средством; факторы, влияющие на эксплуатационный расход топлива.</w:t>
      </w:r>
    </w:p>
    <w:p w:rsidR="00000000" w:rsidRDefault="00D11357">
      <w:pPr>
        <w:pStyle w:val="ConsPlusNormal"/>
        <w:spacing w:before="20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w:t>
      </w:r>
      <w:r>
        <w:t>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w:t>
      </w:r>
      <w:r>
        <w:t>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w:t>
      </w:r>
      <w:r>
        <w:t>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000000" w:rsidRDefault="00D11357">
      <w:pPr>
        <w:pStyle w:val="ConsPlusNormal"/>
        <w:ind w:firstLine="540"/>
        <w:jc w:val="both"/>
      </w:pPr>
    </w:p>
    <w:p w:rsidR="00000000" w:rsidRDefault="00D11357">
      <w:pPr>
        <w:pStyle w:val="ConsPlusTitle"/>
        <w:ind w:firstLine="540"/>
        <w:jc w:val="both"/>
        <w:outlineLvl w:val="3"/>
      </w:pPr>
      <w:r>
        <w:t>3.1.4.</w:t>
      </w:r>
      <w:r>
        <w:t xml:space="preserve"> Учебный предмет "Первая помощь при дорожно-транспортном происшествии".</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ind w:firstLine="540"/>
        <w:jc w:val="both"/>
      </w:pPr>
    </w:p>
    <w:p w:rsidR="00000000" w:rsidRDefault="00D11357">
      <w:pPr>
        <w:pStyle w:val="ConsPlusNormal"/>
        <w:jc w:val="right"/>
      </w:pPr>
      <w:r>
        <w:t>Таблица 5</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651"/>
        <w:gridCol w:w="1262"/>
        <w:gridCol w:w="2131"/>
        <w:gridCol w:w="1655"/>
      </w:tblGrid>
      <w:tr w:rsidR="00000000" w:rsidRPr="00D11357">
        <w:tc>
          <w:tcPr>
            <w:tcW w:w="4651"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5048"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4651"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262"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786"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4651"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262"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213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6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465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Организационно-правовые аспекты оказания первой помощи</w:t>
            </w:r>
          </w:p>
        </w:tc>
        <w:tc>
          <w:tcPr>
            <w:tcW w:w="12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213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65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Оказание первой помощи при отсутствии сознания, остановке дыхания и кровообращения</w:t>
            </w:r>
          </w:p>
        </w:tc>
        <w:tc>
          <w:tcPr>
            <w:tcW w:w="12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213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465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Оказание первой помощи при наружных кровотечениях и травмах</w:t>
            </w:r>
          </w:p>
        </w:tc>
        <w:tc>
          <w:tcPr>
            <w:tcW w:w="12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213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465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Оказание первой помощи при прочих состояниях, транспортировка пострадавших в дорожно-транспортном происшествии</w:t>
            </w:r>
          </w:p>
        </w:tc>
        <w:tc>
          <w:tcPr>
            <w:tcW w:w="12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213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465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Итого</w:t>
            </w:r>
          </w:p>
        </w:tc>
        <w:tc>
          <w:tcPr>
            <w:tcW w:w="12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c>
          <w:tcPr>
            <w:tcW w:w="213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6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bl>
    <w:p w:rsidR="00000000" w:rsidRDefault="00D11357">
      <w:pPr>
        <w:pStyle w:val="ConsPlusNormal"/>
        <w:ind w:firstLine="540"/>
        <w:jc w:val="both"/>
      </w:pPr>
    </w:p>
    <w:p w:rsidR="00000000" w:rsidRDefault="00D11357">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w:t>
      </w:r>
      <w:r>
        <w:t>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w:t>
      </w:r>
      <w:r>
        <w:t>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w:t>
      </w:r>
      <w:r>
        <w:t>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w:t>
      </w:r>
      <w:r>
        <w:t>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000000" w:rsidRDefault="00D11357">
      <w:pPr>
        <w:pStyle w:val="ConsPlusNormal"/>
        <w:spacing w:before="200"/>
        <w:ind w:firstLine="540"/>
        <w:jc w:val="both"/>
      </w:pPr>
      <w:r>
        <w:t>Оказание первой помощи при отсутствии сознания, остановк</w:t>
      </w:r>
      <w:r>
        <w:t>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w:t>
      </w:r>
      <w:r>
        <w:t>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w:t>
      </w:r>
      <w:r>
        <w:t xml:space="preserve">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w:t>
      </w:r>
      <w:r>
        <w:t>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000000" w:rsidRDefault="00D11357">
      <w:pPr>
        <w:pStyle w:val="ConsPlusNormal"/>
        <w:spacing w:before="200"/>
        <w:ind w:firstLine="540"/>
        <w:jc w:val="both"/>
      </w:pPr>
      <w:r>
        <w:t>Практическое занятие: оценка обстановки на месте дорожно-транспортного происшествия; отработка вызова скоро</w:t>
      </w:r>
      <w:r>
        <w:t>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w:t>
      </w:r>
      <w:r>
        <w:t>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w:t>
      </w:r>
      <w:r>
        <w:t>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w:t>
      </w:r>
      <w:r>
        <w:t>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000000" w:rsidRDefault="00D11357">
      <w:pPr>
        <w:pStyle w:val="ConsPlusNormal"/>
        <w:spacing w:before="200"/>
        <w:ind w:firstLine="540"/>
        <w:jc w:val="both"/>
      </w:pPr>
      <w:r>
        <w:t>Оказание первой помощи при наружных кровотечениях и травм</w:t>
      </w:r>
      <w:r>
        <w:t>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w:t>
      </w:r>
      <w:r>
        <w:t>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w:t>
      </w:r>
      <w:r>
        <w:t xml:space="preserve">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w:t>
      </w:r>
      <w:r>
        <w:t>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w:t>
      </w:r>
      <w:r>
        <w:t>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w:t>
      </w:r>
      <w:r>
        <w:t xml:space="preserve">, подручными средствами, с использованием медицинских изделий); травмы </w:t>
      </w:r>
      <w:r>
        <w:lastRenderedPageBreak/>
        <w:t xml:space="preserve">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w:t>
      </w:r>
      <w:r>
        <w:t>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w:t>
      </w:r>
      <w:r>
        <w:t>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000000" w:rsidRDefault="00D11357">
      <w:pPr>
        <w:pStyle w:val="ConsPlusNormal"/>
        <w:spacing w:before="200"/>
        <w:ind w:firstLine="540"/>
        <w:jc w:val="both"/>
      </w:pPr>
      <w:r>
        <w:t>Практическое занятие: отработка проведения об</w:t>
      </w:r>
      <w:r>
        <w:t>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w:t>
      </w:r>
      <w:r>
        <w:t xml:space="preserve">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w:t>
      </w:r>
      <w:r>
        <w:t xml:space="preserve">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w:t>
      </w:r>
      <w:r>
        <w:t>средствами, аутоиммобилизация, с использованием медицинских изделий); отработка приемов фиксации шейного отдела позвоночника.</w:t>
      </w:r>
    </w:p>
    <w:p w:rsidR="00000000" w:rsidRDefault="00D11357">
      <w:pPr>
        <w:pStyle w:val="ConsPlusNormal"/>
        <w:spacing w:before="200"/>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w:t>
      </w:r>
      <w:r>
        <w:t>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w:t>
      </w:r>
      <w:r>
        <w:t>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w:t>
      </w:r>
      <w:r>
        <w:t xml:space="preserve">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w:t>
      </w:r>
      <w:r>
        <w:t>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w:t>
      </w:r>
      <w:r>
        <w:t>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w:t>
      </w:r>
      <w:r>
        <w:t>ой помощи при попадании отравляющих веществ в организм через дыхательные пути, пищеварительный тракт, через кожу.</w:t>
      </w:r>
    </w:p>
    <w:p w:rsidR="00000000" w:rsidRDefault="00D11357">
      <w:pPr>
        <w:pStyle w:val="ConsPlusNormal"/>
        <w:spacing w:before="20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w:t>
      </w:r>
      <w:r>
        <w:t xml:space="preserve">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w:t>
      </w:r>
      <w:r>
        <w:t>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000000" w:rsidRDefault="00D11357">
      <w:pPr>
        <w:pStyle w:val="ConsPlusNormal"/>
        <w:ind w:firstLine="540"/>
        <w:jc w:val="both"/>
      </w:pPr>
    </w:p>
    <w:p w:rsidR="00000000" w:rsidRDefault="00D11357">
      <w:pPr>
        <w:pStyle w:val="ConsPlusTitle"/>
        <w:ind w:firstLine="540"/>
        <w:jc w:val="both"/>
        <w:outlineLvl w:val="2"/>
      </w:pPr>
      <w:r>
        <w:t>3.</w:t>
      </w:r>
      <w:r>
        <w:t>2. Специальный цикл Примерной программы.</w:t>
      </w:r>
    </w:p>
    <w:p w:rsidR="00000000" w:rsidRDefault="00D11357">
      <w:pPr>
        <w:pStyle w:val="ConsPlusNormal"/>
        <w:ind w:firstLine="540"/>
        <w:jc w:val="both"/>
      </w:pPr>
    </w:p>
    <w:p w:rsidR="00000000" w:rsidRDefault="00D11357">
      <w:pPr>
        <w:pStyle w:val="ConsPlusTitle"/>
        <w:ind w:firstLine="540"/>
        <w:jc w:val="both"/>
        <w:outlineLvl w:val="3"/>
      </w:pPr>
      <w:r>
        <w:t>3.2.1. Учебный предмет "Устройство и техническое обслуживание транспортных средств категории "D" как объектов управления".</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ind w:firstLine="540"/>
        <w:jc w:val="both"/>
      </w:pPr>
    </w:p>
    <w:p w:rsidR="00000000" w:rsidRDefault="00D11357">
      <w:pPr>
        <w:pStyle w:val="ConsPlusNormal"/>
        <w:jc w:val="right"/>
      </w:pPr>
      <w:r>
        <w:t>Таблица 6</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414"/>
        <w:gridCol w:w="1128"/>
        <w:gridCol w:w="1853"/>
        <w:gridCol w:w="1304"/>
      </w:tblGrid>
      <w:tr w:rsidR="00000000" w:rsidRPr="00D11357">
        <w:tc>
          <w:tcPr>
            <w:tcW w:w="5414"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285"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41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128"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157"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41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128"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85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3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Устройство транспортных средств</w:t>
            </w:r>
          </w:p>
        </w:tc>
      </w:tr>
      <w:tr w:rsidR="00000000" w:rsidRPr="00D11357">
        <w:tc>
          <w:tcPr>
            <w:tcW w:w="54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транспортных средств категории "D"</w:t>
            </w:r>
          </w:p>
        </w:tc>
        <w:tc>
          <w:tcPr>
            <w:tcW w:w="11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5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3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4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Кузов автобуса, рабочее место водителя, системы пассивной безопасности</w:t>
            </w:r>
          </w:p>
        </w:tc>
        <w:tc>
          <w:tcPr>
            <w:tcW w:w="11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85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3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4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и работа двигателя</w:t>
            </w:r>
          </w:p>
        </w:tc>
        <w:tc>
          <w:tcPr>
            <w:tcW w:w="11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c>
          <w:tcPr>
            <w:tcW w:w="185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c>
          <w:tcPr>
            <w:tcW w:w="13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4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трансмиссии</w:t>
            </w:r>
          </w:p>
        </w:tc>
        <w:tc>
          <w:tcPr>
            <w:tcW w:w="11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85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3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4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Назначение и состав ходовой части</w:t>
            </w:r>
          </w:p>
        </w:tc>
        <w:tc>
          <w:tcPr>
            <w:tcW w:w="11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85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3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4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и принцип работы тормозных систем</w:t>
            </w:r>
          </w:p>
        </w:tc>
        <w:tc>
          <w:tcPr>
            <w:tcW w:w="11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85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3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4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и принцип работы системы рулевого управления</w:t>
            </w:r>
          </w:p>
        </w:tc>
        <w:tc>
          <w:tcPr>
            <w:tcW w:w="11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85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3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4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Электронные системы помощи водителю</w:t>
            </w:r>
          </w:p>
        </w:tc>
        <w:tc>
          <w:tcPr>
            <w:tcW w:w="11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85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3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4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Источники и потребители электрической энергии</w:t>
            </w:r>
          </w:p>
        </w:tc>
        <w:tc>
          <w:tcPr>
            <w:tcW w:w="11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85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3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4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прицепов</w:t>
            </w:r>
          </w:p>
        </w:tc>
        <w:tc>
          <w:tcPr>
            <w:tcW w:w="11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85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3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4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11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60</w:t>
            </w:r>
          </w:p>
        </w:tc>
        <w:tc>
          <w:tcPr>
            <w:tcW w:w="185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60</w:t>
            </w:r>
          </w:p>
        </w:tc>
        <w:tc>
          <w:tcPr>
            <w:tcW w:w="13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Техническое обслуживание</w:t>
            </w:r>
          </w:p>
        </w:tc>
      </w:tr>
      <w:tr w:rsidR="00000000" w:rsidRPr="00D11357">
        <w:tc>
          <w:tcPr>
            <w:tcW w:w="54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Система технического обслуживания</w:t>
            </w:r>
          </w:p>
        </w:tc>
        <w:tc>
          <w:tcPr>
            <w:tcW w:w="11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85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3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4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Меры безопасности и защиты окружающей природной среды при эксплуатации транспортного средства</w:t>
            </w:r>
          </w:p>
        </w:tc>
        <w:tc>
          <w:tcPr>
            <w:tcW w:w="11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85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3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4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Устранение неисправностей </w:t>
            </w:r>
            <w:hyperlink w:anchor="Par3952" w:tooltip="&lt;1&gt; Практическое занятие проводится на учебном транспортном средстве." w:history="1">
              <w:r w:rsidRPr="00D11357">
                <w:rPr>
                  <w:color w:val="0000FF"/>
                </w:rPr>
                <w:t>&lt;1&gt;</w:t>
              </w:r>
            </w:hyperlink>
          </w:p>
        </w:tc>
        <w:tc>
          <w:tcPr>
            <w:tcW w:w="11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c>
          <w:tcPr>
            <w:tcW w:w="185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3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r>
      <w:tr w:rsidR="00000000" w:rsidRPr="00D11357">
        <w:tc>
          <w:tcPr>
            <w:tcW w:w="54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11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18</w:t>
            </w:r>
          </w:p>
        </w:tc>
        <w:tc>
          <w:tcPr>
            <w:tcW w:w="185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3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r>
      <w:tr w:rsidR="00000000" w:rsidRPr="00D11357">
        <w:tc>
          <w:tcPr>
            <w:tcW w:w="54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1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78</w:t>
            </w:r>
          </w:p>
        </w:tc>
        <w:tc>
          <w:tcPr>
            <w:tcW w:w="185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68</w:t>
            </w:r>
          </w:p>
        </w:tc>
        <w:tc>
          <w:tcPr>
            <w:tcW w:w="13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r>
    </w:tbl>
    <w:p w:rsidR="00000000" w:rsidRDefault="00D11357">
      <w:pPr>
        <w:pStyle w:val="ConsPlusNormal"/>
        <w:jc w:val="center"/>
      </w:pPr>
    </w:p>
    <w:p w:rsidR="00000000" w:rsidRDefault="00D11357">
      <w:pPr>
        <w:pStyle w:val="ConsPlusNormal"/>
        <w:ind w:firstLine="540"/>
        <w:jc w:val="both"/>
      </w:pPr>
      <w:r>
        <w:t>--------------------------------</w:t>
      </w:r>
    </w:p>
    <w:p w:rsidR="00000000" w:rsidRDefault="00D11357">
      <w:pPr>
        <w:pStyle w:val="ConsPlusNormal"/>
        <w:spacing w:before="200"/>
        <w:ind w:firstLine="540"/>
        <w:jc w:val="both"/>
      </w:pPr>
      <w:bookmarkStart w:id="40" w:name="Par3952"/>
      <w:bookmarkEnd w:id="40"/>
      <w:r>
        <w:t>&lt;1&gt; Практическое занятие проводится на учебном транспортном средстве.</w:t>
      </w:r>
    </w:p>
    <w:p w:rsidR="00000000" w:rsidRDefault="00D11357">
      <w:pPr>
        <w:pStyle w:val="ConsPlusNormal"/>
        <w:ind w:firstLine="540"/>
        <w:jc w:val="both"/>
      </w:pPr>
    </w:p>
    <w:p w:rsidR="00000000" w:rsidRDefault="00D11357">
      <w:pPr>
        <w:pStyle w:val="ConsPlusTitle"/>
        <w:ind w:firstLine="540"/>
        <w:jc w:val="both"/>
        <w:outlineLvl w:val="4"/>
      </w:pPr>
      <w:r>
        <w:t>3.2.1.1. Устройство транспортных средств.</w:t>
      </w:r>
    </w:p>
    <w:p w:rsidR="00000000" w:rsidRDefault="00D11357">
      <w:pPr>
        <w:pStyle w:val="ConsPlusNormal"/>
        <w:spacing w:before="200"/>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w:t>
      </w:r>
      <w:r>
        <w:t xml:space="preserve"> средств категории "D"; классификация транспортных средств по типу двигателя, общей компоновке и типу кузова.</w:t>
      </w:r>
    </w:p>
    <w:p w:rsidR="00000000" w:rsidRDefault="00D11357">
      <w:pPr>
        <w:pStyle w:val="ConsPlusNormal"/>
        <w:spacing w:before="20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w:t>
      </w:r>
      <w:r>
        <w:t xml:space="preserve">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w:t>
      </w:r>
      <w:r>
        <w:lastRenderedPageBreak/>
        <w:t>системы</w:t>
      </w:r>
      <w:r>
        <w:t xml:space="preserve">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w:t>
      </w:r>
      <w:r>
        <w:t>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w:t>
      </w:r>
      <w:r>
        <w:t>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w:t>
      </w:r>
      <w:r>
        <w:t>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000000" w:rsidRDefault="00D11357">
      <w:pPr>
        <w:pStyle w:val="ConsPlusNormal"/>
        <w:jc w:val="both"/>
      </w:pPr>
      <w:r>
        <w:t>(в ред. Приказа Минобрнауки России от 19.10.2017 N 1016)</w:t>
      </w:r>
    </w:p>
    <w:p w:rsidR="00000000" w:rsidRDefault="00D11357">
      <w:pPr>
        <w:pStyle w:val="ConsPlusNormal"/>
        <w:spacing w:before="200"/>
        <w:ind w:firstLine="540"/>
        <w:jc w:val="both"/>
      </w:pPr>
      <w:r>
        <w:t xml:space="preserve">Общее устройство и работа двигателя: </w:t>
      </w:r>
      <w:r>
        <w:t>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w:t>
      </w:r>
      <w:r>
        <w:t>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w:t>
      </w:r>
      <w:r>
        <w:t>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w:t>
      </w:r>
      <w:r>
        <w:t>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w:t>
      </w:r>
      <w:r>
        <w:t>ты и основные неисправности систем питания двигателей различного типа (бензинового, дизельного, работающего на газе); вида и сорта автомобильного топлива; понятие об октановом и цетановом числе; зимние и летние сорта дизельного топлива; электронная система</w:t>
      </w:r>
      <w:r>
        <w:t xml:space="preserve"> управления двигателем; неисправности двигателя, при наличии которых запрещается эксплуатация транспортного средства.</w:t>
      </w:r>
    </w:p>
    <w:p w:rsidR="00000000" w:rsidRDefault="00D11357">
      <w:pPr>
        <w:pStyle w:val="ConsPlusNormal"/>
        <w:spacing w:before="200"/>
        <w:ind w:firstLine="540"/>
        <w:jc w:val="both"/>
      </w:pPr>
      <w:r>
        <w:t>Общее устройство трансмиссии: схемы трансмиссии транспортных средств категории "D" с различными приводами; назначение сцепления; общее уст</w:t>
      </w:r>
      <w:r>
        <w:t>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w:t>
      </w:r>
      <w:r>
        <w:t xml:space="preserve">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w:t>
      </w:r>
      <w:r>
        <w:t>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w:t>
      </w:r>
      <w:r>
        <w:t>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w:t>
      </w:r>
      <w:r>
        <w:t>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w:t>
      </w:r>
      <w:r>
        <w:t>ференциала, карданной передачи и приводов управляемых колес; маркировка и правила применения трансмиссионных масел и пластичных смазок.</w:t>
      </w:r>
    </w:p>
    <w:p w:rsidR="00000000" w:rsidRDefault="00D11357">
      <w:pPr>
        <w:pStyle w:val="ConsPlusNormal"/>
        <w:spacing w:before="200"/>
        <w:ind w:firstLine="540"/>
        <w:jc w:val="both"/>
      </w:pPr>
      <w:r>
        <w:t>Назначение и состав ходовой части: назначение и общее устройство ходовой части транспортного средства; основные элементы</w:t>
      </w:r>
      <w:r>
        <w:t xml:space="preserve">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w:t>
      </w:r>
      <w:r>
        <w:t>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w:t>
      </w:r>
      <w:r>
        <w:t>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00000" w:rsidRDefault="00D11357">
      <w:pPr>
        <w:pStyle w:val="ConsPlusNormal"/>
        <w:spacing w:before="200"/>
        <w:ind w:firstLine="540"/>
        <w:jc w:val="both"/>
      </w:pPr>
      <w:r>
        <w:lastRenderedPageBreak/>
        <w:t xml:space="preserve">Общее устройство и принцип работы тормозных систем: рабочая </w:t>
      </w:r>
      <w:r>
        <w:t>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w:t>
      </w:r>
      <w:r>
        <w:t>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w:t>
      </w:r>
      <w:r>
        <w:t>,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00000" w:rsidRDefault="00D11357">
      <w:pPr>
        <w:pStyle w:val="ConsPlusNormal"/>
        <w:spacing w:before="200"/>
        <w:ind w:firstLine="540"/>
        <w:jc w:val="both"/>
      </w:pPr>
      <w:r>
        <w:t>Общее устройство и принцип работы системы рулевого у</w:t>
      </w:r>
      <w:r>
        <w:t>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w:t>
      </w:r>
      <w:r>
        <w:t>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w:t>
      </w:r>
      <w:r>
        <w:t>вности систем рулевого управления, при наличии которых запрещается эксплуатация транспортного средства.</w:t>
      </w:r>
    </w:p>
    <w:p w:rsidR="00000000" w:rsidRDefault="00D11357">
      <w:pPr>
        <w:pStyle w:val="ConsPlusNormal"/>
        <w:spacing w:before="20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(ES</w:t>
      </w:r>
      <w:r>
        <w:t>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w:t>
      </w:r>
      <w:r>
        <w:t>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w:t>
      </w:r>
      <w:r>
        <w:t>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w:t>
      </w:r>
    </w:p>
    <w:p w:rsidR="00000000" w:rsidRDefault="00D11357">
      <w:pPr>
        <w:pStyle w:val="ConsPlusNormal"/>
        <w:spacing w:before="200"/>
        <w:ind w:firstLine="540"/>
        <w:jc w:val="both"/>
      </w:pPr>
      <w:r>
        <w:t>Источники и потребители электрической энергии: аккумуляторные батареи, их назначение, общее устройств</w:t>
      </w:r>
      <w:r>
        <w:t>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w:t>
      </w:r>
      <w:r>
        <w:t>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w:t>
      </w:r>
      <w:r>
        <w:t>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w:t>
      </w:r>
      <w:r>
        <w:t>чии которых запрещается эксплуатация транспортного средства.</w:t>
      </w:r>
    </w:p>
    <w:p w:rsidR="00000000" w:rsidRDefault="00D11357">
      <w:pPr>
        <w:pStyle w:val="ConsPlusNormal"/>
        <w:spacing w:before="200"/>
        <w:ind w:firstLine="540"/>
        <w:jc w:val="both"/>
      </w:pPr>
      <w:r>
        <w:t>Общее устройство прицепов: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w:t>
      </w:r>
      <w:r>
        <w:t>епки; способы фиксации страховочных тросов (цепей); неисправности, при наличии которых запрещается эксплуатация прицепа.</w:t>
      </w:r>
    </w:p>
    <w:p w:rsidR="00000000" w:rsidRDefault="00D11357">
      <w:pPr>
        <w:pStyle w:val="ConsPlusNormal"/>
        <w:ind w:firstLine="540"/>
        <w:jc w:val="both"/>
      </w:pPr>
    </w:p>
    <w:p w:rsidR="00000000" w:rsidRDefault="00D11357">
      <w:pPr>
        <w:pStyle w:val="ConsPlusTitle"/>
        <w:ind w:firstLine="540"/>
        <w:jc w:val="both"/>
        <w:outlineLvl w:val="4"/>
      </w:pPr>
      <w:r>
        <w:t>3.2.1.2. Техническое обслуживание.</w:t>
      </w:r>
    </w:p>
    <w:p w:rsidR="00000000" w:rsidRDefault="00D11357">
      <w:pPr>
        <w:pStyle w:val="ConsPlusNormal"/>
        <w:spacing w:before="200"/>
        <w:ind w:firstLine="540"/>
        <w:jc w:val="both"/>
      </w:pPr>
      <w:r>
        <w:t>Система технического обслуживания: сущность и общая характеристика системы технического обслуживани</w:t>
      </w:r>
      <w:r>
        <w:t>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w:t>
      </w:r>
      <w:r>
        <w:t>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w:t>
      </w:r>
      <w:r>
        <w:t>тру; содержание диагностической карты.</w:t>
      </w:r>
    </w:p>
    <w:p w:rsidR="00000000" w:rsidRDefault="00D11357">
      <w:pPr>
        <w:pStyle w:val="ConsPlusNormal"/>
        <w:spacing w:before="200"/>
        <w:ind w:firstLine="540"/>
        <w:jc w:val="both"/>
      </w:pPr>
      <w:r>
        <w:t xml:space="preserve">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w:t>
      </w:r>
      <w:r>
        <w:t xml:space="preserve">автозаправочных станциях; меры по защите окружающей </w:t>
      </w:r>
      <w:r>
        <w:lastRenderedPageBreak/>
        <w:t>природной среды при эксплуатации транспортного средства.</w:t>
      </w:r>
    </w:p>
    <w:p w:rsidR="00000000" w:rsidRDefault="00D11357">
      <w:pPr>
        <w:pStyle w:val="ConsPlusNormal"/>
        <w:spacing w:before="200"/>
        <w:ind w:firstLine="540"/>
        <w:jc w:val="both"/>
      </w:pPr>
      <w: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w:t>
      </w:r>
      <w:r>
        <w:t>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w:t>
      </w:r>
      <w:r>
        <w:t xml:space="preserve">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w:t>
      </w:r>
      <w:r>
        <w:t>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000000" w:rsidRDefault="00D11357">
      <w:pPr>
        <w:pStyle w:val="ConsPlusNormal"/>
        <w:ind w:firstLine="540"/>
        <w:jc w:val="both"/>
      </w:pPr>
    </w:p>
    <w:p w:rsidR="00000000" w:rsidRDefault="00D11357">
      <w:pPr>
        <w:pStyle w:val="ConsPlusTitle"/>
        <w:ind w:firstLine="540"/>
        <w:jc w:val="both"/>
        <w:outlineLvl w:val="3"/>
      </w:pPr>
      <w:r>
        <w:t>3.2.2. Учебный предмет "Основы упр</w:t>
      </w:r>
      <w:r>
        <w:t>авления транспортными средствами категории "D".</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ind w:firstLine="540"/>
        <w:jc w:val="both"/>
      </w:pPr>
    </w:p>
    <w:p w:rsidR="00000000" w:rsidRDefault="00D11357">
      <w:pPr>
        <w:pStyle w:val="ConsPlusNormal"/>
        <w:jc w:val="right"/>
      </w:pPr>
      <w:r>
        <w:t>Таблица 7</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131"/>
        <w:gridCol w:w="869"/>
        <w:gridCol w:w="1857"/>
        <w:gridCol w:w="1842"/>
      </w:tblGrid>
      <w:tr w:rsidR="00000000" w:rsidRPr="00D11357">
        <w:tc>
          <w:tcPr>
            <w:tcW w:w="5131"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568"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131"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869"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131"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869"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8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84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131" w:type="dxa"/>
            <w:tcBorders>
              <w:top w:val="single" w:sz="4" w:space="0" w:color="auto"/>
              <w:left w:val="single" w:sz="4" w:space="0" w:color="auto"/>
              <w:right w:val="single" w:sz="4" w:space="0" w:color="auto"/>
            </w:tcBorders>
          </w:tcPr>
          <w:p w:rsidR="00000000" w:rsidRPr="00D11357" w:rsidRDefault="00D11357">
            <w:pPr>
              <w:pStyle w:val="ConsPlusNormal"/>
            </w:pPr>
            <w:r w:rsidRPr="00D11357">
              <w:t>Приемы управления транспортным средством</w:t>
            </w:r>
          </w:p>
        </w:tc>
        <w:tc>
          <w:tcPr>
            <w:tcW w:w="869"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857"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842"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131" w:type="dxa"/>
            <w:tcBorders>
              <w:left w:val="single" w:sz="4" w:space="0" w:color="auto"/>
              <w:right w:val="single" w:sz="4" w:space="0" w:color="auto"/>
            </w:tcBorders>
          </w:tcPr>
          <w:p w:rsidR="00000000" w:rsidRPr="00D11357" w:rsidRDefault="00D11357">
            <w:pPr>
              <w:pStyle w:val="ConsPlusNormal"/>
            </w:pPr>
            <w:r w:rsidRPr="00D11357">
              <w:t>Управление транспортным средством в штатных ситуациях</w:t>
            </w:r>
          </w:p>
        </w:tc>
        <w:tc>
          <w:tcPr>
            <w:tcW w:w="869" w:type="dxa"/>
            <w:tcBorders>
              <w:left w:val="single" w:sz="4" w:space="0" w:color="auto"/>
              <w:right w:val="single" w:sz="4" w:space="0" w:color="auto"/>
            </w:tcBorders>
          </w:tcPr>
          <w:p w:rsidR="00000000" w:rsidRPr="00D11357" w:rsidRDefault="00D11357">
            <w:pPr>
              <w:pStyle w:val="ConsPlusNormal"/>
              <w:jc w:val="center"/>
            </w:pPr>
            <w:r w:rsidRPr="00D11357">
              <w:t>6</w:t>
            </w:r>
          </w:p>
        </w:tc>
        <w:tc>
          <w:tcPr>
            <w:tcW w:w="1857" w:type="dxa"/>
            <w:tcBorders>
              <w:left w:val="single" w:sz="4" w:space="0" w:color="auto"/>
              <w:right w:val="single" w:sz="4" w:space="0" w:color="auto"/>
            </w:tcBorders>
          </w:tcPr>
          <w:p w:rsidR="00000000" w:rsidRPr="00D11357" w:rsidRDefault="00D11357">
            <w:pPr>
              <w:pStyle w:val="ConsPlusNormal"/>
              <w:jc w:val="center"/>
            </w:pPr>
            <w:r w:rsidRPr="00D11357">
              <w:t>4</w:t>
            </w:r>
          </w:p>
        </w:tc>
        <w:tc>
          <w:tcPr>
            <w:tcW w:w="1842" w:type="dxa"/>
            <w:tcBorders>
              <w:left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131"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Управление транспортным средством в нештатных ситуациях</w:t>
            </w:r>
          </w:p>
        </w:tc>
        <w:tc>
          <w:tcPr>
            <w:tcW w:w="869"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857"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42"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13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86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8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84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bl>
    <w:p w:rsidR="00000000" w:rsidRDefault="00D11357">
      <w:pPr>
        <w:pStyle w:val="ConsPlusNormal"/>
        <w:ind w:firstLine="540"/>
        <w:jc w:val="both"/>
      </w:pPr>
    </w:p>
    <w:p w:rsidR="00000000" w:rsidRDefault="00D11357">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w:t>
      </w:r>
      <w:r>
        <w:t>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w:t>
      </w:r>
      <w:r>
        <w:t>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w:t>
      </w:r>
      <w:r>
        <w:t xml:space="preserve">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w:t>
      </w:r>
      <w:r>
        <w:t xml:space="preserve"> автоматической трансмиссией.</w:t>
      </w:r>
    </w:p>
    <w:p w:rsidR="00000000" w:rsidRDefault="00D11357">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w:t>
      </w:r>
      <w:r>
        <w:t>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w:t>
      </w:r>
      <w:r>
        <w:t>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w:t>
      </w:r>
      <w:r>
        <w:t xml:space="preserve">вий; условия безопасной смены </w:t>
      </w:r>
      <w:r>
        <w:lastRenderedPageBreak/>
        <w:t>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w:t>
      </w:r>
      <w:r>
        <w:t>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w:t>
      </w:r>
      <w:r>
        <w:t>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w:t>
      </w:r>
      <w:r>
        <w:t>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w:t>
      </w:r>
      <w:r>
        <w:t xml:space="preserve">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w:t>
      </w:r>
      <w:r>
        <w:t>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w:t>
      </w:r>
      <w:r>
        <w:t>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w:t>
      </w:r>
      <w:r>
        <w:t>щение и крепление перевозимого груза. Решение ситуационных задач.</w:t>
      </w:r>
    </w:p>
    <w:p w:rsidR="00000000" w:rsidRDefault="00D11357">
      <w:pPr>
        <w:pStyle w:val="ConsPlusNormal"/>
        <w:spacing w:before="20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w:t>
      </w:r>
      <w:r>
        <w:t>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w:t>
      </w:r>
      <w:r>
        <w:t>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w:t>
      </w:r>
      <w:r>
        <w:t>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w:t>
      </w:r>
      <w:r>
        <w:t>рании и падении транспортного средства в воду. Решение ситуационных задач.</w:t>
      </w:r>
    </w:p>
    <w:p w:rsidR="00000000" w:rsidRDefault="00D11357">
      <w:pPr>
        <w:pStyle w:val="ConsPlusNormal"/>
        <w:ind w:firstLine="540"/>
        <w:jc w:val="both"/>
      </w:pPr>
    </w:p>
    <w:p w:rsidR="00000000" w:rsidRDefault="00D11357">
      <w:pPr>
        <w:pStyle w:val="ConsPlusTitle"/>
        <w:ind w:firstLine="540"/>
        <w:jc w:val="both"/>
        <w:outlineLvl w:val="3"/>
      </w:pPr>
      <w:r>
        <w:t>3.2.3. Учебный предмет "Вождение транспортных средств категории "D" (для транспортных средств с механической трансмиссией).</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ind w:firstLine="540"/>
        <w:jc w:val="both"/>
      </w:pPr>
    </w:p>
    <w:p w:rsidR="00000000" w:rsidRDefault="00D11357">
      <w:pPr>
        <w:pStyle w:val="ConsPlusNormal"/>
        <w:jc w:val="right"/>
      </w:pPr>
      <w:r>
        <w:t>Таблица 8</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766"/>
        <w:gridCol w:w="2075"/>
      </w:tblGrid>
      <w:tr w:rsidR="00000000" w:rsidRPr="00D11357">
        <w:tc>
          <w:tcPr>
            <w:tcW w:w="77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20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 практического обучения</w:t>
            </w:r>
          </w:p>
        </w:tc>
      </w:tr>
      <w:tr w:rsidR="00000000" w:rsidRPr="00D11357">
        <w:tc>
          <w:tcPr>
            <w:tcW w:w="9841"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Первоначальное обучение вождению</w:t>
            </w:r>
          </w:p>
        </w:tc>
      </w:tr>
      <w:tr w:rsidR="00000000" w:rsidRPr="00D11357">
        <w:tc>
          <w:tcPr>
            <w:tcW w:w="77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Посадка, действия органами управления </w:t>
            </w:r>
            <w:hyperlink w:anchor="Par4039" w:tooltip="&lt;1&gt; Обучение проводится на учебном транспортном средстве и (или) тренажере." w:history="1">
              <w:r w:rsidRPr="00D11357">
                <w:rPr>
                  <w:color w:val="0000FF"/>
                </w:rPr>
                <w:t>&lt;1</w:t>
              </w:r>
              <w:r w:rsidRPr="00D11357">
                <w:rPr>
                  <w:color w:val="0000FF"/>
                </w:rPr>
                <w:t>&gt;</w:t>
              </w:r>
            </w:hyperlink>
          </w:p>
        </w:tc>
        <w:tc>
          <w:tcPr>
            <w:tcW w:w="20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7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7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Начало движения, движение по кольцевому маршруту, остановка в заданном месте с применение</w:t>
            </w:r>
            <w:r w:rsidRPr="00D11357">
              <w:t>м различных способов торможения</w:t>
            </w:r>
          </w:p>
        </w:tc>
        <w:tc>
          <w:tcPr>
            <w:tcW w:w="20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77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Повороты в движении, разворот для движения в обратном направлении, проезд перекрестка и пешеходного перехода</w:t>
            </w:r>
          </w:p>
        </w:tc>
        <w:tc>
          <w:tcPr>
            <w:tcW w:w="20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r>
      <w:tr w:rsidR="00000000" w:rsidRPr="00D11357">
        <w:tc>
          <w:tcPr>
            <w:tcW w:w="77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lastRenderedPageBreak/>
              <w:t>Движение задним ходом</w:t>
            </w:r>
          </w:p>
        </w:tc>
        <w:tc>
          <w:tcPr>
            <w:tcW w:w="20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7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Движение в ограниченных проездах, сложное маневрирование</w:t>
            </w:r>
          </w:p>
        </w:tc>
        <w:tc>
          <w:tcPr>
            <w:tcW w:w="20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r w:rsidR="00000000" w:rsidRPr="00D11357">
        <w:tc>
          <w:tcPr>
            <w:tcW w:w="77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 xml:space="preserve">Движение с прицепом </w:t>
            </w:r>
            <w:hyperlink w:anchor="Par4040" w:tooltip="&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sidRPr="00D11357">
                <w:rPr>
                  <w:color w:val="0000FF"/>
                </w:rPr>
                <w:t>&lt;2&gt;</w:t>
              </w:r>
            </w:hyperlink>
          </w:p>
        </w:tc>
        <w:tc>
          <w:tcPr>
            <w:tcW w:w="20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r>
      <w:tr w:rsidR="00000000" w:rsidRPr="00D11357">
        <w:tc>
          <w:tcPr>
            <w:tcW w:w="77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 xml:space="preserve">Итого по </w:t>
            </w:r>
            <w:r w:rsidRPr="00D11357">
              <w:t>разделу</w:t>
            </w:r>
          </w:p>
        </w:tc>
        <w:tc>
          <w:tcPr>
            <w:tcW w:w="20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30</w:t>
            </w:r>
          </w:p>
        </w:tc>
      </w:tr>
      <w:tr w:rsidR="00000000" w:rsidRPr="00D11357">
        <w:tc>
          <w:tcPr>
            <w:tcW w:w="9841"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Обучение вождению в условиях дорожного движения</w:t>
            </w:r>
          </w:p>
        </w:tc>
      </w:tr>
      <w:tr w:rsidR="00000000" w:rsidRPr="00D11357">
        <w:tc>
          <w:tcPr>
            <w:tcW w:w="77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 xml:space="preserve">Вождение по учебным маршрутам </w:t>
            </w:r>
            <w:hyperlink w:anchor="Par4041" w:tooltip="&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sidRPr="00D11357">
                <w:rPr>
                  <w:color w:val="0000FF"/>
                </w:rPr>
                <w:t>&lt;3&gt;</w:t>
              </w:r>
            </w:hyperlink>
          </w:p>
        </w:tc>
        <w:tc>
          <w:tcPr>
            <w:tcW w:w="20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70</w:t>
            </w:r>
          </w:p>
        </w:tc>
      </w:tr>
      <w:tr w:rsidR="00000000" w:rsidRPr="00D11357">
        <w:tc>
          <w:tcPr>
            <w:tcW w:w="77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Итого по разделу</w:t>
            </w:r>
          </w:p>
        </w:tc>
        <w:tc>
          <w:tcPr>
            <w:tcW w:w="20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70</w:t>
            </w:r>
          </w:p>
        </w:tc>
      </w:tr>
      <w:tr w:rsidR="00000000" w:rsidRPr="00D11357">
        <w:tc>
          <w:tcPr>
            <w:tcW w:w="77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Итого</w:t>
            </w:r>
          </w:p>
        </w:tc>
        <w:tc>
          <w:tcPr>
            <w:tcW w:w="20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100</w:t>
            </w:r>
          </w:p>
        </w:tc>
      </w:tr>
    </w:tbl>
    <w:p w:rsidR="00000000" w:rsidRDefault="00D11357">
      <w:pPr>
        <w:pStyle w:val="ConsPlusNormal"/>
        <w:ind w:firstLine="540"/>
        <w:jc w:val="both"/>
      </w:pPr>
    </w:p>
    <w:p w:rsidR="00000000" w:rsidRDefault="00D11357">
      <w:pPr>
        <w:pStyle w:val="ConsPlusNormal"/>
        <w:ind w:firstLine="540"/>
        <w:jc w:val="both"/>
      </w:pPr>
      <w:r>
        <w:t>-----------------------------</w:t>
      </w:r>
      <w:r>
        <w:t>---</w:t>
      </w:r>
    </w:p>
    <w:p w:rsidR="00000000" w:rsidRDefault="00D11357">
      <w:pPr>
        <w:pStyle w:val="ConsPlusNormal"/>
        <w:spacing w:before="200"/>
        <w:ind w:firstLine="540"/>
        <w:jc w:val="both"/>
      </w:pPr>
      <w:bookmarkStart w:id="41" w:name="Par4039"/>
      <w:bookmarkEnd w:id="41"/>
      <w:r>
        <w:t>&lt;1&gt; Обучение проводится на учебном транспортном средстве и (или) тренажере.</w:t>
      </w:r>
    </w:p>
    <w:p w:rsidR="00000000" w:rsidRDefault="00D11357">
      <w:pPr>
        <w:pStyle w:val="ConsPlusNormal"/>
        <w:spacing w:before="200"/>
        <w:ind w:firstLine="540"/>
        <w:jc w:val="both"/>
      </w:pPr>
      <w:bookmarkStart w:id="42" w:name="Par4040"/>
      <w:bookmarkEnd w:id="42"/>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000000" w:rsidRDefault="00D11357">
      <w:pPr>
        <w:pStyle w:val="ConsPlusNormal"/>
        <w:spacing w:before="200"/>
        <w:ind w:firstLine="540"/>
        <w:jc w:val="both"/>
      </w:pPr>
      <w:bookmarkStart w:id="43" w:name="Par4041"/>
      <w:bookmarkEnd w:id="43"/>
      <w:r>
        <w:t>&lt;3&gt; Для обучения вождению в</w:t>
      </w:r>
      <w:r>
        <w:t xml:space="preserve">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000000" w:rsidRDefault="00D11357">
      <w:pPr>
        <w:pStyle w:val="ConsPlusNormal"/>
        <w:ind w:firstLine="540"/>
        <w:jc w:val="both"/>
      </w:pPr>
    </w:p>
    <w:p w:rsidR="00000000" w:rsidRDefault="00D11357">
      <w:pPr>
        <w:pStyle w:val="ConsPlusTitle"/>
        <w:ind w:firstLine="540"/>
        <w:jc w:val="both"/>
        <w:outlineLvl w:val="4"/>
      </w:pPr>
      <w:r>
        <w:t>3.2.3.1. Первоначальное обучение вождению.</w:t>
      </w:r>
    </w:p>
    <w:p w:rsidR="00000000" w:rsidRDefault="00D11357">
      <w:pPr>
        <w:pStyle w:val="ConsPlusNormal"/>
        <w:spacing w:before="200"/>
        <w:ind w:firstLine="540"/>
        <w:jc w:val="both"/>
      </w:pPr>
      <w:r>
        <w:t>Посадка, действия органами управления: ознакомление с орган</w:t>
      </w:r>
      <w:r>
        <w:t>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w:t>
      </w:r>
      <w:r>
        <w:t>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w:t>
      </w:r>
      <w:r>
        <w:t>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w:t>
      </w:r>
      <w:r>
        <w:t>м тормозами; отработка приемов руления.</w:t>
      </w:r>
    </w:p>
    <w:p w:rsidR="00000000" w:rsidRDefault="00D11357">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w:t>
      </w:r>
      <w:r>
        <w:t>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w:t>
      </w:r>
      <w:r>
        <w:t>е, выключении двигателя.</w:t>
      </w:r>
    </w:p>
    <w:p w:rsidR="00000000" w:rsidRDefault="00D11357">
      <w:pPr>
        <w:pStyle w:val="ConsPlusNormal"/>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w:t>
      </w:r>
      <w:r>
        <w:t>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w:t>
      </w:r>
      <w:r>
        <w:t>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w:t>
      </w:r>
      <w:r>
        <w:t>нных АБС); начало движения, разгон, движение по прямой, остановка в заданном месте с применением экстренного торможения.</w:t>
      </w:r>
    </w:p>
    <w:p w:rsidR="00000000" w:rsidRDefault="00D11357">
      <w:pPr>
        <w:pStyle w:val="ConsPlusNormal"/>
        <w:spacing w:before="200"/>
        <w:ind w:firstLine="540"/>
        <w:jc w:val="both"/>
      </w:pPr>
      <w:r>
        <w:lastRenderedPageBreak/>
        <w:t xml:space="preserve">Повороты в движении, разворот для движения в обратном направлении, проезд перекрестка и пешеходного перехода: начало движения, разгон, </w:t>
      </w:r>
      <w:r>
        <w:t>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w:t>
      </w:r>
      <w:r>
        <w:t xml:space="preserve">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w:t>
      </w:r>
      <w:r>
        <w:t>поворота, разворот без применения заднего хода, разгон; проезд перекрестка и пешеходного перехода.</w:t>
      </w:r>
    </w:p>
    <w:p w:rsidR="00000000" w:rsidRDefault="00D11357">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w:t>
      </w:r>
      <w:r>
        <w:t>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w:t>
      </w:r>
      <w:r>
        <w:t>е задним ходом с поворотами направо и налево, контролирование траектории и безопасности движения через зеркала заднего вида, остановка.</w:t>
      </w:r>
    </w:p>
    <w:p w:rsidR="00000000" w:rsidRDefault="00D11357">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w:t>
      </w:r>
      <w:r>
        <w:t>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w:t>
      </w:r>
      <w:r>
        <w:t xml:space="preserve">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w:t>
      </w:r>
      <w:r>
        <w:t>дом параллельно краю проезжей части; въезд в "бокс" передним и задним ходом из положения с предварительным поворотом направо (налево).</w:t>
      </w:r>
    </w:p>
    <w:p w:rsidR="00000000" w:rsidRDefault="00D11357">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w:t>
      </w:r>
      <w:r>
        <w:t xml:space="preserve"> поворотами направо и налево; въезд в "бокс" с прицепом передним и задним ходом из положения с предварительным поворотом направо (налево).</w:t>
      </w:r>
    </w:p>
    <w:p w:rsidR="00000000" w:rsidRDefault="00D11357">
      <w:pPr>
        <w:pStyle w:val="ConsPlusNormal"/>
        <w:ind w:firstLine="540"/>
        <w:jc w:val="both"/>
      </w:pPr>
    </w:p>
    <w:p w:rsidR="00000000" w:rsidRDefault="00D11357">
      <w:pPr>
        <w:pStyle w:val="ConsPlusTitle"/>
        <w:ind w:firstLine="540"/>
        <w:jc w:val="both"/>
        <w:outlineLvl w:val="4"/>
      </w:pPr>
      <w:r>
        <w:t>3.2.3.2. Обучение вождению в условиях дорожного движения.</w:t>
      </w:r>
    </w:p>
    <w:p w:rsidR="00000000" w:rsidRDefault="00D11357">
      <w:pPr>
        <w:pStyle w:val="ConsPlusNormal"/>
        <w:spacing w:before="200"/>
        <w:ind w:firstLine="540"/>
        <w:jc w:val="both"/>
      </w:pPr>
      <w:r>
        <w:t>Вождение по учебным маршрутам: подготовка к началу движени</w:t>
      </w:r>
      <w:r>
        <w:t>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w:t>
      </w:r>
      <w:r>
        <w:t xml:space="preserve">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w:t>
      </w:r>
      <w:r>
        <w:t>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000000" w:rsidRDefault="00D11357">
      <w:pPr>
        <w:pStyle w:val="ConsPlusNormal"/>
        <w:ind w:firstLine="540"/>
        <w:jc w:val="both"/>
      </w:pPr>
    </w:p>
    <w:p w:rsidR="00000000" w:rsidRDefault="00D11357">
      <w:pPr>
        <w:pStyle w:val="ConsPlusTitle"/>
        <w:ind w:firstLine="540"/>
        <w:jc w:val="both"/>
        <w:outlineLvl w:val="3"/>
      </w:pPr>
      <w:r>
        <w:t>3.2.4. Учебный предмет "Вождение транспортных средств ка</w:t>
      </w:r>
      <w:r>
        <w:t>тегории "D" (для транспортных средств с автоматической трансмиссией).</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ind w:firstLine="540"/>
        <w:jc w:val="both"/>
      </w:pPr>
    </w:p>
    <w:p w:rsidR="00000000" w:rsidRDefault="00D11357">
      <w:pPr>
        <w:pStyle w:val="ConsPlusNormal"/>
        <w:jc w:val="right"/>
      </w:pPr>
      <w:r>
        <w:t>Таблица 9</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771"/>
        <w:gridCol w:w="1928"/>
      </w:tblGrid>
      <w:tr w:rsidR="00000000" w:rsidRPr="00D11357">
        <w:tc>
          <w:tcPr>
            <w:tcW w:w="77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19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 практического обучения</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Первоначальное обучение вождению</w:t>
            </w:r>
          </w:p>
        </w:tc>
      </w:tr>
      <w:tr w:rsidR="00000000" w:rsidRPr="00D11357">
        <w:tc>
          <w:tcPr>
            <w:tcW w:w="77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Посадка, пуск двигателя, действия органами управления при увеличении и уменьшении скорости движения, остановка, выключение двигателя</w:t>
            </w:r>
          </w:p>
        </w:tc>
        <w:tc>
          <w:tcPr>
            <w:tcW w:w="19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7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Начало движения, движение по кольцевому маршруту, остановка в заданном месте с применением различных способов торможения</w:t>
            </w:r>
          </w:p>
        </w:tc>
        <w:tc>
          <w:tcPr>
            <w:tcW w:w="19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r>
      <w:tr w:rsidR="00000000" w:rsidRPr="00D11357">
        <w:tc>
          <w:tcPr>
            <w:tcW w:w="77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Повороты в движении, разворот для движения в обратном направлении, проезд перекрестка и пешеходного перехода</w:t>
            </w:r>
          </w:p>
        </w:tc>
        <w:tc>
          <w:tcPr>
            <w:tcW w:w="19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r>
      <w:tr w:rsidR="00000000" w:rsidRPr="00D11357">
        <w:tc>
          <w:tcPr>
            <w:tcW w:w="77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задним ходом</w:t>
            </w:r>
          </w:p>
        </w:tc>
        <w:tc>
          <w:tcPr>
            <w:tcW w:w="19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7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в ограниченных проездах, сложное маневрирование</w:t>
            </w:r>
          </w:p>
        </w:tc>
        <w:tc>
          <w:tcPr>
            <w:tcW w:w="19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7</w:t>
            </w:r>
          </w:p>
        </w:tc>
      </w:tr>
      <w:tr w:rsidR="00000000" w:rsidRPr="00D11357">
        <w:tc>
          <w:tcPr>
            <w:tcW w:w="77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Движение с прицепом </w:t>
            </w:r>
            <w:hyperlink w:anchor="Par4087" w:tooltip="&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sidRPr="00D11357">
                <w:rPr>
                  <w:color w:val="0000FF"/>
                </w:rPr>
                <w:t>&lt;1&gt;</w:t>
              </w:r>
            </w:hyperlink>
          </w:p>
        </w:tc>
        <w:tc>
          <w:tcPr>
            <w:tcW w:w="19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r>
      <w:tr w:rsidR="00000000" w:rsidRPr="00D11357">
        <w:tc>
          <w:tcPr>
            <w:tcW w:w="77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19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28</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Обучени</w:t>
            </w:r>
            <w:r w:rsidRPr="00D11357">
              <w:t>е вождению в условиях дорожного движения</w:t>
            </w:r>
          </w:p>
        </w:tc>
      </w:tr>
      <w:tr w:rsidR="00000000" w:rsidRPr="00D11357">
        <w:tc>
          <w:tcPr>
            <w:tcW w:w="77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по учебным маршрутам </w:t>
            </w:r>
            <w:hyperlink w:anchor="Par4088" w:tooltip="&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sidRPr="00D11357">
                <w:rPr>
                  <w:color w:val="0000FF"/>
                </w:rPr>
                <w:t>&lt;2&gt;</w:t>
              </w:r>
            </w:hyperlink>
          </w:p>
        </w:tc>
        <w:tc>
          <w:tcPr>
            <w:tcW w:w="19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70</w:t>
            </w:r>
          </w:p>
        </w:tc>
      </w:tr>
      <w:tr w:rsidR="00000000" w:rsidRPr="00D11357">
        <w:tc>
          <w:tcPr>
            <w:tcW w:w="77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19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70</w:t>
            </w:r>
          </w:p>
        </w:tc>
      </w:tr>
      <w:tr w:rsidR="00000000" w:rsidRPr="00D11357">
        <w:tc>
          <w:tcPr>
            <w:tcW w:w="77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9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98</w:t>
            </w:r>
          </w:p>
        </w:tc>
      </w:tr>
    </w:tbl>
    <w:p w:rsidR="00000000" w:rsidRDefault="00D11357">
      <w:pPr>
        <w:pStyle w:val="ConsPlusNormal"/>
        <w:ind w:firstLine="540"/>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44" w:name="Par4087"/>
      <w:bookmarkEnd w:id="44"/>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000000" w:rsidRDefault="00D11357">
      <w:pPr>
        <w:pStyle w:val="ConsPlusNormal"/>
        <w:spacing w:before="200"/>
        <w:ind w:firstLine="540"/>
        <w:jc w:val="both"/>
      </w:pPr>
      <w:bookmarkStart w:id="45" w:name="Par4088"/>
      <w:bookmarkEnd w:id="45"/>
      <w:r>
        <w:t>&lt;2&gt; Для обучения вождению в</w:t>
      </w:r>
      <w:r>
        <w:t xml:space="preserve">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000000" w:rsidRDefault="00D11357">
      <w:pPr>
        <w:pStyle w:val="ConsPlusNormal"/>
        <w:ind w:firstLine="540"/>
        <w:jc w:val="both"/>
      </w:pPr>
    </w:p>
    <w:p w:rsidR="00000000" w:rsidRDefault="00D11357">
      <w:pPr>
        <w:pStyle w:val="ConsPlusTitle"/>
        <w:ind w:firstLine="540"/>
        <w:jc w:val="both"/>
        <w:outlineLvl w:val="4"/>
      </w:pPr>
      <w:r>
        <w:t>3.2.4.1. Первоначальное обучение вождению.</w:t>
      </w:r>
    </w:p>
    <w:p w:rsidR="00000000" w:rsidRDefault="00D11357">
      <w:pPr>
        <w:pStyle w:val="ConsPlusNormal"/>
        <w:spacing w:before="200"/>
        <w:ind w:firstLine="540"/>
        <w:jc w:val="both"/>
      </w:pPr>
      <w:r>
        <w:t>Посадка, пуск двигателя, действия органами управления при у</w:t>
      </w:r>
      <w:r>
        <w:t>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w:t>
      </w:r>
      <w:r>
        <w:t>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w:t>
      </w:r>
      <w:r>
        <w:t>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00000" w:rsidRDefault="00D11357">
      <w:pPr>
        <w:pStyle w:val="ConsPlusNormal"/>
        <w:spacing w:before="200"/>
        <w:ind w:firstLine="540"/>
        <w:jc w:val="both"/>
      </w:pPr>
      <w:r>
        <w:t>Начало движения, движение по кольцевому маршруту, останов</w:t>
      </w:r>
      <w:r>
        <w:t>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w:t>
      </w:r>
      <w:r>
        <w:t>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w:t>
      </w:r>
      <w:r>
        <w:t>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D11357">
      <w:pPr>
        <w:pStyle w:val="ConsPlusNormal"/>
        <w:spacing w:before="200"/>
        <w:ind w:firstLine="540"/>
        <w:jc w:val="both"/>
      </w:pPr>
      <w:r>
        <w:t>Повороты в движении, разворот для движения в обратном направле</w:t>
      </w:r>
      <w:r>
        <w:t>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w:t>
      </w:r>
      <w:r>
        <w:t xml:space="preserve">евого указателя поворота, поворот налево, выключение указателя </w:t>
      </w:r>
      <w:r>
        <w:lastRenderedPageBreak/>
        <w:t>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w:t>
      </w:r>
      <w:r>
        <w:t>н; проезд перекрестка и пешеходного перехода.</w:t>
      </w:r>
    </w:p>
    <w:p w:rsidR="00000000" w:rsidRDefault="00D11357">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w:t>
      </w:r>
      <w:r>
        <w:t>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000000" w:rsidRDefault="00D11357">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w:t>
      </w:r>
      <w:r>
        <w:t xml:space="preserve">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w:t>
      </w:r>
      <w:r>
        <w:t>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00000" w:rsidRDefault="00D11357">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w:t>
      </w:r>
      <w:r>
        <w:t>о).</w:t>
      </w:r>
    </w:p>
    <w:p w:rsidR="00000000" w:rsidRDefault="00D11357">
      <w:pPr>
        <w:pStyle w:val="ConsPlusNormal"/>
        <w:ind w:firstLine="540"/>
        <w:jc w:val="both"/>
      </w:pPr>
    </w:p>
    <w:p w:rsidR="00000000" w:rsidRDefault="00D11357">
      <w:pPr>
        <w:pStyle w:val="ConsPlusTitle"/>
        <w:ind w:firstLine="540"/>
        <w:jc w:val="both"/>
        <w:outlineLvl w:val="4"/>
      </w:pPr>
      <w:r>
        <w:t>3.2.4.2. Обучение вождению в условиях дорожного движения.</w:t>
      </w:r>
    </w:p>
    <w:p w:rsidR="00000000" w:rsidRDefault="00D11357">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w:t>
      </w:r>
      <w:r>
        <w:t>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w:t>
      </w:r>
      <w:r>
        <w:t>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w:t>
      </w:r>
      <w:r>
        <w:t>ение в темное время суток (в условиях недостаточной видимости).</w:t>
      </w:r>
    </w:p>
    <w:p w:rsidR="00000000" w:rsidRDefault="00D11357">
      <w:pPr>
        <w:pStyle w:val="ConsPlusNormal"/>
        <w:ind w:firstLine="540"/>
        <w:jc w:val="both"/>
      </w:pPr>
    </w:p>
    <w:p w:rsidR="00000000" w:rsidRDefault="00D11357">
      <w:pPr>
        <w:pStyle w:val="ConsPlusTitle"/>
        <w:ind w:firstLine="540"/>
        <w:jc w:val="both"/>
        <w:outlineLvl w:val="2"/>
      </w:pPr>
      <w:r>
        <w:t>3.3. Профессиональный цикл Примерной программы.</w:t>
      </w:r>
    </w:p>
    <w:p w:rsidR="00000000" w:rsidRDefault="00D11357">
      <w:pPr>
        <w:pStyle w:val="ConsPlusNormal"/>
        <w:ind w:firstLine="540"/>
        <w:jc w:val="both"/>
      </w:pPr>
    </w:p>
    <w:p w:rsidR="00000000" w:rsidRDefault="00D11357">
      <w:pPr>
        <w:pStyle w:val="ConsPlusTitle"/>
        <w:ind w:firstLine="540"/>
        <w:jc w:val="both"/>
        <w:outlineLvl w:val="3"/>
      </w:pPr>
      <w:r>
        <w:t>3.3.1. Учебный предмет "Организация и выполнение пассажирских перевозок автомобильным транспортом".</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ind w:firstLine="540"/>
        <w:jc w:val="both"/>
      </w:pPr>
    </w:p>
    <w:p w:rsidR="00000000" w:rsidRDefault="00D11357">
      <w:pPr>
        <w:pStyle w:val="ConsPlusNormal"/>
        <w:jc w:val="right"/>
      </w:pPr>
      <w:r>
        <w:t>Таблица 10</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65"/>
        <w:gridCol w:w="845"/>
        <w:gridCol w:w="1843"/>
        <w:gridCol w:w="1246"/>
      </w:tblGrid>
      <w:tr w:rsidR="00000000" w:rsidRPr="00D11357">
        <w:tc>
          <w:tcPr>
            <w:tcW w:w="5765"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3934"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765"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845"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08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765"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845"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2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765" w:type="dxa"/>
            <w:tcBorders>
              <w:top w:val="single" w:sz="4" w:space="0" w:color="auto"/>
              <w:left w:val="single" w:sz="4" w:space="0" w:color="auto"/>
              <w:right w:val="single" w:sz="4" w:space="0" w:color="auto"/>
            </w:tcBorders>
          </w:tcPr>
          <w:p w:rsidR="00000000" w:rsidRPr="00D11357" w:rsidRDefault="00D11357">
            <w:pPr>
              <w:pStyle w:val="ConsPlusNormal"/>
            </w:pPr>
            <w:r w:rsidRPr="00D11357">
              <w:t>Нормативное правовое обеспечение пассажирских перевозок</w:t>
            </w:r>
          </w:p>
        </w:tc>
        <w:tc>
          <w:tcPr>
            <w:tcW w:w="845"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843"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246"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65" w:type="dxa"/>
            <w:tcBorders>
              <w:left w:val="single" w:sz="4" w:space="0" w:color="auto"/>
              <w:right w:val="single" w:sz="4" w:space="0" w:color="auto"/>
            </w:tcBorders>
          </w:tcPr>
          <w:p w:rsidR="00000000" w:rsidRPr="00D11357" w:rsidRDefault="00D11357">
            <w:pPr>
              <w:pStyle w:val="ConsPlusNormal"/>
            </w:pPr>
            <w:r w:rsidRPr="00D11357">
              <w:t>Пассажирские автотранспортные организации, их структура и задачи</w:t>
            </w:r>
          </w:p>
        </w:tc>
        <w:tc>
          <w:tcPr>
            <w:tcW w:w="845"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843"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246"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65" w:type="dxa"/>
            <w:tcBorders>
              <w:left w:val="single" w:sz="4" w:space="0" w:color="auto"/>
              <w:right w:val="single" w:sz="4" w:space="0" w:color="auto"/>
            </w:tcBorders>
          </w:tcPr>
          <w:p w:rsidR="00000000" w:rsidRPr="00D11357" w:rsidRDefault="00D11357">
            <w:pPr>
              <w:pStyle w:val="ConsPlusNormal"/>
            </w:pPr>
            <w:r w:rsidRPr="00D11357">
              <w:t xml:space="preserve">Технико-эксплуатационные показатели пассажирского </w:t>
            </w:r>
            <w:r w:rsidRPr="00D11357">
              <w:lastRenderedPageBreak/>
              <w:t>автотранспорта</w:t>
            </w:r>
          </w:p>
        </w:tc>
        <w:tc>
          <w:tcPr>
            <w:tcW w:w="845" w:type="dxa"/>
            <w:tcBorders>
              <w:left w:val="single" w:sz="4" w:space="0" w:color="auto"/>
              <w:right w:val="single" w:sz="4" w:space="0" w:color="auto"/>
            </w:tcBorders>
          </w:tcPr>
          <w:p w:rsidR="00000000" w:rsidRPr="00D11357" w:rsidRDefault="00D11357">
            <w:pPr>
              <w:pStyle w:val="ConsPlusNormal"/>
              <w:jc w:val="center"/>
            </w:pPr>
            <w:r w:rsidRPr="00D11357">
              <w:lastRenderedPageBreak/>
              <w:t>1</w:t>
            </w:r>
          </w:p>
        </w:tc>
        <w:tc>
          <w:tcPr>
            <w:tcW w:w="1843"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246"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65" w:type="dxa"/>
            <w:tcBorders>
              <w:left w:val="single" w:sz="4" w:space="0" w:color="auto"/>
              <w:right w:val="single" w:sz="4" w:space="0" w:color="auto"/>
            </w:tcBorders>
          </w:tcPr>
          <w:p w:rsidR="00000000" w:rsidRPr="00D11357" w:rsidRDefault="00D11357">
            <w:pPr>
              <w:pStyle w:val="ConsPlusNormal"/>
            </w:pPr>
            <w:r w:rsidRPr="00D11357">
              <w:t>Диспетчерское руководство работой автобусов на линии</w:t>
            </w:r>
          </w:p>
        </w:tc>
        <w:tc>
          <w:tcPr>
            <w:tcW w:w="845"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843"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246"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65" w:type="dxa"/>
            <w:tcBorders>
              <w:left w:val="single" w:sz="4" w:space="0" w:color="auto"/>
              <w:right w:val="single" w:sz="4" w:space="0" w:color="auto"/>
            </w:tcBorders>
          </w:tcPr>
          <w:p w:rsidR="00000000" w:rsidRPr="00D11357" w:rsidRDefault="00D11357">
            <w:pPr>
              <w:pStyle w:val="ConsPlusNormal"/>
            </w:pPr>
            <w:r w:rsidRPr="00D11357">
              <w:t>Работа автобусов на различных видах маршрутов</w:t>
            </w:r>
          </w:p>
        </w:tc>
        <w:tc>
          <w:tcPr>
            <w:tcW w:w="845" w:type="dxa"/>
            <w:tcBorders>
              <w:left w:val="single" w:sz="4" w:space="0" w:color="auto"/>
              <w:right w:val="single" w:sz="4" w:space="0" w:color="auto"/>
            </w:tcBorders>
          </w:tcPr>
          <w:p w:rsidR="00000000" w:rsidRPr="00D11357" w:rsidRDefault="00D11357">
            <w:pPr>
              <w:pStyle w:val="ConsPlusNormal"/>
              <w:jc w:val="center"/>
            </w:pPr>
            <w:r w:rsidRPr="00D11357">
              <w:t>4</w:t>
            </w:r>
          </w:p>
        </w:tc>
        <w:tc>
          <w:tcPr>
            <w:tcW w:w="1843" w:type="dxa"/>
            <w:tcBorders>
              <w:left w:val="single" w:sz="4" w:space="0" w:color="auto"/>
              <w:right w:val="single" w:sz="4" w:space="0" w:color="auto"/>
            </w:tcBorders>
          </w:tcPr>
          <w:p w:rsidR="00000000" w:rsidRPr="00D11357" w:rsidRDefault="00D11357">
            <w:pPr>
              <w:pStyle w:val="ConsPlusNormal"/>
              <w:jc w:val="center"/>
            </w:pPr>
            <w:r w:rsidRPr="00D11357">
              <w:t>4</w:t>
            </w:r>
          </w:p>
        </w:tc>
        <w:tc>
          <w:tcPr>
            <w:tcW w:w="1246"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65" w:type="dxa"/>
            <w:tcBorders>
              <w:left w:val="single" w:sz="4" w:space="0" w:color="auto"/>
              <w:right w:val="single" w:sz="4" w:space="0" w:color="auto"/>
            </w:tcBorders>
          </w:tcPr>
          <w:p w:rsidR="00000000" w:rsidRPr="00D11357" w:rsidRDefault="00D11357">
            <w:pPr>
              <w:pStyle w:val="ConsPlusNormal"/>
            </w:pPr>
            <w:r w:rsidRPr="00D11357">
              <w:t>Тарифы и билетная система на пассажирском автотранспорте</w:t>
            </w:r>
          </w:p>
        </w:tc>
        <w:tc>
          <w:tcPr>
            <w:tcW w:w="845"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843"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246"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65" w:type="dxa"/>
            <w:tcBorders>
              <w:left w:val="single" w:sz="4" w:space="0" w:color="auto"/>
              <w:right w:val="single" w:sz="4" w:space="0" w:color="auto"/>
            </w:tcBorders>
          </w:tcPr>
          <w:p w:rsidR="00000000" w:rsidRPr="00D11357" w:rsidRDefault="00D11357">
            <w:pPr>
              <w:pStyle w:val="ConsPlusNormal"/>
            </w:pPr>
            <w:r w:rsidRPr="00D11357">
              <w:t>Особенности работы маршрутных такси и ведомственных автобусов</w:t>
            </w:r>
          </w:p>
        </w:tc>
        <w:tc>
          <w:tcPr>
            <w:tcW w:w="845"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843"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246"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65" w:type="dxa"/>
            <w:tcBorders>
              <w:left w:val="single" w:sz="4" w:space="0" w:color="auto"/>
              <w:right w:val="single" w:sz="4" w:space="0" w:color="auto"/>
            </w:tcBorders>
          </w:tcPr>
          <w:p w:rsidR="00000000" w:rsidRPr="00D11357" w:rsidRDefault="00D11357">
            <w:pPr>
              <w:pStyle w:val="ConsPlusNormal"/>
            </w:pPr>
            <w:r w:rsidRPr="00D11357">
              <w:t>Страхование на пассажирском транспорте</w:t>
            </w:r>
          </w:p>
        </w:tc>
        <w:tc>
          <w:tcPr>
            <w:tcW w:w="845"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843"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246"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65"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Режим труда и отдыха водителя автобуса</w:t>
            </w:r>
          </w:p>
        </w:tc>
        <w:tc>
          <w:tcPr>
            <w:tcW w:w="845"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843"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246"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76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8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18</w:t>
            </w: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c>
          <w:tcPr>
            <w:tcW w:w="12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bl>
    <w:p w:rsidR="00000000" w:rsidRDefault="00D11357">
      <w:pPr>
        <w:pStyle w:val="ConsPlusNormal"/>
        <w:ind w:firstLine="540"/>
        <w:jc w:val="both"/>
      </w:pPr>
    </w:p>
    <w:p w:rsidR="00000000" w:rsidRDefault="00D11357">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w:t>
      </w:r>
      <w:r>
        <w:t>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w:t>
      </w:r>
      <w:r>
        <w:t>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w:t>
      </w:r>
      <w:r>
        <w:t xml:space="preserve">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w:t>
      </w:r>
      <w:r>
        <w:t>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w:t>
      </w:r>
      <w:r>
        <w:t>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w:t>
      </w:r>
      <w:r>
        <w:t xml:space="preserve">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w:t>
      </w:r>
      <w:r>
        <w:t>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w:t>
      </w:r>
      <w:r>
        <w:t>х средств; классификация транспортных средств по категориям; особенности режима рабочего времени и времени отдыха водителей автомобилей.</w:t>
      </w:r>
    </w:p>
    <w:p w:rsidR="00000000" w:rsidRDefault="00D11357">
      <w:pPr>
        <w:pStyle w:val="ConsPlusNormal"/>
        <w:spacing w:before="200"/>
        <w:ind w:firstLine="540"/>
        <w:jc w:val="both"/>
      </w:pPr>
      <w:r>
        <w:t>Пассажирские автотранспортные организации, их структура и задачи: структура и задачи пассажирских автотранспортных орга</w:t>
      </w:r>
      <w:r>
        <w:t>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000000" w:rsidRDefault="00D11357">
      <w:pPr>
        <w:pStyle w:val="ConsPlusNormal"/>
        <w:spacing w:before="20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w:t>
      </w:r>
      <w:r>
        <w:t xml:space="preserve">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w:t>
      </w:r>
      <w:r>
        <w:t>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000000" w:rsidRDefault="00D11357">
      <w:pPr>
        <w:pStyle w:val="ConsPlusNormal"/>
        <w:spacing w:before="200"/>
        <w:ind w:firstLine="540"/>
        <w:jc w:val="both"/>
      </w:pPr>
      <w:r>
        <w:lastRenderedPageBreak/>
        <w:t>Диспетчерское ру</w:t>
      </w:r>
      <w:r>
        <w:t>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w:t>
      </w:r>
      <w:r>
        <w:t>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w:t>
      </w:r>
      <w:r>
        <w:t>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w:t>
      </w:r>
      <w:r>
        <w:t>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w:t>
      </w:r>
      <w:r>
        <w:t>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w:t>
      </w:r>
      <w:r>
        <w:t>ти движения; правила их заполнения на линии.</w:t>
      </w:r>
    </w:p>
    <w:p w:rsidR="00000000" w:rsidRDefault="00D11357">
      <w:pPr>
        <w:pStyle w:val="ConsPlusNormal"/>
        <w:spacing w:before="20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w:t>
      </w:r>
      <w:r>
        <w:t>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w:t>
      </w:r>
      <w:r>
        <w:t>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w:t>
      </w:r>
      <w:r>
        <w:t>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w:t>
      </w:r>
      <w:r>
        <w:t xml:space="preserve">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w:t>
      </w:r>
      <w:r>
        <w:t>ей автобусов; порядок учета и выдачи талонов на топливо и смазочные материалы; заправка автобуса топливом, меры предосторожности.</w:t>
      </w:r>
    </w:p>
    <w:p w:rsidR="00000000" w:rsidRDefault="00D11357">
      <w:pPr>
        <w:pStyle w:val="ConsPlusNormal"/>
        <w:spacing w:before="200"/>
        <w:ind w:firstLine="540"/>
        <w:jc w:val="both"/>
      </w:pPr>
      <w:r>
        <w:t>Тарифы и билетная система на пассажирском автотранспорте: тарифы на проезд в автобусах; применение тарифов на перевозку пассаж</w:t>
      </w:r>
      <w:r>
        <w:t>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000000" w:rsidRDefault="00D11357">
      <w:pPr>
        <w:pStyle w:val="ConsPlusNormal"/>
        <w:spacing w:before="200"/>
        <w:ind w:firstLine="540"/>
        <w:jc w:val="both"/>
      </w:pPr>
      <w:r>
        <w:t>Особенности работы маршр</w:t>
      </w:r>
      <w:r>
        <w:t>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w:t>
      </w:r>
      <w:r>
        <w:t>нспорта общего пользования.</w:t>
      </w:r>
    </w:p>
    <w:p w:rsidR="00000000" w:rsidRDefault="00D11357">
      <w:pPr>
        <w:pStyle w:val="ConsPlusNormal"/>
        <w:spacing w:before="20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000000" w:rsidRDefault="00D11357">
      <w:pPr>
        <w:pStyle w:val="ConsPlusNormal"/>
        <w:spacing w:before="200"/>
        <w:ind w:firstLine="540"/>
        <w:jc w:val="both"/>
      </w:pPr>
      <w:r>
        <w:t>Режим т</w:t>
      </w:r>
      <w:r>
        <w:t>руда и отдыха водителя автобуса: нормативные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w:t>
      </w:r>
      <w:r>
        <w:t>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w:t>
      </w:r>
      <w:r>
        <w:t xml:space="preserve">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w:t>
      </w:r>
      <w:r>
        <w:t xml:space="preserve">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w:t>
      </w:r>
      <w:r>
        <w:lastRenderedPageBreak/>
        <w:t>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000000" w:rsidRDefault="00D11357">
      <w:pPr>
        <w:pStyle w:val="ConsPlusNormal"/>
        <w:ind w:firstLine="540"/>
        <w:jc w:val="both"/>
      </w:pPr>
    </w:p>
    <w:p w:rsidR="00000000" w:rsidRDefault="00D11357">
      <w:pPr>
        <w:pStyle w:val="ConsPlusTitle"/>
        <w:jc w:val="center"/>
        <w:outlineLvl w:val="1"/>
      </w:pPr>
      <w:r>
        <w:t>IV. ПЛАНИРУЕМЫЕ РЕЗУЛЬТАТЫ ОСВОЕНИЯ ПРИМЕРНОЙ ПРОГРАММЫ</w:t>
      </w:r>
    </w:p>
    <w:p w:rsidR="00000000" w:rsidRDefault="00D11357">
      <w:pPr>
        <w:pStyle w:val="ConsPlusNormal"/>
        <w:jc w:val="center"/>
      </w:pPr>
    </w:p>
    <w:p w:rsidR="00000000" w:rsidRDefault="00D11357">
      <w:pPr>
        <w:pStyle w:val="ConsPlusNormal"/>
        <w:ind w:firstLine="540"/>
        <w:jc w:val="both"/>
      </w:pPr>
      <w:r>
        <w:t>В результате освоения Примерной программы обучающи</w:t>
      </w:r>
      <w:r>
        <w:t>еся должны знать:</w:t>
      </w:r>
    </w:p>
    <w:p w:rsidR="00000000" w:rsidRDefault="00D11357">
      <w:pPr>
        <w:pStyle w:val="ConsPlusNormal"/>
        <w:spacing w:before="200"/>
        <w:ind w:firstLine="540"/>
        <w:jc w:val="both"/>
      </w:pPr>
      <w:r>
        <w:t>Правила дорожного движения, основы законодательства в сфере дорожного движения;</w:t>
      </w:r>
    </w:p>
    <w:p w:rsidR="00000000" w:rsidRDefault="00D11357">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000000" w:rsidRDefault="00D11357">
      <w:pPr>
        <w:pStyle w:val="ConsPlusNormal"/>
        <w:spacing w:before="200"/>
        <w:ind w:firstLine="540"/>
        <w:jc w:val="both"/>
      </w:pPr>
      <w:r>
        <w:t>основы безопасного управления транспортными средствами;</w:t>
      </w:r>
    </w:p>
    <w:p w:rsidR="00000000" w:rsidRDefault="00D11357">
      <w:pPr>
        <w:pStyle w:val="ConsPlusNormal"/>
        <w:spacing w:before="200"/>
        <w:ind w:firstLine="540"/>
        <w:jc w:val="both"/>
      </w:pPr>
      <w:r>
        <w:t xml:space="preserve">цели и </w:t>
      </w:r>
      <w:r>
        <w:t>задачи управления системами "водитель - автомобиль - дорога" и "водитель - автомобиль";</w:t>
      </w:r>
    </w:p>
    <w:p w:rsidR="00000000" w:rsidRDefault="00D11357">
      <w:pPr>
        <w:pStyle w:val="ConsPlusNormal"/>
        <w:spacing w:before="200"/>
        <w:ind w:firstLine="540"/>
        <w:jc w:val="both"/>
      </w:pPr>
      <w:r>
        <w:t>особенности наблюдения за дорожной обстановкой;</w:t>
      </w:r>
    </w:p>
    <w:p w:rsidR="00000000" w:rsidRDefault="00D11357">
      <w:pPr>
        <w:pStyle w:val="ConsPlusNormal"/>
        <w:spacing w:before="200"/>
        <w:ind w:firstLine="540"/>
        <w:jc w:val="both"/>
      </w:pPr>
      <w:r>
        <w:t>способы контроля безопасной дистанции и бокового интервала;</w:t>
      </w:r>
    </w:p>
    <w:p w:rsidR="00000000" w:rsidRDefault="00D11357">
      <w:pPr>
        <w:pStyle w:val="ConsPlusNormal"/>
        <w:spacing w:before="200"/>
        <w:ind w:firstLine="540"/>
        <w:jc w:val="both"/>
      </w:pPr>
      <w:r>
        <w:t>порядок вызова аварийных и спасательных служб;</w:t>
      </w:r>
    </w:p>
    <w:p w:rsidR="00000000" w:rsidRDefault="00D11357">
      <w:pPr>
        <w:pStyle w:val="ConsPlusNormal"/>
        <w:spacing w:before="200"/>
        <w:ind w:firstLine="540"/>
        <w:jc w:val="both"/>
      </w:pPr>
      <w:r>
        <w:t>основы обеспе</w:t>
      </w:r>
      <w:r>
        <w:t>чения безопасности наиболее уязвимых участников дорожного движения: пешеходов, велосипедистов;</w:t>
      </w:r>
    </w:p>
    <w:p w:rsidR="00000000" w:rsidRDefault="00D11357">
      <w:pPr>
        <w:pStyle w:val="ConsPlusNormal"/>
        <w:spacing w:before="200"/>
        <w:ind w:firstLine="540"/>
        <w:jc w:val="both"/>
      </w:pPr>
      <w:r>
        <w:t>основы обеспечения детской пассажирской безопасности;</w:t>
      </w:r>
    </w:p>
    <w:p w:rsidR="00000000" w:rsidRDefault="00D11357">
      <w:pPr>
        <w:pStyle w:val="ConsPlusNormal"/>
        <w:spacing w:before="200"/>
        <w:ind w:firstLine="540"/>
        <w:jc w:val="both"/>
      </w:pPr>
      <w:r>
        <w:t>проблемы, связанные с нарушением правил дорожного движения водителями транспортных средств и их последствия</w:t>
      </w:r>
      <w:r>
        <w:t>ми;</w:t>
      </w:r>
    </w:p>
    <w:p w:rsidR="00000000" w:rsidRDefault="00D11357">
      <w:pPr>
        <w:pStyle w:val="ConsPlusNormal"/>
        <w:spacing w:before="200"/>
        <w:ind w:firstLine="540"/>
        <w:jc w:val="both"/>
      </w:pPr>
      <w:r>
        <w:t>правовые аспекты (права, обязанности и ответственность) оказания первой помощи;</w:t>
      </w:r>
    </w:p>
    <w:p w:rsidR="00000000" w:rsidRDefault="00D11357">
      <w:pPr>
        <w:pStyle w:val="ConsPlusNormal"/>
        <w:spacing w:before="200"/>
        <w:ind w:firstLine="540"/>
        <w:jc w:val="both"/>
      </w:pPr>
      <w:r>
        <w:t>современные рекомендации по оказанию первой помощи;</w:t>
      </w:r>
    </w:p>
    <w:p w:rsidR="00000000" w:rsidRDefault="00D11357">
      <w:pPr>
        <w:pStyle w:val="ConsPlusNormal"/>
        <w:spacing w:before="200"/>
        <w:ind w:firstLine="540"/>
        <w:jc w:val="both"/>
      </w:pPr>
      <w:r>
        <w:t>методики и последовательность действий по оказанию первой помощи;</w:t>
      </w:r>
    </w:p>
    <w:p w:rsidR="00000000" w:rsidRDefault="00D11357">
      <w:pPr>
        <w:pStyle w:val="ConsPlusNormal"/>
        <w:spacing w:before="200"/>
        <w:ind w:firstLine="540"/>
        <w:jc w:val="both"/>
      </w:pPr>
      <w:r>
        <w:t>состав аптечки первой помощи (автомобильной) и правила</w:t>
      </w:r>
      <w:r>
        <w:t xml:space="preserve"> использования ее компонентов.</w:t>
      </w:r>
    </w:p>
    <w:p w:rsidR="00000000" w:rsidRDefault="00D11357">
      <w:pPr>
        <w:pStyle w:val="ConsPlusNormal"/>
        <w:spacing w:before="200"/>
        <w:ind w:firstLine="540"/>
        <w:jc w:val="both"/>
      </w:pPr>
      <w:r>
        <w:t>В результате освоения Примерной программы обучающиеся должны уметь:</w:t>
      </w:r>
    </w:p>
    <w:p w:rsidR="00000000" w:rsidRDefault="00D11357">
      <w:pPr>
        <w:pStyle w:val="ConsPlusNormal"/>
        <w:spacing w:before="200"/>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000000" w:rsidRDefault="00D11357">
      <w:pPr>
        <w:pStyle w:val="ConsPlusNormal"/>
        <w:spacing w:before="200"/>
        <w:ind w:firstLine="540"/>
        <w:jc w:val="both"/>
      </w:pPr>
      <w:r>
        <w:t>соблюдать Правила дорожного движения п</w:t>
      </w:r>
      <w:r>
        <w:t>ри управлении транспортным средством (составом транспортных средств);</w:t>
      </w:r>
    </w:p>
    <w:p w:rsidR="00000000" w:rsidRDefault="00D11357">
      <w:pPr>
        <w:pStyle w:val="ConsPlusNormal"/>
        <w:spacing w:before="200"/>
        <w:ind w:firstLine="540"/>
        <w:jc w:val="both"/>
      </w:pPr>
      <w:r>
        <w:t>управлять своим эмоциональным состоянием;</w:t>
      </w:r>
    </w:p>
    <w:p w:rsidR="00000000" w:rsidRDefault="00D11357">
      <w:pPr>
        <w:pStyle w:val="ConsPlusNormal"/>
        <w:spacing w:before="200"/>
        <w:ind w:firstLine="540"/>
        <w:jc w:val="both"/>
      </w:pPr>
      <w:r>
        <w:t>конструктивно разрешать противоречия и конфликты, возникающие в дорожном движении;</w:t>
      </w:r>
    </w:p>
    <w:p w:rsidR="00000000" w:rsidRDefault="00D11357">
      <w:pPr>
        <w:pStyle w:val="ConsPlusNormal"/>
        <w:spacing w:before="200"/>
        <w:ind w:firstLine="540"/>
        <w:jc w:val="both"/>
      </w:pPr>
      <w:r>
        <w:t>выполнять ежедневное техническое обслуживание транспортного с</w:t>
      </w:r>
      <w:r>
        <w:t>редства (состава транспортных средств);</w:t>
      </w:r>
    </w:p>
    <w:p w:rsidR="00000000" w:rsidRDefault="00D11357">
      <w:pPr>
        <w:pStyle w:val="ConsPlusNormal"/>
        <w:spacing w:before="200"/>
        <w:ind w:firstLine="540"/>
        <w:jc w:val="both"/>
      </w:pPr>
      <w:r>
        <w:t>устранять мелкие неисправности в процессе эксплуатации транспортного средства (состава транспортных средств);</w:t>
      </w:r>
    </w:p>
    <w:p w:rsidR="00000000" w:rsidRDefault="00D11357">
      <w:pPr>
        <w:pStyle w:val="ConsPlusNormal"/>
        <w:spacing w:before="200"/>
        <w:ind w:firstLine="540"/>
        <w:jc w:val="both"/>
      </w:pPr>
      <w:r>
        <w:t>обеспечивать безопасную посадку и высадку пассажиров, их перевозку, либо прием, размещение и перевозку грузов;</w:t>
      </w:r>
    </w:p>
    <w:p w:rsidR="00000000" w:rsidRDefault="00D11357">
      <w:pPr>
        <w:pStyle w:val="ConsPlusNormal"/>
        <w:spacing w:before="200"/>
        <w:ind w:firstLine="540"/>
        <w:jc w:val="both"/>
      </w:pPr>
      <w:r>
        <w:t>выбирать безопасные скорость, дистанцию и интервал в различных условиях движения;</w:t>
      </w:r>
    </w:p>
    <w:p w:rsidR="00000000" w:rsidRDefault="00D11357">
      <w:pPr>
        <w:pStyle w:val="ConsPlusNormal"/>
        <w:spacing w:before="200"/>
        <w:ind w:firstLine="540"/>
        <w:jc w:val="both"/>
      </w:pPr>
      <w:r>
        <w:lastRenderedPageBreak/>
        <w:t>информировать других участников движения о намерении изменить с</w:t>
      </w:r>
      <w:r>
        <w:t>корость и траекторию движения транспортного средства, подавать предупредительные сигналы рукой;</w:t>
      </w:r>
    </w:p>
    <w:p w:rsidR="00000000" w:rsidRDefault="00D11357">
      <w:pPr>
        <w:pStyle w:val="ConsPlusNormal"/>
        <w:spacing w:before="200"/>
        <w:ind w:firstLine="540"/>
        <w:jc w:val="both"/>
      </w:pPr>
      <w:r>
        <w:t>использовать зеркала заднего вида при маневрировании;</w:t>
      </w:r>
    </w:p>
    <w:p w:rsidR="00000000" w:rsidRDefault="00D11357">
      <w:pPr>
        <w:pStyle w:val="ConsPlusNormal"/>
        <w:spacing w:before="200"/>
        <w:ind w:firstLine="540"/>
        <w:jc w:val="both"/>
      </w:pPr>
      <w:r>
        <w:t>прогнозировать и предотвращать возникновение опасных дорожно-транспортных ситуаций в процессе управления т</w:t>
      </w:r>
      <w:r>
        <w:t>ранспортным средством (составом транспортных средств);</w:t>
      </w:r>
    </w:p>
    <w:p w:rsidR="00000000" w:rsidRDefault="00D11357">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000000" w:rsidRDefault="00D11357">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r>
        <w:t>;</w:t>
      </w:r>
    </w:p>
    <w:p w:rsidR="00000000" w:rsidRDefault="00D11357">
      <w:pPr>
        <w:pStyle w:val="ConsPlusNormal"/>
        <w:spacing w:before="200"/>
        <w:ind w:firstLine="540"/>
        <w:jc w:val="both"/>
      </w:pPr>
      <w:r>
        <w:t>совершенствовать свои навыки управления транспортным средством (составом транспортных средств).</w:t>
      </w:r>
    </w:p>
    <w:p w:rsidR="00000000" w:rsidRDefault="00D11357">
      <w:pPr>
        <w:pStyle w:val="ConsPlusNormal"/>
        <w:ind w:firstLine="540"/>
        <w:jc w:val="both"/>
      </w:pPr>
    </w:p>
    <w:p w:rsidR="00000000" w:rsidRDefault="00D11357">
      <w:pPr>
        <w:pStyle w:val="ConsPlusTitle"/>
        <w:jc w:val="center"/>
        <w:outlineLvl w:val="1"/>
      </w:pPr>
      <w:r>
        <w:t>V. УСЛОВИЯ РЕАЛИЗАЦИИ ПРИМЕРНОЙ ПРОГРАММЫ</w:t>
      </w:r>
    </w:p>
    <w:p w:rsidR="00000000" w:rsidRDefault="00D11357">
      <w:pPr>
        <w:pStyle w:val="ConsPlusNormal"/>
        <w:ind w:firstLine="540"/>
        <w:jc w:val="both"/>
      </w:pPr>
    </w:p>
    <w:p w:rsidR="00000000" w:rsidRDefault="00D11357">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w:t>
      </w:r>
      <w:r>
        <w:t xml:space="preserve">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w:t>
      </w:r>
      <w:r>
        <w:t>бностям обучающихся.</w:t>
      </w:r>
    </w:p>
    <w:p w:rsidR="00000000" w:rsidRDefault="00D11357">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w:t>
      </w:r>
      <w:r>
        <w:t>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000000" w:rsidRDefault="00D11357">
      <w:pPr>
        <w:pStyle w:val="ConsPlusNormal"/>
        <w:spacing w:before="200"/>
        <w:ind w:firstLine="540"/>
        <w:jc w:val="both"/>
      </w:pPr>
      <w:r>
        <w:t>Теоретическое обучение проводится в оборудованных учебных кабинетах с использование</w:t>
      </w:r>
      <w:r>
        <w:t>м учебно-материальной базы, соответствующей установленным требованиям.</w:t>
      </w:r>
    </w:p>
    <w:p w:rsidR="00000000" w:rsidRDefault="00D11357">
      <w:pPr>
        <w:pStyle w:val="ConsPlusNormal"/>
        <w:spacing w:before="200"/>
        <w:ind w:firstLine="540"/>
        <w:jc w:val="both"/>
      </w:pPr>
      <w:r>
        <w:t>Наполняемость учебной группы не должна превышать 30 человек.</w:t>
      </w:r>
    </w:p>
    <w:p w:rsidR="00000000" w:rsidRDefault="00D11357">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w:t>
      </w:r>
      <w:r>
        <w:t>лжительность учебного часа практического обучения вождению должна составлять 1 астрономический час (60 минут).</w:t>
      </w:r>
    </w:p>
    <w:p w:rsidR="00000000" w:rsidRDefault="00D11357">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000000" w:rsidRDefault="00D11357">
      <w:pPr>
        <w:pStyle w:val="ConsPlusNormal"/>
        <w:ind w:firstLine="540"/>
        <w:jc w:val="both"/>
      </w:pPr>
    </w:p>
    <w:p w:rsidR="00000000" w:rsidRDefault="00D11357">
      <w:pPr>
        <w:pStyle w:val="ConsPlusNormal"/>
        <w:jc w:val="center"/>
      </w:pPr>
      <w:r>
        <w:rPr>
          <w:position w:val="-23"/>
        </w:rPr>
        <w:pict>
          <v:shape id="_x0000_i1039" type="#_x0000_t75" style="width:100.2pt;height:33.6pt">
            <v:imagedata r:id="rId6" o:title=""/>
          </v:shape>
        </w:pict>
      </w:r>
      <w:r>
        <w:t>;</w:t>
      </w:r>
    </w:p>
    <w:p w:rsidR="00000000" w:rsidRDefault="00D11357">
      <w:pPr>
        <w:pStyle w:val="ConsPlusNormal"/>
        <w:ind w:firstLine="540"/>
        <w:jc w:val="both"/>
      </w:pPr>
    </w:p>
    <w:p w:rsidR="00000000" w:rsidRDefault="00D11357">
      <w:pPr>
        <w:pStyle w:val="ConsPlusNormal"/>
        <w:ind w:firstLine="540"/>
        <w:jc w:val="both"/>
      </w:pPr>
      <w:r>
        <w:t>где П - числ</w:t>
      </w:r>
      <w:r>
        <w:t>о необходимых помещений;</w:t>
      </w:r>
    </w:p>
    <w:p w:rsidR="00000000" w:rsidRDefault="00D11357">
      <w:pPr>
        <w:pStyle w:val="ConsPlusNormal"/>
        <w:spacing w:before="200"/>
        <w:ind w:firstLine="540"/>
        <w:jc w:val="both"/>
      </w:pPr>
      <w:r>
        <w:rPr>
          <w:position w:val="-5"/>
        </w:rPr>
        <w:pict>
          <v:shape id="_x0000_i1040" type="#_x0000_t75" style="width:24.6pt;height:15pt">
            <v:imagedata r:id="rId23" o:title=""/>
          </v:shape>
        </w:pict>
      </w:r>
      <w:r>
        <w:t xml:space="preserve"> - расчетное учебное время полного курса теоретического обучения на одну группу, в часах;</w:t>
      </w:r>
    </w:p>
    <w:p w:rsidR="00000000" w:rsidRDefault="00D11357">
      <w:pPr>
        <w:pStyle w:val="ConsPlusNormal"/>
        <w:spacing w:before="200"/>
        <w:ind w:firstLine="540"/>
        <w:jc w:val="both"/>
      </w:pPr>
      <w:r>
        <w:t>n - общее число групп;</w:t>
      </w:r>
    </w:p>
    <w:p w:rsidR="00000000" w:rsidRDefault="00D11357">
      <w:pPr>
        <w:pStyle w:val="ConsPlusNormal"/>
        <w:spacing w:before="200"/>
        <w:ind w:firstLine="540"/>
        <w:jc w:val="both"/>
      </w:pPr>
      <w:r>
        <w:t>0,75 - постоянный коэффициент (загрузка учебного кабинета принимается равной 75%);</w:t>
      </w:r>
    </w:p>
    <w:p w:rsidR="00000000" w:rsidRDefault="00D11357">
      <w:pPr>
        <w:pStyle w:val="ConsPlusNormal"/>
        <w:spacing w:before="200"/>
        <w:ind w:firstLine="540"/>
        <w:jc w:val="both"/>
      </w:pPr>
      <w:r>
        <w:rPr>
          <w:position w:val="-3"/>
        </w:rPr>
        <w:pict>
          <v:shape id="_x0000_i1041" type="#_x0000_t75" style="width:36pt;height:12.6pt">
            <v:imagedata r:id="rId24" o:title=""/>
          </v:shape>
        </w:pict>
      </w:r>
      <w:r>
        <w:t xml:space="preserve"> - фонд времени использования помещения в часах.</w:t>
      </w:r>
    </w:p>
    <w:p w:rsidR="00000000" w:rsidRDefault="00D11357">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000000" w:rsidRDefault="00D11357">
      <w:pPr>
        <w:pStyle w:val="ConsPlusNormal"/>
        <w:spacing w:before="200"/>
        <w:ind w:firstLine="540"/>
        <w:jc w:val="both"/>
      </w:pPr>
      <w:r>
        <w:lastRenderedPageBreak/>
        <w:t>Обучение вождению состоит из первоначального обучения вождению и обучени</w:t>
      </w:r>
      <w:r>
        <w:t>я практическому вождению на учебных маршрутах в условиях дорожного движения.</w:t>
      </w:r>
    </w:p>
    <w:p w:rsidR="00000000" w:rsidRDefault="00D11357">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000000" w:rsidRDefault="00D11357">
      <w:pPr>
        <w:pStyle w:val="ConsPlusNormal"/>
        <w:spacing w:before="200"/>
        <w:ind w:firstLine="540"/>
        <w:jc w:val="both"/>
      </w:pPr>
      <w:r>
        <w:t>К обучению практическому вождению в условиях дорожного движения допу</w:t>
      </w:r>
      <w:r>
        <w:t>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000000" w:rsidRDefault="00D11357">
      <w:pPr>
        <w:pStyle w:val="ConsPlusNormal"/>
        <w:spacing w:before="200"/>
        <w:ind w:firstLine="540"/>
        <w:jc w:val="both"/>
      </w:pPr>
      <w:r>
        <w:t>Обучение практическому вождению в условиях дорожного движения проводится</w:t>
      </w:r>
      <w:r>
        <w:t xml:space="preserve"> на учебных маршрутах, утверждаемых организацией, осуществляющей образовательную деятельность.</w:t>
      </w:r>
    </w:p>
    <w:p w:rsidR="00000000" w:rsidRDefault="00D11357">
      <w:pPr>
        <w:pStyle w:val="ConsPlusNormal"/>
        <w:spacing w:before="20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w:t>
      </w:r>
      <w:r>
        <w:t>гории, подкатегории, а также удостоверение на право управления транспортным средством соответствующей категории, подкатегории.</w:t>
      </w:r>
    </w:p>
    <w:p w:rsidR="00000000" w:rsidRDefault="00D11357">
      <w:pPr>
        <w:pStyle w:val="ConsPlusNormal"/>
        <w:spacing w:before="20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w:t>
      </w:r>
      <w:r>
        <w:t xml:space="preserve">ым </w:t>
      </w:r>
      <w:hyperlink w:anchor="Par4229" w:tooltip="5.4. Материально-технические условия реализации Примерной программы." w:history="1">
        <w:r>
          <w:rPr>
            <w:color w:val="0000FF"/>
          </w:rPr>
          <w:t>пунктом 5.4</w:t>
        </w:r>
      </w:hyperlink>
      <w:r>
        <w:t xml:space="preserve"> Примерной программы.</w:t>
      </w:r>
    </w:p>
    <w:p w:rsidR="00000000" w:rsidRDefault="00D11357">
      <w:pPr>
        <w:pStyle w:val="ConsPlusNormal"/>
        <w:spacing w:before="200"/>
        <w:ind w:firstLine="540"/>
        <w:jc w:val="both"/>
      </w:pPr>
      <w:r>
        <w:t>5.2. Педагогические работники, реализующие программу профессионального обучения водителей транспортных средств, в том числ</w:t>
      </w:r>
      <w:r>
        <w:t>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000000" w:rsidRDefault="00D11357">
      <w:pPr>
        <w:pStyle w:val="ConsPlusNormal"/>
        <w:spacing w:before="200"/>
        <w:ind w:firstLine="540"/>
        <w:jc w:val="both"/>
      </w:pPr>
      <w:r>
        <w:t>5.3. Информационно-методи</w:t>
      </w:r>
      <w:r>
        <w:t>ческие условия реализации Примерной программы включают:</w:t>
      </w:r>
    </w:p>
    <w:p w:rsidR="00000000" w:rsidRDefault="00D11357">
      <w:pPr>
        <w:pStyle w:val="ConsPlusNormal"/>
        <w:spacing w:before="200"/>
        <w:ind w:firstLine="540"/>
        <w:jc w:val="both"/>
      </w:pPr>
      <w:r>
        <w:t>учебный план;</w:t>
      </w:r>
    </w:p>
    <w:p w:rsidR="00000000" w:rsidRDefault="00D11357">
      <w:pPr>
        <w:pStyle w:val="ConsPlusNormal"/>
        <w:spacing w:before="200"/>
        <w:ind w:firstLine="540"/>
        <w:jc w:val="both"/>
      </w:pPr>
      <w:r>
        <w:t>календарный учебный график;</w:t>
      </w:r>
    </w:p>
    <w:p w:rsidR="00000000" w:rsidRDefault="00D11357">
      <w:pPr>
        <w:pStyle w:val="ConsPlusNormal"/>
        <w:spacing w:before="200"/>
        <w:ind w:firstLine="540"/>
        <w:jc w:val="both"/>
      </w:pPr>
      <w:r>
        <w:t>рабочие программы учебных предметов;</w:t>
      </w:r>
    </w:p>
    <w:p w:rsidR="00000000" w:rsidRDefault="00D11357">
      <w:pPr>
        <w:pStyle w:val="ConsPlusNormal"/>
        <w:spacing w:before="200"/>
        <w:ind w:firstLine="540"/>
        <w:jc w:val="both"/>
      </w:pPr>
      <w:r>
        <w:t>методические материалы и разработки;</w:t>
      </w:r>
    </w:p>
    <w:p w:rsidR="00000000" w:rsidRDefault="00D11357">
      <w:pPr>
        <w:pStyle w:val="ConsPlusNormal"/>
        <w:spacing w:before="200"/>
        <w:ind w:firstLine="540"/>
        <w:jc w:val="both"/>
      </w:pPr>
      <w:r>
        <w:t>расписание занятий.</w:t>
      </w:r>
    </w:p>
    <w:p w:rsidR="00000000" w:rsidRDefault="00D11357">
      <w:pPr>
        <w:pStyle w:val="ConsPlusNormal"/>
        <w:spacing w:before="200"/>
        <w:ind w:firstLine="540"/>
        <w:jc w:val="both"/>
      </w:pPr>
      <w:bookmarkStart w:id="46" w:name="Par4229"/>
      <w:bookmarkEnd w:id="46"/>
      <w:r>
        <w:t>5.4. Материально-технические условия реализации Пр</w:t>
      </w:r>
      <w:r>
        <w:t>имерной программы.</w:t>
      </w:r>
    </w:p>
    <w:p w:rsidR="00000000" w:rsidRDefault="00D11357">
      <w:pPr>
        <w:pStyle w:val="ConsPlusNormal"/>
        <w:spacing w:before="20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w:t>
      </w:r>
      <w:r>
        <w:t>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w:t>
      </w:r>
      <w:r>
        <w:t>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000000" w:rsidRDefault="00D11357">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w:t>
      </w:r>
      <w:r>
        <w:t>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w:t>
      </w:r>
      <w:r>
        <w:t>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w:t>
      </w:r>
      <w:r>
        <w:t>ь к риску, конфликтность, монотоноустойчивость).</w:t>
      </w:r>
    </w:p>
    <w:p w:rsidR="00000000" w:rsidRDefault="00D11357">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w:t>
      </w:r>
      <w:r>
        <w:t xml:space="preserve">ряженности, монотонии, утомлении, стрессе и тренировке свойств </w:t>
      </w:r>
      <w:r>
        <w:lastRenderedPageBreak/>
        <w:t>внимания (концентрации, распределения).</w:t>
      </w:r>
    </w:p>
    <w:p w:rsidR="00000000" w:rsidRDefault="00D11357">
      <w:pPr>
        <w:pStyle w:val="ConsPlusNormal"/>
        <w:spacing w:before="200"/>
        <w:ind w:firstLine="540"/>
        <w:jc w:val="both"/>
      </w:pPr>
      <w:r>
        <w:t>Аппаратно-программный комплекс должен обеспечивать защиту персональных данных.</w:t>
      </w:r>
    </w:p>
    <w:p w:rsidR="00000000" w:rsidRDefault="00D11357">
      <w:pPr>
        <w:pStyle w:val="ConsPlusNormal"/>
        <w:spacing w:before="200"/>
        <w:ind w:firstLine="540"/>
        <w:jc w:val="both"/>
      </w:pPr>
      <w:r>
        <w:t>Тренажеры, используемые в учебном процессе, должны обеспечивать:</w:t>
      </w:r>
    </w:p>
    <w:p w:rsidR="00000000" w:rsidRDefault="00D11357">
      <w:pPr>
        <w:pStyle w:val="ConsPlusNormal"/>
        <w:spacing w:before="200"/>
        <w:ind w:firstLine="540"/>
        <w:jc w:val="both"/>
      </w:pPr>
      <w:r>
        <w:t>первонача</w:t>
      </w:r>
      <w:r>
        <w:t>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r>
        <w:t>.</w:t>
      </w:r>
    </w:p>
    <w:p w:rsidR="00000000" w:rsidRDefault="00D11357">
      <w:pPr>
        <w:pStyle w:val="ConsPlusNormal"/>
        <w:spacing w:before="200"/>
        <w:ind w:firstLine="540"/>
        <w:jc w:val="both"/>
      </w:pPr>
      <w:r>
        <w:t>Учебные транспортные средства категории "D"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w:t>
      </w:r>
      <w:r>
        <w:t>ированными в установленном порядке.</w:t>
      </w:r>
    </w:p>
    <w:p w:rsidR="00000000" w:rsidRDefault="00D11357">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000000" w:rsidRDefault="00D11357">
      <w:pPr>
        <w:pStyle w:val="ConsPlusNormal"/>
        <w:ind w:firstLine="540"/>
        <w:jc w:val="both"/>
      </w:pPr>
    </w:p>
    <w:p w:rsidR="00000000" w:rsidRDefault="00D11357">
      <w:pPr>
        <w:pStyle w:val="ConsPlusNormal"/>
        <w:jc w:val="center"/>
      </w:pPr>
      <w:r>
        <w:rPr>
          <w:position w:val="-23"/>
        </w:rPr>
        <w:pict>
          <v:shape id="_x0000_i1042" type="#_x0000_t75" style="width:126.6pt;height:33.6pt">
            <v:imagedata r:id="rId9" o:title=""/>
          </v:shape>
        </w:pict>
      </w:r>
      <w:r>
        <w:t>;</w:t>
      </w:r>
    </w:p>
    <w:p w:rsidR="00000000" w:rsidRDefault="00D11357">
      <w:pPr>
        <w:pStyle w:val="ConsPlusNormal"/>
        <w:ind w:firstLine="540"/>
        <w:jc w:val="both"/>
      </w:pPr>
    </w:p>
    <w:p w:rsidR="00000000" w:rsidRDefault="00D11357">
      <w:pPr>
        <w:pStyle w:val="ConsPlusNormal"/>
        <w:ind w:firstLine="540"/>
        <w:jc w:val="both"/>
      </w:pPr>
      <w:r>
        <w:t xml:space="preserve">где </w:t>
      </w:r>
      <w:r>
        <w:rPr>
          <w:position w:val="-3"/>
        </w:rPr>
        <w:pict>
          <v:shape id="_x0000_i1043" type="#_x0000_t75" style="width:24pt;height:12.6pt">
            <v:imagedata r:id="rId22" o:title=""/>
          </v:shape>
        </w:pict>
      </w:r>
      <w:r>
        <w:t xml:space="preserve"> - количество автотранспортных средств;</w:t>
      </w:r>
    </w:p>
    <w:p w:rsidR="00000000" w:rsidRDefault="00D11357">
      <w:pPr>
        <w:pStyle w:val="ConsPlusNormal"/>
        <w:spacing w:before="200"/>
        <w:ind w:firstLine="540"/>
        <w:jc w:val="both"/>
      </w:pPr>
      <w:r>
        <w:t>T - количество часов вождения в соответствии с учебным планом;</w:t>
      </w:r>
    </w:p>
    <w:p w:rsidR="00000000" w:rsidRDefault="00D11357">
      <w:pPr>
        <w:pStyle w:val="ConsPlusNormal"/>
        <w:spacing w:before="200"/>
        <w:ind w:firstLine="540"/>
        <w:jc w:val="both"/>
      </w:pPr>
      <w:r>
        <w:t>К - количество обучающихся в год;</w:t>
      </w:r>
    </w:p>
    <w:p w:rsidR="00000000" w:rsidRDefault="00D11357">
      <w:pPr>
        <w:pStyle w:val="ConsPlusNormal"/>
        <w:spacing w:before="200"/>
        <w:ind w:firstLine="540"/>
        <w:jc w:val="both"/>
      </w:pPr>
      <w:r>
        <w:t>t - время работы одного учебного транспортного средства равно: 7,2 часа - один масте</w:t>
      </w:r>
      <w:r>
        <w:t>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000000" w:rsidRDefault="00D11357">
      <w:pPr>
        <w:pStyle w:val="ConsPlusNormal"/>
        <w:spacing w:before="200"/>
        <w:ind w:firstLine="540"/>
        <w:jc w:val="both"/>
      </w:pPr>
      <w:r>
        <w:t>24,5 - среднее количество рабочих дней в месяц;</w:t>
      </w:r>
    </w:p>
    <w:p w:rsidR="00000000" w:rsidRDefault="00D11357">
      <w:pPr>
        <w:pStyle w:val="ConsPlusNormal"/>
        <w:spacing w:before="200"/>
        <w:ind w:firstLine="540"/>
        <w:jc w:val="both"/>
      </w:pPr>
      <w:r>
        <w:t>12 - количество рабочих месяцев в году;</w:t>
      </w:r>
    </w:p>
    <w:p w:rsidR="00000000" w:rsidRDefault="00D11357">
      <w:pPr>
        <w:pStyle w:val="ConsPlusNormal"/>
        <w:spacing w:before="200"/>
        <w:ind w:firstLine="540"/>
        <w:jc w:val="both"/>
      </w:pPr>
      <w:r>
        <w:t>1 - количе</w:t>
      </w:r>
      <w:r>
        <w:t>ство резервных учебных транспортных средств.</w:t>
      </w:r>
    </w:p>
    <w:p w:rsidR="00000000" w:rsidRDefault="00D11357">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000000" w:rsidRDefault="00D11357">
      <w:pPr>
        <w:pStyle w:val="ConsPlusNormal"/>
        <w:spacing w:before="200"/>
        <w:ind w:firstLine="540"/>
        <w:jc w:val="both"/>
      </w:pPr>
      <w:r>
        <w:t>Механиче</w:t>
      </w:r>
      <w:r>
        <w:t>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w:t>
      </w:r>
      <w:r>
        <w:t xml:space="preserve">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w:t>
      </w:r>
      <w:r>
        <w:t>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w:t>
      </w:r>
      <w:r>
        <w:t>0, N 18, ст. 1985; 2001, N 11, ст. 1029; 2002, N 9, ст. 931; N 27, ст. 2693; 2003, N 20, ст. 1899; 2003, N 40, ст. 3891; 2005, N 52, ст. 5733; 2006, N 11, ст. 1179; 2008, N 8, ст. 741; N 17, ст. 1882; 2009, N 2, ст. 233; N 5, ст. 610; 2010, N 9, ст. 976; N</w:t>
      </w:r>
      <w:r>
        <w:t xml:space="preserve"> 20, ст. 2471; 2011, N 42, ст. 5922; 2012, N 1, ст. 154; N 15, ст. 1780; N 30, ст. 4289; N 47, ст. 6505; 2013, N 5, ст. 371; N 5, ст. 404; N 24, ст. 2999; N 31, ст. 4218; N 41, ст. 5194).</w:t>
      </w:r>
    </w:p>
    <w:p w:rsidR="00000000" w:rsidRDefault="00D11357">
      <w:pPr>
        <w:pStyle w:val="ConsPlusNormal"/>
        <w:ind w:firstLine="540"/>
        <w:jc w:val="both"/>
      </w:pPr>
    </w:p>
    <w:p w:rsidR="00000000" w:rsidRDefault="00D11357">
      <w:pPr>
        <w:pStyle w:val="ConsPlusTitle"/>
        <w:jc w:val="center"/>
        <w:outlineLvl w:val="2"/>
      </w:pPr>
      <w:r>
        <w:t>Перечень учебного оборудования</w:t>
      </w:r>
    </w:p>
    <w:p w:rsidR="00000000" w:rsidRDefault="00D11357">
      <w:pPr>
        <w:pStyle w:val="ConsPlusNormal"/>
        <w:jc w:val="center"/>
      </w:pPr>
    </w:p>
    <w:p w:rsidR="00000000" w:rsidRDefault="00D11357">
      <w:pPr>
        <w:pStyle w:val="ConsPlusNormal"/>
        <w:jc w:val="right"/>
      </w:pPr>
      <w:r>
        <w:t>Таблица 11</w:t>
      </w:r>
    </w:p>
    <w:p w:rsidR="00000000" w:rsidRDefault="00D11357">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690"/>
        <w:gridCol w:w="1587"/>
        <w:gridCol w:w="1304"/>
      </w:tblGrid>
      <w:tr w:rsidR="00000000" w:rsidRPr="00D11357">
        <w:tc>
          <w:tcPr>
            <w:tcW w:w="669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учебного о</w:t>
            </w:r>
            <w:r w:rsidRPr="00D11357">
              <w:t>борудования</w:t>
            </w:r>
          </w:p>
        </w:tc>
        <w:tc>
          <w:tcPr>
            <w:tcW w:w="15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Единица измерения</w:t>
            </w:r>
          </w:p>
        </w:tc>
        <w:tc>
          <w:tcPr>
            <w:tcW w:w="13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w:t>
            </w:r>
          </w:p>
        </w:tc>
      </w:tr>
      <w:tr w:rsidR="00000000" w:rsidRPr="00D11357">
        <w:tc>
          <w:tcPr>
            <w:tcW w:w="6690" w:type="dxa"/>
            <w:tcBorders>
              <w:top w:val="single" w:sz="4" w:space="0" w:color="auto"/>
              <w:left w:val="single" w:sz="4" w:space="0" w:color="auto"/>
              <w:right w:val="single" w:sz="4" w:space="0" w:color="auto"/>
            </w:tcBorders>
          </w:tcPr>
          <w:p w:rsidR="00000000" w:rsidRPr="00D11357" w:rsidRDefault="00D11357">
            <w:pPr>
              <w:pStyle w:val="ConsPlusNormal"/>
              <w:jc w:val="center"/>
              <w:outlineLvl w:val="3"/>
            </w:pPr>
            <w:r w:rsidRPr="00D11357">
              <w:t>Оборудование</w:t>
            </w:r>
          </w:p>
        </w:tc>
        <w:tc>
          <w:tcPr>
            <w:tcW w:w="1587" w:type="dxa"/>
            <w:tcBorders>
              <w:top w:val="single" w:sz="4" w:space="0" w:color="auto"/>
              <w:left w:val="single" w:sz="4" w:space="0" w:color="auto"/>
              <w:right w:val="single" w:sz="4" w:space="0" w:color="auto"/>
            </w:tcBorders>
          </w:tcPr>
          <w:p w:rsidR="00000000" w:rsidRPr="00D11357" w:rsidRDefault="00D11357">
            <w:pPr>
              <w:pStyle w:val="ConsPlusNormal"/>
              <w:jc w:val="center"/>
            </w:pPr>
          </w:p>
        </w:tc>
        <w:tc>
          <w:tcPr>
            <w:tcW w:w="1304" w:type="dxa"/>
            <w:tcBorders>
              <w:top w:val="single" w:sz="4" w:space="0" w:color="auto"/>
              <w:left w:val="single" w:sz="4" w:space="0" w:color="auto"/>
              <w:right w:val="single" w:sz="4" w:space="0" w:color="auto"/>
            </w:tcBorders>
          </w:tcPr>
          <w:p w:rsidR="00000000" w:rsidRPr="00D11357" w:rsidRDefault="00D11357">
            <w:pPr>
              <w:pStyle w:val="ConsPlusNormal"/>
              <w:jc w:val="center"/>
            </w:pP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Бензиновый (дизельный) двигатель в разрезе с навесным оборудованием и в сборе со сцеплением в разрезе, коробкой передач в разрезе</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Передняя подвеска и рулевой механизм в разрезе</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Задний мост в разрезе в сборе с тормозными механизмами и фрагментом карданной передачи</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Комплект деталей кривошипно-шатунного механизма:</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 поршень в разрезе в сборе с кольцами, поршневым пальцем, шатуном и фрагментом коленчатого вала.</w:t>
            </w:r>
          </w:p>
        </w:tc>
        <w:tc>
          <w:tcPr>
            <w:tcW w:w="1587" w:type="dxa"/>
            <w:tcBorders>
              <w:left w:val="single" w:sz="4" w:space="0" w:color="auto"/>
              <w:right w:val="single" w:sz="4" w:space="0" w:color="auto"/>
            </w:tcBorders>
          </w:tcPr>
          <w:p w:rsidR="00000000" w:rsidRPr="00D11357" w:rsidRDefault="00D11357">
            <w:pPr>
              <w:pStyle w:val="ConsPlusNormal"/>
              <w:jc w:val="center"/>
            </w:pPr>
          </w:p>
        </w:tc>
        <w:tc>
          <w:tcPr>
            <w:tcW w:w="130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Комплект деталей газораспределительного механизма:</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 фрагмент распределительного вала;</w:t>
            </w:r>
          </w:p>
        </w:tc>
        <w:tc>
          <w:tcPr>
            <w:tcW w:w="1587" w:type="dxa"/>
            <w:tcBorders>
              <w:left w:val="single" w:sz="4" w:space="0" w:color="auto"/>
              <w:right w:val="single" w:sz="4" w:space="0" w:color="auto"/>
            </w:tcBorders>
          </w:tcPr>
          <w:p w:rsidR="00000000" w:rsidRPr="00D11357" w:rsidRDefault="00D11357">
            <w:pPr>
              <w:pStyle w:val="ConsPlusNormal"/>
              <w:jc w:val="center"/>
            </w:pPr>
          </w:p>
        </w:tc>
        <w:tc>
          <w:tcPr>
            <w:tcW w:w="130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 впускной клапан;</w:t>
            </w:r>
          </w:p>
        </w:tc>
        <w:tc>
          <w:tcPr>
            <w:tcW w:w="1587" w:type="dxa"/>
            <w:tcBorders>
              <w:left w:val="single" w:sz="4" w:space="0" w:color="auto"/>
              <w:right w:val="single" w:sz="4" w:space="0" w:color="auto"/>
            </w:tcBorders>
          </w:tcPr>
          <w:p w:rsidR="00000000" w:rsidRPr="00D11357" w:rsidRDefault="00D11357">
            <w:pPr>
              <w:pStyle w:val="ConsPlusNormal"/>
              <w:jc w:val="center"/>
            </w:pPr>
          </w:p>
        </w:tc>
        <w:tc>
          <w:tcPr>
            <w:tcW w:w="130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 выпускной клапан;</w:t>
            </w:r>
          </w:p>
        </w:tc>
        <w:tc>
          <w:tcPr>
            <w:tcW w:w="1587" w:type="dxa"/>
            <w:tcBorders>
              <w:left w:val="single" w:sz="4" w:space="0" w:color="auto"/>
              <w:right w:val="single" w:sz="4" w:space="0" w:color="auto"/>
            </w:tcBorders>
          </w:tcPr>
          <w:p w:rsidR="00000000" w:rsidRPr="00D11357" w:rsidRDefault="00D11357">
            <w:pPr>
              <w:pStyle w:val="ConsPlusNormal"/>
              <w:jc w:val="center"/>
            </w:pPr>
          </w:p>
        </w:tc>
        <w:tc>
          <w:tcPr>
            <w:tcW w:w="130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 пружины клапана;</w:t>
            </w:r>
          </w:p>
        </w:tc>
        <w:tc>
          <w:tcPr>
            <w:tcW w:w="1587" w:type="dxa"/>
            <w:tcBorders>
              <w:left w:val="single" w:sz="4" w:space="0" w:color="auto"/>
              <w:right w:val="single" w:sz="4" w:space="0" w:color="auto"/>
            </w:tcBorders>
          </w:tcPr>
          <w:p w:rsidR="00000000" w:rsidRPr="00D11357" w:rsidRDefault="00D11357">
            <w:pPr>
              <w:pStyle w:val="ConsPlusNormal"/>
              <w:jc w:val="center"/>
            </w:pPr>
          </w:p>
        </w:tc>
        <w:tc>
          <w:tcPr>
            <w:tcW w:w="130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 рычаг привода клапана;</w:t>
            </w:r>
          </w:p>
        </w:tc>
        <w:tc>
          <w:tcPr>
            <w:tcW w:w="1587" w:type="dxa"/>
            <w:tcBorders>
              <w:left w:val="single" w:sz="4" w:space="0" w:color="auto"/>
              <w:right w:val="single" w:sz="4" w:space="0" w:color="auto"/>
            </w:tcBorders>
          </w:tcPr>
          <w:p w:rsidR="00000000" w:rsidRPr="00D11357" w:rsidRDefault="00D11357">
            <w:pPr>
              <w:pStyle w:val="ConsPlusNormal"/>
              <w:jc w:val="center"/>
            </w:pPr>
          </w:p>
        </w:tc>
        <w:tc>
          <w:tcPr>
            <w:tcW w:w="130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 направляющая втулка клапана.</w:t>
            </w:r>
          </w:p>
        </w:tc>
        <w:tc>
          <w:tcPr>
            <w:tcW w:w="1587" w:type="dxa"/>
            <w:tcBorders>
              <w:left w:val="single" w:sz="4" w:space="0" w:color="auto"/>
              <w:right w:val="single" w:sz="4" w:space="0" w:color="auto"/>
            </w:tcBorders>
          </w:tcPr>
          <w:p w:rsidR="00000000" w:rsidRPr="00D11357" w:rsidRDefault="00D11357">
            <w:pPr>
              <w:pStyle w:val="ConsPlusNormal"/>
              <w:jc w:val="center"/>
            </w:pPr>
          </w:p>
        </w:tc>
        <w:tc>
          <w:tcPr>
            <w:tcW w:w="130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Комплект деталей системы охлаждения:</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 фрагмент радиатора в разрезе;</w:t>
            </w:r>
          </w:p>
        </w:tc>
        <w:tc>
          <w:tcPr>
            <w:tcW w:w="1587" w:type="dxa"/>
            <w:tcBorders>
              <w:left w:val="single" w:sz="4" w:space="0" w:color="auto"/>
              <w:right w:val="single" w:sz="4" w:space="0" w:color="auto"/>
            </w:tcBorders>
          </w:tcPr>
          <w:p w:rsidR="00000000" w:rsidRPr="00D11357" w:rsidRDefault="00D11357">
            <w:pPr>
              <w:pStyle w:val="ConsPlusNormal"/>
              <w:jc w:val="center"/>
            </w:pPr>
          </w:p>
        </w:tc>
        <w:tc>
          <w:tcPr>
            <w:tcW w:w="130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 жидкостный насос в разрезе;</w:t>
            </w:r>
          </w:p>
        </w:tc>
        <w:tc>
          <w:tcPr>
            <w:tcW w:w="1587" w:type="dxa"/>
            <w:tcBorders>
              <w:left w:val="single" w:sz="4" w:space="0" w:color="auto"/>
              <w:right w:val="single" w:sz="4" w:space="0" w:color="auto"/>
            </w:tcBorders>
          </w:tcPr>
          <w:p w:rsidR="00000000" w:rsidRPr="00D11357" w:rsidRDefault="00D11357">
            <w:pPr>
              <w:pStyle w:val="ConsPlusNormal"/>
              <w:jc w:val="center"/>
            </w:pPr>
          </w:p>
        </w:tc>
        <w:tc>
          <w:tcPr>
            <w:tcW w:w="130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 термостат в разрезе</w:t>
            </w:r>
          </w:p>
        </w:tc>
        <w:tc>
          <w:tcPr>
            <w:tcW w:w="1587" w:type="dxa"/>
            <w:tcBorders>
              <w:left w:val="single" w:sz="4" w:space="0" w:color="auto"/>
              <w:right w:val="single" w:sz="4" w:space="0" w:color="auto"/>
            </w:tcBorders>
          </w:tcPr>
          <w:p w:rsidR="00000000" w:rsidRPr="00D11357" w:rsidRDefault="00D11357">
            <w:pPr>
              <w:pStyle w:val="ConsPlusNormal"/>
              <w:jc w:val="center"/>
            </w:pPr>
          </w:p>
        </w:tc>
        <w:tc>
          <w:tcPr>
            <w:tcW w:w="130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Комплект деталей системы смазывания:</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 масляный насос в разрезе;</w:t>
            </w:r>
          </w:p>
        </w:tc>
        <w:tc>
          <w:tcPr>
            <w:tcW w:w="1587" w:type="dxa"/>
            <w:tcBorders>
              <w:left w:val="single" w:sz="4" w:space="0" w:color="auto"/>
              <w:right w:val="single" w:sz="4" w:space="0" w:color="auto"/>
            </w:tcBorders>
          </w:tcPr>
          <w:p w:rsidR="00000000" w:rsidRPr="00D11357" w:rsidRDefault="00D11357">
            <w:pPr>
              <w:pStyle w:val="ConsPlusNormal"/>
              <w:jc w:val="center"/>
            </w:pPr>
          </w:p>
        </w:tc>
        <w:tc>
          <w:tcPr>
            <w:tcW w:w="130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 масляный фильтр в разрезе</w:t>
            </w:r>
          </w:p>
        </w:tc>
        <w:tc>
          <w:tcPr>
            <w:tcW w:w="1587" w:type="dxa"/>
            <w:tcBorders>
              <w:left w:val="single" w:sz="4" w:space="0" w:color="auto"/>
              <w:right w:val="single" w:sz="4" w:space="0" w:color="auto"/>
            </w:tcBorders>
          </w:tcPr>
          <w:p w:rsidR="00000000" w:rsidRPr="00D11357" w:rsidRDefault="00D11357">
            <w:pPr>
              <w:pStyle w:val="ConsPlusNormal"/>
              <w:jc w:val="center"/>
            </w:pPr>
          </w:p>
        </w:tc>
        <w:tc>
          <w:tcPr>
            <w:tcW w:w="130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Комплект деталей системы питания:</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а) бензинового двигателя:</w:t>
            </w:r>
          </w:p>
        </w:tc>
        <w:tc>
          <w:tcPr>
            <w:tcW w:w="1587" w:type="dxa"/>
            <w:tcBorders>
              <w:left w:val="single" w:sz="4" w:space="0" w:color="auto"/>
              <w:right w:val="single" w:sz="4" w:space="0" w:color="auto"/>
            </w:tcBorders>
          </w:tcPr>
          <w:p w:rsidR="00000000" w:rsidRPr="00D11357" w:rsidRDefault="00D11357">
            <w:pPr>
              <w:pStyle w:val="ConsPlusNormal"/>
              <w:jc w:val="center"/>
            </w:pPr>
          </w:p>
        </w:tc>
        <w:tc>
          <w:tcPr>
            <w:tcW w:w="130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 бензонасос в разрезе;</w:t>
            </w:r>
          </w:p>
        </w:tc>
        <w:tc>
          <w:tcPr>
            <w:tcW w:w="1587" w:type="dxa"/>
            <w:tcBorders>
              <w:left w:val="single" w:sz="4" w:space="0" w:color="auto"/>
              <w:right w:val="single" w:sz="4" w:space="0" w:color="auto"/>
            </w:tcBorders>
          </w:tcPr>
          <w:p w:rsidR="00000000" w:rsidRPr="00D11357" w:rsidRDefault="00D11357">
            <w:pPr>
              <w:pStyle w:val="ConsPlusNormal"/>
              <w:jc w:val="center"/>
            </w:pPr>
          </w:p>
        </w:tc>
        <w:tc>
          <w:tcPr>
            <w:tcW w:w="130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 топливный фильтр в разрезе;</w:t>
            </w:r>
          </w:p>
        </w:tc>
        <w:tc>
          <w:tcPr>
            <w:tcW w:w="1587" w:type="dxa"/>
            <w:tcBorders>
              <w:left w:val="single" w:sz="4" w:space="0" w:color="auto"/>
              <w:right w:val="single" w:sz="4" w:space="0" w:color="auto"/>
            </w:tcBorders>
          </w:tcPr>
          <w:p w:rsidR="00000000" w:rsidRPr="00D11357" w:rsidRDefault="00D11357">
            <w:pPr>
              <w:pStyle w:val="ConsPlusNormal"/>
              <w:jc w:val="center"/>
            </w:pPr>
          </w:p>
        </w:tc>
        <w:tc>
          <w:tcPr>
            <w:tcW w:w="130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 фильтрующий элемент воздухоочистителя;</w:t>
            </w:r>
          </w:p>
        </w:tc>
        <w:tc>
          <w:tcPr>
            <w:tcW w:w="1587" w:type="dxa"/>
            <w:tcBorders>
              <w:left w:val="single" w:sz="4" w:space="0" w:color="auto"/>
              <w:right w:val="single" w:sz="4" w:space="0" w:color="auto"/>
            </w:tcBorders>
          </w:tcPr>
          <w:p w:rsidR="00000000" w:rsidRPr="00D11357" w:rsidRDefault="00D11357">
            <w:pPr>
              <w:pStyle w:val="ConsPlusNormal"/>
              <w:jc w:val="center"/>
            </w:pPr>
          </w:p>
        </w:tc>
        <w:tc>
          <w:tcPr>
            <w:tcW w:w="130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б) дизельного двигателя:</w:t>
            </w:r>
          </w:p>
        </w:tc>
        <w:tc>
          <w:tcPr>
            <w:tcW w:w="1587" w:type="dxa"/>
            <w:tcBorders>
              <w:left w:val="single" w:sz="4" w:space="0" w:color="auto"/>
              <w:right w:val="single" w:sz="4" w:space="0" w:color="auto"/>
            </w:tcBorders>
          </w:tcPr>
          <w:p w:rsidR="00000000" w:rsidRPr="00D11357" w:rsidRDefault="00D11357">
            <w:pPr>
              <w:pStyle w:val="ConsPlusNormal"/>
              <w:jc w:val="center"/>
            </w:pPr>
          </w:p>
        </w:tc>
        <w:tc>
          <w:tcPr>
            <w:tcW w:w="130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lastRenderedPageBreak/>
              <w:t>- топливный насос в разрезе;</w:t>
            </w:r>
          </w:p>
        </w:tc>
        <w:tc>
          <w:tcPr>
            <w:tcW w:w="1587" w:type="dxa"/>
            <w:tcBorders>
              <w:left w:val="single" w:sz="4" w:space="0" w:color="auto"/>
              <w:right w:val="single" w:sz="4" w:space="0" w:color="auto"/>
            </w:tcBorders>
          </w:tcPr>
          <w:p w:rsidR="00000000" w:rsidRPr="00D11357" w:rsidRDefault="00D11357">
            <w:pPr>
              <w:pStyle w:val="ConsPlusNormal"/>
              <w:jc w:val="center"/>
            </w:pPr>
          </w:p>
        </w:tc>
        <w:tc>
          <w:tcPr>
            <w:tcW w:w="130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 форсунка в разрезе;</w:t>
            </w:r>
          </w:p>
        </w:tc>
        <w:tc>
          <w:tcPr>
            <w:tcW w:w="1587" w:type="dxa"/>
            <w:tcBorders>
              <w:left w:val="single" w:sz="4" w:space="0" w:color="auto"/>
              <w:right w:val="single" w:sz="4" w:space="0" w:color="auto"/>
            </w:tcBorders>
          </w:tcPr>
          <w:p w:rsidR="00000000" w:rsidRPr="00D11357" w:rsidRDefault="00D11357">
            <w:pPr>
              <w:pStyle w:val="ConsPlusNormal"/>
              <w:jc w:val="center"/>
            </w:pPr>
          </w:p>
        </w:tc>
        <w:tc>
          <w:tcPr>
            <w:tcW w:w="130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 фильтр тонкой очистки в разрезе.</w:t>
            </w:r>
          </w:p>
        </w:tc>
        <w:tc>
          <w:tcPr>
            <w:tcW w:w="1587" w:type="dxa"/>
            <w:tcBorders>
              <w:left w:val="single" w:sz="4" w:space="0" w:color="auto"/>
              <w:right w:val="single" w:sz="4" w:space="0" w:color="auto"/>
            </w:tcBorders>
          </w:tcPr>
          <w:p w:rsidR="00000000" w:rsidRPr="00D11357" w:rsidRDefault="00D11357">
            <w:pPr>
              <w:pStyle w:val="ConsPlusNormal"/>
              <w:jc w:val="center"/>
            </w:pPr>
          </w:p>
        </w:tc>
        <w:tc>
          <w:tcPr>
            <w:tcW w:w="130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Комплект деталей системы зажигания:</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 катушка зажигания;</w:t>
            </w:r>
          </w:p>
        </w:tc>
        <w:tc>
          <w:tcPr>
            <w:tcW w:w="1587" w:type="dxa"/>
            <w:tcBorders>
              <w:left w:val="single" w:sz="4" w:space="0" w:color="auto"/>
              <w:right w:val="single" w:sz="4" w:space="0" w:color="auto"/>
            </w:tcBorders>
          </w:tcPr>
          <w:p w:rsidR="00000000" w:rsidRPr="00D11357" w:rsidRDefault="00D11357">
            <w:pPr>
              <w:pStyle w:val="ConsPlusNormal"/>
              <w:jc w:val="center"/>
            </w:pPr>
          </w:p>
        </w:tc>
        <w:tc>
          <w:tcPr>
            <w:tcW w:w="130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 свеча зажигания;</w:t>
            </w:r>
          </w:p>
        </w:tc>
        <w:tc>
          <w:tcPr>
            <w:tcW w:w="1587" w:type="dxa"/>
            <w:tcBorders>
              <w:left w:val="single" w:sz="4" w:space="0" w:color="auto"/>
              <w:right w:val="single" w:sz="4" w:space="0" w:color="auto"/>
            </w:tcBorders>
          </w:tcPr>
          <w:p w:rsidR="00000000" w:rsidRPr="00D11357" w:rsidRDefault="00D11357">
            <w:pPr>
              <w:pStyle w:val="ConsPlusNormal"/>
              <w:jc w:val="center"/>
            </w:pPr>
          </w:p>
        </w:tc>
        <w:tc>
          <w:tcPr>
            <w:tcW w:w="130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 провода высокого напряжения с наконечниками</w:t>
            </w:r>
          </w:p>
        </w:tc>
        <w:tc>
          <w:tcPr>
            <w:tcW w:w="1587" w:type="dxa"/>
            <w:tcBorders>
              <w:left w:val="single" w:sz="4" w:space="0" w:color="auto"/>
              <w:right w:val="single" w:sz="4" w:space="0" w:color="auto"/>
            </w:tcBorders>
          </w:tcPr>
          <w:p w:rsidR="00000000" w:rsidRPr="00D11357" w:rsidRDefault="00D11357">
            <w:pPr>
              <w:pStyle w:val="ConsPlusNormal"/>
              <w:jc w:val="center"/>
            </w:pPr>
          </w:p>
        </w:tc>
        <w:tc>
          <w:tcPr>
            <w:tcW w:w="130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Комплект деталей электрооборудования:</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 фрагмент аккумуляторной батареи в разрезе;</w:t>
            </w:r>
          </w:p>
        </w:tc>
        <w:tc>
          <w:tcPr>
            <w:tcW w:w="1587" w:type="dxa"/>
            <w:tcBorders>
              <w:left w:val="single" w:sz="4" w:space="0" w:color="auto"/>
              <w:right w:val="single" w:sz="4" w:space="0" w:color="auto"/>
            </w:tcBorders>
          </w:tcPr>
          <w:p w:rsidR="00000000" w:rsidRPr="00D11357" w:rsidRDefault="00D11357">
            <w:pPr>
              <w:pStyle w:val="ConsPlusNormal"/>
              <w:jc w:val="center"/>
            </w:pPr>
          </w:p>
        </w:tc>
        <w:tc>
          <w:tcPr>
            <w:tcW w:w="130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 генератор в разрезе;</w:t>
            </w:r>
          </w:p>
        </w:tc>
        <w:tc>
          <w:tcPr>
            <w:tcW w:w="1587" w:type="dxa"/>
            <w:tcBorders>
              <w:left w:val="single" w:sz="4" w:space="0" w:color="auto"/>
              <w:right w:val="single" w:sz="4" w:space="0" w:color="auto"/>
            </w:tcBorders>
          </w:tcPr>
          <w:p w:rsidR="00000000" w:rsidRPr="00D11357" w:rsidRDefault="00D11357">
            <w:pPr>
              <w:pStyle w:val="ConsPlusNormal"/>
              <w:jc w:val="center"/>
            </w:pPr>
          </w:p>
        </w:tc>
        <w:tc>
          <w:tcPr>
            <w:tcW w:w="130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 стартер в разрезе;</w:t>
            </w:r>
          </w:p>
        </w:tc>
        <w:tc>
          <w:tcPr>
            <w:tcW w:w="1587" w:type="dxa"/>
            <w:tcBorders>
              <w:left w:val="single" w:sz="4" w:space="0" w:color="auto"/>
              <w:right w:val="single" w:sz="4" w:space="0" w:color="auto"/>
            </w:tcBorders>
          </w:tcPr>
          <w:p w:rsidR="00000000" w:rsidRPr="00D11357" w:rsidRDefault="00D11357">
            <w:pPr>
              <w:pStyle w:val="ConsPlusNormal"/>
              <w:jc w:val="center"/>
            </w:pPr>
          </w:p>
        </w:tc>
        <w:tc>
          <w:tcPr>
            <w:tcW w:w="130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 комплект ламп освещения;</w:t>
            </w:r>
          </w:p>
        </w:tc>
        <w:tc>
          <w:tcPr>
            <w:tcW w:w="1587" w:type="dxa"/>
            <w:tcBorders>
              <w:left w:val="single" w:sz="4" w:space="0" w:color="auto"/>
              <w:right w:val="single" w:sz="4" w:space="0" w:color="auto"/>
            </w:tcBorders>
          </w:tcPr>
          <w:p w:rsidR="00000000" w:rsidRPr="00D11357" w:rsidRDefault="00D11357">
            <w:pPr>
              <w:pStyle w:val="ConsPlusNormal"/>
              <w:jc w:val="center"/>
            </w:pPr>
          </w:p>
        </w:tc>
        <w:tc>
          <w:tcPr>
            <w:tcW w:w="130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 комплект предохранителей.</w:t>
            </w:r>
          </w:p>
        </w:tc>
        <w:tc>
          <w:tcPr>
            <w:tcW w:w="1587" w:type="dxa"/>
            <w:tcBorders>
              <w:left w:val="single" w:sz="4" w:space="0" w:color="auto"/>
              <w:right w:val="single" w:sz="4" w:space="0" w:color="auto"/>
            </w:tcBorders>
          </w:tcPr>
          <w:p w:rsidR="00000000" w:rsidRPr="00D11357" w:rsidRDefault="00D11357">
            <w:pPr>
              <w:pStyle w:val="ConsPlusNormal"/>
              <w:jc w:val="center"/>
            </w:pPr>
          </w:p>
        </w:tc>
        <w:tc>
          <w:tcPr>
            <w:tcW w:w="130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Комплект деталей передней подвески:</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 гидравлический амортизатор в разрезе.</w:t>
            </w:r>
          </w:p>
        </w:tc>
        <w:tc>
          <w:tcPr>
            <w:tcW w:w="1587" w:type="dxa"/>
            <w:tcBorders>
              <w:left w:val="single" w:sz="4" w:space="0" w:color="auto"/>
              <w:right w:val="single" w:sz="4" w:space="0" w:color="auto"/>
            </w:tcBorders>
          </w:tcPr>
          <w:p w:rsidR="00000000" w:rsidRPr="00D11357" w:rsidRDefault="00D11357">
            <w:pPr>
              <w:pStyle w:val="ConsPlusNormal"/>
              <w:jc w:val="center"/>
            </w:pPr>
          </w:p>
        </w:tc>
        <w:tc>
          <w:tcPr>
            <w:tcW w:w="130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Комплект деталей рулевого управления:</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 рулевой механизм в разрезе.</w:t>
            </w:r>
          </w:p>
        </w:tc>
        <w:tc>
          <w:tcPr>
            <w:tcW w:w="1587" w:type="dxa"/>
            <w:tcBorders>
              <w:left w:val="single" w:sz="4" w:space="0" w:color="auto"/>
              <w:right w:val="single" w:sz="4" w:space="0" w:color="auto"/>
            </w:tcBorders>
          </w:tcPr>
          <w:p w:rsidR="00000000" w:rsidRPr="00D11357" w:rsidRDefault="00D11357">
            <w:pPr>
              <w:pStyle w:val="ConsPlusNormal"/>
              <w:jc w:val="center"/>
            </w:pPr>
          </w:p>
        </w:tc>
        <w:tc>
          <w:tcPr>
            <w:tcW w:w="130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Комплект деталей тормозной системы:</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 главный тормозной цилиндр в разрезе;</w:t>
            </w:r>
          </w:p>
        </w:tc>
        <w:tc>
          <w:tcPr>
            <w:tcW w:w="1587" w:type="dxa"/>
            <w:tcBorders>
              <w:left w:val="single" w:sz="4" w:space="0" w:color="auto"/>
              <w:right w:val="single" w:sz="4" w:space="0" w:color="auto"/>
            </w:tcBorders>
          </w:tcPr>
          <w:p w:rsidR="00000000" w:rsidRPr="00D11357" w:rsidRDefault="00D11357">
            <w:pPr>
              <w:pStyle w:val="ConsPlusNormal"/>
              <w:jc w:val="center"/>
            </w:pPr>
          </w:p>
        </w:tc>
        <w:tc>
          <w:tcPr>
            <w:tcW w:w="130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 рабочий тормозной цилиндр в разрезе;</w:t>
            </w:r>
          </w:p>
        </w:tc>
        <w:tc>
          <w:tcPr>
            <w:tcW w:w="1587" w:type="dxa"/>
            <w:tcBorders>
              <w:left w:val="single" w:sz="4" w:space="0" w:color="auto"/>
              <w:right w:val="single" w:sz="4" w:space="0" w:color="auto"/>
            </w:tcBorders>
          </w:tcPr>
          <w:p w:rsidR="00000000" w:rsidRPr="00D11357" w:rsidRDefault="00D11357">
            <w:pPr>
              <w:pStyle w:val="ConsPlusNormal"/>
              <w:jc w:val="center"/>
            </w:pPr>
          </w:p>
        </w:tc>
        <w:tc>
          <w:tcPr>
            <w:tcW w:w="130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 тормозная колодка дискового тормоза;</w:t>
            </w:r>
          </w:p>
        </w:tc>
        <w:tc>
          <w:tcPr>
            <w:tcW w:w="1587" w:type="dxa"/>
            <w:tcBorders>
              <w:left w:val="single" w:sz="4" w:space="0" w:color="auto"/>
              <w:right w:val="single" w:sz="4" w:space="0" w:color="auto"/>
            </w:tcBorders>
          </w:tcPr>
          <w:p w:rsidR="00000000" w:rsidRPr="00D11357" w:rsidRDefault="00D11357">
            <w:pPr>
              <w:pStyle w:val="ConsPlusNormal"/>
              <w:jc w:val="center"/>
            </w:pPr>
          </w:p>
        </w:tc>
        <w:tc>
          <w:tcPr>
            <w:tcW w:w="130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 тормозная колодка барабанного тормоза;</w:t>
            </w:r>
          </w:p>
        </w:tc>
        <w:tc>
          <w:tcPr>
            <w:tcW w:w="1587" w:type="dxa"/>
            <w:tcBorders>
              <w:left w:val="single" w:sz="4" w:space="0" w:color="auto"/>
              <w:right w:val="single" w:sz="4" w:space="0" w:color="auto"/>
            </w:tcBorders>
          </w:tcPr>
          <w:p w:rsidR="00000000" w:rsidRPr="00D11357" w:rsidRDefault="00D11357">
            <w:pPr>
              <w:pStyle w:val="ConsPlusNormal"/>
              <w:jc w:val="center"/>
            </w:pPr>
          </w:p>
        </w:tc>
        <w:tc>
          <w:tcPr>
            <w:tcW w:w="130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 тормозной кран в разрезе;</w:t>
            </w:r>
          </w:p>
        </w:tc>
        <w:tc>
          <w:tcPr>
            <w:tcW w:w="1587" w:type="dxa"/>
            <w:tcBorders>
              <w:left w:val="single" w:sz="4" w:space="0" w:color="auto"/>
              <w:right w:val="single" w:sz="4" w:space="0" w:color="auto"/>
            </w:tcBorders>
          </w:tcPr>
          <w:p w:rsidR="00000000" w:rsidRPr="00D11357" w:rsidRDefault="00D11357">
            <w:pPr>
              <w:pStyle w:val="ConsPlusNormal"/>
              <w:jc w:val="center"/>
            </w:pPr>
          </w:p>
        </w:tc>
        <w:tc>
          <w:tcPr>
            <w:tcW w:w="130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 тормозная камера в разрезе.</w:t>
            </w:r>
          </w:p>
        </w:tc>
        <w:tc>
          <w:tcPr>
            <w:tcW w:w="1587" w:type="dxa"/>
            <w:tcBorders>
              <w:left w:val="single" w:sz="4" w:space="0" w:color="auto"/>
              <w:right w:val="single" w:sz="4" w:space="0" w:color="auto"/>
            </w:tcBorders>
          </w:tcPr>
          <w:p w:rsidR="00000000" w:rsidRPr="00D11357" w:rsidRDefault="00D11357">
            <w:pPr>
              <w:pStyle w:val="ConsPlusNormal"/>
              <w:jc w:val="center"/>
            </w:pPr>
          </w:p>
        </w:tc>
        <w:tc>
          <w:tcPr>
            <w:tcW w:w="130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Колесо в разрезе</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jc w:val="center"/>
            </w:pPr>
            <w:r w:rsidRPr="00D11357">
              <w:t>Оборудование и технические средства обучения</w:t>
            </w:r>
          </w:p>
        </w:tc>
        <w:tc>
          <w:tcPr>
            <w:tcW w:w="1587" w:type="dxa"/>
            <w:tcBorders>
              <w:left w:val="single" w:sz="4" w:space="0" w:color="auto"/>
              <w:right w:val="single" w:sz="4" w:space="0" w:color="auto"/>
            </w:tcBorders>
          </w:tcPr>
          <w:p w:rsidR="00000000" w:rsidRPr="00D11357" w:rsidRDefault="00D11357">
            <w:pPr>
              <w:pStyle w:val="ConsPlusNormal"/>
              <w:jc w:val="center"/>
            </w:pPr>
          </w:p>
        </w:tc>
        <w:tc>
          <w:tcPr>
            <w:tcW w:w="130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 xml:space="preserve">Тренажер </w:t>
            </w:r>
            <w:hyperlink w:anchor="Par4776" w:tooltip="&lt;1&gt; В качестве тренажера может использоваться учебное транспортное средство." w:history="1">
              <w:r w:rsidRPr="00D11357">
                <w:rPr>
                  <w:color w:val="0000FF"/>
                </w:rPr>
                <w:t>&lt;1&gt;</w:t>
              </w:r>
            </w:hyperlink>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0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Аппаратно-программный комплекс тестирования и развития психофизиол</w:t>
            </w:r>
            <w:r w:rsidRPr="00D11357">
              <w:t xml:space="preserve">огических качеств водителя (АПК) </w:t>
            </w:r>
            <w:hyperlink w:anchor="Par4777" w:tooltip="&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 w:history="1">
              <w:r w:rsidRPr="00D11357">
                <w:rPr>
                  <w:color w:val="0000FF"/>
                </w:rPr>
                <w:t>&lt;2&gt;</w:t>
              </w:r>
            </w:hyperlink>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0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 xml:space="preserve">Тахограф </w:t>
            </w:r>
            <w:hyperlink w:anchor="Par4778" w:tooltip="&lt;3&gt; Обучающий тренажер или тахограф, установленный на учебном транспортном средстве." w:history="1">
              <w:r w:rsidRPr="00D11357">
                <w:rPr>
                  <w:color w:val="0000FF"/>
                </w:rPr>
                <w:t>&lt;3&gt;</w:t>
              </w:r>
            </w:hyperlink>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lastRenderedPageBreak/>
              <w:t>Детское удерживающее устройство</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Гибкое связующее звено (буксировочный трос)</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Компьютер с соответствующи</w:t>
            </w:r>
            <w:r w:rsidRPr="00D11357">
              <w:t>м программным обеспечением</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Мультимедийный проектор</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Экран (монитор, электронная доска)</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 xml:space="preserve">Магнитная доска со схемой населенного пункта </w:t>
            </w:r>
            <w:hyperlink w:anchor="Par4779" w:tooltip="&lt;4&gt; Магнитная доска со схемой населенного пункта может быть заменена соответствующим электронным учебным пособием." w:history="1">
              <w:r w:rsidRPr="00D11357">
                <w:rPr>
                  <w:color w:val="0000FF"/>
                </w:rPr>
                <w:t>&lt;4&gt;</w:t>
              </w:r>
            </w:hyperlink>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jc w:val="center"/>
              <w:outlineLvl w:val="3"/>
            </w:pPr>
            <w:r w:rsidRPr="00D11357">
              <w:t xml:space="preserve">Учебно-наглядные пособия </w:t>
            </w:r>
            <w:hyperlink w:anchor="Par4780" w:tooltip="&lt;5&gt; Учебно-наглядные пособия допустимо представлять в виде плаката, стенда, макета, планшета, модели, схемы, кинофильма, видеофильма, мультимедийных слайдов." w:history="1">
              <w:r w:rsidRPr="00D11357">
                <w:rPr>
                  <w:color w:val="0000FF"/>
                </w:rPr>
                <w:t>&lt;5&gt;</w:t>
              </w:r>
            </w:hyperlink>
          </w:p>
        </w:tc>
        <w:tc>
          <w:tcPr>
            <w:tcW w:w="1587" w:type="dxa"/>
            <w:tcBorders>
              <w:left w:val="single" w:sz="4" w:space="0" w:color="auto"/>
              <w:right w:val="single" w:sz="4" w:space="0" w:color="auto"/>
            </w:tcBorders>
          </w:tcPr>
          <w:p w:rsidR="00000000" w:rsidRPr="00D11357" w:rsidRDefault="00D11357">
            <w:pPr>
              <w:pStyle w:val="ConsPlusNormal"/>
              <w:jc w:val="center"/>
            </w:pPr>
          </w:p>
        </w:tc>
        <w:tc>
          <w:tcPr>
            <w:tcW w:w="130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jc w:val="center"/>
              <w:outlineLvl w:val="4"/>
            </w:pPr>
            <w:r w:rsidRPr="00D11357">
              <w:t>Основы законодательства в сфере дорожного движения</w:t>
            </w:r>
          </w:p>
        </w:tc>
        <w:tc>
          <w:tcPr>
            <w:tcW w:w="1587" w:type="dxa"/>
            <w:tcBorders>
              <w:left w:val="single" w:sz="4" w:space="0" w:color="auto"/>
              <w:right w:val="single" w:sz="4" w:space="0" w:color="auto"/>
            </w:tcBorders>
          </w:tcPr>
          <w:p w:rsidR="00000000" w:rsidRPr="00D11357" w:rsidRDefault="00D11357">
            <w:pPr>
              <w:pStyle w:val="ConsPlusNormal"/>
              <w:jc w:val="center"/>
            </w:pPr>
          </w:p>
        </w:tc>
        <w:tc>
          <w:tcPr>
            <w:tcW w:w="130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Дорожные знаки</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Дорожная разметка</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Опознавательные и регистрационные знаки</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Средства регулирования дорожного движения</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Сигналы регулировщика</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Применение аварийной сигнализации и знака аварийной остановки</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Начало движения, маневрирование. Способы разворота</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Расположение транспортных средств на проезжей части</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Скорость движения</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Обгон, опережение, встречный разъезд</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Остановка и стоянка</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Проезд перекрестков</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Проезд пешеходных переходов и мест остановок маршрутных транспортных средс</w:t>
            </w:r>
            <w:r w:rsidRPr="00D11357">
              <w:t>тв</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Движение через железнодорожные пути</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Движение по автомагистралям</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Движение в жилых зонах</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Буксировка механических транспортных средств</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Учебная езда</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Перевозка людей</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Перевозка грузов</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Неисправности и условия, при которых запрещается эксплуатация транспортных средств</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lastRenderedPageBreak/>
              <w:t>Ответственность за правонарушения в области дорожного движения</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Страхование автогражданской ответственности</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Последовательность действий при ДТП</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jc w:val="center"/>
              <w:outlineLvl w:val="4"/>
            </w:pPr>
            <w:r w:rsidRPr="00D11357">
              <w:t>Психофизиологические основы деятельности водителя</w:t>
            </w:r>
          </w:p>
        </w:tc>
        <w:tc>
          <w:tcPr>
            <w:tcW w:w="1587" w:type="dxa"/>
            <w:tcBorders>
              <w:left w:val="single" w:sz="4" w:space="0" w:color="auto"/>
              <w:right w:val="single" w:sz="4" w:space="0" w:color="auto"/>
            </w:tcBorders>
          </w:tcPr>
          <w:p w:rsidR="00000000" w:rsidRPr="00D11357" w:rsidRDefault="00D11357">
            <w:pPr>
              <w:pStyle w:val="ConsPlusNormal"/>
              <w:jc w:val="center"/>
            </w:pPr>
          </w:p>
        </w:tc>
        <w:tc>
          <w:tcPr>
            <w:tcW w:w="130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Психофизиологические особенности деятельности водителя</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Воздействие на поведение водителя психотропных, наркотических веществ, алкоголя и медицинских препаратов</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Конфликтные ситуации в дорожн</w:t>
            </w:r>
            <w:r w:rsidRPr="00D11357">
              <w:t>ом движении</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Факторы риска при вождении автомобиля</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jc w:val="center"/>
              <w:outlineLvl w:val="4"/>
            </w:pPr>
            <w:r w:rsidRPr="00D11357">
              <w:t>Основы управления транспортными средствами</w:t>
            </w:r>
          </w:p>
        </w:tc>
        <w:tc>
          <w:tcPr>
            <w:tcW w:w="1587" w:type="dxa"/>
            <w:tcBorders>
              <w:left w:val="single" w:sz="4" w:space="0" w:color="auto"/>
              <w:right w:val="single" w:sz="4" w:space="0" w:color="auto"/>
            </w:tcBorders>
          </w:tcPr>
          <w:p w:rsidR="00000000" w:rsidRPr="00D11357" w:rsidRDefault="00D11357">
            <w:pPr>
              <w:pStyle w:val="ConsPlusNormal"/>
              <w:jc w:val="center"/>
            </w:pPr>
          </w:p>
        </w:tc>
        <w:tc>
          <w:tcPr>
            <w:tcW w:w="130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Сложные дорожные условия</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Виды и причины ДТП</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Типичные опасные ситуации</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Сложные метеоусловия</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 xml:space="preserve">Движение </w:t>
            </w:r>
            <w:r w:rsidRPr="00D11357">
              <w:t>в темное время суток</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Приемы руления</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Посадка водителя за рулем</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Способы торможения автомобиля</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Тормозной и остановочный путь</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Действия водителя в критических ситуациях</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Силы, действующие на транспортное средство</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Управление автомобилем в нештатных ситуациях</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Профессиональная надежность водителя</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Дистанция и боковой интервал. Организация наблюдения в процессе управления транспортным средством</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Влияние дорожных условий на безопасность движения</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Безопасное прохождение поворотов</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Ремни безопасности</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Подушки безопасности</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Безопасность пассажиров транспортных средств</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Безопасность пешеходов и велосипедистов</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lastRenderedPageBreak/>
              <w:t>Типичные ошибки пешеходов</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Типовые примеры допускаемых нарушений ПДД</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jc w:val="center"/>
              <w:outlineLvl w:val="4"/>
            </w:pPr>
            <w:r w:rsidRPr="00D11357">
              <w:t>Устройство и техническое обслуживание транспортных средств категории "D" как объектов управления</w:t>
            </w:r>
          </w:p>
        </w:tc>
        <w:tc>
          <w:tcPr>
            <w:tcW w:w="1587" w:type="dxa"/>
            <w:tcBorders>
              <w:left w:val="single" w:sz="4" w:space="0" w:color="auto"/>
              <w:right w:val="single" w:sz="4" w:space="0" w:color="auto"/>
            </w:tcBorders>
          </w:tcPr>
          <w:p w:rsidR="00000000" w:rsidRPr="00D11357" w:rsidRDefault="00D11357">
            <w:pPr>
              <w:pStyle w:val="ConsPlusNormal"/>
              <w:jc w:val="center"/>
            </w:pPr>
          </w:p>
        </w:tc>
        <w:tc>
          <w:tcPr>
            <w:tcW w:w="130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Классификация автобусов</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Общее устройство автобуса</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Кабина, органы управления и контрольно-изме</w:t>
            </w:r>
            <w:r w:rsidRPr="00D11357">
              <w:t>рительные приборы, системы пассивной безопасности</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двигателя</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Кривошипно-шатунный и газораспределительный механизмы двигателя</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Система охлаждения двигателя</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Предпусковые подогреватели</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Система смазки двигателя</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Системы питания бензиновых двигателей</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Системы питания дизельных двигателей</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Системы питания двигателей от газобаллонной установки</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Горюче-смазочные материалы и специальные жидкости</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Схемы трансмиссии автомобилей с различными приводами</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однодискового и двухдискового сцепления</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Устройство гидравлического привода сцепления</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Устройство пневмогидравлического усилителя привода сцепления</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механической коробки переключения передач</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автоматической коробки переключения передач</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Передняя подвеска</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Задняя подвеска и задняя тележка</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Конструкции и маркировка автомобильных шин</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Общее устройство и состав тормозных систем</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Общее устройство тормозной системы с пневматическим приводом</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 xml:space="preserve">Общее устройство тормозной системы с пневмогидравлическим </w:t>
            </w:r>
            <w:r w:rsidRPr="00D11357">
              <w:lastRenderedPageBreak/>
              <w:t>приводом</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lastRenderedPageBreak/>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Общее устройст</w:t>
            </w:r>
            <w:r w:rsidRPr="00D11357">
              <w:t>во и принцип работы системы рулевого управления с гидравлическим усилителем</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системы рулевого управления с электрическим усилителем</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Общее устройство и маркировка аккумуляторных батарей</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генератора</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стартера</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бесконтактной и микропроцессорной систем зажигания</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внешних световых приборов и звуковых сигналов</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Общее устройство прицепа категории О1</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Виды подвесок, применяемых на прицепах</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Электрооборудование прицепа</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Устройство узла сцепки и тягово-сцепного ус</w:t>
            </w:r>
            <w:r w:rsidRPr="00D11357">
              <w:t>тройства</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Контрольный осмотр и ежедневное техническое обслуживание автомобиля и прицепа</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jc w:val="center"/>
              <w:outlineLvl w:val="4"/>
            </w:pPr>
            <w:r w:rsidRPr="00D11357">
              <w:t>Организация и выполнение пассажирских перевозок автомобильным транспортом</w:t>
            </w:r>
          </w:p>
        </w:tc>
        <w:tc>
          <w:tcPr>
            <w:tcW w:w="1587" w:type="dxa"/>
            <w:tcBorders>
              <w:left w:val="single" w:sz="4" w:space="0" w:color="auto"/>
              <w:right w:val="single" w:sz="4" w:space="0" w:color="auto"/>
            </w:tcBorders>
          </w:tcPr>
          <w:p w:rsidR="00000000" w:rsidRPr="00D11357" w:rsidRDefault="00D11357">
            <w:pPr>
              <w:pStyle w:val="ConsPlusNormal"/>
              <w:jc w:val="center"/>
            </w:pPr>
          </w:p>
        </w:tc>
        <w:tc>
          <w:tcPr>
            <w:tcW w:w="130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Нормативное правовое обеспечение пассажирских перевозок автомобильным транспортом</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Организация пассажирских перевозок</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Путевой (маршрутный) лист автобуса</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Билетно-учетный лист</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Лист регулярности движения</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jc w:val="center"/>
              <w:outlineLvl w:val="3"/>
            </w:pPr>
            <w:r w:rsidRPr="00D11357">
              <w:t>Информационные материалы</w:t>
            </w:r>
          </w:p>
        </w:tc>
        <w:tc>
          <w:tcPr>
            <w:tcW w:w="1587" w:type="dxa"/>
            <w:tcBorders>
              <w:left w:val="single" w:sz="4" w:space="0" w:color="auto"/>
              <w:right w:val="single" w:sz="4" w:space="0" w:color="auto"/>
            </w:tcBorders>
          </w:tcPr>
          <w:p w:rsidR="00000000" w:rsidRPr="00D11357" w:rsidRDefault="00D11357">
            <w:pPr>
              <w:pStyle w:val="ConsPlusNormal"/>
              <w:jc w:val="center"/>
            </w:pPr>
          </w:p>
        </w:tc>
        <w:tc>
          <w:tcPr>
            <w:tcW w:w="130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jc w:val="center"/>
              <w:outlineLvl w:val="4"/>
            </w:pPr>
            <w:r w:rsidRPr="00D11357">
              <w:t>Информационный стенд</w:t>
            </w:r>
          </w:p>
        </w:tc>
        <w:tc>
          <w:tcPr>
            <w:tcW w:w="1587" w:type="dxa"/>
            <w:tcBorders>
              <w:left w:val="single" w:sz="4" w:space="0" w:color="auto"/>
              <w:right w:val="single" w:sz="4" w:space="0" w:color="auto"/>
            </w:tcBorders>
          </w:tcPr>
          <w:p w:rsidR="00000000" w:rsidRPr="00D11357" w:rsidRDefault="00D11357">
            <w:pPr>
              <w:pStyle w:val="ConsPlusNormal"/>
              <w:jc w:val="center"/>
            </w:pPr>
          </w:p>
        </w:tc>
        <w:tc>
          <w:tcPr>
            <w:tcW w:w="130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Закон Российской Федерации от 7 февраля 1992 г. N 2300-1 "О защите прав потребителей"</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Копия лицензии с соответствующим приложением</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Примерная программа профессиональной подготовки водителей транспортных средств категории "D"</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 xml:space="preserve">Программа профессиональной подготовки водителей транспортных </w:t>
            </w:r>
            <w:r w:rsidRPr="00D11357">
              <w:lastRenderedPageBreak/>
              <w:t>средств категории "D", согласованная с Госавтоинспекцией</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lastRenderedPageBreak/>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Федеральный закон "О защите пра</w:t>
            </w:r>
            <w:r w:rsidRPr="00D11357">
              <w:t>в потребителей"</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Учебный план</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Календарный учебный график (на каждую учебную группу)</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Расписание занятий (на каждую учебную группу)</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График учебного вождения (на каждую учебную группу)</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Схемы учебных маршрутов, утвержденные руководителем организации, осуществляющей образовательную деятельность</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right w:val="single" w:sz="4" w:space="0" w:color="auto"/>
            </w:tcBorders>
          </w:tcPr>
          <w:p w:rsidR="00000000" w:rsidRPr="00D11357" w:rsidRDefault="00D11357">
            <w:pPr>
              <w:pStyle w:val="ConsPlusNormal"/>
            </w:pPr>
            <w:r w:rsidRPr="00D11357">
              <w:t>Книга жалоб и предложений</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90"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Адрес официального сайта в сети "Интернет"</w:t>
            </w:r>
          </w:p>
        </w:tc>
        <w:tc>
          <w:tcPr>
            <w:tcW w:w="1587" w:type="dxa"/>
            <w:tcBorders>
              <w:left w:val="single" w:sz="4" w:space="0" w:color="auto"/>
              <w:bottom w:val="single" w:sz="4" w:space="0" w:color="auto"/>
              <w:right w:val="single" w:sz="4" w:space="0" w:color="auto"/>
            </w:tcBorders>
          </w:tcPr>
          <w:p w:rsidR="00000000" w:rsidRPr="00D11357" w:rsidRDefault="00D11357">
            <w:pPr>
              <w:pStyle w:val="ConsPlusNormal"/>
              <w:jc w:val="center"/>
            </w:pPr>
          </w:p>
        </w:tc>
        <w:tc>
          <w:tcPr>
            <w:tcW w:w="1304" w:type="dxa"/>
            <w:tcBorders>
              <w:left w:val="single" w:sz="4" w:space="0" w:color="auto"/>
              <w:bottom w:val="single" w:sz="4" w:space="0" w:color="auto"/>
              <w:right w:val="single" w:sz="4" w:space="0" w:color="auto"/>
            </w:tcBorders>
          </w:tcPr>
          <w:p w:rsidR="00000000" w:rsidRPr="00D11357" w:rsidRDefault="00D11357">
            <w:pPr>
              <w:pStyle w:val="ConsPlusNormal"/>
              <w:jc w:val="center"/>
            </w:pPr>
          </w:p>
        </w:tc>
      </w:tr>
    </w:tbl>
    <w:p w:rsidR="00000000" w:rsidRDefault="00D11357">
      <w:pPr>
        <w:pStyle w:val="ConsPlusNormal"/>
        <w:ind w:firstLine="540"/>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47" w:name="Par4776"/>
      <w:bookmarkEnd w:id="47"/>
      <w:r>
        <w:t>&lt;1&gt; В качестве тренажера может использоваться учебное транспортное средство.</w:t>
      </w:r>
    </w:p>
    <w:p w:rsidR="00000000" w:rsidRDefault="00D11357">
      <w:pPr>
        <w:pStyle w:val="ConsPlusNormal"/>
        <w:spacing w:before="200"/>
        <w:ind w:firstLine="540"/>
        <w:jc w:val="both"/>
      </w:pPr>
      <w:bookmarkStart w:id="48" w:name="Par4777"/>
      <w:bookmarkEnd w:id="48"/>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r>
        <w:t>.</w:t>
      </w:r>
    </w:p>
    <w:p w:rsidR="00000000" w:rsidRDefault="00D11357">
      <w:pPr>
        <w:pStyle w:val="ConsPlusNormal"/>
        <w:spacing w:before="200"/>
        <w:ind w:firstLine="540"/>
        <w:jc w:val="both"/>
      </w:pPr>
      <w:bookmarkStart w:id="49" w:name="Par4778"/>
      <w:bookmarkEnd w:id="49"/>
      <w:r>
        <w:t>&lt;3&gt; Обучающий тренажер или тахограф, установленный на учебном транспортном средстве.</w:t>
      </w:r>
    </w:p>
    <w:p w:rsidR="00000000" w:rsidRDefault="00D11357">
      <w:pPr>
        <w:pStyle w:val="ConsPlusNormal"/>
        <w:spacing w:before="200"/>
        <w:ind w:firstLine="540"/>
        <w:jc w:val="both"/>
      </w:pPr>
      <w:bookmarkStart w:id="50" w:name="Par4779"/>
      <w:bookmarkEnd w:id="50"/>
      <w:r>
        <w:t>&lt;4&gt; Магнитная доска со схемой населенного пункта может быть заменена соответствующим электронным учебным пособием.</w:t>
      </w:r>
    </w:p>
    <w:p w:rsidR="00000000" w:rsidRDefault="00D11357">
      <w:pPr>
        <w:pStyle w:val="ConsPlusNormal"/>
        <w:spacing w:before="200"/>
        <w:ind w:firstLine="540"/>
        <w:jc w:val="both"/>
      </w:pPr>
      <w:bookmarkStart w:id="51" w:name="Par4780"/>
      <w:bookmarkEnd w:id="51"/>
      <w:r>
        <w:t>&lt;5&gt; Учебно-н</w:t>
      </w:r>
      <w:r>
        <w:t>аглядные пособия допустимо представлять в виде плаката, стенда, макета, планшета, модели, схемы, кинофильма, видеофильма, мультимедийных слайдов.</w:t>
      </w:r>
    </w:p>
    <w:p w:rsidR="00000000" w:rsidRDefault="00D11357">
      <w:pPr>
        <w:pStyle w:val="ConsPlusNormal"/>
        <w:ind w:firstLine="540"/>
        <w:jc w:val="both"/>
      </w:pPr>
    </w:p>
    <w:p w:rsidR="00000000" w:rsidRDefault="00D11357">
      <w:pPr>
        <w:pStyle w:val="ConsPlusTitle"/>
        <w:jc w:val="center"/>
        <w:outlineLvl w:val="2"/>
      </w:pPr>
      <w:r>
        <w:t>Перечень материалов по предмету "Первая помощь</w:t>
      </w:r>
    </w:p>
    <w:p w:rsidR="00000000" w:rsidRDefault="00D11357">
      <w:pPr>
        <w:pStyle w:val="ConsPlusTitle"/>
        <w:jc w:val="center"/>
      </w:pPr>
      <w:r>
        <w:t>при дорожно-транспортном происшествии"</w:t>
      </w:r>
    </w:p>
    <w:p w:rsidR="00000000" w:rsidRDefault="00D11357">
      <w:pPr>
        <w:pStyle w:val="ConsPlusNormal"/>
        <w:jc w:val="center"/>
      </w:pPr>
    </w:p>
    <w:p w:rsidR="00000000" w:rsidRDefault="00D11357">
      <w:pPr>
        <w:pStyle w:val="ConsPlusNormal"/>
        <w:jc w:val="right"/>
      </w:pPr>
      <w:r>
        <w:t>Таблица 12</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477"/>
        <w:gridCol w:w="1851"/>
        <w:gridCol w:w="1371"/>
      </w:tblGrid>
      <w:tr w:rsidR="00000000" w:rsidRPr="00D11357">
        <w:tc>
          <w:tcPr>
            <w:tcW w:w="64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w:t>
            </w:r>
            <w:r w:rsidRPr="00D11357">
              <w:t>ие учебных материалов</w:t>
            </w:r>
          </w:p>
        </w:tc>
        <w:tc>
          <w:tcPr>
            <w:tcW w:w="185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Единица измерения</w:t>
            </w:r>
          </w:p>
        </w:tc>
        <w:tc>
          <w:tcPr>
            <w:tcW w:w="13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w:t>
            </w:r>
          </w:p>
        </w:tc>
      </w:tr>
      <w:tr w:rsidR="00000000" w:rsidRPr="00D11357">
        <w:tc>
          <w:tcPr>
            <w:tcW w:w="969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Оборудование</w:t>
            </w:r>
          </w:p>
        </w:tc>
      </w:tr>
      <w:tr w:rsidR="00000000" w:rsidRPr="00D11357">
        <w:tc>
          <w:tcPr>
            <w:tcW w:w="64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5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3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Тренажер-манекен взрослого пострадавшего (голова, торс) без контролера для отработки приемов сердечно-легочной реанимации</w:t>
            </w:r>
          </w:p>
        </w:tc>
        <w:tc>
          <w:tcPr>
            <w:tcW w:w="185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3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Тренажер-манекен взрослого пострадавшего для отработки приемов удаления инородного тела из верхних дыхательных путей</w:t>
            </w:r>
          </w:p>
        </w:tc>
        <w:tc>
          <w:tcPr>
            <w:tcW w:w="185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w:t>
            </w:r>
            <w:r w:rsidRPr="00D11357">
              <w:t>ект</w:t>
            </w:r>
          </w:p>
        </w:tc>
        <w:tc>
          <w:tcPr>
            <w:tcW w:w="13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 xml:space="preserve">Расходный материал для тренажеров (запасные лицевые маски, запасные "дыхательные пути", пленки с клапаном для проведения </w:t>
            </w:r>
            <w:r w:rsidRPr="00D11357">
              <w:lastRenderedPageBreak/>
              <w:t>искусственной вентиляции легких)</w:t>
            </w:r>
          </w:p>
        </w:tc>
        <w:tc>
          <w:tcPr>
            <w:tcW w:w="185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lastRenderedPageBreak/>
              <w:t>комплект</w:t>
            </w:r>
          </w:p>
        </w:tc>
        <w:tc>
          <w:tcPr>
            <w:tcW w:w="13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20</w:t>
            </w:r>
          </w:p>
        </w:tc>
      </w:tr>
      <w:tr w:rsidR="00000000" w:rsidRPr="00D11357">
        <w:tc>
          <w:tcPr>
            <w:tcW w:w="64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Мотоциклетный шлем</w:t>
            </w:r>
          </w:p>
        </w:tc>
        <w:tc>
          <w:tcPr>
            <w:tcW w:w="185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штук</w:t>
            </w:r>
          </w:p>
        </w:tc>
        <w:tc>
          <w:tcPr>
            <w:tcW w:w="13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969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Расходные материалы</w:t>
            </w:r>
          </w:p>
        </w:tc>
      </w:tr>
      <w:tr w:rsidR="00000000" w:rsidRPr="00D11357">
        <w:tc>
          <w:tcPr>
            <w:tcW w:w="64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Аптечка первой помощи (автомобильная)</w:t>
            </w:r>
          </w:p>
        </w:tc>
        <w:tc>
          <w:tcPr>
            <w:tcW w:w="185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3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r w:rsidR="00000000" w:rsidRPr="00D11357">
        <w:tc>
          <w:tcPr>
            <w:tcW w:w="64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Табельные средства для оказания первой помощи.</w:t>
            </w:r>
          </w:p>
          <w:p w:rsidR="00000000" w:rsidRPr="00D11357" w:rsidRDefault="00D11357">
            <w:pPr>
              <w:pStyle w:val="ConsPlusNormal"/>
            </w:pPr>
            <w:r w:rsidRPr="00D11357">
              <w:t>Устройства для проведения искусственной вентиляции легких: лицевые маски с клапаном различных моделей.</w:t>
            </w:r>
          </w:p>
          <w:p w:rsidR="00000000" w:rsidRPr="00D11357" w:rsidRDefault="00D11357">
            <w:pPr>
              <w:pStyle w:val="ConsPlusNormal"/>
            </w:pPr>
            <w:r w:rsidRPr="00D11357">
              <w:t>Средства для временной остановки кровотечения - жгуты. С</w:t>
            </w:r>
            <w:r w:rsidRPr="00D11357">
              <w:t>редства иммобилизации для верхних, нижних конечностей, шейного отдела позвоночника (шины).</w:t>
            </w:r>
          </w:p>
          <w:p w:rsidR="00000000" w:rsidRPr="00D11357" w:rsidRDefault="00D11357">
            <w:pPr>
              <w:pStyle w:val="ConsPlusNormal"/>
            </w:pPr>
            <w:r w:rsidRPr="00D11357">
              <w:t>Перевязочные средства (бинты, салфетки, лейкопластырь)</w:t>
            </w:r>
          </w:p>
        </w:tc>
        <w:tc>
          <w:tcPr>
            <w:tcW w:w="185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3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Подручные материалы, имитирующие носилочные средства, средства для остановки кровотечен</w:t>
            </w:r>
            <w:r w:rsidRPr="00D11357">
              <w:t>ия, перевязочные средства, иммобилизирующие средства</w:t>
            </w:r>
          </w:p>
        </w:tc>
        <w:tc>
          <w:tcPr>
            <w:tcW w:w="185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3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969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 xml:space="preserve">Учебно-наглядные пособия </w:t>
            </w:r>
            <w:hyperlink w:anchor="Par4841" w:tooltip="&lt;1&gt; Учебно-наглядные пособия допустимо представлять в виде печатных изданий, плакатов, электронных учебных материалов, тематических фильмов." w:history="1">
              <w:r w:rsidRPr="00D11357">
                <w:rPr>
                  <w:color w:val="0000FF"/>
                </w:rPr>
                <w:t>&lt;1&gt;</w:t>
              </w:r>
            </w:hyperlink>
          </w:p>
        </w:tc>
      </w:tr>
      <w:tr w:rsidR="00000000" w:rsidRPr="00D11357">
        <w:tc>
          <w:tcPr>
            <w:tcW w:w="64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Учебные пособия по первой помощи пострадавшим в дорожно-транспортных происшествиях для водителей</w:t>
            </w:r>
          </w:p>
        </w:tc>
        <w:tc>
          <w:tcPr>
            <w:tcW w:w="185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3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18</w:t>
            </w:r>
          </w:p>
        </w:tc>
      </w:tr>
      <w:tr w:rsidR="00000000" w:rsidRPr="00D11357">
        <w:tc>
          <w:tcPr>
            <w:tcW w:w="64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Учебные фильмы по первой помощи пострадавшим в дорожно-транспортных происшествиях</w:t>
            </w:r>
          </w:p>
        </w:tc>
        <w:tc>
          <w:tcPr>
            <w:tcW w:w="185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3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5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3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969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Технические средства обучения</w:t>
            </w:r>
          </w:p>
        </w:tc>
      </w:tr>
      <w:tr w:rsidR="00000000" w:rsidRPr="00D11357">
        <w:tc>
          <w:tcPr>
            <w:tcW w:w="64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Компьютер с соответствующим программным об</w:t>
            </w:r>
            <w:r w:rsidRPr="00D11357">
              <w:t>еспечением</w:t>
            </w:r>
          </w:p>
        </w:tc>
        <w:tc>
          <w:tcPr>
            <w:tcW w:w="185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3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Мультимедийный проектор</w:t>
            </w:r>
          </w:p>
        </w:tc>
        <w:tc>
          <w:tcPr>
            <w:tcW w:w="185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3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Экран (электронная доска)</w:t>
            </w:r>
          </w:p>
        </w:tc>
        <w:tc>
          <w:tcPr>
            <w:tcW w:w="185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3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bl>
    <w:p w:rsidR="00000000" w:rsidRDefault="00D11357">
      <w:pPr>
        <w:pStyle w:val="ConsPlusNormal"/>
        <w:ind w:firstLine="540"/>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52" w:name="Par4841"/>
      <w:bookmarkEnd w:id="52"/>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000000" w:rsidRDefault="00D11357">
      <w:pPr>
        <w:pStyle w:val="ConsPlusNormal"/>
        <w:ind w:firstLine="540"/>
        <w:jc w:val="both"/>
      </w:pPr>
    </w:p>
    <w:p w:rsidR="00000000" w:rsidRDefault="00D11357">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w:t>
      </w:r>
      <w:r>
        <w:t xml:space="preserve">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w:t>
      </w:r>
      <w:r>
        <w:t>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000000" w:rsidRDefault="00D11357">
      <w:pPr>
        <w:pStyle w:val="ConsPlusNormal"/>
        <w:spacing w:before="200"/>
        <w:ind w:firstLine="540"/>
        <w:jc w:val="both"/>
      </w:pPr>
      <w:r>
        <w:t>Наклонный участок (эстакада) должен и</w:t>
      </w:r>
      <w:r>
        <w:t>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000000" w:rsidRDefault="00D11357">
      <w:pPr>
        <w:pStyle w:val="ConsPlusNormal"/>
        <w:spacing w:before="200"/>
        <w:ind w:firstLine="540"/>
        <w:jc w:val="both"/>
      </w:pPr>
      <w:r>
        <w:lastRenderedPageBreak/>
        <w:t>Размеры закрытой площадки или автодрома для первоначального обучения вождению транспортных средс</w:t>
      </w:r>
      <w:r>
        <w:t>тв должны составлять не менее 0,24 га.</w:t>
      </w:r>
    </w:p>
    <w:p w:rsidR="00000000" w:rsidRDefault="00D11357">
      <w:pPr>
        <w:pStyle w:val="ConsPlusNormal"/>
        <w:spacing w:before="200"/>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w:t>
      </w:r>
      <w:r>
        <w:t>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w:t>
      </w:r>
      <w:r>
        <w:t>фальтобетонному покрытию.</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w:t>
      </w:r>
      <w:r>
        <w:t xml:space="preserve">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w:t>
      </w:r>
      <w:r>
        <w:t>179; 2008, N 8, ст. 741; N 17, ст. 1882; 2009, N 2, ст. 233; N 5, ст. 610; 2010, N 9, ст. 976; N 20, ст. 2471; 2011, N 42, ст. 5922; 2012, N 1, ст. 154; N 15, ст. 1780; N 30, ст. 4289; N 47, ст. 6505; 2013, N 5, ст. 371; N 5, ст. 404; N 24, ст. 2999; N 31,</w:t>
      </w:r>
      <w:r>
        <w:t xml:space="preserve"> ст. 4218; N 41, ст. 5194).</w:t>
      </w:r>
    </w:p>
    <w:p w:rsidR="00000000" w:rsidRDefault="00D11357">
      <w:pPr>
        <w:pStyle w:val="ConsPlusNormal"/>
        <w:ind w:firstLine="540"/>
        <w:jc w:val="both"/>
      </w:pPr>
    </w:p>
    <w:p w:rsidR="00000000" w:rsidRDefault="00D11357">
      <w:pPr>
        <w:pStyle w:val="ConsPlusNormal"/>
        <w:ind w:firstLine="540"/>
        <w:jc w:val="both"/>
      </w:pPr>
      <w:r>
        <w:t xml:space="preserve">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w:t>
      </w:r>
      <w:r>
        <w:t>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w:t>
      </w:r>
      <w:r>
        <w:t xml:space="preserve"> разметочные, вехи стержневые, столбики оградительные съемные, ленту оградительную, разметку временную.</w:t>
      </w:r>
    </w:p>
    <w:p w:rsidR="00000000" w:rsidRDefault="00D11357">
      <w:pPr>
        <w:pStyle w:val="ConsPlusNormal"/>
        <w:spacing w:before="20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w:t>
      </w:r>
      <w:r>
        <w:t>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000000" w:rsidRDefault="00D11357">
      <w:pPr>
        <w:pStyle w:val="ConsPlusNormal"/>
        <w:spacing w:before="200"/>
        <w:ind w:firstLine="540"/>
        <w:jc w:val="both"/>
      </w:pPr>
      <w:r>
        <w:t xml:space="preserve">В случае проведения обучения в темное время суток освещенность закрытой площадки </w:t>
      </w:r>
      <w:r>
        <w:t>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000000" w:rsidRDefault="00D11357">
      <w:pPr>
        <w:pStyle w:val="ConsPlusNormal"/>
        <w:spacing w:before="200"/>
        <w:ind w:firstLine="540"/>
        <w:jc w:val="both"/>
      </w:pPr>
      <w:r>
        <w:t>На автодроме должен оборудоваться перекресток (регулируемый ил</w:t>
      </w:r>
      <w:r>
        <w:t>и нерегулируемый), пешеходный переход, устанавливаться дорожные знаки.</w:t>
      </w:r>
    </w:p>
    <w:p w:rsidR="00000000" w:rsidRDefault="00D11357">
      <w:pPr>
        <w:pStyle w:val="ConsPlusNormal"/>
        <w:spacing w:before="200"/>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w:t>
      </w:r>
      <w:r>
        <w:t>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w:t>
      </w:r>
      <w:r>
        <w:t>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w:t>
      </w:r>
      <w:r>
        <w:t>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w:t>
      </w:r>
      <w:r>
        <w: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Постановление Совета Министров - Правительство Российской Федерации от 23 октября 1993 г. N 1090 "О Правилах дорожного движения" (Собрание актов Президента и Правительства Российской Федерации, 1993, N 47, ст. 4531;</w:t>
      </w:r>
      <w:r>
        <w:t xml:space="preserve"> Собрание законодательства Российской Федерации, 1998, N 45, ст. 5521; 2000, N 18, ст. 1985; 2001, N 11, ст. 1029; 2002, N 9, ст. 931; N 27, ст. 2693; 2003, N 20, ст. 1899; 2003, N 40, </w:t>
      </w:r>
      <w:r>
        <w:lastRenderedPageBreak/>
        <w:t>ст. 3891; 2005, N 52, ст. 5733; 2006, N 11, ст. 1179; 2008, N 8, ст. 74</w:t>
      </w:r>
      <w:r>
        <w:t>1; N 17, ст. 1882; 2009, N 2, ст. 233; N 5, ст. 610; 2010, N 9, ст. 976; N 20, ст. 2471; 2011, N 42, ст. 5922; 2012, N 1, ст. 154; N 15, ст. 1780; N 30, ст. 4289; N 47, ст. 6505; 2013, N 5, ст. 371; N 5, ст. 404; N 24, ст. 2999; N 31, ст. 4218; N 41, ст. 5</w:t>
      </w:r>
      <w:r>
        <w:t>194).</w:t>
      </w:r>
    </w:p>
    <w:p w:rsidR="00000000" w:rsidRDefault="00D11357">
      <w:pPr>
        <w:pStyle w:val="ConsPlusNormal"/>
        <w:ind w:firstLine="540"/>
        <w:jc w:val="both"/>
      </w:pPr>
    </w:p>
    <w:p w:rsidR="00000000" w:rsidRDefault="00D11357">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000000" w:rsidRDefault="00D11357">
      <w:pPr>
        <w:pStyle w:val="ConsPlusNormal"/>
        <w:spacing w:before="20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000000" w:rsidRDefault="00D11357">
      <w:pPr>
        <w:pStyle w:val="ConsPlusNormal"/>
        <w:spacing w:before="200"/>
        <w:ind w:firstLine="540"/>
        <w:jc w:val="both"/>
      </w:pPr>
      <w:r>
        <w:t>Оценка состояния учебно-материальной базы по результатам самообследования образовательной организацией размеща</w:t>
      </w:r>
      <w:r>
        <w:t>ется на официальном сайте образовательной организации в информационно-телекоммуникационной сети "Интернет".</w:t>
      </w:r>
    </w:p>
    <w:p w:rsidR="00000000" w:rsidRDefault="00D11357">
      <w:pPr>
        <w:pStyle w:val="ConsPlusNormal"/>
        <w:ind w:firstLine="540"/>
        <w:jc w:val="both"/>
      </w:pPr>
    </w:p>
    <w:p w:rsidR="00000000" w:rsidRDefault="00D11357">
      <w:pPr>
        <w:pStyle w:val="ConsPlusTitle"/>
        <w:jc w:val="center"/>
        <w:outlineLvl w:val="1"/>
      </w:pPr>
      <w:r>
        <w:t>VI. СИСТЕМА ОЦЕНКИ РЕЗУЛЬТАТОВ ОСВОЕНИЯ ПРИМЕРНОЙ ПРОГРАММЫ</w:t>
      </w:r>
    </w:p>
    <w:p w:rsidR="00000000" w:rsidRDefault="00D11357">
      <w:pPr>
        <w:pStyle w:val="ConsPlusNormal"/>
        <w:ind w:firstLine="540"/>
        <w:jc w:val="both"/>
      </w:pPr>
    </w:p>
    <w:p w:rsidR="00000000" w:rsidRDefault="00D11357">
      <w:pPr>
        <w:pStyle w:val="ConsPlusNormal"/>
        <w:ind w:firstLine="540"/>
        <w:jc w:val="both"/>
      </w:pPr>
      <w:r>
        <w:t>Осуществление текущего контроля успеваемости и промежуточной аттестации обучающихся, у</w:t>
      </w:r>
      <w:r>
        <w:t>становление их форм, периодичности и порядка проведения относится к компетенции организации, осуществляющей образовательную деятельность.</w:t>
      </w:r>
    </w:p>
    <w:p w:rsidR="00000000" w:rsidRDefault="00D11357">
      <w:pPr>
        <w:pStyle w:val="ConsPlusNormal"/>
        <w:spacing w:before="200"/>
        <w:ind w:firstLine="540"/>
        <w:jc w:val="both"/>
      </w:pPr>
      <w:r>
        <w:t>Профессиональная подготовка завершается итоговой аттестацией в форме квалификационного экзамена. Квалификационный экза</w:t>
      </w:r>
      <w:r>
        <w:t>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00000" w:rsidRDefault="00D11357">
      <w:pPr>
        <w:pStyle w:val="ConsPlusNormal"/>
        <w:spacing w:before="200"/>
        <w:ind w:firstLine="540"/>
        <w:jc w:val="both"/>
      </w:pPr>
      <w:r>
        <w:t>К проведению квалификационного экз</w:t>
      </w:r>
      <w:r>
        <w:t>амена привлекаются представители работодателей, их объединений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Статья 74 Федерального закона от 29 декабря 2012 г. N 273-ФЗ "Об образовании в Российской Федерации".</w:t>
      </w:r>
    </w:p>
    <w:p w:rsidR="00000000" w:rsidRDefault="00D11357">
      <w:pPr>
        <w:pStyle w:val="ConsPlusNormal"/>
        <w:ind w:firstLine="540"/>
        <w:jc w:val="both"/>
      </w:pPr>
    </w:p>
    <w:p w:rsidR="00000000" w:rsidRDefault="00D11357">
      <w:pPr>
        <w:pStyle w:val="ConsPlusNormal"/>
        <w:ind w:firstLine="540"/>
        <w:jc w:val="both"/>
      </w:pPr>
      <w:r>
        <w:t>Проверка теоретических знаний при проведении ква</w:t>
      </w:r>
      <w:r>
        <w:t>лификационного экзамена проводится по предметам:</w:t>
      </w:r>
    </w:p>
    <w:p w:rsidR="00000000" w:rsidRDefault="00D11357">
      <w:pPr>
        <w:pStyle w:val="ConsPlusNormal"/>
        <w:spacing w:before="200"/>
        <w:ind w:firstLine="540"/>
        <w:jc w:val="both"/>
      </w:pPr>
      <w:r>
        <w:t>"Основы законодательства в сфере дорожного движения";</w:t>
      </w:r>
    </w:p>
    <w:p w:rsidR="00000000" w:rsidRDefault="00D11357">
      <w:pPr>
        <w:pStyle w:val="ConsPlusNormal"/>
        <w:spacing w:before="200"/>
        <w:ind w:firstLine="540"/>
        <w:jc w:val="both"/>
      </w:pPr>
      <w:r>
        <w:t>"Устройство и техническое обслуживание транспортных средств категории "D" как объектов управления";</w:t>
      </w:r>
    </w:p>
    <w:p w:rsidR="00000000" w:rsidRDefault="00D11357">
      <w:pPr>
        <w:pStyle w:val="ConsPlusNormal"/>
        <w:spacing w:before="200"/>
        <w:ind w:firstLine="540"/>
        <w:jc w:val="both"/>
      </w:pPr>
      <w:r>
        <w:t>"Основы управления транспортными средствами категории</w:t>
      </w:r>
      <w:r>
        <w:t xml:space="preserve"> "D";</w:t>
      </w:r>
    </w:p>
    <w:p w:rsidR="00000000" w:rsidRDefault="00D11357">
      <w:pPr>
        <w:pStyle w:val="ConsPlusNormal"/>
        <w:spacing w:before="200"/>
        <w:ind w:firstLine="540"/>
        <w:jc w:val="both"/>
      </w:pPr>
      <w:r>
        <w:t>"Организация и выполнение пассажирских перевозок автомобильным транспортом".</w:t>
      </w:r>
    </w:p>
    <w:p w:rsidR="00000000" w:rsidRDefault="00D11357">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w:t>
      </w:r>
      <w:r>
        <w:t>ации, осуществляющей образовательную деятельность.</w:t>
      </w:r>
    </w:p>
    <w:p w:rsidR="00000000" w:rsidRDefault="00D11357">
      <w:pPr>
        <w:pStyle w:val="ConsPlusNormal"/>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w:t>
      </w:r>
      <w:r>
        <w:t>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000000" w:rsidRDefault="00D11357">
      <w:pPr>
        <w:pStyle w:val="ConsPlusNormal"/>
        <w:spacing w:before="200"/>
        <w:ind w:firstLine="540"/>
        <w:jc w:val="both"/>
      </w:pPr>
      <w:r>
        <w:t>Результаты квалификационного экзамена оформляются протоколом. По результатам квалификационного эк</w:t>
      </w:r>
      <w:r>
        <w:t>замена выдается свидетельство о профессии водителя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lastRenderedPageBreak/>
        <w:t>&lt;1&gt; Статья 60 Федерального закона от 29 декабря 2012 г. N 273-ФЗ "Об образовании в Российской Федерации".</w:t>
      </w:r>
    </w:p>
    <w:p w:rsidR="00000000" w:rsidRDefault="00D11357">
      <w:pPr>
        <w:pStyle w:val="ConsPlusNormal"/>
        <w:ind w:firstLine="540"/>
        <w:jc w:val="both"/>
      </w:pPr>
    </w:p>
    <w:p w:rsidR="00000000" w:rsidRDefault="00D11357">
      <w:pPr>
        <w:pStyle w:val="ConsPlusNormal"/>
        <w:ind w:firstLine="540"/>
        <w:jc w:val="both"/>
      </w:pPr>
      <w:r>
        <w:t>При обучении вождению на транспортном средстве, оборудованно</w:t>
      </w:r>
      <w:r>
        <w:t>м автоматической трансмиссией, в свидетельстве о профессии водителя делается соответствующая запись.</w:t>
      </w:r>
    </w:p>
    <w:p w:rsidR="00000000" w:rsidRDefault="00D11357">
      <w:pPr>
        <w:pStyle w:val="ConsPlusNormal"/>
        <w:spacing w:before="20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w:t>
      </w:r>
      <w:r>
        <w:t>ганизацией, осуществляющей образовательную деятельность, на бумажных и (или) электронных носителях.</w:t>
      </w:r>
    </w:p>
    <w:p w:rsidR="00000000" w:rsidRDefault="00D11357">
      <w:pPr>
        <w:pStyle w:val="ConsPlusNormal"/>
        <w:ind w:firstLine="540"/>
        <w:jc w:val="both"/>
      </w:pPr>
    </w:p>
    <w:p w:rsidR="00000000" w:rsidRDefault="00D11357">
      <w:pPr>
        <w:pStyle w:val="ConsPlusTitle"/>
        <w:jc w:val="center"/>
        <w:outlineLvl w:val="1"/>
      </w:pPr>
      <w:r>
        <w:t>VII. УЧЕБНО-МЕТОДИЧЕСКИЕ МАТЕРИАЛЫ, ОБЕСПЕЧИВАЮЩИЕ</w:t>
      </w:r>
    </w:p>
    <w:p w:rsidR="00000000" w:rsidRDefault="00D11357">
      <w:pPr>
        <w:pStyle w:val="ConsPlusTitle"/>
        <w:jc w:val="center"/>
      </w:pPr>
      <w:r>
        <w:t>РЕАЛИЗАЦИЮ ПРИМЕРНОЙ ПРОГРАММЫ</w:t>
      </w:r>
    </w:p>
    <w:p w:rsidR="00000000" w:rsidRDefault="00D11357">
      <w:pPr>
        <w:pStyle w:val="ConsPlusNormal"/>
        <w:ind w:firstLine="540"/>
        <w:jc w:val="both"/>
      </w:pPr>
    </w:p>
    <w:p w:rsidR="00000000" w:rsidRDefault="00D11357">
      <w:pPr>
        <w:pStyle w:val="ConsPlusNormal"/>
        <w:ind w:firstLine="540"/>
        <w:jc w:val="both"/>
      </w:pPr>
      <w:r>
        <w:t>Учебно-методические материалы представлены:</w:t>
      </w:r>
    </w:p>
    <w:p w:rsidR="00000000" w:rsidRDefault="00D11357">
      <w:pPr>
        <w:pStyle w:val="ConsPlusNormal"/>
        <w:spacing w:before="200"/>
        <w:ind w:firstLine="540"/>
        <w:jc w:val="both"/>
      </w:pPr>
      <w:r>
        <w:t>примерной программой профессиональной подготовки водителей транспортных средств категории "D", утвержденной в установленном порядке;</w:t>
      </w:r>
    </w:p>
    <w:p w:rsidR="00000000" w:rsidRDefault="00D11357">
      <w:pPr>
        <w:pStyle w:val="ConsPlusNormal"/>
        <w:spacing w:before="200"/>
        <w:ind w:firstLine="540"/>
        <w:jc w:val="both"/>
      </w:pPr>
      <w:r>
        <w:t>программой профессиональной подготовки водителей транспортных средств категории "D", согласованной с Госавтоинспекцией и ут</w:t>
      </w:r>
      <w:r>
        <w:t>вержденной руководителем организации, осуществляющей образовательную деятельность;</w:t>
      </w:r>
    </w:p>
    <w:p w:rsidR="00000000" w:rsidRDefault="00D11357">
      <w:pPr>
        <w:pStyle w:val="ConsPlusNormal"/>
        <w:spacing w:before="20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000000" w:rsidRDefault="00D11357">
      <w:pPr>
        <w:pStyle w:val="ConsPlusNormal"/>
        <w:spacing w:before="200"/>
        <w:ind w:firstLine="540"/>
        <w:jc w:val="both"/>
      </w:pPr>
      <w:r>
        <w:t xml:space="preserve">материалами для </w:t>
      </w:r>
      <w:r>
        <w:t>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000000" w:rsidRDefault="00D11357">
      <w:pPr>
        <w:pStyle w:val="ConsPlusNormal"/>
        <w:jc w:val="center"/>
      </w:pPr>
    </w:p>
    <w:p w:rsidR="00000000" w:rsidRDefault="00D11357">
      <w:pPr>
        <w:pStyle w:val="ConsPlusNormal"/>
        <w:jc w:val="center"/>
      </w:pPr>
    </w:p>
    <w:p w:rsidR="00000000" w:rsidRDefault="00D11357">
      <w:pPr>
        <w:pStyle w:val="ConsPlusNormal"/>
        <w:jc w:val="center"/>
      </w:pPr>
    </w:p>
    <w:p w:rsidR="00000000" w:rsidRDefault="00D11357">
      <w:pPr>
        <w:pStyle w:val="ConsPlusNormal"/>
        <w:jc w:val="center"/>
      </w:pPr>
    </w:p>
    <w:p w:rsidR="00000000" w:rsidRDefault="00D11357">
      <w:pPr>
        <w:pStyle w:val="ConsPlusNormal"/>
        <w:jc w:val="center"/>
      </w:pPr>
    </w:p>
    <w:p w:rsidR="00000000" w:rsidRDefault="00D11357">
      <w:pPr>
        <w:pStyle w:val="ConsPlusNormal"/>
        <w:jc w:val="right"/>
        <w:outlineLvl w:val="0"/>
      </w:pPr>
      <w:r>
        <w:t>Приложение N 5</w:t>
      </w:r>
    </w:p>
    <w:p w:rsidR="00000000" w:rsidRDefault="00D11357">
      <w:pPr>
        <w:pStyle w:val="ConsPlusNormal"/>
        <w:jc w:val="right"/>
      </w:pPr>
    </w:p>
    <w:p w:rsidR="00000000" w:rsidRDefault="00D11357">
      <w:pPr>
        <w:pStyle w:val="ConsPlusNormal"/>
        <w:jc w:val="right"/>
      </w:pPr>
      <w:r>
        <w:t>Утверждена</w:t>
      </w:r>
    </w:p>
    <w:p w:rsidR="00000000" w:rsidRDefault="00D11357">
      <w:pPr>
        <w:pStyle w:val="ConsPlusNormal"/>
        <w:jc w:val="right"/>
      </w:pPr>
      <w:r>
        <w:t>приказом Министерства образования</w:t>
      </w:r>
    </w:p>
    <w:p w:rsidR="00000000" w:rsidRDefault="00D11357">
      <w:pPr>
        <w:pStyle w:val="ConsPlusNormal"/>
        <w:jc w:val="right"/>
      </w:pPr>
      <w:r>
        <w:t>и науки Российской Федерации</w:t>
      </w:r>
    </w:p>
    <w:p w:rsidR="00000000" w:rsidRDefault="00D11357">
      <w:pPr>
        <w:pStyle w:val="ConsPlusNormal"/>
        <w:jc w:val="right"/>
      </w:pPr>
      <w:r>
        <w:t>от 26 декабря 2</w:t>
      </w:r>
      <w:r>
        <w:t>013 г. N 1408</w:t>
      </w:r>
    </w:p>
    <w:p w:rsidR="00000000" w:rsidRDefault="00D11357">
      <w:pPr>
        <w:pStyle w:val="ConsPlusNormal"/>
        <w:jc w:val="center"/>
      </w:pPr>
    </w:p>
    <w:p w:rsidR="00000000" w:rsidRDefault="00D11357">
      <w:pPr>
        <w:pStyle w:val="ConsPlusTitle"/>
        <w:jc w:val="center"/>
      </w:pPr>
      <w:bookmarkStart w:id="53" w:name="Par4904"/>
      <w:bookmarkEnd w:id="53"/>
      <w:r>
        <w:t>ПРИМЕРНАЯ ПРОГРАММА</w:t>
      </w:r>
    </w:p>
    <w:p w:rsidR="00000000" w:rsidRDefault="00D11357">
      <w:pPr>
        <w:pStyle w:val="ConsPlusTitle"/>
        <w:jc w:val="center"/>
      </w:pPr>
      <w:r>
        <w:t>ПРОФЕССИОНАЛЬНОЙ ПОДГОТОВКИ ВОДИТЕЛЕЙ ТРАНСПОРТНЫХ СРЕДСТВ</w:t>
      </w:r>
    </w:p>
    <w:p w:rsidR="00000000" w:rsidRDefault="00D11357">
      <w:pPr>
        <w:pStyle w:val="ConsPlusTitle"/>
        <w:jc w:val="center"/>
      </w:pPr>
      <w:r>
        <w:t>КАТЕГОРИИ "BE"</w:t>
      </w:r>
    </w:p>
    <w:p w:rsidR="00000000" w:rsidRDefault="00D11357">
      <w:pPr>
        <w:pStyle w:val="ConsPlusNormal"/>
        <w:jc w:val="center"/>
      </w:pPr>
    </w:p>
    <w:p w:rsidR="00000000" w:rsidRDefault="00D11357">
      <w:pPr>
        <w:pStyle w:val="ConsPlusTitle"/>
        <w:jc w:val="center"/>
        <w:outlineLvl w:val="1"/>
      </w:pPr>
      <w:r>
        <w:t>I. ПОЯСНИТЕЛЬНАЯ ЗАПИСКА</w:t>
      </w:r>
    </w:p>
    <w:p w:rsidR="00000000" w:rsidRDefault="00D11357">
      <w:pPr>
        <w:pStyle w:val="ConsPlusNormal"/>
        <w:ind w:firstLine="540"/>
        <w:jc w:val="both"/>
      </w:pPr>
    </w:p>
    <w:p w:rsidR="00000000" w:rsidRDefault="00D11357">
      <w:pPr>
        <w:pStyle w:val="ConsPlusNormal"/>
        <w:ind w:firstLine="540"/>
        <w:jc w:val="both"/>
      </w:pPr>
      <w:r>
        <w:t>Примерная</w:t>
      </w:r>
      <w:r>
        <w:t xml:space="preserve"> программа профессиональной подготовки водителей транспортных средств категории "BE"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w:t>
      </w:r>
      <w:r>
        <w:t xml:space="preserve">конодательства Российской Федерации, 1995, N 50, ст. 4873; 1999, N 10, ст. 1158; 2002, N 18, ст. 1721; 2003, N 2, ст. 167; 2004, N 35, ст. 3607; 2006, N 52, ст. 5498; 2007, N 46, ст. 5553; N 49, ст. 6070; 2009, N 1, ст. 21; N 48, ст. 5717; 2010, N 30, ст. </w:t>
      </w:r>
      <w:r>
        <w:t>4000; N 31, ст. 4196; 2011, N 17, ст. 2310; N 27, ст. 3881; N 29, ст. 4283; N 30, ст. 4590; N 30, ст. 4596; 2012, N 25, ст. 3268; N 31, ст. 4320; 2013, N 17, ст. 2032; N 19, ст. 2319; N 27, ст. 3477; N 30, ст. 4029; N 48, ст. 6165) (далее - Федеральный зак</w:t>
      </w:r>
      <w:r>
        <w:t>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w:t>
      </w:r>
      <w:r>
        <w:t>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w:t>
      </w:r>
      <w:r>
        <w:t xml:space="preserve"> Российской Федерации, 2013, N 45, ст. </w:t>
      </w:r>
      <w:r>
        <w:lastRenderedPageBreak/>
        <w:t>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w:t>
      </w:r>
      <w:r>
        <w:t xml:space="preserve">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w:t>
      </w:r>
      <w:r>
        <w:t>м юстиции Российской Федерации 17 сентября 2013 г., регистрационный N 29969).</w:t>
      </w:r>
    </w:p>
    <w:p w:rsidR="00000000" w:rsidRDefault="00D11357">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w:t>
      </w:r>
      <w:r>
        <w:t>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000000" w:rsidRDefault="00D11357">
      <w:pPr>
        <w:pStyle w:val="ConsPlusNormal"/>
        <w:spacing w:before="200"/>
        <w:ind w:firstLine="540"/>
        <w:jc w:val="both"/>
      </w:pPr>
      <w:r>
        <w:t>Примерный учебный план содержит перечень учебных пр</w:t>
      </w:r>
      <w:r>
        <w:t>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000000" w:rsidRDefault="00D11357">
      <w:pPr>
        <w:pStyle w:val="ConsPlusNormal"/>
        <w:spacing w:before="200"/>
        <w:ind w:firstLine="540"/>
        <w:jc w:val="both"/>
      </w:pPr>
      <w:r>
        <w:t>Специальный цикл включает учебные предметы:</w:t>
      </w:r>
    </w:p>
    <w:p w:rsidR="00000000" w:rsidRDefault="00D11357">
      <w:pPr>
        <w:pStyle w:val="ConsPlusNormal"/>
        <w:spacing w:before="200"/>
        <w:ind w:firstLine="540"/>
        <w:jc w:val="both"/>
      </w:pPr>
      <w:r>
        <w:t>"Устройство и техническое обслуживание транспортных сред</w:t>
      </w:r>
      <w:r>
        <w:t>ств категории "BE" как объектов управления";</w:t>
      </w:r>
    </w:p>
    <w:p w:rsidR="00000000" w:rsidRDefault="00D11357">
      <w:pPr>
        <w:pStyle w:val="ConsPlusNormal"/>
        <w:spacing w:before="200"/>
        <w:ind w:firstLine="540"/>
        <w:jc w:val="both"/>
      </w:pPr>
      <w:r>
        <w:t>"Основы управления транспортными средствами категории "BE";</w:t>
      </w:r>
    </w:p>
    <w:p w:rsidR="00000000" w:rsidRDefault="00D11357">
      <w:pPr>
        <w:pStyle w:val="ConsPlusNormal"/>
        <w:spacing w:before="200"/>
        <w:ind w:firstLine="540"/>
        <w:jc w:val="both"/>
      </w:pPr>
      <w:r>
        <w:t>"Вождение транспортных средств категории "BE" (с механической трансмиссией/с автоматической трансмиссией)".</w:t>
      </w:r>
    </w:p>
    <w:p w:rsidR="00000000" w:rsidRDefault="00D11357">
      <w:pPr>
        <w:pStyle w:val="ConsPlusNormal"/>
        <w:spacing w:before="200"/>
        <w:ind w:firstLine="540"/>
        <w:jc w:val="both"/>
      </w:pPr>
      <w:r>
        <w:t>Примерные рабочие программы учебных предмет</w:t>
      </w:r>
      <w:r>
        <w:t>ов раскрывают рекомендуемую последовательность изучения разделов и тем, а также распределение учебных часов по разделам и темам.</w:t>
      </w:r>
    </w:p>
    <w:p w:rsidR="00000000" w:rsidRDefault="00D11357">
      <w:pPr>
        <w:pStyle w:val="ConsPlusNormal"/>
        <w:spacing w:before="20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w:t>
      </w:r>
      <w:r>
        <w:t>но-технические требования. Учебно-методические материалы обеспечивают реализацию Примерной программы.</w:t>
      </w:r>
    </w:p>
    <w:p w:rsidR="00000000" w:rsidRDefault="00D11357">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000000" w:rsidRDefault="00D11357">
      <w:pPr>
        <w:pStyle w:val="ConsPlusNormal"/>
        <w:spacing w:before="200"/>
        <w:ind w:firstLine="540"/>
        <w:jc w:val="both"/>
      </w:pPr>
      <w:r>
        <w:t>Примерная прог</w:t>
      </w:r>
      <w:r>
        <w:t>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w:t>
      </w:r>
      <w:r>
        <w:t>енными возможностями здоровья.</w:t>
      </w:r>
    </w:p>
    <w:p w:rsidR="00000000" w:rsidRDefault="00D11357">
      <w:pPr>
        <w:pStyle w:val="ConsPlusNormal"/>
        <w:ind w:firstLine="540"/>
        <w:jc w:val="both"/>
      </w:pPr>
    </w:p>
    <w:p w:rsidR="00000000" w:rsidRDefault="00D11357">
      <w:pPr>
        <w:pStyle w:val="ConsPlusTitle"/>
        <w:jc w:val="center"/>
        <w:outlineLvl w:val="1"/>
      </w:pPr>
      <w:r>
        <w:t>II. ПРИМЕРНЫЙ УЧЕБНЫЙ ПЛАН</w:t>
      </w:r>
    </w:p>
    <w:p w:rsidR="00000000" w:rsidRDefault="00D11357">
      <w:pPr>
        <w:pStyle w:val="ConsPlusNormal"/>
        <w:ind w:firstLine="540"/>
        <w:jc w:val="both"/>
      </w:pPr>
    </w:p>
    <w:p w:rsidR="00000000" w:rsidRDefault="00D11357">
      <w:pPr>
        <w:pStyle w:val="ConsPlusNormal"/>
        <w:jc w:val="right"/>
        <w:outlineLvl w:val="2"/>
      </w:pPr>
      <w:r>
        <w:t>Таблица 1</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728"/>
        <w:gridCol w:w="1382"/>
        <w:gridCol w:w="1790"/>
        <w:gridCol w:w="1799"/>
      </w:tblGrid>
      <w:tr w:rsidR="00000000" w:rsidRPr="00D11357">
        <w:tc>
          <w:tcPr>
            <w:tcW w:w="4728"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Учебные предметы</w:t>
            </w:r>
          </w:p>
        </w:tc>
        <w:tc>
          <w:tcPr>
            <w:tcW w:w="4971"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4728"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382"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58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4728"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382"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79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79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Учебные предметы специального цикла</w:t>
            </w:r>
          </w:p>
        </w:tc>
      </w:tr>
      <w:tr w:rsidR="00000000" w:rsidRPr="00D11357">
        <w:tc>
          <w:tcPr>
            <w:tcW w:w="47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Устройство и техническое обслуживание транспортных средств категории "BE" как </w:t>
            </w:r>
            <w:r w:rsidRPr="00D11357">
              <w:lastRenderedPageBreak/>
              <w:t>объектов управления.</w:t>
            </w:r>
          </w:p>
        </w:tc>
        <w:tc>
          <w:tcPr>
            <w:tcW w:w="13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lastRenderedPageBreak/>
              <w:t>6</w:t>
            </w:r>
          </w:p>
        </w:tc>
        <w:tc>
          <w:tcPr>
            <w:tcW w:w="179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79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r>
      <w:tr w:rsidR="00000000" w:rsidRPr="00D11357">
        <w:tc>
          <w:tcPr>
            <w:tcW w:w="47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управления транспортными средствами категории "BE".</w:t>
            </w:r>
          </w:p>
        </w:tc>
        <w:tc>
          <w:tcPr>
            <w:tcW w:w="13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79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79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r>
      <w:tr w:rsidR="00000000" w:rsidRPr="00D11357">
        <w:tc>
          <w:tcPr>
            <w:tcW w:w="47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Вождение транспортных средств категории "BE" (с механической трансмиссией/с автомати</w:t>
            </w:r>
            <w:r w:rsidRPr="00D11357">
              <w:t xml:space="preserve">ческой трансмиссией) </w:t>
            </w:r>
            <w:hyperlink w:anchor="Par4956" w:tooltip="&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 w:history="1">
              <w:r w:rsidRPr="00D11357">
                <w:rPr>
                  <w:color w:val="0000FF"/>
                </w:rPr>
                <w:t>&lt;1&gt;</w:t>
              </w:r>
            </w:hyperlink>
          </w:p>
        </w:tc>
        <w:tc>
          <w:tcPr>
            <w:tcW w:w="13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c>
          <w:tcPr>
            <w:tcW w:w="179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79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Квалификационный экзамен</w:t>
            </w:r>
          </w:p>
        </w:tc>
      </w:tr>
      <w:tr w:rsidR="00000000" w:rsidRPr="00D11357">
        <w:tc>
          <w:tcPr>
            <w:tcW w:w="47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Квалификационный экзамен</w:t>
            </w:r>
          </w:p>
        </w:tc>
        <w:tc>
          <w:tcPr>
            <w:tcW w:w="13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79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9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47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3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32</w:t>
            </w:r>
          </w:p>
        </w:tc>
        <w:tc>
          <w:tcPr>
            <w:tcW w:w="179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79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24</w:t>
            </w:r>
          </w:p>
        </w:tc>
      </w:tr>
    </w:tbl>
    <w:p w:rsidR="00000000" w:rsidRDefault="00D11357">
      <w:pPr>
        <w:pStyle w:val="ConsPlusNormal"/>
        <w:ind w:firstLine="540"/>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54" w:name="Par4956"/>
      <w:bookmarkEnd w:id="54"/>
      <w:r>
        <w:t xml:space="preserve">&lt;1&gt; Вождение проводится вне сетки учебного времени. </w:t>
      </w:r>
      <w: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w:t>
      </w:r>
      <w:r>
        <w:t>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00000" w:rsidRDefault="00D11357">
      <w:pPr>
        <w:pStyle w:val="ConsPlusNormal"/>
        <w:jc w:val="center"/>
      </w:pPr>
    </w:p>
    <w:p w:rsidR="00000000" w:rsidRDefault="00D11357">
      <w:pPr>
        <w:pStyle w:val="ConsPlusTitle"/>
        <w:jc w:val="center"/>
        <w:outlineLvl w:val="1"/>
      </w:pPr>
      <w:r>
        <w:t>III. ПРИМЕРНЫЕ РАБОЧИЕ ПРОГРАММЫ УЧЕБНЫХ ПРЕДМЕТОВ</w:t>
      </w:r>
    </w:p>
    <w:p w:rsidR="00000000" w:rsidRDefault="00D11357">
      <w:pPr>
        <w:pStyle w:val="ConsPlusNormal"/>
        <w:ind w:firstLine="540"/>
        <w:jc w:val="both"/>
      </w:pPr>
    </w:p>
    <w:p w:rsidR="00000000" w:rsidRDefault="00D11357">
      <w:pPr>
        <w:pStyle w:val="ConsPlusTitle"/>
        <w:ind w:firstLine="540"/>
        <w:jc w:val="both"/>
        <w:outlineLvl w:val="2"/>
      </w:pPr>
      <w:r>
        <w:t>3.1. Специальный цикл Примерной программы.</w:t>
      </w:r>
    </w:p>
    <w:p w:rsidR="00000000" w:rsidRDefault="00D11357">
      <w:pPr>
        <w:pStyle w:val="ConsPlusNormal"/>
        <w:ind w:firstLine="540"/>
        <w:jc w:val="both"/>
      </w:pPr>
    </w:p>
    <w:p w:rsidR="00000000" w:rsidRDefault="00D11357">
      <w:pPr>
        <w:pStyle w:val="ConsPlusTitle"/>
        <w:ind w:firstLine="540"/>
        <w:jc w:val="both"/>
        <w:outlineLvl w:val="3"/>
      </w:pPr>
      <w:r>
        <w:t>3.1.1. Учебный предмет "Устройство и техническое обслуживание транспортных средств категории "BE" как объектов управления".</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ind w:firstLine="540"/>
        <w:jc w:val="both"/>
      </w:pPr>
    </w:p>
    <w:p w:rsidR="00000000" w:rsidRDefault="00D11357">
      <w:pPr>
        <w:pStyle w:val="ConsPlusNormal"/>
        <w:jc w:val="right"/>
      </w:pPr>
      <w:r>
        <w:t>Таблица 2</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244"/>
        <w:gridCol w:w="993"/>
        <w:gridCol w:w="1853"/>
        <w:gridCol w:w="1609"/>
      </w:tblGrid>
      <w:tr w:rsidR="00000000" w:rsidRPr="00D11357">
        <w:tc>
          <w:tcPr>
            <w:tcW w:w="5244"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455"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24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993"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462"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24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993"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85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60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Устройство транспортных средств</w:t>
            </w:r>
          </w:p>
        </w:tc>
      </w:tr>
      <w:tr w:rsidR="00000000" w:rsidRPr="00D11357">
        <w:tc>
          <w:tcPr>
            <w:tcW w:w="524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прицепов и тягово-сцепных устройств</w:t>
            </w:r>
          </w:p>
        </w:tc>
        <w:tc>
          <w:tcPr>
            <w:tcW w:w="9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5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0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24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Итого по разделу</w:t>
            </w:r>
          </w:p>
        </w:tc>
        <w:tc>
          <w:tcPr>
            <w:tcW w:w="9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5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0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Техническое обслуживание</w:t>
            </w:r>
          </w:p>
        </w:tc>
      </w:tr>
      <w:tr w:rsidR="00000000" w:rsidRPr="00D11357">
        <w:tc>
          <w:tcPr>
            <w:tcW w:w="524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Техническое обслуживание прицепов и тягово-сцепных устройств</w:t>
            </w:r>
          </w:p>
        </w:tc>
        <w:tc>
          <w:tcPr>
            <w:tcW w:w="9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85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60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24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 xml:space="preserve">Подготовка автопоезда к движению </w:t>
            </w:r>
            <w:hyperlink w:anchor="Par5002" w:tooltip="&lt;1&gt; Практическое занятие проводится на учебном транспортном средстве." w:history="1">
              <w:r w:rsidRPr="00D11357">
                <w:rPr>
                  <w:color w:val="0000FF"/>
                </w:rPr>
                <w:t>&lt;1&gt;</w:t>
              </w:r>
            </w:hyperlink>
          </w:p>
        </w:tc>
        <w:tc>
          <w:tcPr>
            <w:tcW w:w="9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85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60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r>
      <w:tr w:rsidR="00000000" w:rsidRPr="00D11357">
        <w:tc>
          <w:tcPr>
            <w:tcW w:w="524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Итого по разделу</w:t>
            </w:r>
          </w:p>
        </w:tc>
        <w:tc>
          <w:tcPr>
            <w:tcW w:w="9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85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60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r>
      <w:tr w:rsidR="00000000" w:rsidRPr="00D11357">
        <w:tc>
          <w:tcPr>
            <w:tcW w:w="524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lastRenderedPageBreak/>
              <w:t>Итого</w:t>
            </w:r>
          </w:p>
        </w:tc>
        <w:tc>
          <w:tcPr>
            <w:tcW w:w="9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85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60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r>
    </w:tbl>
    <w:p w:rsidR="00000000" w:rsidRDefault="00D11357">
      <w:pPr>
        <w:pStyle w:val="ConsPlusNormal"/>
        <w:ind w:firstLine="540"/>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55" w:name="Par5002"/>
      <w:bookmarkEnd w:id="55"/>
      <w:r>
        <w:t>&lt;1&gt; Практическое занятие про</w:t>
      </w:r>
      <w:r>
        <w:t>водится на учебном транспортном средстве.</w:t>
      </w:r>
    </w:p>
    <w:p w:rsidR="00000000" w:rsidRDefault="00D11357">
      <w:pPr>
        <w:pStyle w:val="ConsPlusNormal"/>
        <w:ind w:firstLine="540"/>
        <w:jc w:val="both"/>
      </w:pPr>
    </w:p>
    <w:p w:rsidR="00000000" w:rsidRDefault="00D11357">
      <w:pPr>
        <w:pStyle w:val="ConsPlusTitle"/>
        <w:ind w:firstLine="540"/>
        <w:jc w:val="both"/>
        <w:outlineLvl w:val="4"/>
      </w:pPr>
      <w:r>
        <w:t>3.1.1.1. Устройство транспортных средств.</w:t>
      </w:r>
    </w:p>
    <w:p w:rsidR="00000000" w:rsidRDefault="00D11357">
      <w:pPr>
        <w:pStyle w:val="ConsPlusNormal"/>
        <w:spacing w:before="200"/>
        <w:ind w:firstLine="540"/>
        <w:jc w:val="both"/>
      </w:pPr>
      <w:r>
        <w:t>Общее устройство прицепов и тягово-сцепных устройств: классификация прицепо</w:t>
      </w:r>
      <w:r>
        <w:t>в; краткие технические характеристики прицепов категории О2;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w:t>
      </w:r>
      <w:r>
        <w:t>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000000" w:rsidRDefault="00D11357">
      <w:pPr>
        <w:pStyle w:val="ConsPlusNormal"/>
        <w:ind w:firstLine="540"/>
        <w:jc w:val="both"/>
      </w:pPr>
    </w:p>
    <w:p w:rsidR="00000000" w:rsidRDefault="00D11357">
      <w:pPr>
        <w:pStyle w:val="ConsPlusTitle"/>
        <w:ind w:firstLine="540"/>
        <w:jc w:val="both"/>
        <w:outlineLvl w:val="4"/>
      </w:pPr>
      <w:r>
        <w:t>3.1.1.2. Техническое обслуживание.</w:t>
      </w:r>
    </w:p>
    <w:p w:rsidR="00000000" w:rsidRDefault="00D11357">
      <w:pPr>
        <w:pStyle w:val="ConsPlusNormal"/>
        <w:spacing w:before="200"/>
        <w:ind w:firstLine="540"/>
        <w:jc w:val="both"/>
      </w:pPr>
      <w:r>
        <w:t xml:space="preserve">Техническое обслуживание прицепов и </w:t>
      </w:r>
      <w:r>
        <w:t>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000000" w:rsidRDefault="00D11357">
      <w:pPr>
        <w:pStyle w:val="ConsPlusNormal"/>
        <w:spacing w:before="200"/>
        <w:ind w:firstLine="540"/>
        <w:jc w:val="both"/>
      </w:pPr>
      <w:r>
        <w:t>Подготовка автопоезда к движению: проверка наличия смазки в мех</w:t>
      </w:r>
      <w:r>
        <w:t>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rsidR="00000000" w:rsidRDefault="00D11357">
      <w:pPr>
        <w:pStyle w:val="ConsPlusNormal"/>
        <w:ind w:firstLine="540"/>
        <w:jc w:val="both"/>
      </w:pPr>
    </w:p>
    <w:p w:rsidR="00000000" w:rsidRDefault="00D11357">
      <w:pPr>
        <w:pStyle w:val="ConsPlusTitle"/>
        <w:ind w:firstLine="540"/>
        <w:jc w:val="both"/>
        <w:outlineLvl w:val="3"/>
      </w:pPr>
      <w:r>
        <w:t>3.1.2. Учеб</w:t>
      </w:r>
      <w:r>
        <w:t>ный предмет "Основы управления транспортными средствами категории "BE".</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ind w:firstLine="540"/>
        <w:jc w:val="both"/>
      </w:pPr>
    </w:p>
    <w:p w:rsidR="00000000" w:rsidRDefault="00D11357">
      <w:pPr>
        <w:pStyle w:val="ConsPlusNormal"/>
        <w:jc w:val="right"/>
      </w:pPr>
      <w:r>
        <w:t>Таблица 3</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88"/>
        <w:gridCol w:w="984"/>
        <w:gridCol w:w="1742"/>
        <w:gridCol w:w="1285"/>
      </w:tblGrid>
      <w:tr w:rsidR="00000000" w:rsidRPr="00D11357">
        <w:tc>
          <w:tcPr>
            <w:tcW w:w="5688"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011"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688"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984"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027"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688"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98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74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2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6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Особенности управления автопоездом в штатных ситуациях</w:t>
            </w:r>
          </w:p>
        </w:tc>
        <w:tc>
          <w:tcPr>
            <w:tcW w:w="98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74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2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56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Особенности управления автопоездом в нештатных ситуациях</w:t>
            </w:r>
          </w:p>
        </w:tc>
        <w:tc>
          <w:tcPr>
            <w:tcW w:w="98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74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6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98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74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2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r>
    </w:tbl>
    <w:p w:rsidR="00000000" w:rsidRDefault="00D11357">
      <w:pPr>
        <w:pStyle w:val="ConsPlusNormal"/>
        <w:ind w:firstLine="540"/>
        <w:jc w:val="both"/>
      </w:pPr>
    </w:p>
    <w:p w:rsidR="00000000" w:rsidRDefault="00D11357">
      <w:pPr>
        <w:pStyle w:val="ConsPlusNormal"/>
        <w:ind w:firstLine="540"/>
        <w:jc w:val="both"/>
      </w:pPr>
      <w:r>
        <w:t>Особенности управления автопоездом в штатных ситуациях: причины возникновения поперечных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w:t>
      </w:r>
      <w:r>
        <w:t>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w:t>
      </w:r>
      <w:r>
        <w:t>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w:t>
      </w:r>
      <w:r>
        <w:t xml:space="preserve"> перевозка грузов в прицепах различного назначения; оптимальное размещение и крепление </w:t>
      </w:r>
      <w:r>
        <w:lastRenderedPageBreak/>
        <w:t>перевозимого груза; особенности управления автопоездом в зависимости от характеристик перевозимого груза. Решение ситуационных задач.</w:t>
      </w:r>
    </w:p>
    <w:p w:rsidR="00000000" w:rsidRDefault="00D11357">
      <w:pPr>
        <w:pStyle w:val="ConsPlusNormal"/>
        <w:spacing w:before="200"/>
        <w:ind w:firstLine="540"/>
        <w:jc w:val="both"/>
      </w:pPr>
      <w:r>
        <w:t xml:space="preserve">Особенности управления автопоездом </w:t>
      </w:r>
      <w:r>
        <w:t>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w:t>
      </w:r>
      <w:r>
        <w:t>ействия водителя с учетом типа привода тягача при превышении безопасной скорости на входе автопоезда в поворот. Решение ситуационных задач.</w:t>
      </w:r>
    </w:p>
    <w:p w:rsidR="00000000" w:rsidRDefault="00D11357">
      <w:pPr>
        <w:pStyle w:val="ConsPlusNormal"/>
        <w:ind w:firstLine="540"/>
        <w:jc w:val="both"/>
      </w:pPr>
    </w:p>
    <w:p w:rsidR="00000000" w:rsidRDefault="00D11357">
      <w:pPr>
        <w:pStyle w:val="ConsPlusTitle"/>
        <w:ind w:firstLine="540"/>
        <w:jc w:val="both"/>
        <w:outlineLvl w:val="3"/>
      </w:pPr>
      <w:r>
        <w:t>3.1.3. Учебный предмет "Вождение транспортных средств категории "BE".</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ind w:firstLine="540"/>
        <w:jc w:val="both"/>
      </w:pPr>
    </w:p>
    <w:p w:rsidR="00000000" w:rsidRDefault="00D11357">
      <w:pPr>
        <w:pStyle w:val="ConsPlusNormal"/>
        <w:jc w:val="right"/>
      </w:pPr>
      <w:r>
        <w:t>Таблица 4</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238"/>
        <w:gridCol w:w="2461"/>
      </w:tblGrid>
      <w:tr w:rsidR="00000000" w:rsidRPr="00D11357">
        <w:tc>
          <w:tcPr>
            <w:tcW w:w="72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24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 практического обучения</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Первоначальное обучение вождению</w:t>
            </w:r>
          </w:p>
        </w:tc>
      </w:tr>
      <w:tr w:rsidR="00000000" w:rsidRPr="00D11357">
        <w:tc>
          <w:tcPr>
            <w:tcW w:w="72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Приемы управления автопоездом</w:t>
            </w:r>
          </w:p>
        </w:tc>
        <w:tc>
          <w:tcPr>
            <w:tcW w:w="24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72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Управление автопоездом в ограниченных проездах</w:t>
            </w:r>
          </w:p>
        </w:tc>
        <w:tc>
          <w:tcPr>
            <w:tcW w:w="24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72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24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Обучение вождению в условиях дорожного движения</w:t>
            </w:r>
          </w:p>
        </w:tc>
      </w:tr>
      <w:tr w:rsidR="00000000" w:rsidRPr="00D11357">
        <w:tc>
          <w:tcPr>
            <w:tcW w:w="72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по учебным маршрутам </w:t>
            </w:r>
            <w:hyperlink w:anchor="Par5063" w:tooltip="&lt;1&gt; Для выполнения задания, учебной организацией разрабатываются маршруты, содержащие соответствующие участки дорог." w:history="1">
              <w:r w:rsidRPr="00D11357">
                <w:rPr>
                  <w:color w:val="0000FF"/>
                </w:rPr>
                <w:t>&lt;1&gt;</w:t>
              </w:r>
            </w:hyperlink>
          </w:p>
        </w:tc>
        <w:tc>
          <w:tcPr>
            <w:tcW w:w="24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r w:rsidR="00000000" w:rsidRPr="00D11357">
        <w:tc>
          <w:tcPr>
            <w:tcW w:w="72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w:t>
            </w:r>
            <w:r w:rsidRPr="00D11357">
              <w:t>о по разделу</w:t>
            </w:r>
          </w:p>
        </w:tc>
        <w:tc>
          <w:tcPr>
            <w:tcW w:w="24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r w:rsidR="00000000" w:rsidRPr="00D11357">
        <w:tc>
          <w:tcPr>
            <w:tcW w:w="72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24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r>
    </w:tbl>
    <w:p w:rsidR="00000000" w:rsidRDefault="00D11357">
      <w:pPr>
        <w:pStyle w:val="ConsPlusNormal"/>
        <w:ind w:firstLine="540"/>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56" w:name="Par5063"/>
      <w:bookmarkEnd w:id="56"/>
      <w:r>
        <w:t>&lt;1&gt; Для выполнения задания, учебной организацией разрабатываются маршруты, содержащие соответствующие участки дорог.</w:t>
      </w:r>
    </w:p>
    <w:p w:rsidR="00000000" w:rsidRDefault="00D11357">
      <w:pPr>
        <w:pStyle w:val="ConsPlusNormal"/>
        <w:ind w:firstLine="540"/>
        <w:jc w:val="both"/>
      </w:pPr>
    </w:p>
    <w:p w:rsidR="00000000" w:rsidRDefault="00D11357">
      <w:pPr>
        <w:pStyle w:val="ConsPlusTitle"/>
        <w:ind w:firstLine="540"/>
        <w:jc w:val="both"/>
        <w:outlineLvl w:val="4"/>
      </w:pPr>
      <w:r>
        <w:t>3.1.3.1. Первоначальное обучение вождению.</w:t>
      </w:r>
    </w:p>
    <w:p w:rsidR="00000000" w:rsidRDefault="00D11357">
      <w:pPr>
        <w:pStyle w:val="ConsPlusNormal"/>
        <w:spacing w:before="200"/>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w:t>
      </w:r>
      <w:r>
        <w:t>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w:t>
      </w:r>
      <w:r>
        <w:t xml:space="preserve">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w:t>
      </w:r>
      <w:r>
        <w:t>ии и безопасности движения через зеркала заднего вида, остановка, расцепка автопоезда.</w:t>
      </w:r>
    </w:p>
    <w:p w:rsidR="00000000" w:rsidRDefault="00D11357">
      <w:pPr>
        <w:pStyle w:val="ConsPlusNormal"/>
        <w:spacing w:before="200"/>
        <w:ind w:firstLine="540"/>
        <w:jc w:val="both"/>
      </w:pPr>
      <w:r>
        <w:t>Управление автопоездом в ограниченных проездах: начало движения задним ходом, въезд в "габаритный коридор" с поворотом на 90 градусов направо (налево), движение в "габар</w:t>
      </w:r>
      <w:r>
        <w:t>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w:t>
      </w:r>
      <w:r>
        <w:t xml:space="preserve">ало движения задним ходом; начало движения задним ходом, движение по прямой в "габаритном коридоре" задним ходом, остановка, начало движения передним </w:t>
      </w:r>
      <w:r>
        <w:lastRenderedPageBreak/>
        <w:t>ходом, движение по прямой в "габаритном коридоре" передним ходом, остановка.</w:t>
      </w:r>
    </w:p>
    <w:p w:rsidR="00000000" w:rsidRDefault="00D11357">
      <w:pPr>
        <w:pStyle w:val="ConsPlusNormal"/>
        <w:ind w:firstLine="540"/>
        <w:jc w:val="both"/>
      </w:pPr>
    </w:p>
    <w:p w:rsidR="00000000" w:rsidRDefault="00D11357">
      <w:pPr>
        <w:pStyle w:val="ConsPlusTitle"/>
        <w:ind w:firstLine="540"/>
        <w:jc w:val="both"/>
        <w:outlineLvl w:val="4"/>
      </w:pPr>
      <w:r>
        <w:t>3.1.3.2. Обучение вождению в</w:t>
      </w:r>
      <w:r>
        <w:t xml:space="preserve"> условиях дорожного движения.</w:t>
      </w:r>
    </w:p>
    <w:p w:rsidR="00000000" w:rsidRDefault="00D11357">
      <w:pPr>
        <w:pStyle w:val="ConsPlusNormal"/>
        <w:spacing w:before="20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w:t>
      </w:r>
      <w:r>
        <w:t>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w:t>
      </w:r>
      <w:r>
        <w:t>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w:t>
      </w:r>
      <w:r>
        <w:t>х перекрестков в прямом направлении, с поворотами направо и налево, разворотом для движения в обратном направлении.</w:t>
      </w:r>
    </w:p>
    <w:p w:rsidR="00000000" w:rsidRDefault="00D11357">
      <w:pPr>
        <w:pStyle w:val="ConsPlusNormal"/>
        <w:ind w:firstLine="540"/>
        <w:jc w:val="both"/>
      </w:pPr>
    </w:p>
    <w:p w:rsidR="00000000" w:rsidRDefault="00D11357">
      <w:pPr>
        <w:pStyle w:val="ConsPlusTitle"/>
        <w:jc w:val="center"/>
        <w:outlineLvl w:val="1"/>
      </w:pPr>
      <w:r>
        <w:t>IV. ПЛАНИРУЕМЫЕ РЕЗУЛЬТАТЫ ОСВОЕНИЯ ПРИМЕРНОЙ ПРОГРАММЫ</w:t>
      </w:r>
    </w:p>
    <w:p w:rsidR="00000000" w:rsidRDefault="00D11357">
      <w:pPr>
        <w:pStyle w:val="ConsPlusNormal"/>
        <w:ind w:firstLine="540"/>
        <w:jc w:val="both"/>
      </w:pPr>
    </w:p>
    <w:p w:rsidR="00000000" w:rsidRDefault="00D11357">
      <w:pPr>
        <w:pStyle w:val="ConsPlusNormal"/>
        <w:ind w:firstLine="540"/>
        <w:jc w:val="both"/>
      </w:pPr>
      <w:r>
        <w:t>В результате освоения Примерной программы обучающиеся должны знать:</w:t>
      </w:r>
    </w:p>
    <w:p w:rsidR="00000000" w:rsidRDefault="00D11357">
      <w:pPr>
        <w:pStyle w:val="ConsPlusNormal"/>
        <w:spacing w:before="200"/>
        <w:ind w:firstLine="540"/>
        <w:jc w:val="both"/>
      </w:pPr>
      <w:r>
        <w:t>Правила дорожн</w:t>
      </w:r>
      <w:r>
        <w:t>ого движения, основы законодательства в сфере дорожного движения;</w:t>
      </w:r>
    </w:p>
    <w:p w:rsidR="00000000" w:rsidRDefault="00D11357">
      <w:pPr>
        <w:pStyle w:val="ConsPlusNormal"/>
        <w:spacing w:before="200"/>
        <w:ind w:firstLine="540"/>
        <w:jc w:val="both"/>
      </w:pPr>
      <w:r>
        <w:t>особенности управления составом транспортных средств в штатных и нештатных ситуациях;</w:t>
      </w:r>
    </w:p>
    <w:p w:rsidR="00000000" w:rsidRDefault="00D11357">
      <w:pPr>
        <w:pStyle w:val="ConsPlusNormal"/>
        <w:spacing w:before="200"/>
        <w:ind w:firstLine="540"/>
        <w:jc w:val="both"/>
      </w:pPr>
      <w:r>
        <w:t>В результате освоения Примерной программы обучающиеся должны уметь:</w:t>
      </w:r>
    </w:p>
    <w:p w:rsidR="00000000" w:rsidRDefault="00D11357">
      <w:pPr>
        <w:pStyle w:val="ConsPlusNormal"/>
        <w:spacing w:before="200"/>
        <w:ind w:firstLine="540"/>
        <w:jc w:val="both"/>
      </w:pPr>
      <w:r>
        <w:t>безопасно и эффективно управлять сос</w:t>
      </w:r>
      <w:r>
        <w:t>тавом транспортных средств в различных условиях движения;</w:t>
      </w:r>
    </w:p>
    <w:p w:rsidR="00000000" w:rsidRDefault="00D11357">
      <w:pPr>
        <w:pStyle w:val="ConsPlusNormal"/>
        <w:spacing w:before="200"/>
        <w:ind w:firstLine="540"/>
        <w:jc w:val="both"/>
      </w:pPr>
      <w:r>
        <w:t>соблюдать Правила дорожного движения при управлении составом транспортных средств;</w:t>
      </w:r>
    </w:p>
    <w:p w:rsidR="00000000" w:rsidRDefault="00D11357">
      <w:pPr>
        <w:pStyle w:val="ConsPlusNormal"/>
        <w:spacing w:before="200"/>
        <w:ind w:firstLine="540"/>
        <w:jc w:val="both"/>
      </w:pPr>
      <w:r>
        <w:t>выполнять ежедневное техническое обслуживание состава транспортных средств;</w:t>
      </w:r>
    </w:p>
    <w:p w:rsidR="00000000" w:rsidRDefault="00D11357">
      <w:pPr>
        <w:pStyle w:val="ConsPlusNormal"/>
        <w:spacing w:before="200"/>
        <w:ind w:firstLine="540"/>
        <w:jc w:val="both"/>
      </w:pPr>
      <w:r>
        <w:t>устранять мелкие неисправности в процессе эксплуатации состава транспортных средств;</w:t>
      </w:r>
    </w:p>
    <w:p w:rsidR="00000000" w:rsidRDefault="00D11357">
      <w:pPr>
        <w:pStyle w:val="ConsPlusNormal"/>
        <w:spacing w:before="20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000000" w:rsidRDefault="00D11357">
      <w:pPr>
        <w:pStyle w:val="ConsPlusNormal"/>
        <w:spacing w:before="200"/>
        <w:ind w:firstLine="540"/>
        <w:jc w:val="both"/>
      </w:pPr>
      <w:r>
        <w:t>своевременно принимать правильные р</w:t>
      </w:r>
      <w:r>
        <w:t>ешения и уверенно действовать в сложных и опасных дорожных ситуациях;</w:t>
      </w:r>
    </w:p>
    <w:p w:rsidR="00000000" w:rsidRDefault="00D11357">
      <w:pPr>
        <w:pStyle w:val="ConsPlusNormal"/>
        <w:spacing w:before="200"/>
        <w:ind w:firstLine="540"/>
        <w:jc w:val="both"/>
      </w:pPr>
      <w:r>
        <w:t>совершенствовать свои навыки управления составом транспортных средств.</w:t>
      </w:r>
    </w:p>
    <w:p w:rsidR="00000000" w:rsidRDefault="00D11357">
      <w:pPr>
        <w:pStyle w:val="ConsPlusNormal"/>
        <w:ind w:firstLine="540"/>
        <w:jc w:val="both"/>
      </w:pPr>
    </w:p>
    <w:p w:rsidR="00000000" w:rsidRDefault="00D11357">
      <w:pPr>
        <w:pStyle w:val="ConsPlusTitle"/>
        <w:jc w:val="center"/>
        <w:outlineLvl w:val="1"/>
      </w:pPr>
      <w:r>
        <w:t>V. УСЛОВИЯ РЕАЛИЗАЦИИ ПРИМЕРНОЙ ПРОГРАММЫ</w:t>
      </w:r>
    </w:p>
    <w:p w:rsidR="00000000" w:rsidRDefault="00D11357">
      <w:pPr>
        <w:pStyle w:val="ConsPlusNormal"/>
        <w:ind w:firstLine="540"/>
        <w:jc w:val="both"/>
      </w:pPr>
    </w:p>
    <w:p w:rsidR="00000000" w:rsidRDefault="00D11357">
      <w:pPr>
        <w:pStyle w:val="ConsPlusNormal"/>
        <w:ind w:firstLine="540"/>
        <w:jc w:val="both"/>
      </w:pPr>
      <w:r>
        <w:t>5.1. Организационно-педагогические условия реализации Примерной програм</w:t>
      </w:r>
      <w:r>
        <w:t>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w:t>
      </w:r>
      <w:r>
        <w:t>клонностям, способностям, интересам и потребностям обучающихся.</w:t>
      </w:r>
    </w:p>
    <w:p w:rsidR="00000000" w:rsidRDefault="00D11357">
      <w:pPr>
        <w:pStyle w:val="ConsPlusNormal"/>
        <w:spacing w:before="20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000000" w:rsidRDefault="00D11357">
      <w:pPr>
        <w:pStyle w:val="ConsPlusNormal"/>
        <w:spacing w:before="200"/>
        <w:ind w:firstLine="540"/>
        <w:jc w:val="both"/>
      </w:pPr>
      <w:r>
        <w:t>Наполняемость учебной группы не должна</w:t>
      </w:r>
      <w:r>
        <w:t xml:space="preserve"> превышать 30 человек.</w:t>
      </w:r>
    </w:p>
    <w:p w:rsidR="00000000" w:rsidRDefault="00D11357">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r>
        <w:t>.</w:t>
      </w:r>
    </w:p>
    <w:p w:rsidR="00000000" w:rsidRDefault="00D11357">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000000" w:rsidRDefault="00D11357">
      <w:pPr>
        <w:pStyle w:val="ConsPlusNormal"/>
        <w:ind w:firstLine="540"/>
        <w:jc w:val="both"/>
      </w:pPr>
    </w:p>
    <w:p w:rsidR="00000000" w:rsidRDefault="00D11357">
      <w:pPr>
        <w:pStyle w:val="ConsPlusNormal"/>
        <w:jc w:val="center"/>
      </w:pPr>
      <w:r>
        <w:rPr>
          <w:position w:val="-23"/>
        </w:rPr>
        <w:lastRenderedPageBreak/>
        <w:pict>
          <v:shape id="_x0000_i1044" type="#_x0000_t75" style="width:100.2pt;height:33.6pt">
            <v:imagedata r:id="rId6" o:title=""/>
          </v:shape>
        </w:pict>
      </w:r>
      <w:r>
        <w:t>;</w:t>
      </w:r>
    </w:p>
    <w:p w:rsidR="00000000" w:rsidRDefault="00D11357">
      <w:pPr>
        <w:pStyle w:val="ConsPlusNormal"/>
        <w:ind w:firstLine="540"/>
        <w:jc w:val="both"/>
      </w:pPr>
    </w:p>
    <w:p w:rsidR="00000000" w:rsidRDefault="00D11357">
      <w:pPr>
        <w:pStyle w:val="ConsPlusNormal"/>
        <w:ind w:firstLine="540"/>
        <w:jc w:val="both"/>
      </w:pPr>
      <w:r>
        <w:t>где П - число необходимых помещений;</w:t>
      </w:r>
    </w:p>
    <w:p w:rsidR="00000000" w:rsidRDefault="00D11357">
      <w:pPr>
        <w:pStyle w:val="ConsPlusNormal"/>
        <w:spacing w:before="200"/>
        <w:ind w:firstLine="540"/>
        <w:jc w:val="both"/>
      </w:pPr>
      <w:r>
        <w:rPr>
          <w:position w:val="-5"/>
        </w:rPr>
        <w:pict>
          <v:shape id="_x0000_i1045" type="#_x0000_t75" style="width:24.6pt;height:15pt">
            <v:imagedata r:id="rId25" o:title=""/>
          </v:shape>
        </w:pict>
      </w:r>
      <w:r>
        <w:t xml:space="preserve"> - расчетное учебное время полного курса теоретического обучения на одну группу, в часах;</w:t>
      </w:r>
    </w:p>
    <w:p w:rsidR="00000000" w:rsidRDefault="00D11357">
      <w:pPr>
        <w:pStyle w:val="ConsPlusNormal"/>
        <w:spacing w:before="200"/>
        <w:ind w:firstLine="540"/>
        <w:jc w:val="both"/>
      </w:pPr>
      <w:r>
        <w:t>n - общее число групп;</w:t>
      </w:r>
    </w:p>
    <w:p w:rsidR="00000000" w:rsidRDefault="00D11357">
      <w:pPr>
        <w:pStyle w:val="ConsPlusNormal"/>
        <w:spacing w:before="200"/>
        <w:ind w:firstLine="540"/>
        <w:jc w:val="both"/>
      </w:pPr>
      <w:r>
        <w:t>0,75 - постоянный коэффициент (загрузка учебного кабинета принимается равной 75%);</w:t>
      </w:r>
    </w:p>
    <w:p w:rsidR="00000000" w:rsidRDefault="00D11357">
      <w:pPr>
        <w:pStyle w:val="ConsPlusNormal"/>
        <w:spacing w:before="200"/>
        <w:ind w:firstLine="540"/>
        <w:jc w:val="both"/>
      </w:pPr>
      <w:r>
        <w:rPr>
          <w:position w:val="-3"/>
        </w:rPr>
        <w:pict>
          <v:shape id="_x0000_i1046" type="#_x0000_t75" style="width:36pt;height:12.6pt">
            <v:imagedata r:id="rId26" o:title=""/>
          </v:shape>
        </w:pict>
      </w:r>
      <w:r>
        <w:t xml:space="preserve"> - фонд времени использования помещения в часах.</w:t>
      </w:r>
    </w:p>
    <w:p w:rsidR="00000000" w:rsidRDefault="00D11357">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000000" w:rsidRDefault="00D11357">
      <w:pPr>
        <w:pStyle w:val="ConsPlusNormal"/>
        <w:spacing w:before="200"/>
        <w:ind w:firstLine="540"/>
        <w:jc w:val="both"/>
      </w:pPr>
      <w:r>
        <w:t>Обучение вож</w:t>
      </w:r>
      <w:r>
        <w:t>дению состоит из первоначального обучения вождению и обучения практическому вождению на учебных маршрутах в условиях дорожного движения.</w:t>
      </w:r>
    </w:p>
    <w:p w:rsidR="00000000" w:rsidRDefault="00D11357">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000000" w:rsidRDefault="00D11357">
      <w:pPr>
        <w:pStyle w:val="ConsPlusNormal"/>
        <w:spacing w:before="200"/>
        <w:ind w:firstLine="540"/>
        <w:jc w:val="both"/>
      </w:pPr>
      <w:r>
        <w:t>К обучен</w:t>
      </w:r>
      <w:r>
        <w:t>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000000" w:rsidRDefault="00D11357">
      <w:pPr>
        <w:pStyle w:val="ConsPlusNormal"/>
        <w:spacing w:before="200"/>
        <w:ind w:firstLine="540"/>
        <w:jc w:val="both"/>
      </w:pPr>
      <w:r>
        <w:t>Обучение пра</w:t>
      </w:r>
      <w:r>
        <w:t>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000000" w:rsidRDefault="00D11357">
      <w:pPr>
        <w:pStyle w:val="ConsPlusNormal"/>
        <w:spacing w:before="200"/>
        <w:ind w:firstLine="540"/>
        <w:jc w:val="both"/>
      </w:pPr>
      <w:r>
        <w:t>На занятии по вождению обучающий (мастер производственного обучения) должен иметь при себе документ н</w:t>
      </w:r>
      <w:r>
        <w:t>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000000" w:rsidRDefault="00D11357">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5115" w:tooltip="5.4. Материально-технические условия реализации Примерной программы." w:history="1">
        <w:r>
          <w:rPr>
            <w:color w:val="0000FF"/>
          </w:rPr>
          <w:t>пунктом 5.4</w:t>
        </w:r>
      </w:hyperlink>
      <w:r>
        <w:t xml:space="preserve"> Примерной прог</w:t>
      </w:r>
      <w:r>
        <w:t>раммы.</w:t>
      </w:r>
    </w:p>
    <w:p w:rsidR="00000000" w:rsidRDefault="00D11357">
      <w:pPr>
        <w:pStyle w:val="ConsPlusNormal"/>
        <w:spacing w:before="20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w:t>
      </w:r>
      <w:r>
        <w:t>нным в квалификационных справочниках по соответствующим должностям и (или) профессиональных стандартах.</w:t>
      </w:r>
    </w:p>
    <w:p w:rsidR="00000000" w:rsidRDefault="00D11357">
      <w:pPr>
        <w:pStyle w:val="ConsPlusNormal"/>
        <w:spacing w:before="200"/>
        <w:ind w:firstLine="540"/>
        <w:jc w:val="both"/>
      </w:pPr>
      <w:r>
        <w:t>5.3. Информационно-методические условия реализации Примерной программы включают:</w:t>
      </w:r>
    </w:p>
    <w:p w:rsidR="00000000" w:rsidRDefault="00D11357">
      <w:pPr>
        <w:pStyle w:val="ConsPlusNormal"/>
        <w:spacing w:before="200"/>
        <w:ind w:firstLine="540"/>
        <w:jc w:val="both"/>
      </w:pPr>
      <w:r>
        <w:t>учебный план;</w:t>
      </w:r>
    </w:p>
    <w:p w:rsidR="00000000" w:rsidRDefault="00D11357">
      <w:pPr>
        <w:pStyle w:val="ConsPlusNormal"/>
        <w:spacing w:before="200"/>
        <w:ind w:firstLine="540"/>
        <w:jc w:val="both"/>
      </w:pPr>
      <w:r>
        <w:t>календарный учебный график;</w:t>
      </w:r>
    </w:p>
    <w:p w:rsidR="00000000" w:rsidRDefault="00D11357">
      <w:pPr>
        <w:pStyle w:val="ConsPlusNormal"/>
        <w:spacing w:before="200"/>
        <w:ind w:firstLine="540"/>
        <w:jc w:val="both"/>
      </w:pPr>
      <w:r>
        <w:t>рабочие программы учебных пре</w:t>
      </w:r>
      <w:r>
        <w:t>дметов;</w:t>
      </w:r>
    </w:p>
    <w:p w:rsidR="00000000" w:rsidRDefault="00D11357">
      <w:pPr>
        <w:pStyle w:val="ConsPlusNormal"/>
        <w:spacing w:before="200"/>
        <w:ind w:firstLine="540"/>
        <w:jc w:val="both"/>
      </w:pPr>
      <w:r>
        <w:t>методические материалы и разработки;</w:t>
      </w:r>
    </w:p>
    <w:p w:rsidR="00000000" w:rsidRDefault="00D11357">
      <w:pPr>
        <w:pStyle w:val="ConsPlusNormal"/>
        <w:spacing w:before="200"/>
        <w:ind w:firstLine="540"/>
        <w:jc w:val="both"/>
      </w:pPr>
      <w:r>
        <w:t>расписание занятий.</w:t>
      </w:r>
    </w:p>
    <w:p w:rsidR="00000000" w:rsidRDefault="00D11357">
      <w:pPr>
        <w:pStyle w:val="ConsPlusNormal"/>
        <w:spacing w:before="200"/>
        <w:ind w:firstLine="540"/>
        <w:jc w:val="both"/>
      </w:pPr>
      <w:bookmarkStart w:id="57" w:name="Par5115"/>
      <w:bookmarkEnd w:id="57"/>
      <w:r>
        <w:t>5.4. Материально-технические условия реализации Примерной программы.</w:t>
      </w:r>
    </w:p>
    <w:p w:rsidR="00000000" w:rsidRDefault="00D11357">
      <w:pPr>
        <w:pStyle w:val="ConsPlusNormal"/>
        <w:spacing w:before="200"/>
        <w:ind w:firstLine="540"/>
        <w:jc w:val="both"/>
      </w:pPr>
      <w:r>
        <w:t>Учебные транспортные средства категории "BE" должны быть представлены механическими транспортными средствами</w:t>
      </w:r>
      <w:r>
        <w:t>, зарегистрированными в установленном порядке и прицепами категории О2, зарегистрированными в установленном порядке.</w:t>
      </w:r>
    </w:p>
    <w:p w:rsidR="00000000" w:rsidRDefault="00D11357">
      <w:pPr>
        <w:pStyle w:val="ConsPlusNormal"/>
        <w:spacing w:before="200"/>
        <w:ind w:firstLine="540"/>
        <w:jc w:val="both"/>
      </w:pPr>
      <w:r>
        <w:lastRenderedPageBreak/>
        <w:t>Расчет количества необходимых механических транспортных средств осуществляется по формуле:</w:t>
      </w:r>
    </w:p>
    <w:p w:rsidR="00000000" w:rsidRDefault="00D11357">
      <w:pPr>
        <w:pStyle w:val="ConsPlusNormal"/>
        <w:ind w:firstLine="540"/>
        <w:jc w:val="both"/>
      </w:pPr>
    </w:p>
    <w:p w:rsidR="00000000" w:rsidRDefault="00D11357">
      <w:pPr>
        <w:pStyle w:val="ConsPlusNormal"/>
        <w:jc w:val="center"/>
      </w:pPr>
      <w:r>
        <w:rPr>
          <w:position w:val="-23"/>
        </w:rPr>
        <w:pict>
          <v:shape id="_x0000_i1047" type="#_x0000_t75" style="width:126.6pt;height:33.6pt">
            <v:imagedata r:id="rId9" o:title=""/>
          </v:shape>
        </w:pict>
      </w:r>
      <w:r>
        <w:t>;</w:t>
      </w:r>
    </w:p>
    <w:p w:rsidR="00000000" w:rsidRDefault="00D11357">
      <w:pPr>
        <w:pStyle w:val="ConsPlusNormal"/>
        <w:jc w:val="center"/>
      </w:pPr>
    </w:p>
    <w:p w:rsidR="00000000" w:rsidRDefault="00D11357">
      <w:pPr>
        <w:pStyle w:val="ConsPlusNormal"/>
        <w:ind w:firstLine="540"/>
        <w:jc w:val="both"/>
      </w:pPr>
      <w:r>
        <w:t xml:space="preserve">где </w:t>
      </w:r>
      <w:r>
        <w:rPr>
          <w:position w:val="-3"/>
        </w:rPr>
        <w:pict>
          <v:shape id="_x0000_i1048" type="#_x0000_t75" style="width:24pt;height:12.6pt">
            <v:imagedata r:id="rId22" o:title=""/>
          </v:shape>
        </w:pict>
      </w:r>
      <w:r>
        <w:t xml:space="preserve"> - количество автотранспортных средств;</w:t>
      </w:r>
    </w:p>
    <w:p w:rsidR="00000000" w:rsidRDefault="00D11357">
      <w:pPr>
        <w:pStyle w:val="ConsPlusNormal"/>
        <w:spacing w:before="200"/>
        <w:ind w:firstLine="540"/>
        <w:jc w:val="both"/>
      </w:pPr>
      <w:r>
        <w:t>T - количество часов вождения в соответствии с учебным планом;</w:t>
      </w:r>
    </w:p>
    <w:p w:rsidR="00000000" w:rsidRDefault="00D11357">
      <w:pPr>
        <w:pStyle w:val="ConsPlusNormal"/>
        <w:spacing w:before="200"/>
        <w:ind w:firstLine="540"/>
        <w:jc w:val="both"/>
      </w:pPr>
      <w:r>
        <w:t>К - количество обучающихся в год;</w:t>
      </w:r>
    </w:p>
    <w:p w:rsidR="00000000" w:rsidRDefault="00D11357">
      <w:pPr>
        <w:pStyle w:val="ConsPlusNormal"/>
        <w:spacing w:before="200"/>
        <w:ind w:firstLine="540"/>
        <w:jc w:val="both"/>
      </w:pPr>
      <w:r>
        <w:t>t - время работы одного учебного транспортного средства равно: 7,2 часа - один мастер пр</w:t>
      </w:r>
      <w:r>
        <w:t>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000000" w:rsidRDefault="00D11357">
      <w:pPr>
        <w:pStyle w:val="ConsPlusNormal"/>
        <w:spacing w:before="200"/>
        <w:ind w:firstLine="540"/>
        <w:jc w:val="both"/>
      </w:pPr>
      <w:r>
        <w:t>24,5 - среднее количество рабочих дней в месяц;</w:t>
      </w:r>
    </w:p>
    <w:p w:rsidR="00000000" w:rsidRDefault="00D11357">
      <w:pPr>
        <w:pStyle w:val="ConsPlusNormal"/>
        <w:spacing w:before="200"/>
        <w:ind w:firstLine="540"/>
        <w:jc w:val="both"/>
      </w:pPr>
      <w:r>
        <w:t>12 - количество рабочих месяцев в году;</w:t>
      </w:r>
    </w:p>
    <w:p w:rsidR="00000000" w:rsidRDefault="00D11357">
      <w:pPr>
        <w:pStyle w:val="ConsPlusNormal"/>
        <w:spacing w:before="200"/>
        <w:ind w:firstLine="540"/>
        <w:jc w:val="both"/>
      </w:pPr>
      <w:r>
        <w:t>1 - количество</w:t>
      </w:r>
      <w:r>
        <w:t xml:space="preserve"> резервных учебных транспортных средств.</w:t>
      </w:r>
    </w:p>
    <w:p w:rsidR="00000000" w:rsidRDefault="00D11357">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000000" w:rsidRDefault="00D11357">
      <w:pPr>
        <w:pStyle w:val="ConsPlusNormal"/>
        <w:spacing w:before="200"/>
        <w:ind w:firstLine="540"/>
        <w:jc w:val="both"/>
      </w:pPr>
      <w:r>
        <w:t>Механическое</w:t>
      </w:r>
      <w:r>
        <w:t xml:space="preserve">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w:t>
      </w:r>
      <w:r>
        <w:t>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w:t>
      </w:r>
      <w:r>
        <w:t>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w:t>
      </w:r>
      <w:r>
        <w:t xml:space="preserve"> 18, ст. 1985; 2001, N 11, ст. 1029; 2002, N 9, ст. 931; N 27, ст. 2693; 2003, N 20, ст. 1899; 2003, N 40, ст. 3891; 2005, N 52, ст. 5733; 2006, N 11, ст. 1179; 2008, N 8, ст. 741; N 17, ст. 1882; 2009, N 2, ст. 233; N 5, ст. 610; 2010, N 9, ст. 976; N 20,</w:t>
      </w:r>
      <w:r>
        <w:t xml:space="preserve"> ст. 2471; 2011, N 42, ст. 5922; 2012, N 1, ст. 154; N 15, ст. 1780; N 30, ст. 4289; N 47, ст. 6505; 2013, N 5, ст. 371; N 5, ст. 404; N 24, ст. 2999; N 31, ст. 4218; N 41, ст. 5194).</w:t>
      </w:r>
    </w:p>
    <w:p w:rsidR="00000000" w:rsidRDefault="00D11357">
      <w:pPr>
        <w:pStyle w:val="ConsPlusNormal"/>
        <w:ind w:firstLine="540"/>
        <w:jc w:val="both"/>
      </w:pPr>
    </w:p>
    <w:p w:rsidR="00000000" w:rsidRDefault="00D11357">
      <w:pPr>
        <w:pStyle w:val="ConsPlusTitle"/>
        <w:jc w:val="center"/>
        <w:outlineLvl w:val="2"/>
      </w:pPr>
      <w:r>
        <w:t>Перечень учебного оборудования</w:t>
      </w:r>
    </w:p>
    <w:p w:rsidR="00000000" w:rsidRDefault="00D11357">
      <w:pPr>
        <w:pStyle w:val="ConsPlusNormal"/>
        <w:ind w:firstLine="540"/>
        <w:jc w:val="both"/>
      </w:pPr>
    </w:p>
    <w:p w:rsidR="00000000" w:rsidRDefault="00D11357">
      <w:pPr>
        <w:pStyle w:val="ConsPlusNormal"/>
        <w:jc w:val="right"/>
      </w:pPr>
      <w:r>
        <w:t>Таблица 5</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470"/>
        <w:gridCol w:w="1670"/>
        <w:gridCol w:w="1701"/>
      </w:tblGrid>
      <w:tr w:rsidR="00000000" w:rsidRPr="00D11357">
        <w:tc>
          <w:tcPr>
            <w:tcW w:w="647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учебного оборудования</w:t>
            </w:r>
          </w:p>
        </w:tc>
        <w:tc>
          <w:tcPr>
            <w:tcW w:w="167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Единица измерения</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w:t>
            </w:r>
          </w:p>
        </w:tc>
      </w:tr>
      <w:tr w:rsidR="00000000" w:rsidRPr="00D11357">
        <w:tc>
          <w:tcPr>
            <w:tcW w:w="6470" w:type="dxa"/>
            <w:tcBorders>
              <w:top w:val="single" w:sz="4" w:space="0" w:color="auto"/>
              <w:left w:val="single" w:sz="4" w:space="0" w:color="auto"/>
              <w:right w:val="single" w:sz="4" w:space="0" w:color="auto"/>
            </w:tcBorders>
          </w:tcPr>
          <w:p w:rsidR="00000000" w:rsidRPr="00D11357" w:rsidRDefault="00D11357">
            <w:pPr>
              <w:pStyle w:val="ConsPlusNormal"/>
              <w:jc w:val="center"/>
              <w:outlineLvl w:val="3"/>
            </w:pPr>
            <w:r w:rsidRPr="00D11357">
              <w:t>Оборудование и технические средства обучения</w:t>
            </w:r>
          </w:p>
        </w:tc>
        <w:tc>
          <w:tcPr>
            <w:tcW w:w="1670" w:type="dxa"/>
            <w:tcBorders>
              <w:top w:val="single" w:sz="4" w:space="0" w:color="auto"/>
              <w:left w:val="single" w:sz="4" w:space="0" w:color="auto"/>
              <w:right w:val="single" w:sz="4" w:space="0" w:color="auto"/>
            </w:tcBorders>
          </w:tcPr>
          <w:p w:rsidR="00000000" w:rsidRPr="00D11357" w:rsidRDefault="00D11357">
            <w:pPr>
              <w:pStyle w:val="ConsPlusNormal"/>
              <w:jc w:val="center"/>
            </w:pPr>
          </w:p>
        </w:tc>
        <w:tc>
          <w:tcPr>
            <w:tcW w:w="1701" w:type="dxa"/>
            <w:tcBorders>
              <w:top w:val="single" w:sz="4" w:space="0" w:color="auto"/>
              <w:left w:val="single" w:sz="4" w:space="0" w:color="auto"/>
              <w:right w:val="single" w:sz="4" w:space="0" w:color="auto"/>
            </w:tcBorders>
          </w:tcPr>
          <w:p w:rsidR="00000000" w:rsidRPr="00D11357" w:rsidRDefault="00D11357">
            <w:pPr>
              <w:pStyle w:val="ConsPlusNormal"/>
              <w:jc w:val="center"/>
            </w:pPr>
          </w:p>
        </w:tc>
      </w:tr>
      <w:tr w:rsidR="00000000" w:rsidRPr="00D11357">
        <w:tc>
          <w:tcPr>
            <w:tcW w:w="6470" w:type="dxa"/>
            <w:tcBorders>
              <w:left w:val="single" w:sz="4" w:space="0" w:color="auto"/>
              <w:right w:val="single" w:sz="4" w:space="0" w:color="auto"/>
            </w:tcBorders>
          </w:tcPr>
          <w:p w:rsidR="00000000" w:rsidRPr="00D11357" w:rsidRDefault="00D11357">
            <w:pPr>
              <w:pStyle w:val="ConsPlusNormal"/>
            </w:pPr>
            <w:r w:rsidRPr="00D11357">
              <w:t>Тягово-сцепное устройство</w:t>
            </w:r>
          </w:p>
        </w:tc>
        <w:tc>
          <w:tcPr>
            <w:tcW w:w="1670"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70" w:type="dxa"/>
            <w:tcBorders>
              <w:left w:val="single" w:sz="4" w:space="0" w:color="auto"/>
              <w:right w:val="single" w:sz="4" w:space="0" w:color="auto"/>
            </w:tcBorders>
          </w:tcPr>
          <w:p w:rsidR="00000000" w:rsidRPr="00D11357" w:rsidRDefault="00D11357">
            <w:pPr>
              <w:pStyle w:val="ConsPlusNormal"/>
            </w:pPr>
            <w:r w:rsidRPr="00D11357">
              <w:t>Компьютер с соответствующим программным обеспечением</w:t>
            </w:r>
          </w:p>
        </w:tc>
        <w:tc>
          <w:tcPr>
            <w:tcW w:w="1670"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70" w:type="dxa"/>
            <w:tcBorders>
              <w:left w:val="single" w:sz="4" w:space="0" w:color="auto"/>
              <w:right w:val="single" w:sz="4" w:space="0" w:color="auto"/>
            </w:tcBorders>
          </w:tcPr>
          <w:p w:rsidR="00000000" w:rsidRPr="00D11357" w:rsidRDefault="00D11357">
            <w:pPr>
              <w:pStyle w:val="ConsPlusNormal"/>
            </w:pPr>
            <w:r w:rsidRPr="00D11357">
              <w:t>Мультимедийный проектор</w:t>
            </w:r>
          </w:p>
        </w:tc>
        <w:tc>
          <w:tcPr>
            <w:tcW w:w="1670"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70" w:type="dxa"/>
            <w:tcBorders>
              <w:left w:val="single" w:sz="4" w:space="0" w:color="auto"/>
              <w:right w:val="single" w:sz="4" w:space="0" w:color="auto"/>
            </w:tcBorders>
          </w:tcPr>
          <w:p w:rsidR="00000000" w:rsidRPr="00D11357" w:rsidRDefault="00D11357">
            <w:pPr>
              <w:pStyle w:val="ConsPlusNormal"/>
            </w:pPr>
            <w:r w:rsidRPr="00D11357">
              <w:t>Экран (монитор, электронная доска)</w:t>
            </w:r>
          </w:p>
        </w:tc>
        <w:tc>
          <w:tcPr>
            <w:tcW w:w="1670"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70" w:type="dxa"/>
            <w:tcBorders>
              <w:left w:val="single" w:sz="4" w:space="0" w:color="auto"/>
              <w:right w:val="single" w:sz="4" w:space="0" w:color="auto"/>
            </w:tcBorders>
          </w:tcPr>
          <w:p w:rsidR="00000000" w:rsidRPr="00D11357" w:rsidRDefault="00D11357">
            <w:pPr>
              <w:pStyle w:val="ConsPlusNormal"/>
            </w:pPr>
            <w:r w:rsidRPr="00D11357">
              <w:lastRenderedPageBreak/>
              <w:t xml:space="preserve">Магнитная доска со схемой населенного пункта </w:t>
            </w:r>
            <w:hyperlink w:anchor="Par5260" w:tooltip="&lt;1&gt; Магнитная доска со схемой населенного пункта может быть заменена соответствующим электронным учебным пособием." w:history="1">
              <w:r w:rsidRPr="00D11357">
                <w:rPr>
                  <w:color w:val="0000FF"/>
                </w:rPr>
                <w:t>&lt;1&gt;</w:t>
              </w:r>
            </w:hyperlink>
          </w:p>
        </w:tc>
        <w:tc>
          <w:tcPr>
            <w:tcW w:w="1670"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70" w:type="dxa"/>
            <w:tcBorders>
              <w:left w:val="single" w:sz="4" w:space="0" w:color="auto"/>
              <w:right w:val="single" w:sz="4" w:space="0" w:color="auto"/>
            </w:tcBorders>
          </w:tcPr>
          <w:p w:rsidR="00000000" w:rsidRPr="00D11357" w:rsidRDefault="00D11357">
            <w:pPr>
              <w:pStyle w:val="ConsPlusNormal"/>
              <w:jc w:val="center"/>
              <w:outlineLvl w:val="3"/>
            </w:pPr>
            <w:r w:rsidRPr="00D11357">
              <w:t>Учеб</w:t>
            </w:r>
            <w:r w:rsidRPr="00D11357">
              <w:t xml:space="preserve">но-наглядные пособия </w:t>
            </w:r>
            <w:hyperlink w:anchor="Par5261" w:tooltip="&lt;2&gt; Учебно-наглядные пособия допустимо представлять в виде плаката, стенда, макета, планшета, модели, схемы, кинофильма, видеофильма, мультимедийных слайдов." w:history="1">
              <w:r w:rsidRPr="00D11357">
                <w:rPr>
                  <w:color w:val="0000FF"/>
                </w:rPr>
                <w:t>&lt;2&gt;</w:t>
              </w:r>
            </w:hyperlink>
          </w:p>
        </w:tc>
        <w:tc>
          <w:tcPr>
            <w:tcW w:w="1670" w:type="dxa"/>
            <w:tcBorders>
              <w:left w:val="single" w:sz="4" w:space="0" w:color="auto"/>
              <w:right w:val="single" w:sz="4" w:space="0" w:color="auto"/>
            </w:tcBorders>
          </w:tcPr>
          <w:p w:rsidR="00000000" w:rsidRPr="00D11357" w:rsidRDefault="00D11357">
            <w:pPr>
              <w:pStyle w:val="ConsPlusNormal"/>
              <w:jc w:val="center"/>
            </w:pPr>
          </w:p>
        </w:tc>
        <w:tc>
          <w:tcPr>
            <w:tcW w:w="1701"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70" w:type="dxa"/>
            <w:tcBorders>
              <w:left w:val="single" w:sz="4" w:space="0" w:color="auto"/>
              <w:right w:val="single" w:sz="4" w:space="0" w:color="auto"/>
            </w:tcBorders>
          </w:tcPr>
          <w:p w:rsidR="00000000" w:rsidRPr="00D11357" w:rsidRDefault="00D11357">
            <w:pPr>
              <w:pStyle w:val="ConsPlusNormal"/>
              <w:jc w:val="center"/>
              <w:outlineLvl w:val="4"/>
            </w:pPr>
            <w:r w:rsidRPr="00D11357">
              <w:t>Устройство и техническое обслуживание тра</w:t>
            </w:r>
            <w:r w:rsidRPr="00D11357">
              <w:t>нспортных средств категории "BE" как объектов управления</w:t>
            </w:r>
          </w:p>
        </w:tc>
        <w:tc>
          <w:tcPr>
            <w:tcW w:w="1670" w:type="dxa"/>
            <w:tcBorders>
              <w:left w:val="single" w:sz="4" w:space="0" w:color="auto"/>
              <w:right w:val="single" w:sz="4" w:space="0" w:color="auto"/>
            </w:tcBorders>
          </w:tcPr>
          <w:p w:rsidR="00000000" w:rsidRPr="00D11357" w:rsidRDefault="00D11357">
            <w:pPr>
              <w:pStyle w:val="ConsPlusNormal"/>
              <w:jc w:val="center"/>
            </w:pPr>
          </w:p>
        </w:tc>
        <w:tc>
          <w:tcPr>
            <w:tcW w:w="1701"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70" w:type="dxa"/>
            <w:tcBorders>
              <w:left w:val="single" w:sz="4" w:space="0" w:color="auto"/>
              <w:right w:val="single" w:sz="4" w:space="0" w:color="auto"/>
            </w:tcBorders>
          </w:tcPr>
          <w:p w:rsidR="00000000" w:rsidRPr="00D11357" w:rsidRDefault="00D11357">
            <w:pPr>
              <w:pStyle w:val="ConsPlusNormal"/>
            </w:pPr>
            <w:r w:rsidRPr="00D11357">
              <w:t>Классификация прицепов</w:t>
            </w:r>
          </w:p>
        </w:tc>
        <w:tc>
          <w:tcPr>
            <w:tcW w:w="167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70" w:type="dxa"/>
            <w:tcBorders>
              <w:left w:val="single" w:sz="4" w:space="0" w:color="auto"/>
              <w:right w:val="single" w:sz="4" w:space="0" w:color="auto"/>
            </w:tcBorders>
          </w:tcPr>
          <w:p w:rsidR="00000000" w:rsidRPr="00D11357" w:rsidRDefault="00D11357">
            <w:pPr>
              <w:pStyle w:val="ConsPlusNormal"/>
            </w:pPr>
            <w:r w:rsidRPr="00D11357">
              <w:t>Общее устройство прицепа категории О2</w:t>
            </w:r>
          </w:p>
        </w:tc>
        <w:tc>
          <w:tcPr>
            <w:tcW w:w="167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70" w:type="dxa"/>
            <w:tcBorders>
              <w:left w:val="single" w:sz="4" w:space="0" w:color="auto"/>
              <w:right w:val="single" w:sz="4" w:space="0" w:color="auto"/>
            </w:tcBorders>
          </w:tcPr>
          <w:p w:rsidR="00000000" w:rsidRPr="00D11357" w:rsidRDefault="00D11357">
            <w:pPr>
              <w:pStyle w:val="ConsPlusNormal"/>
            </w:pPr>
            <w:r w:rsidRPr="00D11357">
              <w:t>Виды подвесок, применяемых на прицепах</w:t>
            </w:r>
          </w:p>
        </w:tc>
        <w:tc>
          <w:tcPr>
            <w:tcW w:w="167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70" w:type="dxa"/>
            <w:tcBorders>
              <w:left w:val="single" w:sz="4" w:space="0" w:color="auto"/>
              <w:right w:val="single" w:sz="4" w:space="0" w:color="auto"/>
            </w:tcBorders>
          </w:tcPr>
          <w:p w:rsidR="00000000" w:rsidRPr="00D11357" w:rsidRDefault="00D11357">
            <w:pPr>
              <w:pStyle w:val="ConsPlusNormal"/>
            </w:pPr>
            <w:r w:rsidRPr="00D11357">
              <w:t>Устройство рабочей тормозной системы прицепа</w:t>
            </w:r>
          </w:p>
        </w:tc>
        <w:tc>
          <w:tcPr>
            <w:tcW w:w="167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70" w:type="dxa"/>
            <w:tcBorders>
              <w:left w:val="single" w:sz="4" w:space="0" w:color="auto"/>
              <w:right w:val="single" w:sz="4" w:space="0" w:color="auto"/>
            </w:tcBorders>
          </w:tcPr>
          <w:p w:rsidR="00000000" w:rsidRPr="00D11357" w:rsidRDefault="00D11357">
            <w:pPr>
              <w:pStyle w:val="ConsPlusNormal"/>
            </w:pPr>
            <w:r w:rsidRPr="00D11357">
              <w:t>Электрооборудование прицепа</w:t>
            </w:r>
          </w:p>
        </w:tc>
        <w:tc>
          <w:tcPr>
            <w:tcW w:w="167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70" w:type="dxa"/>
            <w:tcBorders>
              <w:left w:val="single" w:sz="4" w:space="0" w:color="auto"/>
              <w:right w:val="single" w:sz="4" w:space="0" w:color="auto"/>
            </w:tcBorders>
          </w:tcPr>
          <w:p w:rsidR="00000000" w:rsidRPr="00D11357" w:rsidRDefault="00D11357">
            <w:pPr>
              <w:pStyle w:val="ConsPlusNormal"/>
            </w:pPr>
            <w:r w:rsidRPr="00D11357">
              <w:t>Устройство узла сцепки и тягово-сцепного устройства</w:t>
            </w:r>
          </w:p>
        </w:tc>
        <w:tc>
          <w:tcPr>
            <w:tcW w:w="167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70" w:type="dxa"/>
            <w:tcBorders>
              <w:left w:val="single" w:sz="4" w:space="0" w:color="auto"/>
              <w:right w:val="single" w:sz="4" w:space="0" w:color="auto"/>
            </w:tcBorders>
          </w:tcPr>
          <w:p w:rsidR="00000000" w:rsidRPr="00D11357" w:rsidRDefault="00D11357">
            <w:pPr>
              <w:pStyle w:val="ConsPlusNormal"/>
            </w:pPr>
            <w:r w:rsidRPr="00D11357">
              <w:t>Контрольный осмотр и ежедневное техническое</w:t>
            </w:r>
          </w:p>
        </w:tc>
        <w:tc>
          <w:tcPr>
            <w:tcW w:w="167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70" w:type="dxa"/>
            <w:tcBorders>
              <w:left w:val="single" w:sz="4" w:space="0" w:color="auto"/>
              <w:right w:val="single" w:sz="4" w:space="0" w:color="auto"/>
            </w:tcBorders>
          </w:tcPr>
          <w:p w:rsidR="00000000" w:rsidRPr="00D11357" w:rsidRDefault="00D11357">
            <w:pPr>
              <w:pStyle w:val="ConsPlusNormal"/>
            </w:pPr>
            <w:r w:rsidRPr="00D11357">
              <w:t>обслуживание автопоезда</w:t>
            </w:r>
          </w:p>
        </w:tc>
        <w:tc>
          <w:tcPr>
            <w:tcW w:w="1670" w:type="dxa"/>
            <w:tcBorders>
              <w:left w:val="single" w:sz="4" w:space="0" w:color="auto"/>
              <w:right w:val="single" w:sz="4" w:space="0" w:color="auto"/>
            </w:tcBorders>
          </w:tcPr>
          <w:p w:rsidR="00000000" w:rsidRPr="00D11357" w:rsidRDefault="00D11357">
            <w:pPr>
              <w:pStyle w:val="ConsPlusNormal"/>
              <w:jc w:val="center"/>
            </w:pPr>
          </w:p>
        </w:tc>
        <w:tc>
          <w:tcPr>
            <w:tcW w:w="1701"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70" w:type="dxa"/>
            <w:tcBorders>
              <w:left w:val="single" w:sz="4" w:space="0" w:color="auto"/>
              <w:right w:val="single" w:sz="4" w:space="0" w:color="auto"/>
            </w:tcBorders>
          </w:tcPr>
          <w:p w:rsidR="00000000" w:rsidRPr="00D11357" w:rsidRDefault="00D11357">
            <w:pPr>
              <w:pStyle w:val="ConsPlusNormal"/>
              <w:outlineLvl w:val="4"/>
            </w:pPr>
            <w:r w:rsidRPr="00D11357">
              <w:t>Основы управления транспортными средствами категории "BE"</w:t>
            </w:r>
          </w:p>
        </w:tc>
        <w:tc>
          <w:tcPr>
            <w:tcW w:w="1670" w:type="dxa"/>
            <w:tcBorders>
              <w:left w:val="single" w:sz="4" w:space="0" w:color="auto"/>
              <w:right w:val="single" w:sz="4" w:space="0" w:color="auto"/>
            </w:tcBorders>
          </w:tcPr>
          <w:p w:rsidR="00000000" w:rsidRPr="00D11357" w:rsidRDefault="00D11357">
            <w:pPr>
              <w:pStyle w:val="ConsPlusNormal"/>
              <w:jc w:val="center"/>
            </w:pPr>
          </w:p>
        </w:tc>
        <w:tc>
          <w:tcPr>
            <w:tcW w:w="1701"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70" w:type="dxa"/>
            <w:tcBorders>
              <w:left w:val="single" w:sz="4" w:space="0" w:color="auto"/>
              <w:right w:val="single" w:sz="4" w:space="0" w:color="auto"/>
            </w:tcBorders>
          </w:tcPr>
          <w:p w:rsidR="00000000" w:rsidRPr="00D11357" w:rsidRDefault="00D11357">
            <w:pPr>
              <w:pStyle w:val="ConsPlusNormal"/>
            </w:pPr>
            <w:r w:rsidRPr="00D11357">
              <w:t>Управление автопоездом при прохождении поворотов</w:t>
            </w:r>
          </w:p>
        </w:tc>
        <w:tc>
          <w:tcPr>
            <w:tcW w:w="167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70" w:type="dxa"/>
            <w:tcBorders>
              <w:left w:val="single" w:sz="4" w:space="0" w:color="auto"/>
              <w:right w:val="single" w:sz="4" w:space="0" w:color="auto"/>
            </w:tcBorders>
          </w:tcPr>
          <w:p w:rsidR="00000000" w:rsidRPr="00D11357" w:rsidRDefault="00D11357">
            <w:pPr>
              <w:pStyle w:val="ConsPlusNormal"/>
            </w:pPr>
            <w:r w:rsidRPr="00D11357">
              <w:t>Управление автопоездом при обгоне, опережении и встречном разъезде</w:t>
            </w:r>
          </w:p>
        </w:tc>
        <w:tc>
          <w:tcPr>
            <w:tcW w:w="167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70" w:type="dxa"/>
            <w:tcBorders>
              <w:left w:val="single" w:sz="4" w:space="0" w:color="auto"/>
              <w:right w:val="single" w:sz="4" w:space="0" w:color="auto"/>
            </w:tcBorders>
          </w:tcPr>
          <w:p w:rsidR="00000000" w:rsidRPr="00D11357" w:rsidRDefault="00D11357">
            <w:pPr>
              <w:pStyle w:val="ConsPlusNormal"/>
            </w:pPr>
            <w:r w:rsidRPr="00D11357">
              <w:t>Маневрирование автопоезда в ограниченном пространстве</w:t>
            </w:r>
          </w:p>
        </w:tc>
        <w:tc>
          <w:tcPr>
            <w:tcW w:w="167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70" w:type="dxa"/>
            <w:tcBorders>
              <w:left w:val="single" w:sz="4" w:space="0" w:color="auto"/>
              <w:right w:val="single" w:sz="4" w:space="0" w:color="auto"/>
            </w:tcBorders>
          </w:tcPr>
          <w:p w:rsidR="00000000" w:rsidRPr="00D11357" w:rsidRDefault="00D11357">
            <w:pPr>
              <w:pStyle w:val="ConsPlusNormal"/>
            </w:pPr>
            <w:r w:rsidRPr="00D11357">
              <w:t>Управление автопоездом при движении задним ходом</w:t>
            </w:r>
          </w:p>
        </w:tc>
        <w:tc>
          <w:tcPr>
            <w:tcW w:w="167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70" w:type="dxa"/>
            <w:tcBorders>
              <w:left w:val="single" w:sz="4" w:space="0" w:color="auto"/>
              <w:right w:val="single" w:sz="4" w:space="0" w:color="auto"/>
            </w:tcBorders>
          </w:tcPr>
          <w:p w:rsidR="00000000" w:rsidRPr="00D11357" w:rsidRDefault="00D11357">
            <w:pPr>
              <w:pStyle w:val="ConsPlusNormal"/>
            </w:pPr>
            <w:r w:rsidRPr="00D11357">
              <w:t>Перевозка грузов в прицепах различного назначения</w:t>
            </w:r>
          </w:p>
        </w:tc>
        <w:tc>
          <w:tcPr>
            <w:tcW w:w="167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70" w:type="dxa"/>
            <w:tcBorders>
              <w:left w:val="single" w:sz="4" w:space="0" w:color="auto"/>
              <w:right w:val="single" w:sz="4" w:space="0" w:color="auto"/>
            </w:tcBorders>
          </w:tcPr>
          <w:p w:rsidR="00000000" w:rsidRPr="00D11357" w:rsidRDefault="00D11357">
            <w:pPr>
              <w:pStyle w:val="ConsPlusNormal"/>
            </w:pPr>
            <w:r w:rsidRPr="00D11357">
              <w:t>Причины ухудшения курсовой устойчивости и "складывания" автопоезда при торможении</w:t>
            </w:r>
          </w:p>
        </w:tc>
        <w:tc>
          <w:tcPr>
            <w:tcW w:w="167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70" w:type="dxa"/>
            <w:tcBorders>
              <w:left w:val="single" w:sz="4" w:space="0" w:color="auto"/>
              <w:right w:val="single" w:sz="4" w:space="0" w:color="auto"/>
            </w:tcBorders>
          </w:tcPr>
          <w:p w:rsidR="00000000" w:rsidRPr="00D11357" w:rsidRDefault="00D11357">
            <w:pPr>
              <w:pStyle w:val="ConsPlusNormal"/>
            </w:pPr>
            <w:r w:rsidRPr="00D11357">
              <w:t>Причины возникновения заноса и сноса прицепа</w:t>
            </w:r>
          </w:p>
        </w:tc>
        <w:tc>
          <w:tcPr>
            <w:tcW w:w="167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70" w:type="dxa"/>
            <w:tcBorders>
              <w:left w:val="single" w:sz="4" w:space="0" w:color="auto"/>
              <w:right w:val="single" w:sz="4" w:space="0" w:color="auto"/>
            </w:tcBorders>
          </w:tcPr>
          <w:p w:rsidR="00000000" w:rsidRPr="00D11357" w:rsidRDefault="00D11357">
            <w:pPr>
              <w:pStyle w:val="ConsPlusNormal"/>
            </w:pPr>
            <w:r w:rsidRPr="00D11357">
              <w:t>Особенности управления автопоездом в горной местности</w:t>
            </w:r>
          </w:p>
        </w:tc>
        <w:tc>
          <w:tcPr>
            <w:tcW w:w="167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70" w:type="dxa"/>
            <w:tcBorders>
              <w:left w:val="single" w:sz="4" w:space="0" w:color="auto"/>
              <w:right w:val="single" w:sz="4" w:space="0" w:color="auto"/>
            </w:tcBorders>
          </w:tcPr>
          <w:p w:rsidR="00000000" w:rsidRPr="00D11357" w:rsidRDefault="00D11357">
            <w:pPr>
              <w:pStyle w:val="ConsPlusNormal"/>
            </w:pPr>
            <w:r w:rsidRPr="00D11357">
              <w:t>Типичные опасные ситуации</w:t>
            </w:r>
          </w:p>
        </w:tc>
        <w:tc>
          <w:tcPr>
            <w:tcW w:w="167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70" w:type="dxa"/>
            <w:tcBorders>
              <w:left w:val="single" w:sz="4" w:space="0" w:color="auto"/>
              <w:right w:val="single" w:sz="4" w:space="0" w:color="auto"/>
            </w:tcBorders>
          </w:tcPr>
          <w:p w:rsidR="00000000" w:rsidRPr="00D11357" w:rsidRDefault="00D11357">
            <w:pPr>
              <w:pStyle w:val="ConsPlusNormal"/>
            </w:pPr>
            <w:r w:rsidRPr="00D11357">
              <w:t>Типовые примеры допускаемых нарушений ПДД</w:t>
            </w:r>
          </w:p>
        </w:tc>
        <w:tc>
          <w:tcPr>
            <w:tcW w:w="167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70" w:type="dxa"/>
            <w:tcBorders>
              <w:left w:val="single" w:sz="4" w:space="0" w:color="auto"/>
              <w:right w:val="single" w:sz="4" w:space="0" w:color="auto"/>
            </w:tcBorders>
          </w:tcPr>
          <w:p w:rsidR="00000000" w:rsidRPr="00D11357" w:rsidRDefault="00D11357">
            <w:pPr>
              <w:pStyle w:val="ConsPlusNormal"/>
              <w:jc w:val="center"/>
              <w:outlineLvl w:val="3"/>
            </w:pPr>
            <w:r w:rsidRPr="00D11357">
              <w:t>Информационные материалы</w:t>
            </w:r>
          </w:p>
        </w:tc>
        <w:tc>
          <w:tcPr>
            <w:tcW w:w="1670" w:type="dxa"/>
            <w:tcBorders>
              <w:left w:val="single" w:sz="4" w:space="0" w:color="auto"/>
              <w:right w:val="single" w:sz="4" w:space="0" w:color="auto"/>
            </w:tcBorders>
          </w:tcPr>
          <w:p w:rsidR="00000000" w:rsidRPr="00D11357" w:rsidRDefault="00D11357">
            <w:pPr>
              <w:pStyle w:val="ConsPlusNormal"/>
              <w:jc w:val="center"/>
            </w:pPr>
          </w:p>
        </w:tc>
        <w:tc>
          <w:tcPr>
            <w:tcW w:w="1701"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70" w:type="dxa"/>
            <w:tcBorders>
              <w:left w:val="single" w:sz="4" w:space="0" w:color="auto"/>
              <w:right w:val="single" w:sz="4" w:space="0" w:color="auto"/>
            </w:tcBorders>
          </w:tcPr>
          <w:p w:rsidR="00000000" w:rsidRPr="00D11357" w:rsidRDefault="00D11357">
            <w:pPr>
              <w:pStyle w:val="ConsPlusNormal"/>
              <w:jc w:val="center"/>
              <w:outlineLvl w:val="4"/>
            </w:pPr>
            <w:r w:rsidRPr="00D11357">
              <w:t>Информационный стенд</w:t>
            </w:r>
          </w:p>
        </w:tc>
        <w:tc>
          <w:tcPr>
            <w:tcW w:w="1670" w:type="dxa"/>
            <w:tcBorders>
              <w:left w:val="single" w:sz="4" w:space="0" w:color="auto"/>
              <w:right w:val="single" w:sz="4" w:space="0" w:color="auto"/>
            </w:tcBorders>
          </w:tcPr>
          <w:p w:rsidR="00000000" w:rsidRPr="00D11357" w:rsidRDefault="00D11357">
            <w:pPr>
              <w:pStyle w:val="ConsPlusNormal"/>
              <w:jc w:val="center"/>
            </w:pPr>
          </w:p>
        </w:tc>
        <w:tc>
          <w:tcPr>
            <w:tcW w:w="1701"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70" w:type="dxa"/>
            <w:tcBorders>
              <w:left w:val="single" w:sz="4" w:space="0" w:color="auto"/>
              <w:right w:val="single" w:sz="4" w:space="0" w:color="auto"/>
            </w:tcBorders>
          </w:tcPr>
          <w:p w:rsidR="00000000" w:rsidRPr="00D11357" w:rsidRDefault="00D11357">
            <w:pPr>
              <w:pStyle w:val="ConsPlusNormal"/>
            </w:pPr>
            <w:r w:rsidRPr="00D11357">
              <w:t>Закон Российской Федерации от 7 февраля 1992 г. N 2300-1 "О защите прав потребителей"</w:t>
            </w:r>
          </w:p>
        </w:tc>
        <w:tc>
          <w:tcPr>
            <w:tcW w:w="167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70" w:type="dxa"/>
            <w:tcBorders>
              <w:left w:val="single" w:sz="4" w:space="0" w:color="auto"/>
              <w:right w:val="single" w:sz="4" w:space="0" w:color="auto"/>
            </w:tcBorders>
          </w:tcPr>
          <w:p w:rsidR="00000000" w:rsidRPr="00D11357" w:rsidRDefault="00D11357">
            <w:pPr>
              <w:pStyle w:val="ConsPlusNormal"/>
            </w:pPr>
            <w:r w:rsidRPr="00D11357">
              <w:t>Копия лицензии с соответствующим приложением</w:t>
            </w:r>
          </w:p>
        </w:tc>
        <w:tc>
          <w:tcPr>
            <w:tcW w:w="167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70" w:type="dxa"/>
            <w:tcBorders>
              <w:left w:val="single" w:sz="4" w:space="0" w:color="auto"/>
              <w:right w:val="single" w:sz="4" w:space="0" w:color="auto"/>
            </w:tcBorders>
          </w:tcPr>
          <w:p w:rsidR="00000000" w:rsidRPr="00D11357" w:rsidRDefault="00D11357">
            <w:pPr>
              <w:pStyle w:val="ConsPlusNormal"/>
            </w:pPr>
            <w:r w:rsidRPr="00D11357">
              <w:t>Примерная программа профессиональной подготовки водителей транспортных средств категории "BE"</w:t>
            </w:r>
          </w:p>
        </w:tc>
        <w:tc>
          <w:tcPr>
            <w:tcW w:w="167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70" w:type="dxa"/>
            <w:tcBorders>
              <w:left w:val="single" w:sz="4" w:space="0" w:color="auto"/>
              <w:right w:val="single" w:sz="4" w:space="0" w:color="auto"/>
            </w:tcBorders>
          </w:tcPr>
          <w:p w:rsidR="00000000" w:rsidRPr="00D11357" w:rsidRDefault="00D11357">
            <w:pPr>
              <w:pStyle w:val="ConsPlusNormal"/>
            </w:pPr>
            <w:r w:rsidRPr="00D11357">
              <w:lastRenderedPageBreak/>
              <w:t>Программа профессиональной подготовки транспортных средств категории "BE", согласованная с Госавтоинспе</w:t>
            </w:r>
            <w:r w:rsidRPr="00D11357">
              <w:t>кцией</w:t>
            </w:r>
          </w:p>
        </w:tc>
        <w:tc>
          <w:tcPr>
            <w:tcW w:w="167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70" w:type="dxa"/>
            <w:tcBorders>
              <w:left w:val="single" w:sz="4" w:space="0" w:color="auto"/>
              <w:right w:val="single" w:sz="4" w:space="0" w:color="auto"/>
            </w:tcBorders>
          </w:tcPr>
          <w:p w:rsidR="00000000" w:rsidRPr="00D11357" w:rsidRDefault="00D11357">
            <w:pPr>
              <w:pStyle w:val="ConsPlusNormal"/>
            </w:pPr>
            <w:r w:rsidRPr="00D11357">
              <w:t>Учебный план</w:t>
            </w:r>
          </w:p>
        </w:tc>
        <w:tc>
          <w:tcPr>
            <w:tcW w:w="167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70" w:type="dxa"/>
            <w:tcBorders>
              <w:left w:val="single" w:sz="4" w:space="0" w:color="auto"/>
              <w:right w:val="single" w:sz="4" w:space="0" w:color="auto"/>
            </w:tcBorders>
          </w:tcPr>
          <w:p w:rsidR="00000000" w:rsidRPr="00D11357" w:rsidRDefault="00D11357">
            <w:pPr>
              <w:pStyle w:val="ConsPlusNormal"/>
            </w:pPr>
            <w:r w:rsidRPr="00D11357">
              <w:t>Календарный учебный график (на каждую учебную группу)</w:t>
            </w:r>
          </w:p>
        </w:tc>
        <w:tc>
          <w:tcPr>
            <w:tcW w:w="167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70" w:type="dxa"/>
            <w:tcBorders>
              <w:left w:val="single" w:sz="4" w:space="0" w:color="auto"/>
              <w:right w:val="single" w:sz="4" w:space="0" w:color="auto"/>
            </w:tcBorders>
          </w:tcPr>
          <w:p w:rsidR="00000000" w:rsidRPr="00D11357" w:rsidRDefault="00D11357">
            <w:pPr>
              <w:pStyle w:val="ConsPlusNormal"/>
            </w:pPr>
            <w:r w:rsidRPr="00D11357">
              <w:t>Расписание занятий (на каждую учебную группу)</w:t>
            </w:r>
          </w:p>
        </w:tc>
        <w:tc>
          <w:tcPr>
            <w:tcW w:w="167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70" w:type="dxa"/>
            <w:tcBorders>
              <w:left w:val="single" w:sz="4" w:space="0" w:color="auto"/>
              <w:right w:val="single" w:sz="4" w:space="0" w:color="auto"/>
            </w:tcBorders>
          </w:tcPr>
          <w:p w:rsidR="00000000" w:rsidRPr="00D11357" w:rsidRDefault="00D11357">
            <w:pPr>
              <w:pStyle w:val="ConsPlusNormal"/>
            </w:pPr>
            <w:r w:rsidRPr="00D11357">
              <w:t>График учебного вождения (на каждую учебную группу)</w:t>
            </w:r>
          </w:p>
        </w:tc>
        <w:tc>
          <w:tcPr>
            <w:tcW w:w="167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70" w:type="dxa"/>
            <w:tcBorders>
              <w:left w:val="single" w:sz="4" w:space="0" w:color="auto"/>
              <w:right w:val="single" w:sz="4" w:space="0" w:color="auto"/>
            </w:tcBorders>
          </w:tcPr>
          <w:p w:rsidR="00000000" w:rsidRPr="00D11357" w:rsidRDefault="00D11357">
            <w:pPr>
              <w:pStyle w:val="ConsPlusNormal"/>
            </w:pPr>
            <w:r w:rsidRPr="00D11357">
              <w:t>Схемы учебных маршрутов, утвержденные руководителем организации, осуществляющей образовательную деятельность</w:t>
            </w:r>
          </w:p>
        </w:tc>
        <w:tc>
          <w:tcPr>
            <w:tcW w:w="167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70" w:type="dxa"/>
            <w:tcBorders>
              <w:left w:val="single" w:sz="4" w:space="0" w:color="auto"/>
              <w:right w:val="single" w:sz="4" w:space="0" w:color="auto"/>
            </w:tcBorders>
          </w:tcPr>
          <w:p w:rsidR="00000000" w:rsidRPr="00D11357" w:rsidRDefault="00D11357">
            <w:pPr>
              <w:pStyle w:val="ConsPlusNormal"/>
            </w:pPr>
            <w:r w:rsidRPr="00D11357">
              <w:t>Книга жалоб и предложений</w:t>
            </w:r>
          </w:p>
        </w:tc>
        <w:tc>
          <w:tcPr>
            <w:tcW w:w="167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70"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Адрес официального сайта в сети "Интернет"</w:t>
            </w:r>
          </w:p>
        </w:tc>
        <w:tc>
          <w:tcPr>
            <w:tcW w:w="1670" w:type="dxa"/>
            <w:tcBorders>
              <w:left w:val="single" w:sz="4" w:space="0" w:color="auto"/>
              <w:bottom w:val="single" w:sz="4" w:space="0" w:color="auto"/>
              <w:right w:val="single" w:sz="4" w:space="0" w:color="auto"/>
            </w:tcBorders>
          </w:tcPr>
          <w:p w:rsidR="00000000" w:rsidRPr="00D11357" w:rsidRDefault="00D11357">
            <w:pPr>
              <w:pStyle w:val="ConsPlusNormal"/>
              <w:jc w:val="center"/>
            </w:pPr>
          </w:p>
        </w:tc>
        <w:tc>
          <w:tcPr>
            <w:tcW w:w="1701" w:type="dxa"/>
            <w:tcBorders>
              <w:left w:val="single" w:sz="4" w:space="0" w:color="auto"/>
              <w:bottom w:val="single" w:sz="4" w:space="0" w:color="auto"/>
              <w:right w:val="single" w:sz="4" w:space="0" w:color="auto"/>
            </w:tcBorders>
          </w:tcPr>
          <w:p w:rsidR="00000000" w:rsidRPr="00D11357" w:rsidRDefault="00D11357">
            <w:pPr>
              <w:pStyle w:val="ConsPlusNormal"/>
              <w:jc w:val="center"/>
            </w:pPr>
          </w:p>
        </w:tc>
      </w:tr>
    </w:tbl>
    <w:p w:rsidR="00000000" w:rsidRDefault="00D11357">
      <w:pPr>
        <w:pStyle w:val="ConsPlusNormal"/>
        <w:ind w:firstLine="540"/>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58" w:name="Par5260"/>
      <w:bookmarkEnd w:id="58"/>
      <w:r>
        <w:t>&lt;1&gt; Магнитная доска со схемой населенного пункта может быть заменена соответствующим электронным учебным пособием.</w:t>
      </w:r>
    </w:p>
    <w:p w:rsidR="00000000" w:rsidRDefault="00D11357">
      <w:pPr>
        <w:pStyle w:val="ConsPlusNormal"/>
        <w:spacing w:before="200"/>
        <w:ind w:firstLine="540"/>
        <w:jc w:val="both"/>
      </w:pPr>
      <w:bookmarkStart w:id="59" w:name="Par5261"/>
      <w:bookmarkEnd w:id="59"/>
      <w:r>
        <w:t>&lt;2&gt; Учебно-наглядные пособия допустимо представлять в виде плаката, стенда, макета, планшета, модели, схемы, кинофильма, видеоф</w:t>
      </w:r>
      <w:r>
        <w:t>ильма, мультимедийных слайдов.</w:t>
      </w:r>
    </w:p>
    <w:p w:rsidR="00000000" w:rsidRDefault="00D11357">
      <w:pPr>
        <w:pStyle w:val="ConsPlusNormal"/>
        <w:ind w:firstLine="540"/>
        <w:jc w:val="both"/>
      </w:pPr>
    </w:p>
    <w:p w:rsidR="00000000" w:rsidRDefault="00D11357">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w:t>
      </w:r>
      <w:r>
        <w:t>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w:t>
      </w:r>
      <w:r>
        <w:t>спортных средств и пешеходов, за исключением учебных транспортных средств, используемых в процессе обучения.</w:t>
      </w:r>
    </w:p>
    <w:p w:rsidR="00000000" w:rsidRDefault="00D11357">
      <w:pPr>
        <w:pStyle w:val="ConsPlusNormal"/>
        <w:spacing w:before="20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w:t>
      </w:r>
      <w:r>
        <w:t>, использование колейной эстакады не допускается.</w:t>
      </w:r>
    </w:p>
    <w:p w:rsidR="00000000" w:rsidRDefault="00D11357">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000000" w:rsidRDefault="00D11357">
      <w:pPr>
        <w:pStyle w:val="ConsPlusNormal"/>
        <w:spacing w:before="200"/>
        <w:ind w:firstLine="540"/>
        <w:jc w:val="both"/>
      </w:pPr>
      <w:r>
        <w:t>При проведении промежуточной аттестации и квалификационного экзамена ко</w:t>
      </w:r>
      <w:r>
        <w:t>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w:t>
      </w:r>
      <w:r>
        <w:t xml:space="preserve">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 xml:space="preserve">&lt;1&gt; Постановление Совета Министров - Правительства </w:t>
      </w:r>
      <w:r>
        <w:t>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w:t>
      </w:r>
      <w:r>
        <w:t>985; 2001, N 11, ст. 1029; 2002, N 9, ст. 931; N 27, ст. 2693; 2003, N 20, ст. 1899; 2003, N 40, ст. 3891; 2005, N 52, ст. 5733; 2006, N 11, ст. 1179; 2008, N 8, ст. 741; N 17, ст. 1882; 2009, N 2, ст. 233; N 5, ст. 610; 2010, N 9, ст. 976; N 20, ст. 2471;</w:t>
      </w:r>
      <w:r>
        <w:t xml:space="preserve"> 2011, N 42, ст. 5922; 2012, N 1, ст. 154; N 15, ст. 1780; N 30, ст. 4289; N 47, ст. 6505; 2013, N 5, ст. 371; N 5, ст. 404; N 24, ст. 2999; N 31, ст. 4218; N 41, ст. 5194).</w:t>
      </w:r>
    </w:p>
    <w:p w:rsidR="00000000" w:rsidRDefault="00D11357">
      <w:pPr>
        <w:pStyle w:val="ConsPlusNormal"/>
        <w:ind w:firstLine="540"/>
        <w:jc w:val="both"/>
      </w:pPr>
    </w:p>
    <w:p w:rsidR="00000000" w:rsidRDefault="00D11357">
      <w:pPr>
        <w:pStyle w:val="ConsPlusNormal"/>
        <w:ind w:firstLine="540"/>
        <w:jc w:val="both"/>
      </w:pPr>
      <w:r>
        <w:t>Для разметки границ выполнения соответствующих заданий применяются конуса размето</w:t>
      </w:r>
      <w:r>
        <w:t>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w:t>
      </w:r>
      <w:r>
        <w:t>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000000" w:rsidRDefault="00D11357">
      <w:pPr>
        <w:pStyle w:val="ConsPlusNormal"/>
        <w:spacing w:before="200"/>
        <w:ind w:firstLine="540"/>
        <w:jc w:val="both"/>
      </w:pPr>
      <w:r>
        <w:t>Попере</w:t>
      </w:r>
      <w:r>
        <w:t>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w:t>
      </w:r>
      <w:r>
        <w:t>чением наклонного участка (эстакады) должен быть не более 100%.</w:t>
      </w:r>
    </w:p>
    <w:p w:rsidR="00000000" w:rsidRDefault="00D11357">
      <w:pPr>
        <w:pStyle w:val="ConsPlusNormal"/>
        <w:spacing w:before="20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w:t>
      </w:r>
      <w:r>
        <w:t>1. Показатель ослепленности установок наружного освещения не должен превышать 150.</w:t>
      </w:r>
    </w:p>
    <w:p w:rsidR="00000000" w:rsidRDefault="00D11357">
      <w:pPr>
        <w:pStyle w:val="ConsPlusNormal"/>
        <w:spacing w:before="20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000000" w:rsidRDefault="00D11357">
      <w:pPr>
        <w:pStyle w:val="ConsPlusNormal"/>
        <w:spacing w:before="200"/>
        <w:ind w:firstLine="540"/>
        <w:jc w:val="both"/>
      </w:pPr>
      <w:r>
        <w:t>Автодромы, кроме того, должны быть обору</w:t>
      </w:r>
      <w:r>
        <w:t>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w:t>
      </w:r>
      <w:r>
        <w:t xml:space="preserve">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w:t>
      </w:r>
      <w:r>
        <w:t xml:space="preserve">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w:t>
      </w:r>
      <w:r>
        <w:t>ков I или II типоразмера по ГОСТ Р 52290-2004, светофоров типа Т.1 по ГОСТ Р 52282-2004 и уменьшение норм установки дорожных знаков, светофоров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Постановление Совета Министров - Правительства Российской Федерации от</w:t>
      </w:r>
      <w:r>
        <w:t xml:space="preserve">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w:t>
      </w:r>
      <w:r>
        <w:t xml:space="preserve">29; 2002, N 9, ст. 931; N 27, ст. 2693; 2003, N 20, ст. 1899; 2003, N 40, ст. 3891; 2005, N 52, ст. 5733; 2006, N 11, ст. 1179; 2008, N 8, ст. 741; N 17, ст. 1882; 2009, N 2, ст. 233; N 5, ст. 610; 2010, N 9, ст. 976; N 20, ст. 2471; 2011, N 42, ст. 5922; </w:t>
      </w:r>
      <w:r>
        <w:t>2012, N 1, ст. 154; N 15, ст. 1780; N 30, ст. 4289; N 47, ст. 6505; 2013, N 5, ст. 371; N 5, ст. 404; N 24, ст. 2999; N 31, ст. 4218; N 41, ст. 5194).</w:t>
      </w:r>
    </w:p>
    <w:p w:rsidR="00000000" w:rsidRDefault="00D11357">
      <w:pPr>
        <w:pStyle w:val="ConsPlusNormal"/>
        <w:ind w:firstLine="540"/>
        <w:jc w:val="both"/>
      </w:pPr>
    </w:p>
    <w:p w:rsidR="00000000" w:rsidRDefault="00D11357">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000000" w:rsidRDefault="00D11357">
      <w:pPr>
        <w:pStyle w:val="ConsPlusNormal"/>
        <w:spacing w:before="200"/>
        <w:ind w:firstLine="540"/>
        <w:jc w:val="both"/>
      </w:pPr>
      <w:r>
        <w:t>Условия реализации Примерной программы сос</w:t>
      </w:r>
      <w:r>
        <w:t>тавляют требования к учебно-материальной базе организации, осуществляющей образовательную деятельность.</w:t>
      </w:r>
    </w:p>
    <w:p w:rsidR="00000000" w:rsidRDefault="00D11357">
      <w:pPr>
        <w:pStyle w:val="ConsPlusNormal"/>
        <w:spacing w:before="200"/>
        <w:ind w:firstLine="540"/>
        <w:jc w:val="both"/>
      </w:pPr>
      <w:r>
        <w:t xml:space="preserve">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w:t>
      </w:r>
      <w:r>
        <w:t>организации в информационно-телекоммуникационной сети "Интернет".</w:t>
      </w:r>
    </w:p>
    <w:p w:rsidR="00000000" w:rsidRDefault="00D11357">
      <w:pPr>
        <w:pStyle w:val="ConsPlusNormal"/>
        <w:ind w:firstLine="540"/>
        <w:jc w:val="both"/>
      </w:pPr>
    </w:p>
    <w:p w:rsidR="00000000" w:rsidRDefault="00D11357">
      <w:pPr>
        <w:pStyle w:val="ConsPlusTitle"/>
        <w:jc w:val="center"/>
        <w:outlineLvl w:val="1"/>
      </w:pPr>
      <w:r>
        <w:t>VI. СИСТЕМА ОЦЕНКИ РЕЗУЛЬТАТОВ ОСВОЕНИЯ ПРИМЕРНОЙ ПРОГРАММЫ</w:t>
      </w:r>
    </w:p>
    <w:p w:rsidR="00000000" w:rsidRDefault="00D11357">
      <w:pPr>
        <w:pStyle w:val="ConsPlusNormal"/>
        <w:ind w:firstLine="540"/>
        <w:jc w:val="both"/>
      </w:pPr>
    </w:p>
    <w:p w:rsidR="00000000" w:rsidRDefault="00D11357">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w:t>
      </w:r>
      <w:r>
        <w:t xml:space="preserve">ка проведения относится к компетенции организации, </w:t>
      </w:r>
      <w:r>
        <w:lastRenderedPageBreak/>
        <w:t>осуществляющей образовательную деятельность.</w:t>
      </w:r>
    </w:p>
    <w:p w:rsidR="00000000" w:rsidRDefault="00D11357">
      <w:pPr>
        <w:pStyle w:val="ConsPlusNormal"/>
        <w:spacing w:before="20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w:t>
      </w:r>
      <w:r>
        <w:t>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00000" w:rsidRDefault="00D11357">
      <w:pPr>
        <w:pStyle w:val="ConsPlusNormal"/>
        <w:spacing w:before="200"/>
        <w:ind w:firstLine="540"/>
        <w:jc w:val="both"/>
      </w:pPr>
      <w:r>
        <w:t>К проведению квалификационного экзамена привлекаются представители работодат</w:t>
      </w:r>
      <w:r>
        <w:t>елей, их объединений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Статья 74 Федерального закона от 29 декабря 2012 г. N 273-ФЗ "Об образовании в Российской Федерации".</w:t>
      </w:r>
    </w:p>
    <w:p w:rsidR="00000000" w:rsidRDefault="00D11357">
      <w:pPr>
        <w:pStyle w:val="ConsPlusNormal"/>
        <w:ind w:firstLine="540"/>
        <w:jc w:val="both"/>
      </w:pPr>
    </w:p>
    <w:p w:rsidR="00000000" w:rsidRDefault="00D11357">
      <w:pPr>
        <w:pStyle w:val="ConsPlusNormal"/>
        <w:ind w:firstLine="540"/>
        <w:jc w:val="both"/>
      </w:pPr>
      <w:r>
        <w:t>Проверка теоретических знаний при проведении квалификационного экзамена проводится по пред</w:t>
      </w:r>
      <w:r>
        <w:t>метам:</w:t>
      </w:r>
    </w:p>
    <w:p w:rsidR="00000000" w:rsidRDefault="00D11357">
      <w:pPr>
        <w:pStyle w:val="ConsPlusNormal"/>
        <w:spacing w:before="200"/>
        <w:ind w:firstLine="540"/>
        <w:jc w:val="both"/>
      </w:pPr>
      <w:r>
        <w:t>"Устройство и техническое обслуживание транспортных средств категории "BE" как объектов управления";</w:t>
      </w:r>
    </w:p>
    <w:p w:rsidR="00000000" w:rsidRDefault="00D11357">
      <w:pPr>
        <w:pStyle w:val="ConsPlusNormal"/>
        <w:spacing w:before="200"/>
        <w:ind w:firstLine="540"/>
        <w:jc w:val="both"/>
      </w:pPr>
      <w:r>
        <w:t>"Основы управления транспортными средствами категории "BE".</w:t>
      </w:r>
    </w:p>
    <w:p w:rsidR="00000000" w:rsidRDefault="00D11357">
      <w:pPr>
        <w:pStyle w:val="ConsPlusNormal"/>
        <w:spacing w:before="200"/>
        <w:ind w:firstLine="540"/>
        <w:jc w:val="both"/>
      </w:pPr>
      <w:r>
        <w:t>Промежуточная аттестация и проверка теоретических знаний при проведении квалификационног</w:t>
      </w:r>
      <w:r>
        <w:t>о экзамена проводятся с использованием материалов, утверждаемых руководителем организации, осуществляющей образовательную деятельность.</w:t>
      </w:r>
    </w:p>
    <w:p w:rsidR="00000000" w:rsidRDefault="00D11357">
      <w:pPr>
        <w:pStyle w:val="ConsPlusNormal"/>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w:t>
      </w:r>
      <w:r>
        <w:t>роверяются первоначальные навыки управления транспортным средством категории "BE" на закрытой площадке или автодроме. На втором этапе осуществляется проверка навыков управления транспортным средством категории "BE" в условиях дорожного движения.</w:t>
      </w:r>
    </w:p>
    <w:p w:rsidR="00000000" w:rsidRDefault="00D11357">
      <w:pPr>
        <w:pStyle w:val="ConsPlusNormal"/>
        <w:spacing w:before="200"/>
        <w:ind w:firstLine="540"/>
        <w:jc w:val="both"/>
      </w:pPr>
      <w:r>
        <w:t>Результаты</w:t>
      </w:r>
      <w:r>
        <w:t xml:space="preserve">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Статья 60 Федерального закона от 29 декабря 2012 г. N 273-ФЗ "Об образовании</w:t>
      </w:r>
      <w:r>
        <w:t xml:space="preserve"> в Российской Федерации".</w:t>
      </w:r>
    </w:p>
    <w:p w:rsidR="00000000" w:rsidRDefault="00D11357">
      <w:pPr>
        <w:pStyle w:val="ConsPlusNormal"/>
        <w:ind w:firstLine="540"/>
        <w:jc w:val="both"/>
      </w:pPr>
    </w:p>
    <w:p w:rsidR="00000000" w:rsidRDefault="00D11357">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00000" w:rsidRDefault="00D11357">
      <w:pPr>
        <w:pStyle w:val="ConsPlusNormal"/>
        <w:spacing w:before="200"/>
        <w:ind w:firstLine="540"/>
        <w:jc w:val="both"/>
      </w:pPr>
      <w:r>
        <w:t>Индивидуальный учет результатов освоения обучающимися образовательны</w:t>
      </w:r>
      <w:r>
        <w:t>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000000" w:rsidRDefault="00D11357">
      <w:pPr>
        <w:pStyle w:val="ConsPlusNormal"/>
        <w:ind w:firstLine="540"/>
        <w:jc w:val="both"/>
      </w:pPr>
    </w:p>
    <w:p w:rsidR="00000000" w:rsidRDefault="00D11357">
      <w:pPr>
        <w:pStyle w:val="ConsPlusTitle"/>
        <w:jc w:val="center"/>
        <w:outlineLvl w:val="1"/>
      </w:pPr>
      <w:r>
        <w:t>VII. УЧЕБНО-МЕТОДИЧЕСКИЕ МАТЕРИАЛЫ, ОБЕСПЕЧИВАЮЩИЕ</w:t>
      </w:r>
    </w:p>
    <w:p w:rsidR="00000000" w:rsidRDefault="00D11357">
      <w:pPr>
        <w:pStyle w:val="ConsPlusTitle"/>
        <w:jc w:val="center"/>
      </w:pPr>
      <w:r>
        <w:t>РЕАЛИЗАЦИЮ ПРИМЕРНОЙ ПРОГРАММЫ</w:t>
      </w:r>
    </w:p>
    <w:p w:rsidR="00000000" w:rsidRDefault="00D11357">
      <w:pPr>
        <w:pStyle w:val="ConsPlusNormal"/>
        <w:ind w:firstLine="540"/>
        <w:jc w:val="both"/>
      </w:pPr>
    </w:p>
    <w:p w:rsidR="00000000" w:rsidRDefault="00D11357">
      <w:pPr>
        <w:pStyle w:val="ConsPlusNormal"/>
        <w:ind w:firstLine="540"/>
        <w:jc w:val="both"/>
      </w:pPr>
      <w:r>
        <w:t>Учебно-методические материалы представлены:</w:t>
      </w:r>
    </w:p>
    <w:p w:rsidR="00000000" w:rsidRDefault="00D11357">
      <w:pPr>
        <w:pStyle w:val="ConsPlusNormal"/>
        <w:spacing w:before="200"/>
        <w:ind w:firstLine="540"/>
        <w:jc w:val="both"/>
      </w:pPr>
      <w:r>
        <w:t>примерной программой профессиональной подготовки водителей транспортных средств категории "BE", утвержденной в установленном порядке;</w:t>
      </w:r>
    </w:p>
    <w:p w:rsidR="00000000" w:rsidRDefault="00D11357">
      <w:pPr>
        <w:pStyle w:val="ConsPlusNormal"/>
        <w:spacing w:before="200"/>
        <w:ind w:firstLine="540"/>
        <w:jc w:val="both"/>
      </w:pPr>
      <w:r>
        <w:t>программой профессиональной подготовки водител</w:t>
      </w:r>
      <w:r>
        <w:t>ей транспортных средств категории "BE", согласованной с Госавтоинспекцией и утвержденной руководителем организации, осуществляющей образовательную деятельность;</w:t>
      </w:r>
    </w:p>
    <w:p w:rsidR="00000000" w:rsidRDefault="00D11357">
      <w:pPr>
        <w:pStyle w:val="ConsPlusNormal"/>
        <w:spacing w:before="200"/>
        <w:ind w:firstLine="540"/>
        <w:jc w:val="both"/>
      </w:pPr>
      <w:r>
        <w:lastRenderedPageBreak/>
        <w:t>методическими рекомендациями по организации образовательного процесса, утвержденными руководите</w:t>
      </w:r>
      <w:r>
        <w:t>лем организации, осуществляющей образовательную деятельность;</w:t>
      </w:r>
    </w:p>
    <w:p w:rsidR="00000000" w:rsidRDefault="00D11357">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000000" w:rsidRDefault="00D11357">
      <w:pPr>
        <w:pStyle w:val="ConsPlusNormal"/>
        <w:ind w:firstLine="540"/>
        <w:jc w:val="both"/>
      </w:pPr>
    </w:p>
    <w:p w:rsidR="00000000" w:rsidRDefault="00D11357">
      <w:pPr>
        <w:pStyle w:val="ConsPlusNormal"/>
        <w:ind w:firstLine="540"/>
        <w:jc w:val="both"/>
      </w:pPr>
    </w:p>
    <w:p w:rsidR="00000000" w:rsidRDefault="00D11357">
      <w:pPr>
        <w:pStyle w:val="ConsPlusNormal"/>
        <w:jc w:val="center"/>
      </w:pPr>
    </w:p>
    <w:p w:rsidR="00000000" w:rsidRDefault="00D11357">
      <w:pPr>
        <w:pStyle w:val="ConsPlusNormal"/>
        <w:jc w:val="center"/>
      </w:pPr>
    </w:p>
    <w:p w:rsidR="00000000" w:rsidRDefault="00D11357">
      <w:pPr>
        <w:pStyle w:val="ConsPlusNormal"/>
        <w:jc w:val="center"/>
      </w:pPr>
    </w:p>
    <w:p w:rsidR="00000000" w:rsidRDefault="00D11357">
      <w:pPr>
        <w:pStyle w:val="ConsPlusNormal"/>
        <w:jc w:val="right"/>
        <w:outlineLvl w:val="0"/>
      </w:pPr>
      <w:r>
        <w:t>Приложение N 6</w:t>
      </w:r>
    </w:p>
    <w:p w:rsidR="00000000" w:rsidRDefault="00D11357">
      <w:pPr>
        <w:pStyle w:val="ConsPlusNormal"/>
        <w:jc w:val="right"/>
      </w:pPr>
    </w:p>
    <w:p w:rsidR="00000000" w:rsidRDefault="00D11357">
      <w:pPr>
        <w:pStyle w:val="ConsPlusNormal"/>
        <w:jc w:val="right"/>
      </w:pPr>
      <w:r>
        <w:t>Утверждена</w:t>
      </w:r>
    </w:p>
    <w:p w:rsidR="00000000" w:rsidRDefault="00D11357">
      <w:pPr>
        <w:pStyle w:val="ConsPlusNormal"/>
        <w:jc w:val="right"/>
      </w:pPr>
      <w:r>
        <w:t>приказом Министерства образования</w:t>
      </w:r>
    </w:p>
    <w:p w:rsidR="00000000" w:rsidRDefault="00D11357">
      <w:pPr>
        <w:pStyle w:val="ConsPlusNormal"/>
        <w:jc w:val="right"/>
      </w:pPr>
      <w:r>
        <w:t>и науки Российской Федерации</w:t>
      </w:r>
    </w:p>
    <w:p w:rsidR="00000000" w:rsidRDefault="00D11357">
      <w:pPr>
        <w:pStyle w:val="ConsPlusNormal"/>
        <w:jc w:val="right"/>
      </w:pPr>
      <w:r>
        <w:t>от 26 декабря 2013 г. N 1408</w:t>
      </w:r>
    </w:p>
    <w:p w:rsidR="00000000" w:rsidRDefault="00D11357">
      <w:pPr>
        <w:pStyle w:val="ConsPlusNormal"/>
        <w:jc w:val="center"/>
      </w:pPr>
    </w:p>
    <w:p w:rsidR="00000000" w:rsidRDefault="00D11357">
      <w:pPr>
        <w:pStyle w:val="ConsPlusTitle"/>
        <w:jc w:val="center"/>
      </w:pPr>
      <w:bookmarkStart w:id="60" w:name="Par5322"/>
      <w:bookmarkEnd w:id="60"/>
      <w:r>
        <w:t>ПРИМЕРНАЯ ПРОГРАММА</w:t>
      </w:r>
    </w:p>
    <w:p w:rsidR="00000000" w:rsidRDefault="00D11357">
      <w:pPr>
        <w:pStyle w:val="ConsPlusTitle"/>
        <w:jc w:val="center"/>
      </w:pPr>
      <w:r>
        <w:t>ПРОФЕССИОНАЛЬНОЙ ПОДГОТОВКИ ВОДИТЕЛЕЙ ТРАНСПОРТНЫХ СРЕДСТВ</w:t>
      </w:r>
    </w:p>
    <w:p w:rsidR="00000000" w:rsidRDefault="00D11357">
      <w:pPr>
        <w:pStyle w:val="ConsPlusTitle"/>
        <w:jc w:val="center"/>
      </w:pPr>
      <w:r>
        <w:t>КАТЕГОРИИ "CE"</w:t>
      </w:r>
    </w:p>
    <w:p w:rsidR="00000000" w:rsidRDefault="00D11357">
      <w:pPr>
        <w:pStyle w:val="ConsPlusNormal"/>
        <w:ind w:firstLine="540"/>
        <w:jc w:val="both"/>
      </w:pPr>
    </w:p>
    <w:p w:rsidR="00000000" w:rsidRDefault="00D11357">
      <w:pPr>
        <w:pStyle w:val="ConsPlusTitle"/>
        <w:jc w:val="center"/>
        <w:outlineLvl w:val="1"/>
      </w:pPr>
      <w:r>
        <w:t>I. ПОЯСНИТЕЛЬНАЯ ЗАПИСКА</w:t>
      </w:r>
    </w:p>
    <w:p w:rsidR="00000000" w:rsidRDefault="00D11357">
      <w:pPr>
        <w:pStyle w:val="ConsPlusNormal"/>
        <w:ind w:firstLine="540"/>
        <w:jc w:val="both"/>
      </w:pPr>
    </w:p>
    <w:p w:rsidR="00000000" w:rsidRDefault="00D11357">
      <w:pPr>
        <w:pStyle w:val="ConsPlusNormal"/>
        <w:ind w:firstLine="540"/>
        <w:jc w:val="both"/>
      </w:pPr>
      <w:r>
        <w:t>Примерная программа профессиональной подготовки водителей транспортных средств категории "CE" (далее - Примерная программа) разработана в соответствии с требованиями Федерального закона от 10 декабря 1995 г. N 196-ФЗ "О безопасности дорожного движения" (Со</w:t>
      </w:r>
      <w:r>
        <w:t>брание законодательства Российской Федерации, 1995, N 50, ст. 4873; 1999, N 10, ст. 1158; 2002, N 18, ст. 1721; 2003, N 2, ст. 167; 2004, N 35, ст. 3607; 2006, N 52, ст. 5498; 2007, N 46, ст. 5553; N 49, ст. 6070; 2009, N 1, ст. 21; N 48, ст. 5717; 2010, N</w:t>
      </w:r>
      <w:r>
        <w:t xml:space="preserve"> 30, ст. 4000; N 31, ст. 4196; 2011, N 17, ст. 2310; N 27, ст. 3881; N 29, ст. 4283; N 30, ст. 4590; N 30, ст. 4596; 2012, N 25, ст. 3268; N 31, ст. 4320; 2013, N 17, ст. 2032; N 19, ст. 2319; N 27, ст. 3477; N 30, ст. 4029; N 48, ст. 6165) (далее - Федера</w:t>
      </w:r>
      <w:r>
        <w:t xml:space="preserve">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w:t>
      </w:r>
      <w:r>
        <w:t>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w:t>
      </w:r>
      <w:r>
        <w:t>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w:t>
      </w:r>
      <w:r>
        <w:t>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w:t>
      </w:r>
      <w:r>
        <w:t>истерством юстиции Российской Федерации 17 сентября 2013 г., регистрационный N 29969).</w:t>
      </w:r>
    </w:p>
    <w:p w:rsidR="00000000" w:rsidRDefault="00D11357">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w:t>
      </w:r>
      <w:r>
        <w:t>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000000" w:rsidRDefault="00D11357">
      <w:pPr>
        <w:pStyle w:val="ConsPlusNormal"/>
        <w:spacing w:before="200"/>
        <w:ind w:firstLine="540"/>
        <w:jc w:val="both"/>
      </w:pPr>
      <w:r>
        <w:t>Примерный учебный план содержит перечень у</w:t>
      </w:r>
      <w:r>
        <w:t>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000000" w:rsidRDefault="00D11357">
      <w:pPr>
        <w:pStyle w:val="ConsPlusNormal"/>
        <w:spacing w:before="200"/>
        <w:ind w:firstLine="540"/>
        <w:jc w:val="both"/>
      </w:pPr>
      <w:r>
        <w:t>Специальный цикл включает учебные предметы:</w:t>
      </w:r>
    </w:p>
    <w:p w:rsidR="00000000" w:rsidRDefault="00D11357">
      <w:pPr>
        <w:pStyle w:val="ConsPlusNormal"/>
        <w:spacing w:before="200"/>
        <w:ind w:firstLine="540"/>
        <w:jc w:val="both"/>
      </w:pPr>
      <w:r>
        <w:t>"Устройство и техническое обслуживание транспор</w:t>
      </w:r>
      <w:r>
        <w:t>тных средств категории "CE" как объектов управления";</w:t>
      </w:r>
    </w:p>
    <w:p w:rsidR="00000000" w:rsidRDefault="00D11357">
      <w:pPr>
        <w:pStyle w:val="ConsPlusNormal"/>
        <w:spacing w:before="200"/>
        <w:ind w:firstLine="540"/>
        <w:jc w:val="both"/>
      </w:pPr>
      <w:r>
        <w:lastRenderedPageBreak/>
        <w:t>"Основы управления транспортными средствами категории "CE";</w:t>
      </w:r>
    </w:p>
    <w:p w:rsidR="00000000" w:rsidRDefault="00D11357">
      <w:pPr>
        <w:pStyle w:val="ConsPlusNormal"/>
        <w:spacing w:before="200"/>
        <w:ind w:firstLine="540"/>
        <w:jc w:val="both"/>
      </w:pPr>
      <w:r>
        <w:t>"Вождение транспортных средств категории "CE" (с механической трансмиссией/с автоматической трансмиссией)".</w:t>
      </w:r>
    </w:p>
    <w:p w:rsidR="00000000" w:rsidRDefault="00D11357">
      <w:pPr>
        <w:pStyle w:val="ConsPlusNormal"/>
        <w:spacing w:before="200"/>
        <w:ind w:firstLine="540"/>
        <w:jc w:val="both"/>
      </w:pPr>
      <w:r>
        <w:t>Примерные рабочие программы учебны</w:t>
      </w:r>
      <w:r>
        <w:t>х предметов раскрывают рекомендуемую последовательность изучения разделов и тем, а также распределение учебных часов по разделам и темам.</w:t>
      </w:r>
    </w:p>
    <w:p w:rsidR="00000000" w:rsidRDefault="00D11357">
      <w:pPr>
        <w:pStyle w:val="ConsPlusNormal"/>
        <w:spacing w:before="200"/>
        <w:ind w:firstLine="540"/>
        <w:jc w:val="both"/>
      </w:pPr>
      <w:r>
        <w:t xml:space="preserve">Условия реализации Примерной программы содержат организационно-педагогические, кадровые, информационно-методические и </w:t>
      </w:r>
      <w:r>
        <w:t>материально-технические требования. Учебно-методические материалы обеспечивают реализацию Примерной программы.</w:t>
      </w:r>
    </w:p>
    <w:p w:rsidR="00000000" w:rsidRDefault="00D11357">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000000" w:rsidRDefault="00D11357">
      <w:pPr>
        <w:pStyle w:val="ConsPlusNormal"/>
        <w:spacing w:before="200"/>
        <w:ind w:firstLine="540"/>
        <w:jc w:val="both"/>
      </w:pPr>
      <w:r>
        <w:t>Приме</w:t>
      </w:r>
      <w:r>
        <w:t xml:space="preserve">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w:t>
      </w:r>
      <w:r>
        <w:t>с ограниченными возможностями здоровья.</w:t>
      </w:r>
    </w:p>
    <w:p w:rsidR="00000000" w:rsidRDefault="00D11357">
      <w:pPr>
        <w:pStyle w:val="ConsPlusNormal"/>
        <w:ind w:firstLine="540"/>
        <w:jc w:val="both"/>
      </w:pPr>
    </w:p>
    <w:p w:rsidR="00000000" w:rsidRDefault="00D11357">
      <w:pPr>
        <w:pStyle w:val="ConsPlusTitle"/>
        <w:jc w:val="center"/>
        <w:outlineLvl w:val="1"/>
      </w:pPr>
      <w:r>
        <w:t>II. ПРИМЕРНЫЙ УЧЕБНЫЙ ПЛАН</w:t>
      </w:r>
    </w:p>
    <w:p w:rsidR="00000000" w:rsidRDefault="00D11357">
      <w:pPr>
        <w:pStyle w:val="ConsPlusNormal"/>
        <w:ind w:firstLine="540"/>
        <w:jc w:val="both"/>
      </w:pPr>
    </w:p>
    <w:p w:rsidR="00000000" w:rsidRDefault="00D11357">
      <w:pPr>
        <w:pStyle w:val="ConsPlusNormal"/>
        <w:jc w:val="right"/>
        <w:outlineLvl w:val="2"/>
      </w:pPr>
      <w:r>
        <w:t>Таблица 1</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958"/>
        <w:gridCol w:w="1334"/>
        <w:gridCol w:w="1848"/>
        <w:gridCol w:w="1559"/>
      </w:tblGrid>
      <w:tr w:rsidR="00000000" w:rsidRPr="00D11357">
        <w:tc>
          <w:tcPr>
            <w:tcW w:w="4958"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Учебные предметы</w:t>
            </w:r>
          </w:p>
        </w:tc>
        <w:tc>
          <w:tcPr>
            <w:tcW w:w="4741"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4958"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334"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407"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4958"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33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84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55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Учебные предметы специального цикла</w:t>
            </w:r>
          </w:p>
        </w:tc>
      </w:tr>
      <w:tr w:rsidR="00000000" w:rsidRPr="00D11357">
        <w:tc>
          <w:tcPr>
            <w:tcW w:w="495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Устройство и техническое обслуживание транспортных средств категории "CE" как объектов управления.</w:t>
            </w:r>
          </w:p>
        </w:tc>
        <w:tc>
          <w:tcPr>
            <w:tcW w:w="13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84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55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r>
      <w:tr w:rsidR="00000000" w:rsidRPr="00D11357">
        <w:tc>
          <w:tcPr>
            <w:tcW w:w="495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управления транспортными средствами категории "CE".</w:t>
            </w:r>
          </w:p>
        </w:tc>
        <w:tc>
          <w:tcPr>
            <w:tcW w:w="13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84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55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r>
      <w:tr w:rsidR="00000000" w:rsidRPr="00D11357">
        <w:tc>
          <w:tcPr>
            <w:tcW w:w="495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Вождение транспортных средств категории "CE" (для транспортных средств с механическо</w:t>
            </w:r>
            <w:r w:rsidRPr="00D11357">
              <w:t xml:space="preserve">й либо автоматической трансмиссией) </w:t>
            </w:r>
            <w:hyperlink w:anchor="Par5374" w:tooltip="&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 w:history="1">
              <w:r w:rsidRPr="00D11357">
                <w:rPr>
                  <w:color w:val="0000FF"/>
                </w:rPr>
                <w:t>&lt;1&gt;</w:t>
              </w:r>
            </w:hyperlink>
          </w:p>
        </w:tc>
        <w:tc>
          <w:tcPr>
            <w:tcW w:w="13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24</w:t>
            </w:r>
          </w:p>
        </w:tc>
        <w:tc>
          <w:tcPr>
            <w:tcW w:w="184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55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24</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Квалификационный экзамен</w:t>
            </w:r>
          </w:p>
        </w:tc>
      </w:tr>
      <w:tr w:rsidR="00000000" w:rsidRPr="00D11357">
        <w:tc>
          <w:tcPr>
            <w:tcW w:w="495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Квалификационный экзамен</w:t>
            </w:r>
          </w:p>
        </w:tc>
        <w:tc>
          <w:tcPr>
            <w:tcW w:w="13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84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5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495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3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40</w:t>
            </w:r>
          </w:p>
        </w:tc>
        <w:tc>
          <w:tcPr>
            <w:tcW w:w="184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55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32</w:t>
            </w:r>
          </w:p>
        </w:tc>
      </w:tr>
    </w:tbl>
    <w:p w:rsidR="00000000" w:rsidRDefault="00D11357">
      <w:pPr>
        <w:pStyle w:val="ConsPlusNormal"/>
        <w:ind w:firstLine="540"/>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61" w:name="Par5374"/>
      <w:bookmarkEnd w:id="61"/>
      <w:r>
        <w:t>&lt;1&gt; Вождение проводит</w:t>
      </w:r>
      <w:r>
        <w:t>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w:t>
      </w:r>
      <w:r>
        <w:t>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00000" w:rsidRDefault="00D11357">
      <w:pPr>
        <w:pStyle w:val="ConsPlusNormal"/>
        <w:jc w:val="center"/>
      </w:pPr>
    </w:p>
    <w:p w:rsidR="00000000" w:rsidRDefault="00D11357">
      <w:pPr>
        <w:pStyle w:val="ConsPlusTitle"/>
        <w:jc w:val="center"/>
        <w:outlineLvl w:val="1"/>
      </w:pPr>
      <w:r>
        <w:t>III. ПРИМЕРНАЯ РАБОЧАЯ ПРОГРАММА УЧЕБНЫХ ПРЕДМЕТОВ</w:t>
      </w:r>
    </w:p>
    <w:p w:rsidR="00000000" w:rsidRDefault="00D11357">
      <w:pPr>
        <w:pStyle w:val="ConsPlusNormal"/>
        <w:ind w:firstLine="540"/>
        <w:jc w:val="both"/>
      </w:pPr>
    </w:p>
    <w:p w:rsidR="00000000" w:rsidRDefault="00D11357">
      <w:pPr>
        <w:pStyle w:val="ConsPlusTitle"/>
        <w:ind w:firstLine="540"/>
        <w:jc w:val="both"/>
        <w:outlineLvl w:val="2"/>
      </w:pPr>
      <w:r>
        <w:t>3.1. Специальный цикл Примерной программы.</w:t>
      </w:r>
    </w:p>
    <w:p w:rsidR="00000000" w:rsidRDefault="00D11357">
      <w:pPr>
        <w:pStyle w:val="ConsPlusNormal"/>
        <w:ind w:firstLine="540"/>
        <w:jc w:val="both"/>
      </w:pPr>
    </w:p>
    <w:p w:rsidR="00000000" w:rsidRDefault="00D11357">
      <w:pPr>
        <w:pStyle w:val="ConsPlusTitle"/>
        <w:ind w:firstLine="540"/>
        <w:jc w:val="both"/>
        <w:outlineLvl w:val="3"/>
      </w:pPr>
      <w:r>
        <w:t>3.1.1. Учебный предмет "Устройство и техническое обслуживание транспортных средств категории "CE" как объектов управления".</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ind w:firstLine="540"/>
        <w:jc w:val="both"/>
      </w:pPr>
    </w:p>
    <w:p w:rsidR="00000000" w:rsidRDefault="00D11357">
      <w:pPr>
        <w:pStyle w:val="ConsPlusNormal"/>
        <w:jc w:val="right"/>
      </w:pPr>
      <w:r>
        <w:t>Таблица 2</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443"/>
        <w:gridCol w:w="847"/>
        <w:gridCol w:w="1881"/>
        <w:gridCol w:w="1528"/>
      </w:tblGrid>
      <w:tr w:rsidR="00000000" w:rsidRPr="00D11357">
        <w:tc>
          <w:tcPr>
            <w:tcW w:w="5443"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256"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443"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847"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40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443"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847"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88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5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Устройство транспортных средств</w:t>
            </w:r>
          </w:p>
        </w:tc>
      </w:tr>
      <w:tr w:rsidR="00000000" w:rsidRPr="00D11357">
        <w:tc>
          <w:tcPr>
            <w:tcW w:w="54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Общее устройство прицепов, тягово-сцепных и опорно-сцепных устройств</w:t>
            </w:r>
          </w:p>
        </w:tc>
        <w:tc>
          <w:tcPr>
            <w:tcW w:w="8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8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4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Итого по разделу</w:t>
            </w:r>
          </w:p>
        </w:tc>
        <w:tc>
          <w:tcPr>
            <w:tcW w:w="8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8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Техническое обслуживание</w:t>
            </w:r>
          </w:p>
        </w:tc>
      </w:tr>
      <w:tr w:rsidR="00000000" w:rsidRPr="00D11357">
        <w:tc>
          <w:tcPr>
            <w:tcW w:w="54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Техническое обслуживание прицепов, тягово-сцепных и опорно-сцепных устройств</w:t>
            </w:r>
          </w:p>
        </w:tc>
        <w:tc>
          <w:tcPr>
            <w:tcW w:w="8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88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5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4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 xml:space="preserve">Подготовка автопоезда к движению </w:t>
            </w:r>
            <w:hyperlink w:anchor="Par5420" w:tooltip="&lt;1&gt; Практическое занятие проводится на учебном транспортном средстве." w:history="1">
              <w:r w:rsidRPr="00D11357">
                <w:rPr>
                  <w:color w:val="0000FF"/>
                </w:rPr>
                <w:t>&lt;1&gt;</w:t>
              </w:r>
            </w:hyperlink>
          </w:p>
        </w:tc>
        <w:tc>
          <w:tcPr>
            <w:tcW w:w="8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88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5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r>
      <w:tr w:rsidR="00000000" w:rsidRPr="00D11357">
        <w:tc>
          <w:tcPr>
            <w:tcW w:w="54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Итого по разделу</w:t>
            </w:r>
          </w:p>
        </w:tc>
        <w:tc>
          <w:tcPr>
            <w:tcW w:w="8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88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5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r>
      <w:tr w:rsidR="00000000" w:rsidRPr="00D11357">
        <w:tc>
          <w:tcPr>
            <w:tcW w:w="54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Итого</w:t>
            </w:r>
          </w:p>
        </w:tc>
        <w:tc>
          <w:tcPr>
            <w:tcW w:w="8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88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5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r>
    </w:tbl>
    <w:p w:rsidR="00000000" w:rsidRDefault="00D11357">
      <w:pPr>
        <w:pStyle w:val="ConsPlusNormal"/>
        <w:jc w:val="center"/>
      </w:pPr>
    </w:p>
    <w:p w:rsidR="00000000" w:rsidRDefault="00D11357">
      <w:pPr>
        <w:pStyle w:val="ConsPlusNormal"/>
        <w:ind w:firstLine="540"/>
        <w:jc w:val="both"/>
      </w:pPr>
      <w:r>
        <w:t>--------------------------------</w:t>
      </w:r>
    </w:p>
    <w:p w:rsidR="00000000" w:rsidRDefault="00D11357">
      <w:pPr>
        <w:pStyle w:val="ConsPlusNormal"/>
        <w:spacing w:before="200"/>
        <w:ind w:firstLine="540"/>
        <w:jc w:val="both"/>
      </w:pPr>
      <w:bookmarkStart w:id="62" w:name="Par5420"/>
      <w:bookmarkEnd w:id="62"/>
      <w:r>
        <w:t>&lt;1&gt; Практическое занятие проводится на учебном транспортном средстве.</w:t>
      </w:r>
    </w:p>
    <w:p w:rsidR="00000000" w:rsidRDefault="00D11357">
      <w:pPr>
        <w:pStyle w:val="ConsPlusNormal"/>
        <w:spacing w:before="200"/>
        <w:ind w:firstLine="540"/>
        <w:jc w:val="both"/>
      </w:pPr>
      <w:r>
        <w:t>Качество усвоения материала по учебному предмету оценивается преподавателем по итогам промежуточной аттестации.</w:t>
      </w:r>
    </w:p>
    <w:p w:rsidR="00000000" w:rsidRDefault="00D11357">
      <w:pPr>
        <w:pStyle w:val="ConsPlusNormal"/>
        <w:ind w:firstLine="540"/>
        <w:jc w:val="both"/>
      </w:pPr>
    </w:p>
    <w:p w:rsidR="00000000" w:rsidRDefault="00D11357">
      <w:pPr>
        <w:pStyle w:val="ConsPlusTitle"/>
        <w:ind w:firstLine="540"/>
        <w:jc w:val="both"/>
        <w:outlineLvl w:val="4"/>
      </w:pPr>
      <w:r>
        <w:t>3.1.1.1. Устройство транспортных средств.</w:t>
      </w:r>
    </w:p>
    <w:p w:rsidR="00000000" w:rsidRDefault="00D11357">
      <w:pPr>
        <w:pStyle w:val="ConsPlusNormal"/>
        <w:spacing w:before="200"/>
        <w:ind w:firstLine="540"/>
        <w:jc w:val="both"/>
      </w:pPr>
      <w:r>
        <w:t>Общее устройство прицепов: классификация прицепов; краткие технические характеристики прицепов категории О3, общее устройство прицепа, виды подвесок, применяемых на прицепах, назначение и устройство рабочей тормозн</w:t>
      </w:r>
      <w:r>
        <w:t>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000000" w:rsidRDefault="00D11357">
      <w:pPr>
        <w:pStyle w:val="ConsPlusNormal"/>
        <w:ind w:firstLine="540"/>
        <w:jc w:val="both"/>
      </w:pPr>
    </w:p>
    <w:p w:rsidR="00000000" w:rsidRDefault="00D11357">
      <w:pPr>
        <w:pStyle w:val="ConsPlusTitle"/>
        <w:ind w:firstLine="540"/>
        <w:jc w:val="both"/>
        <w:outlineLvl w:val="4"/>
      </w:pPr>
      <w:r>
        <w:t>3.1.1.2. Техническое обслуживание.</w:t>
      </w:r>
    </w:p>
    <w:p w:rsidR="00000000" w:rsidRDefault="00D11357">
      <w:pPr>
        <w:pStyle w:val="ConsPlusNormal"/>
        <w:spacing w:before="200"/>
        <w:ind w:firstLine="540"/>
        <w:jc w:val="both"/>
      </w:pPr>
      <w:r>
        <w:t>Техническое обслужи</w:t>
      </w:r>
      <w:r>
        <w:t>вание прицепов: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000000" w:rsidRDefault="00D11357">
      <w:pPr>
        <w:pStyle w:val="ConsPlusNormal"/>
        <w:spacing w:before="200"/>
        <w:ind w:firstLine="540"/>
        <w:jc w:val="both"/>
      </w:pPr>
      <w:r>
        <w:lastRenderedPageBreak/>
        <w:t>Подготовка автопоезда к движению: проверка наличия смазки в механизме узл</w:t>
      </w:r>
      <w:r>
        <w:t>а сцепки,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rsidR="00000000" w:rsidRDefault="00D11357">
      <w:pPr>
        <w:pStyle w:val="ConsPlusNormal"/>
        <w:ind w:firstLine="540"/>
        <w:jc w:val="both"/>
      </w:pPr>
    </w:p>
    <w:p w:rsidR="00000000" w:rsidRDefault="00D11357">
      <w:pPr>
        <w:pStyle w:val="ConsPlusTitle"/>
        <w:ind w:firstLine="540"/>
        <w:jc w:val="both"/>
        <w:outlineLvl w:val="3"/>
      </w:pPr>
      <w:r>
        <w:t>3.2.1. Учебный предмет "Основы управления транспортными средствами катег</w:t>
      </w:r>
      <w:r>
        <w:t>ории "CE".</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ind w:firstLine="540"/>
        <w:jc w:val="both"/>
      </w:pPr>
    </w:p>
    <w:p w:rsidR="00000000" w:rsidRDefault="00D11357">
      <w:pPr>
        <w:pStyle w:val="ConsPlusNormal"/>
        <w:jc w:val="right"/>
      </w:pPr>
      <w:r>
        <w:t>Таблица 3</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17"/>
        <w:gridCol w:w="883"/>
        <w:gridCol w:w="1752"/>
        <w:gridCol w:w="1547"/>
      </w:tblGrid>
      <w:tr w:rsidR="00000000" w:rsidRPr="00D11357">
        <w:tc>
          <w:tcPr>
            <w:tcW w:w="5517"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182"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517"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883"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2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517"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883"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75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5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5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Особенности управления автопоездом в штатных ситуациях</w:t>
            </w:r>
          </w:p>
        </w:tc>
        <w:tc>
          <w:tcPr>
            <w:tcW w:w="88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75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55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Особенности управления автопоездом в нештатных ситуациях</w:t>
            </w:r>
          </w:p>
        </w:tc>
        <w:tc>
          <w:tcPr>
            <w:tcW w:w="88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75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5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5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Итого</w:t>
            </w:r>
          </w:p>
        </w:tc>
        <w:tc>
          <w:tcPr>
            <w:tcW w:w="88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75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5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r>
    </w:tbl>
    <w:p w:rsidR="00000000" w:rsidRDefault="00D11357">
      <w:pPr>
        <w:pStyle w:val="ConsPlusNormal"/>
        <w:ind w:firstLine="540"/>
        <w:jc w:val="both"/>
      </w:pPr>
    </w:p>
    <w:p w:rsidR="00000000" w:rsidRDefault="00D11357">
      <w:pPr>
        <w:pStyle w:val="ConsPlusNormal"/>
        <w:ind w:firstLine="540"/>
        <w:jc w:val="both"/>
      </w:pPr>
      <w:r>
        <w:t>Особенности управления автопоездом в штатных ситуациях: причины возникновения поперечных колебаний прицепа во время автопоезда; управление автопоездом при прохождении поворотов р</w:t>
      </w:r>
      <w:r>
        <w:t xml:space="preserve">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w:t>
      </w:r>
      <w:r>
        <w:t>"складывания" автопоезда при движении задним ходом; обеспечение безопасности при движении автопоезда задним ходом; особенности управления автопоезда в горной местности, на крутых подъемах и спусках; особенности управления автопоездом при движении по дороге</w:t>
      </w:r>
      <w:r>
        <w:t xml:space="preserve">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w:t>
      </w:r>
      <w:r>
        <w:t>уза; особенности управления автоцистерной. Решение ситуационных задач.</w:t>
      </w:r>
    </w:p>
    <w:p w:rsidR="00000000" w:rsidRDefault="00D11357">
      <w:pPr>
        <w:pStyle w:val="ConsPlusNormal"/>
        <w:spacing w:before="200"/>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w:t>
      </w:r>
      <w:r>
        <w:t>;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rsidR="00000000" w:rsidRDefault="00D11357">
      <w:pPr>
        <w:pStyle w:val="ConsPlusNormal"/>
        <w:ind w:firstLine="540"/>
        <w:jc w:val="both"/>
      </w:pPr>
    </w:p>
    <w:p w:rsidR="00000000" w:rsidRDefault="00D11357">
      <w:pPr>
        <w:pStyle w:val="ConsPlusTitle"/>
        <w:ind w:firstLine="540"/>
        <w:jc w:val="both"/>
        <w:outlineLvl w:val="3"/>
      </w:pPr>
      <w:r>
        <w:t>3.3.1. Уч</w:t>
      </w:r>
      <w:r>
        <w:t>ебный предмет "Вождение транспортных средств категории "CE".</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ind w:firstLine="540"/>
        <w:jc w:val="both"/>
      </w:pPr>
    </w:p>
    <w:p w:rsidR="00000000" w:rsidRDefault="00D11357">
      <w:pPr>
        <w:pStyle w:val="ConsPlusNormal"/>
        <w:jc w:val="right"/>
      </w:pPr>
      <w:r>
        <w:t>Таблица 4</w:t>
      </w:r>
    </w:p>
    <w:p w:rsidR="00000000" w:rsidRDefault="00D11357">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667"/>
        <w:gridCol w:w="3032"/>
      </w:tblGrid>
      <w:tr w:rsidR="00000000" w:rsidRPr="00D11357">
        <w:tc>
          <w:tcPr>
            <w:tcW w:w="666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заданий</w:t>
            </w:r>
          </w:p>
        </w:tc>
        <w:tc>
          <w:tcPr>
            <w:tcW w:w="303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 практического обучения</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Первоначальное обучение вождению</w:t>
            </w:r>
          </w:p>
        </w:tc>
      </w:tr>
      <w:tr w:rsidR="00000000" w:rsidRPr="00D11357">
        <w:tc>
          <w:tcPr>
            <w:tcW w:w="666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Приемы управления транспортным автопоездом</w:t>
            </w:r>
          </w:p>
        </w:tc>
        <w:tc>
          <w:tcPr>
            <w:tcW w:w="303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w:t>
            </w:r>
          </w:p>
        </w:tc>
      </w:tr>
      <w:tr w:rsidR="00000000" w:rsidRPr="00D11357">
        <w:tc>
          <w:tcPr>
            <w:tcW w:w="666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Управление автопоездом в ограниченных проездах</w:t>
            </w:r>
          </w:p>
        </w:tc>
        <w:tc>
          <w:tcPr>
            <w:tcW w:w="303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7</w:t>
            </w:r>
          </w:p>
        </w:tc>
      </w:tr>
      <w:tr w:rsidR="00000000" w:rsidRPr="00D11357">
        <w:tc>
          <w:tcPr>
            <w:tcW w:w="666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303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Обучение вождению в условиях дорожного движения</w:t>
            </w:r>
          </w:p>
        </w:tc>
      </w:tr>
      <w:tr w:rsidR="00000000" w:rsidRPr="00D11357">
        <w:tc>
          <w:tcPr>
            <w:tcW w:w="666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по учебным маршрутам </w:t>
            </w:r>
            <w:hyperlink w:anchor="Par5482" w:tooltip="&lt;1&gt; Для выполнения задания учебной организацией разрабатываются маршруты, содержащие соответствующие участки дорог." w:history="1">
              <w:r w:rsidRPr="00D11357">
                <w:rPr>
                  <w:color w:val="0000FF"/>
                </w:rPr>
                <w:t>&lt;1&gt;</w:t>
              </w:r>
            </w:hyperlink>
          </w:p>
        </w:tc>
        <w:tc>
          <w:tcPr>
            <w:tcW w:w="303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r w:rsidR="00000000" w:rsidRPr="00D11357">
        <w:tc>
          <w:tcPr>
            <w:tcW w:w="666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303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r w:rsidR="00000000" w:rsidRPr="00D11357">
        <w:tc>
          <w:tcPr>
            <w:tcW w:w="666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303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24</w:t>
            </w:r>
          </w:p>
        </w:tc>
      </w:tr>
    </w:tbl>
    <w:p w:rsidR="00000000" w:rsidRDefault="00D11357">
      <w:pPr>
        <w:pStyle w:val="ConsPlusNormal"/>
        <w:ind w:firstLine="540"/>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63" w:name="Par5482"/>
      <w:bookmarkEnd w:id="63"/>
      <w:r>
        <w:t>&lt;1&gt; Для выполнения задания учебной организацией разрабатываются маршруты, содержащие соответствующие участки дорог.</w:t>
      </w:r>
    </w:p>
    <w:p w:rsidR="00000000" w:rsidRDefault="00D11357">
      <w:pPr>
        <w:pStyle w:val="ConsPlusNormal"/>
        <w:ind w:firstLine="540"/>
        <w:jc w:val="both"/>
      </w:pPr>
    </w:p>
    <w:p w:rsidR="00000000" w:rsidRDefault="00D11357">
      <w:pPr>
        <w:pStyle w:val="ConsPlusTitle"/>
        <w:ind w:firstLine="540"/>
        <w:jc w:val="both"/>
        <w:outlineLvl w:val="4"/>
      </w:pPr>
      <w:r>
        <w:t>3.3.1.1. Первоначальное обучение вождению.</w:t>
      </w:r>
    </w:p>
    <w:p w:rsidR="00000000" w:rsidRDefault="00D11357">
      <w:pPr>
        <w:pStyle w:val="ConsPlusNormal"/>
        <w:spacing w:before="200"/>
        <w:ind w:firstLine="540"/>
        <w:jc w:val="both"/>
      </w:pPr>
      <w:r>
        <w:t>Приемы управления автопоездом: подготовка к выезду, сцепка автопоезда, проверка технического сос</w:t>
      </w:r>
      <w:r>
        <w:t>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w:t>
      </w:r>
      <w:r>
        <w:t xml:space="preserve">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w:t>
      </w:r>
      <w:r>
        <w:t>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000000" w:rsidRDefault="00D11357">
      <w:pPr>
        <w:pStyle w:val="ConsPlusNormal"/>
        <w:spacing w:before="200"/>
        <w:ind w:firstLine="540"/>
        <w:jc w:val="both"/>
      </w:pPr>
      <w:r>
        <w:t>Управлени</w:t>
      </w:r>
      <w:r>
        <w:t xml:space="preserve">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w:t>
      </w:r>
      <w:r>
        <w:t>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w:t>
      </w:r>
      <w:r>
        <w:t>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w:t>
      </w:r>
      <w:r>
        <w:t>дним ходом, движение по прямой в "габаритном коридоре" передним ходом, остановка.</w:t>
      </w:r>
    </w:p>
    <w:p w:rsidR="00000000" w:rsidRDefault="00D11357">
      <w:pPr>
        <w:pStyle w:val="ConsPlusNormal"/>
        <w:ind w:firstLine="540"/>
        <w:jc w:val="both"/>
      </w:pPr>
    </w:p>
    <w:p w:rsidR="00000000" w:rsidRDefault="00D11357">
      <w:pPr>
        <w:pStyle w:val="ConsPlusTitle"/>
        <w:ind w:firstLine="540"/>
        <w:jc w:val="both"/>
        <w:outlineLvl w:val="4"/>
      </w:pPr>
      <w:r>
        <w:t>3.3.1.2. Обучение вождению в условиях дорожного движения.</w:t>
      </w:r>
    </w:p>
    <w:p w:rsidR="00000000" w:rsidRDefault="00D11357">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w:t>
      </w:r>
      <w:r>
        <w:t>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w:t>
      </w:r>
      <w:r>
        <w:t>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w:t>
      </w:r>
      <w:r>
        <w:t>,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000000" w:rsidRDefault="00D11357">
      <w:pPr>
        <w:pStyle w:val="ConsPlusNormal"/>
        <w:ind w:firstLine="540"/>
        <w:jc w:val="both"/>
      </w:pPr>
    </w:p>
    <w:p w:rsidR="00000000" w:rsidRDefault="00D11357">
      <w:pPr>
        <w:pStyle w:val="ConsPlusTitle"/>
        <w:jc w:val="center"/>
        <w:outlineLvl w:val="1"/>
      </w:pPr>
      <w:r>
        <w:t>IV. ПЛАНИРУЕМЫЕ РЕЗУЛЬТАТЫ О</w:t>
      </w:r>
      <w:r>
        <w:t>СВОЕНИЯ ПРИМЕРНОЙ ПРОГРАММЫ</w:t>
      </w:r>
    </w:p>
    <w:p w:rsidR="00000000" w:rsidRDefault="00D11357">
      <w:pPr>
        <w:pStyle w:val="ConsPlusNormal"/>
        <w:ind w:firstLine="540"/>
        <w:jc w:val="both"/>
      </w:pPr>
    </w:p>
    <w:p w:rsidR="00000000" w:rsidRDefault="00D11357">
      <w:pPr>
        <w:pStyle w:val="ConsPlusNormal"/>
        <w:ind w:firstLine="540"/>
        <w:jc w:val="both"/>
      </w:pPr>
      <w:r>
        <w:t>В результате освоения Примерной программы обучающиеся должны знать:</w:t>
      </w:r>
    </w:p>
    <w:p w:rsidR="00000000" w:rsidRDefault="00D11357">
      <w:pPr>
        <w:pStyle w:val="ConsPlusNormal"/>
        <w:spacing w:before="200"/>
        <w:ind w:firstLine="540"/>
        <w:jc w:val="both"/>
      </w:pPr>
      <w:r>
        <w:t>Правила дорожного движения, основы законодательства в сфере дорожного движения;</w:t>
      </w:r>
    </w:p>
    <w:p w:rsidR="00000000" w:rsidRDefault="00D11357">
      <w:pPr>
        <w:pStyle w:val="ConsPlusNormal"/>
        <w:spacing w:before="200"/>
        <w:ind w:firstLine="540"/>
        <w:jc w:val="both"/>
      </w:pPr>
      <w:r>
        <w:lastRenderedPageBreak/>
        <w:t>особенности управления составом транспортных средств в штатных и нештатных ситу</w:t>
      </w:r>
      <w:r>
        <w:t>ациях.</w:t>
      </w:r>
    </w:p>
    <w:p w:rsidR="00000000" w:rsidRDefault="00D11357">
      <w:pPr>
        <w:pStyle w:val="ConsPlusNormal"/>
        <w:spacing w:before="200"/>
        <w:ind w:firstLine="540"/>
        <w:jc w:val="both"/>
      </w:pPr>
      <w:r>
        <w:t>В результате освоения Примерной программы обучающиеся должны уметь:</w:t>
      </w:r>
    </w:p>
    <w:p w:rsidR="00000000" w:rsidRDefault="00D11357">
      <w:pPr>
        <w:pStyle w:val="ConsPlusNormal"/>
        <w:spacing w:before="200"/>
        <w:ind w:firstLine="540"/>
        <w:jc w:val="both"/>
      </w:pPr>
      <w:r>
        <w:t>безопасно и эффективно управлять составом транспортных средств в различных условиях движения;</w:t>
      </w:r>
    </w:p>
    <w:p w:rsidR="00000000" w:rsidRDefault="00D11357">
      <w:pPr>
        <w:pStyle w:val="ConsPlusNormal"/>
        <w:spacing w:before="200"/>
        <w:ind w:firstLine="540"/>
        <w:jc w:val="both"/>
      </w:pPr>
      <w:r>
        <w:t>соблюдать Правила дорожного движения при управлении составом транспортных средств;</w:t>
      </w:r>
    </w:p>
    <w:p w:rsidR="00000000" w:rsidRDefault="00D11357">
      <w:pPr>
        <w:pStyle w:val="ConsPlusNormal"/>
        <w:spacing w:before="200"/>
        <w:ind w:firstLine="540"/>
        <w:jc w:val="both"/>
      </w:pPr>
      <w:r>
        <w:t>выпо</w:t>
      </w:r>
      <w:r>
        <w:t>лнять ежедневное техническое обслуживание состава транспортных средств;</w:t>
      </w:r>
    </w:p>
    <w:p w:rsidR="00000000" w:rsidRDefault="00D11357">
      <w:pPr>
        <w:pStyle w:val="ConsPlusNormal"/>
        <w:spacing w:before="200"/>
        <w:ind w:firstLine="540"/>
        <w:jc w:val="both"/>
      </w:pPr>
      <w:r>
        <w:t>устранять мелкие неисправности в процессе эксплуатации состава транспортных средств;</w:t>
      </w:r>
    </w:p>
    <w:p w:rsidR="00000000" w:rsidRDefault="00D11357">
      <w:pPr>
        <w:pStyle w:val="ConsPlusNormal"/>
        <w:spacing w:before="20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000000" w:rsidRDefault="00D11357">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000000" w:rsidRDefault="00D11357">
      <w:pPr>
        <w:pStyle w:val="ConsPlusNormal"/>
        <w:spacing w:before="200"/>
        <w:ind w:firstLine="540"/>
        <w:jc w:val="both"/>
      </w:pPr>
      <w:r>
        <w:t>совершенствоват</w:t>
      </w:r>
      <w:r>
        <w:t>ь свои навыки управления составом транспортных средств.</w:t>
      </w:r>
    </w:p>
    <w:p w:rsidR="00000000" w:rsidRDefault="00D11357">
      <w:pPr>
        <w:pStyle w:val="ConsPlusNormal"/>
        <w:ind w:firstLine="540"/>
        <w:jc w:val="both"/>
      </w:pPr>
    </w:p>
    <w:p w:rsidR="00000000" w:rsidRDefault="00D11357">
      <w:pPr>
        <w:pStyle w:val="ConsPlusTitle"/>
        <w:jc w:val="center"/>
        <w:outlineLvl w:val="1"/>
      </w:pPr>
      <w:r>
        <w:t>V. УСЛОВИЯ РЕАЛИЗАЦИИ ПРИМЕРНОЙ ПРОГРАММЫ</w:t>
      </w:r>
    </w:p>
    <w:p w:rsidR="00000000" w:rsidRDefault="00D11357">
      <w:pPr>
        <w:pStyle w:val="ConsPlusNormal"/>
        <w:jc w:val="center"/>
      </w:pPr>
    </w:p>
    <w:p w:rsidR="00000000" w:rsidRDefault="00D11357">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w:t>
      </w:r>
      <w:r>
        <w:t>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00000" w:rsidRDefault="00D11357">
      <w:pPr>
        <w:pStyle w:val="ConsPlusNormal"/>
        <w:spacing w:before="200"/>
        <w:ind w:firstLine="540"/>
        <w:jc w:val="both"/>
      </w:pPr>
      <w:r>
        <w:t>Теоретическое обучени</w:t>
      </w:r>
      <w:r>
        <w:t>е проводится в оборудованных учебных кабинетах с использованием учебно-материальной базы, соответствующей установленным требованиям.</w:t>
      </w:r>
    </w:p>
    <w:p w:rsidR="00000000" w:rsidRDefault="00D11357">
      <w:pPr>
        <w:pStyle w:val="ConsPlusNormal"/>
        <w:spacing w:before="200"/>
        <w:ind w:firstLine="540"/>
        <w:jc w:val="both"/>
      </w:pPr>
      <w:r>
        <w:t>Наполняемость учебной группы не должна превышать 30 человек.</w:t>
      </w:r>
    </w:p>
    <w:p w:rsidR="00000000" w:rsidRDefault="00D11357">
      <w:pPr>
        <w:pStyle w:val="ConsPlusNormal"/>
        <w:spacing w:before="200"/>
        <w:ind w:firstLine="540"/>
        <w:jc w:val="both"/>
      </w:pPr>
      <w:r>
        <w:t>Продолжительность учебного часа теоретических и практических з</w:t>
      </w:r>
      <w:r>
        <w:t>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000000" w:rsidRDefault="00D11357">
      <w:pPr>
        <w:pStyle w:val="ConsPlusNormal"/>
        <w:spacing w:before="200"/>
        <w:ind w:firstLine="540"/>
        <w:jc w:val="both"/>
      </w:pPr>
      <w:r>
        <w:t>Расчетная формула для определения общего числа учебных кабинетов для теоретического</w:t>
      </w:r>
      <w:r>
        <w:t xml:space="preserve"> обучения:</w:t>
      </w:r>
    </w:p>
    <w:p w:rsidR="00000000" w:rsidRDefault="00D11357">
      <w:pPr>
        <w:pStyle w:val="ConsPlusNormal"/>
        <w:ind w:firstLine="540"/>
        <w:jc w:val="both"/>
      </w:pPr>
    </w:p>
    <w:p w:rsidR="00000000" w:rsidRDefault="00D11357">
      <w:pPr>
        <w:pStyle w:val="ConsPlusNormal"/>
        <w:jc w:val="center"/>
      </w:pPr>
      <w:r>
        <w:rPr>
          <w:position w:val="-23"/>
        </w:rPr>
        <w:pict>
          <v:shape id="_x0000_i1049" type="#_x0000_t75" style="width:100.2pt;height:33.6pt">
            <v:imagedata r:id="rId6" o:title=""/>
          </v:shape>
        </w:pict>
      </w:r>
      <w:r>
        <w:t>;</w:t>
      </w:r>
    </w:p>
    <w:p w:rsidR="00000000" w:rsidRDefault="00D11357">
      <w:pPr>
        <w:pStyle w:val="ConsPlusNormal"/>
        <w:ind w:firstLine="540"/>
        <w:jc w:val="both"/>
      </w:pPr>
    </w:p>
    <w:p w:rsidR="00000000" w:rsidRDefault="00D11357">
      <w:pPr>
        <w:pStyle w:val="ConsPlusNormal"/>
        <w:ind w:firstLine="540"/>
        <w:jc w:val="both"/>
      </w:pPr>
      <w:r>
        <w:t>где П - число необходимых помещений;</w:t>
      </w:r>
    </w:p>
    <w:p w:rsidR="00000000" w:rsidRDefault="00D11357">
      <w:pPr>
        <w:pStyle w:val="ConsPlusNormal"/>
        <w:spacing w:before="200"/>
        <w:ind w:firstLine="540"/>
        <w:jc w:val="both"/>
      </w:pPr>
      <w:r>
        <w:rPr>
          <w:position w:val="-5"/>
        </w:rPr>
        <w:pict>
          <v:shape id="_x0000_i1050" type="#_x0000_t75" style="width:24.6pt;height:15pt">
            <v:imagedata r:id="rId27" o:title=""/>
          </v:shape>
        </w:pict>
      </w:r>
      <w:r>
        <w:t xml:space="preserve"> - расчетное учебное время полного курса теоретического обучения на одну группу, в часах;</w:t>
      </w:r>
    </w:p>
    <w:p w:rsidR="00000000" w:rsidRDefault="00D11357">
      <w:pPr>
        <w:pStyle w:val="ConsPlusNormal"/>
        <w:spacing w:before="200"/>
        <w:ind w:firstLine="540"/>
        <w:jc w:val="both"/>
      </w:pPr>
      <w:r>
        <w:t>n - общее число групп;</w:t>
      </w:r>
    </w:p>
    <w:p w:rsidR="00000000" w:rsidRDefault="00D11357">
      <w:pPr>
        <w:pStyle w:val="ConsPlusNormal"/>
        <w:spacing w:before="200"/>
        <w:ind w:firstLine="540"/>
        <w:jc w:val="both"/>
      </w:pPr>
      <w:r>
        <w:t>0,75 - постоянный ко</w:t>
      </w:r>
      <w:r>
        <w:t>эффициент (загрузка учебного кабинета принимается равной 75%);</w:t>
      </w:r>
    </w:p>
    <w:p w:rsidR="00000000" w:rsidRDefault="00D11357">
      <w:pPr>
        <w:pStyle w:val="ConsPlusNormal"/>
        <w:spacing w:before="200"/>
        <w:ind w:firstLine="540"/>
        <w:jc w:val="both"/>
      </w:pPr>
      <w:r>
        <w:rPr>
          <w:position w:val="-3"/>
        </w:rPr>
        <w:pict>
          <v:shape id="_x0000_i1051" type="#_x0000_t75" style="width:36pt;height:12.6pt">
            <v:imagedata r:id="rId28" o:title=""/>
          </v:shape>
        </w:pict>
      </w:r>
      <w:r>
        <w:t xml:space="preserve"> - фонд времени использования помещения в часах.</w:t>
      </w:r>
    </w:p>
    <w:p w:rsidR="00000000" w:rsidRDefault="00D11357">
      <w:pPr>
        <w:pStyle w:val="ConsPlusNormal"/>
        <w:spacing w:before="200"/>
        <w:ind w:firstLine="540"/>
        <w:jc w:val="both"/>
      </w:pPr>
      <w:r>
        <w:t xml:space="preserve">Обучение вождению проводится вне сетки учебного времени мастером производственного обучения индивидуально с </w:t>
      </w:r>
      <w:r>
        <w:t>каждым обучающимся в соответствии с графиком очередности обучения вождению.</w:t>
      </w:r>
    </w:p>
    <w:p w:rsidR="00000000" w:rsidRDefault="00D11357">
      <w:pPr>
        <w:pStyle w:val="ConsPlusNormal"/>
        <w:spacing w:before="20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000000" w:rsidRDefault="00D11357">
      <w:pPr>
        <w:pStyle w:val="ConsPlusNormal"/>
        <w:spacing w:before="200"/>
        <w:ind w:firstLine="540"/>
        <w:jc w:val="both"/>
      </w:pPr>
      <w:r>
        <w:lastRenderedPageBreak/>
        <w:t>Первоначальное обучение вождени</w:t>
      </w:r>
      <w:r>
        <w:t>ю транспортных средств должно проводиться на закрытых площадках или автодромах.</w:t>
      </w:r>
    </w:p>
    <w:p w:rsidR="00000000" w:rsidRDefault="00D11357">
      <w:pPr>
        <w:pStyle w:val="ConsPlusNormal"/>
        <w:spacing w:before="200"/>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w:t>
      </w:r>
      <w:r>
        <w:t>авку установленного образца и знающие требования Правил дорожного движения.</w:t>
      </w:r>
    </w:p>
    <w:p w:rsidR="00000000" w:rsidRDefault="00D11357">
      <w:pPr>
        <w:pStyle w:val="ConsPlusNormal"/>
        <w:spacing w:before="20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000000" w:rsidRDefault="00D11357">
      <w:pPr>
        <w:pStyle w:val="ConsPlusNormal"/>
        <w:spacing w:before="200"/>
        <w:ind w:firstLine="540"/>
        <w:jc w:val="both"/>
      </w:pPr>
      <w:r>
        <w:t>На занятии по</w:t>
      </w:r>
      <w:r>
        <w:t xml:space="preserve">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w:t>
      </w:r>
      <w:r>
        <w:t>рии, подкатегории.</w:t>
      </w:r>
    </w:p>
    <w:p w:rsidR="00000000" w:rsidRDefault="00D11357">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5534" w:tooltip="5.4. Материально-технические условия реализации Примерной программы." w:history="1">
        <w:r>
          <w:rPr>
            <w:color w:val="0000FF"/>
          </w:rPr>
          <w:t>пунктом 5.4</w:t>
        </w:r>
      </w:hyperlink>
      <w:r>
        <w:t xml:space="preserve"> Примерной программы.</w:t>
      </w:r>
    </w:p>
    <w:p w:rsidR="00000000" w:rsidRDefault="00D11357">
      <w:pPr>
        <w:pStyle w:val="ConsPlusNormal"/>
        <w:spacing w:before="20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w:t>
      </w:r>
      <w:r>
        <w:t>икационным требованиям, указанным в квалификационных справочниках по соответствующим должностям и (или) профессиональных стандартах.</w:t>
      </w:r>
    </w:p>
    <w:p w:rsidR="00000000" w:rsidRDefault="00D11357">
      <w:pPr>
        <w:pStyle w:val="ConsPlusNormal"/>
        <w:spacing w:before="200"/>
        <w:ind w:firstLine="540"/>
        <w:jc w:val="both"/>
      </w:pPr>
      <w:r>
        <w:t>5.3. Информационно-методические условия реализации Примерной программы включают:</w:t>
      </w:r>
    </w:p>
    <w:p w:rsidR="00000000" w:rsidRDefault="00D11357">
      <w:pPr>
        <w:pStyle w:val="ConsPlusNormal"/>
        <w:spacing w:before="200"/>
        <w:ind w:firstLine="540"/>
        <w:jc w:val="both"/>
      </w:pPr>
      <w:r>
        <w:t>учебный план;</w:t>
      </w:r>
    </w:p>
    <w:p w:rsidR="00000000" w:rsidRDefault="00D11357">
      <w:pPr>
        <w:pStyle w:val="ConsPlusNormal"/>
        <w:spacing w:before="200"/>
        <w:ind w:firstLine="540"/>
        <w:jc w:val="both"/>
      </w:pPr>
      <w:r>
        <w:t>календарный учебный график;</w:t>
      </w:r>
    </w:p>
    <w:p w:rsidR="00000000" w:rsidRDefault="00D11357">
      <w:pPr>
        <w:pStyle w:val="ConsPlusNormal"/>
        <w:spacing w:before="200"/>
        <w:ind w:firstLine="540"/>
        <w:jc w:val="both"/>
      </w:pPr>
      <w:r>
        <w:t>рабочие программы учебных предметов;</w:t>
      </w:r>
    </w:p>
    <w:p w:rsidR="00000000" w:rsidRDefault="00D11357">
      <w:pPr>
        <w:pStyle w:val="ConsPlusNormal"/>
        <w:spacing w:before="200"/>
        <w:ind w:firstLine="540"/>
        <w:jc w:val="both"/>
      </w:pPr>
      <w:r>
        <w:t>методические материалы и разработки;</w:t>
      </w:r>
    </w:p>
    <w:p w:rsidR="00000000" w:rsidRDefault="00D11357">
      <w:pPr>
        <w:pStyle w:val="ConsPlusNormal"/>
        <w:spacing w:before="200"/>
        <w:ind w:firstLine="540"/>
        <w:jc w:val="both"/>
      </w:pPr>
      <w:r>
        <w:t>расписание занятий.</w:t>
      </w:r>
    </w:p>
    <w:p w:rsidR="00000000" w:rsidRDefault="00D11357">
      <w:pPr>
        <w:pStyle w:val="ConsPlusNormal"/>
        <w:spacing w:before="200"/>
        <w:ind w:firstLine="540"/>
        <w:jc w:val="both"/>
      </w:pPr>
      <w:bookmarkStart w:id="64" w:name="Par5534"/>
      <w:bookmarkEnd w:id="64"/>
      <w:r>
        <w:t>5.4. Материально-технические условия реализации Примерной программы.</w:t>
      </w:r>
    </w:p>
    <w:p w:rsidR="00000000" w:rsidRDefault="00D11357">
      <w:pPr>
        <w:pStyle w:val="ConsPlusNormal"/>
        <w:spacing w:before="200"/>
        <w:ind w:firstLine="540"/>
        <w:jc w:val="both"/>
      </w:pPr>
      <w:r>
        <w:t>Учебные транспортные средства категории "CE" должны быть представлены механичес</w:t>
      </w:r>
      <w:r>
        <w:t>кими транспортными средствами, зарегистрированными в установленном порядке и прицепами, относящимися к одной из категорий О2, О3, О4, зарегистрированными в установленном порядке.</w:t>
      </w:r>
    </w:p>
    <w:p w:rsidR="00000000" w:rsidRDefault="00D11357">
      <w:pPr>
        <w:pStyle w:val="ConsPlusNormal"/>
        <w:spacing w:before="200"/>
        <w:ind w:firstLine="540"/>
        <w:jc w:val="both"/>
      </w:pPr>
      <w:r>
        <w:t>Расчет количества необходимых механических транспортных средств осуществляетс</w:t>
      </w:r>
      <w:r>
        <w:t>я по формуле:</w:t>
      </w:r>
    </w:p>
    <w:p w:rsidR="00000000" w:rsidRDefault="00D11357">
      <w:pPr>
        <w:pStyle w:val="ConsPlusNormal"/>
        <w:ind w:firstLine="540"/>
        <w:jc w:val="both"/>
      </w:pPr>
    </w:p>
    <w:p w:rsidR="00000000" w:rsidRDefault="00D11357">
      <w:pPr>
        <w:pStyle w:val="ConsPlusNormal"/>
        <w:jc w:val="center"/>
      </w:pPr>
      <w:r>
        <w:rPr>
          <w:position w:val="-23"/>
        </w:rPr>
        <w:pict>
          <v:shape id="_x0000_i1052" type="#_x0000_t75" style="width:126.6pt;height:33.6pt">
            <v:imagedata r:id="rId9" o:title=""/>
          </v:shape>
        </w:pict>
      </w:r>
      <w:r>
        <w:t>;</w:t>
      </w:r>
    </w:p>
    <w:p w:rsidR="00000000" w:rsidRDefault="00D11357">
      <w:pPr>
        <w:pStyle w:val="ConsPlusNormal"/>
        <w:jc w:val="center"/>
      </w:pPr>
    </w:p>
    <w:p w:rsidR="00000000" w:rsidRDefault="00D11357">
      <w:pPr>
        <w:pStyle w:val="ConsPlusNormal"/>
        <w:ind w:firstLine="540"/>
        <w:jc w:val="both"/>
      </w:pPr>
      <w:r>
        <w:t xml:space="preserve">где </w:t>
      </w:r>
      <w:r>
        <w:rPr>
          <w:position w:val="-3"/>
        </w:rPr>
        <w:pict>
          <v:shape id="_x0000_i1053" type="#_x0000_t75" style="width:24pt;height:12.6pt">
            <v:imagedata r:id="rId22" o:title=""/>
          </v:shape>
        </w:pict>
      </w:r>
      <w:r>
        <w:t xml:space="preserve"> - количество автотранспортных средств;</w:t>
      </w:r>
    </w:p>
    <w:p w:rsidR="00000000" w:rsidRDefault="00D11357">
      <w:pPr>
        <w:pStyle w:val="ConsPlusNormal"/>
        <w:spacing w:before="200"/>
        <w:ind w:firstLine="540"/>
        <w:jc w:val="both"/>
      </w:pPr>
      <w:r>
        <w:t>T - количество часов вождения в соответствии с учебным планом;</w:t>
      </w:r>
    </w:p>
    <w:p w:rsidR="00000000" w:rsidRDefault="00D11357">
      <w:pPr>
        <w:pStyle w:val="ConsPlusNormal"/>
        <w:spacing w:before="200"/>
        <w:ind w:firstLine="540"/>
        <w:jc w:val="both"/>
      </w:pPr>
      <w:r>
        <w:t>К - количество обучающихся в год;</w:t>
      </w:r>
    </w:p>
    <w:p w:rsidR="00000000" w:rsidRDefault="00D11357">
      <w:pPr>
        <w:pStyle w:val="ConsPlusNormal"/>
        <w:spacing w:before="200"/>
        <w:ind w:firstLine="540"/>
        <w:jc w:val="both"/>
      </w:pPr>
      <w:r>
        <w:t>t - время работы одного уч</w:t>
      </w:r>
      <w:r>
        <w:t>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000000" w:rsidRDefault="00D11357">
      <w:pPr>
        <w:pStyle w:val="ConsPlusNormal"/>
        <w:spacing w:before="200"/>
        <w:ind w:firstLine="540"/>
        <w:jc w:val="both"/>
      </w:pPr>
      <w:r>
        <w:t>24,5 - среднее количество рабочих дней в</w:t>
      </w:r>
      <w:r>
        <w:t xml:space="preserve"> месяц;</w:t>
      </w:r>
    </w:p>
    <w:p w:rsidR="00000000" w:rsidRDefault="00D11357">
      <w:pPr>
        <w:pStyle w:val="ConsPlusNormal"/>
        <w:spacing w:before="200"/>
        <w:ind w:firstLine="540"/>
        <w:jc w:val="both"/>
      </w:pPr>
      <w:r>
        <w:t>12 - количество рабочих месяцев в году;</w:t>
      </w:r>
    </w:p>
    <w:p w:rsidR="00000000" w:rsidRDefault="00D11357">
      <w:pPr>
        <w:pStyle w:val="ConsPlusNormal"/>
        <w:spacing w:before="200"/>
        <w:ind w:firstLine="540"/>
        <w:jc w:val="both"/>
      </w:pPr>
      <w:r>
        <w:lastRenderedPageBreak/>
        <w:t>1 - количество резервных учебных транспортных средств.</w:t>
      </w:r>
    </w:p>
    <w:p w:rsidR="00000000" w:rsidRDefault="00D11357">
      <w:pPr>
        <w:pStyle w:val="ConsPlusNormal"/>
        <w:spacing w:before="200"/>
        <w:ind w:firstLine="540"/>
        <w:jc w:val="both"/>
      </w:pPr>
      <w:r>
        <w:t xml:space="preserve">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w:t>
      </w:r>
      <w:r>
        <w:t>другим предусмотренным для таких лиц управлением.</w:t>
      </w:r>
    </w:p>
    <w:p w:rsidR="00000000" w:rsidRDefault="00D11357">
      <w:pPr>
        <w:pStyle w:val="ConsPlusNormal"/>
        <w:spacing w:before="200"/>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w:t>
      </w:r>
      <w:r>
        <w:t>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w:t>
      </w:r>
      <w:r>
        <w:t xml:space="preserve">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w:t>
      </w:r>
      <w:r>
        <w:t>дательства Российской Федерации, 1998, N 45, ст. 5521; 2000, N 18, ст. 1985; 2001, N 11, ст. 1029; 2002, N 9, ст. 931; N 27, ст. 2693; 2003, N 20, ст. 1899; 2003, N 40, ст. 3891; 2005, N 52, ст. 5733; 2006, N 11, ст. 1179; 2008, N 8, ст. 741; N 17, ст. 188</w:t>
      </w:r>
      <w:r>
        <w:t>2; 2009, N 2, ст. 233; N 5, ст. 610; 2010, N 9, ст. 976; N 20, ст. 2471; 2011, N 42, ст. 5922; 2012, N 1, ст. 154; N 15, ст. 1780; N 30, ст. 4289; N 47, ст. 6505; 2013, N 5, ст. 371; N 5, ст. 404; N 24, ст. 2999; N 31, ст. 4218; N 41, ст. 5194).</w:t>
      </w:r>
    </w:p>
    <w:p w:rsidR="00000000" w:rsidRDefault="00D11357">
      <w:pPr>
        <w:pStyle w:val="ConsPlusNormal"/>
        <w:ind w:firstLine="540"/>
        <w:jc w:val="both"/>
      </w:pPr>
    </w:p>
    <w:p w:rsidR="00000000" w:rsidRDefault="00D11357">
      <w:pPr>
        <w:pStyle w:val="ConsPlusTitle"/>
        <w:jc w:val="center"/>
        <w:outlineLvl w:val="2"/>
      </w:pPr>
      <w:r>
        <w:t xml:space="preserve">Перечень </w:t>
      </w:r>
      <w:r>
        <w:t>учебного оборудования</w:t>
      </w:r>
    </w:p>
    <w:p w:rsidR="00000000" w:rsidRDefault="00D11357">
      <w:pPr>
        <w:pStyle w:val="ConsPlusNormal"/>
        <w:ind w:firstLine="540"/>
        <w:jc w:val="both"/>
      </w:pPr>
    </w:p>
    <w:p w:rsidR="00000000" w:rsidRDefault="00D11357">
      <w:pPr>
        <w:pStyle w:val="ConsPlusNormal"/>
        <w:jc w:val="right"/>
      </w:pPr>
      <w:r>
        <w:t>Таблица 5</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864"/>
        <w:gridCol w:w="1435"/>
        <w:gridCol w:w="1400"/>
      </w:tblGrid>
      <w:tr w:rsidR="00000000" w:rsidRPr="00D11357">
        <w:tc>
          <w:tcPr>
            <w:tcW w:w="68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учебного оборудования</w:t>
            </w:r>
          </w:p>
        </w:tc>
        <w:tc>
          <w:tcPr>
            <w:tcW w:w="143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Единица измерения</w:t>
            </w:r>
          </w:p>
        </w:tc>
        <w:tc>
          <w:tcPr>
            <w:tcW w:w="14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w:t>
            </w:r>
          </w:p>
        </w:tc>
      </w:tr>
      <w:tr w:rsidR="00000000" w:rsidRPr="00D11357">
        <w:tc>
          <w:tcPr>
            <w:tcW w:w="6864" w:type="dxa"/>
            <w:tcBorders>
              <w:top w:val="single" w:sz="4" w:space="0" w:color="auto"/>
              <w:left w:val="single" w:sz="4" w:space="0" w:color="auto"/>
              <w:right w:val="single" w:sz="4" w:space="0" w:color="auto"/>
            </w:tcBorders>
          </w:tcPr>
          <w:p w:rsidR="00000000" w:rsidRPr="00D11357" w:rsidRDefault="00D11357">
            <w:pPr>
              <w:pStyle w:val="ConsPlusNormal"/>
              <w:outlineLvl w:val="3"/>
            </w:pPr>
            <w:r w:rsidRPr="00D11357">
              <w:t>Оборудование и технические средства обучения</w:t>
            </w:r>
          </w:p>
        </w:tc>
        <w:tc>
          <w:tcPr>
            <w:tcW w:w="1435" w:type="dxa"/>
            <w:tcBorders>
              <w:top w:val="single" w:sz="4" w:space="0" w:color="auto"/>
              <w:left w:val="single" w:sz="4" w:space="0" w:color="auto"/>
              <w:right w:val="single" w:sz="4" w:space="0" w:color="auto"/>
            </w:tcBorders>
          </w:tcPr>
          <w:p w:rsidR="00000000" w:rsidRPr="00D11357" w:rsidRDefault="00D11357">
            <w:pPr>
              <w:pStyle w:val="ConsPlusNormal"/>
              <w:jc w:val="center"/>
            </w:pPr>
          </w:p>
        </w:tc>
        <w:tc>
          <w:tcPr>
            <w:tcW w:w="1400" w:type="dxa"/>
            <w:tcBorders>
              <w:top w:val="single" w:sz="4" w:space="0" w:color="auto"/>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Опорно-сцепное устройство</w:t>
            </w:r>
          </w:p>
        </w:tc>
        <w:tc>
          <w:tcPr>
            <w:tcW w:w="1435"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40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Компьютер с соответствующим программным обеспечением</w:t>
            </w:r>
          </w:p>
        </w:tc>
        <w:tc>
          <w:tcPr>
            <w:tcW w:w="1435"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40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Мультимедийный проектор</w:t>
            </w:r>
          </w:p>
        </w:tc>
        <w:tc>
          <w:tcPr>
            <w:tcW w:w="1435"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40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Экран (монитор, электронная доска)</w:t>
            </w:r>
          </w:p>
        </w:tc>
        <w:tc>
          <w:tcPr>
            <w:tcW w:w="1435"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40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 xml:space="preserve">Магнитная доска со схемой населенного пункта </w:t>
            </w:r>
            <w:hyperlink w:anchor="Par5679" w:tooltip="&lt;1&gt; Магнитная доска со схемой населенного пункта может быть заменена соответствующим электронным учебным пособием." w:history="1">
              <w:r w:rsidRPr="00D11357">
                <w:rPr>
                  <w:color w:val="0000FF"/>
                </w:rPr>
                <w:t>&lt;1&gt;</w:t>
              </w:r>
            </w:hyperlink>
          </w:p>
        </w:tc>
        <w:tc>
          <w:tcPr>
            <w:tcW w:w="1435"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40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jc w:val="center"/>
              <w:outlineLvl w:val="3"/>
            </w:pPr>
            <w:r w:rsidRPr="00D11357">
              <w:t xml:space="preserve">Учебно-наглядные пособия </w:t>
            </w:r>
            <w:hyperlink w:anchor="Par5680" w:tooltip="&lt;2&gt; Учебно-наглядные пособия допустимо представлять в виде плаката, стенда, макета, планшета, модели, схемы, кинофильма, видеофильма, мультимедийных слайдов." w:history="1">
              <w:r w:rsidRPr="00D11357">
                <w:rPr>
                  <w:color w:val="0000FF"/>
                </w:rPr>
                <w:t>&lt;2&gt;</w:t>
              </w:r>
            </w:hyperlink>
          </w:p>
        </w:tc>
        <w:tc>
          <w:tcPr>
            <w:tcW w:w="1435" w:type="dxa"/>
            <w:tcBorders>
              <w:left w:val="single" w:sz="4" w:space="0" w:color="auto"/>
              <w:right w:val="single" w:sz="4" w:space="0" w:color="auto"/>
            </w:tcBorders>
          </w:tcPr>
          <w:p w:rsidR="00000000" w:rsidRPr="00D11357" w:rsidRDefault="00D11357">
            <w:pPr>
              <w:pStyle w:val="ConsPlusNormal"/>
              <w:jc w:val="center"/>
            </w:pPr>
          </w:p>
        </w:tc>
        <w:tc>
          <w:tcPr>
            <w:tcW w:w="1400"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jc w:val="center"/>
              <w:outlineLvl w:val="4"/>
            </w:pPr>
            <w:r w:rsidRPr="00D11357">
              <w:t>Устро</w:t>
            </w:r>
            <w:r w:rsidRPr="00D11357">
              <w:t>йство и техническое обслуживание транспортных средств категории "CE" как объектов управления</w:t>
            </w:r>
          </w:p>
        </w:tc>
        <w:tc>
          <w:tcPr>
            <w:tcW w:w="1435" w:type="dxa"/>
            <w:tcBorders>
              <w:left w:val="single" w:sz="4" w:space="0" w:color="auto"/>
              <w:right w:val="single" w:sz="4" w:space="0" w:color="auto"/>
            </w:tcBorders>
          </w:tcPr>
          <w:p w:rsidR="00000000" w:rsidRPr="00D11357" w:rsidRDefault="00D11357">
            <w:pPr>
              <w:pStyle w:val="ConsPlusNormal"/>
              <w:jc w:val="center"/>
            </w:pPr>
          </w:p>
        </w:tc>
        <w:tc>
          <w:tcPr>
            <w:tcW w:w="1400"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Классификация прицепов</w:t>
            </w:r>
          </w:p>
        </w:tc>
        <w:tc>
          <w:tcPr>
            <w:tcW w:w="143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0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Общее устройство прицепов категории О2, О3, О4</w:t>
            </w:r>
          </w:p>
        </w:tc>
        <w:tc>
          <w:tcPr>
            <w:tcW w:w="143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0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Виды подвесок, применяемых на прицепах</w:t>
            </w:r>
          </w:p>
        </w:tc>
        <w:tc>
          <w:tcPr>
            <w:tcW w:w="143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0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Устройство рабочей тормозной системы прицепа</w:t>
            </w:r>
          </w:p>
        </w:tc>
        <w:tc>
          <w:tcPr>
            <w:tcW w:w="143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0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Электрооборудование прицепа</w:t>
            </w:r>
          </w:p>
        </w:tc>
        <w:tc>
          <w:tcPr>
            <w:tcW w:w="143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0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Устройство узла сцепки и опорно-сцепного устройства</w:t>
            </w:r>
          </w:p>
        </w:tc>
        <w:tc>
          <w:tcPr>
            <w:tcW w:w="143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0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Контрольный осмотр и ежедневное техническое обслуживание автопоезда</w:t>
            </w:r>
          </w:p>
        </w:tc>
        <w:tc>
          <w:tcPr>
            <w:tcW w:w="143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0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jc w:val="center"/>
              <w:outlineLvl w:val="4"/>
            </w:pPr>
            <w:r w:rsidRPr="00D11357">
              <w:lastRenderedPageBreak/>
              <w:t>Основы управления транспортными средствами категории "CE"</w:t>
            </w:r>
          </w:p>
        </w:tc>
        <w:tc>
          <w:tcPr>
            <w:tcW w:w="1435" w:type="dxa"/>
            <w:tcBorders>
              <w:left w:val="single" w:sz="4" w:space="0" w:color="auto"/>
              <w:right w:val="single" w:sz="4" w:space="0" w:color="auto"/>
            </w:tcBorders>
          </w:tcPr>
          <w:p w:rsidR="00000000" w:rsidRPr="00D11357" w:rsidRDefault="00D11357">
            <w:pPr>
              <w:pStyle w:val="ConsPlusNormal"/>
              <w:jc w:val="center"/>
            </w:pPr>
          </w:p>
        </w:tc>
        <w:tc>
          <w:tcPr>
            <w:tcW w:w="1400"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Управление автопоездом при прохождении поворотов</w:t>
            </w:r>
          </w:p>
        </w:tc>
        <w:tc>
          <w:tcPr>
            <w:tcW w:w="143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0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Управление автопоездом при обгоне, опережении и встречном разъезде</w:t>
            </w:r>
          </w:p>
        </w:tc>
        <w:tc>
          <w:tcPr>
            <w:tcW w:w="143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0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Маневрирование автопоезда в ограниченном пространстве</w:t>
            </w:r>
          </w:p>
        </w:tc>
        <w:tc>
          <w:tcPr>
            <w:tcW w:w="143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0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Управление автопоездом при движении задним ходом</w:t>
            </w:r>
          </w:p>
        </w:tc>
        <w:tc>
          <w:tcPr>
            <w:tcW w:w="143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0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Перевозка грузов в прицепах различного назначения</w:t>
            </w:r>
          </w:p>
        </w:tc>
        <w:tc>
          <w:tcPr>
            <w:tcW w:w="143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0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Причины ухудшения курсовой устойчивости и "складывания" автопоезда при торможении</w:t>
            </w:r>
          </w:p>
        </w:tc>
        <w:tc>
          <w:tcPr>
            <w:tcW w:w="143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0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Причины возникновения заноса и сноса прицепа</w:t>
            </w:r>
          </w:p>
        </w:tc>
        <w:tc>
          <w:tcPr>
            <w:tcW w:w="143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0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Ос</w:t>
            </w:r>
            <w:r w:rsidRPr="00D11357">
              <w:t>обенности управления автопоездом в горной местности</w:t>
            </w:r>
          </w:p>
        </w:tc>
        <w:tc>
          <w:tcPr>
            <w:tcW w:w="143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0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Типичные опасные ситуации</w:t>
            </w:r>
          </w:p>
        </w:tc>
        <w:tc>
          <w:tcPr>
            <w:tcW w:w="143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0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Типовые примеры допускаемых нарушений ПДД</w:t>
            </w:r>
          </w:p>
        </w:tc>
        <w:tc>
          <w:tcPr>
            <w:tcW w:w="143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0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jc w:val="center"/>
              <w:outlineLvl w:val="3"/>
            </w:pPr>
            <w:r w:rsidRPr="00D11357">
              <w:t>Информационные материалы</w:t>
            </w:r>
          </w:p>
        </w:tc>
        <w:tc>
          <w:tcPr>
            <w:tcW w:w="1435" w:type="dxa"/>
            <w:tcBorders>
              <w:left w:val="single" w:sz="4" w:space="0" w:color="auto"/>
              <w:right w:val="single" w:sz="4" w:space="0" w:color="auto"/>
            </w:tcBorders>
          </w:tcPr>
          <w:p w:rsidR="00000000" w:rsidRPr="00D11357" w:rsidRDefault="00D11357">
            <w:pPr>
              <w:pStyle w:val="ConsPlusNormal"/>
              <w:jc w:val="center"/>
            </w:pPr>
          </w:p>
        </w:tc>
        <w:tc>
          <w:tcPr>
            <w:tcW w:w="1400"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jc w:val="center"/>
              <w:outlineLvl w:val="4"/>
            </w:pPr>
            <w:r w:rsidRPr="00D11357">
              <w:t>Информационный стенд</w:t>
            </w:r>
          </w:p>
        </w:tc>
        <w:tc>
          <w:tcPr>
            <w:tcW w:w="1435" w:type="dxa"/>
            <w:tcBorders>
              <w:left w:val="single" w:sz="4" w:space="0" w:color="auto"/>
              <w:right w:val="single" w:sz="4" w:space="0" w:color="auto"/>
            </w:tcBorders>
          </w:tcPr>
          <w:p w:rsidR="00000000" w:rsidRPr="00D11357" w:rsidRDefault="00D11357">
            <w:pPr>
              <w:pStyle w:val="ConsPlusNormal"/>
              <w:jc w:val="center"/>
            </w:pPr>
          </w:p>
        </w:tc>
        <w:tc>
          <w:tcPr>
            <w:tcW w:w="1400"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Закон Российской Федерации от 7 февраля 1992 г. N 2300-1 "О защите прав потребителей"</w:t>
            </w:r>
          </w:p>
        </w:tc>
        <w:tc>
          <w:tcPr>
            <w:tcW w:w="143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0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Копия лицензии с соответствующим приложением</w:t>
            </w:r>
          </w:p>
        </w:tc>
        <w:tc>
          <w:tcPr>
            <w:tcW w:w="143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0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Примерная программа профессиональной подготовки водителей транспортных средств категории "CE"</w:t>
            </w:r>
          </w:p>
        </w:tc>
        <w:tc>
          <w:tcPr>
            <w:tcW w:w="143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0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Программа профессиональной подготовки водителей транспортных средств категории "CE", согласованная с Госавтоинспекцией</w:t>
            </w:r>
          </w:p>
        </w:tc>
        <w:tc>
          <w:tcPr>
            <w:tcW w:w="143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0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Федеральный закон "О защите прав потребителей"</w:t>
            </w:r>
          </w:p>
        </w:tc>
        <w:tc>
          <w:tcPr>
            <w:tcW w:w="143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0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Учебный план</w:t>
            </w:r>
          </w:p>
        </w:tc>
        <w:tc>
          <w:tcPr>
            <w:tcW w:w="143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0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Календарный учебный график (на каждую учебную группу)</w:t>
            </w:r>
          </w:p>
        </w:tc>
        <w:tc>
          <w:tcPr>
            <w:tcW w:w="143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0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Расписание занятий (на каждую учебную группу)</w:t>
            </w:r>
          </w:p>
        </w:tc>
        <w:tc>
          <w:tcPr>
            <w:tcW w:w="143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0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График учебного вождения (на каждую учебную группу)</w:t>
            </w:r>
          </w:p>
        </w:tc>
        <w:tc>
          <w:tcPr>
            <w:tcW w:w="143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0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Схемы учебных маршрутов, утвержденные руководителем организации, осуществляющей образовательную деятельность</w:t>
            </w:r>
          </w:p>
        </w:tc>
        <w:tc>
          <w:tcPr>
            <w:tcW w:w="143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0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right w:val="single" w:sz="4" w:space="0" w:color="auto"/>
            </w:tcBorders>
          </w:tcPr>
          <w:p w:rsidR="00000000" w:rsidRPr="00D11357" w:rsidRDefault="00D11357">
            <w:pPr>
              <w:pStyle w:val="ConsPlusNormal"/>
            </w:pPr>
            <w:r w:rsidRPr="00D11357">
              <w:t>Книга жалоб и предлож</w:t>
            </w:r>
            <w:r w:rsidRPr="00D11357">
              <w:t>ений</w:t>
            </w:r>
          </w:p>
        </w:tc>
        <w:tc>
          <w:tcPr>
            <w:tcW w:w="143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0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864"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Адрес официального сайта в сети "Интернет"</w:t>
            </w:r>
          </w:p>
        </w:tc>
        <w:tc>
          <w:tcPr>
            <w:tcW w:w="1435" w:type="dxa"/>
            <w:tcBorders>
              <w:left w:val="single" w:sz="4" w:space="0" w:color="auto"/>
              <w:bottom w:val="single" w:sz="4" w:space="0" w:color="auto"/>
              <w:right w:val="single" w:sz="4" w:space="0" w:color="auto"/>
            </w:tcBorders>
          </w:tcPr>
          <w:p w:rsidR="00000000" w:rsidRPr="00D11357" w:rsidRDefault="00D11357">
            <w:pPr>
              <w:pStyle w:val="ConsPlusNormal"/>
              <w:jc w:val="center"/>
            </w:pPr>
          </w:p>
        </w:tc>
        <w:tc>
          <w:tcPr>
            <w:tcW w:w="1400" w:type="dxa"/>
            <w:tcBorders>
              <w:left w:val="single" w:sz="4" w:space="0" w:color="auto"/>
              <w:bottom w:val="single" w:sz="4" w:space="0" w:color="auto"/>
              <w:right w:val="single" w:sz="4" w:space="0" w:color="auto"/>
            </w:tcBorders>
          </w:tcPr>
          <w:p w:rsidR="00000000" w:rsidRPr="00D11357" w:rsidRDefault="00D11357">
            <w:pPr>
              <w:pStyle w:val="ConsPlusNormal"/>
              <w:jc w:val="center"/>
            </w:pPr>
          </w:p>
        </w:tc>
      </w:tr>
    </w:tbl>
    <w:p w:rsidR="00000000" w:rsidRDefault="00D11357">
      <w:pPr>
        <w:pStyle w:val="ConsPlusNormal"/>
        <w:ind w:firstLine="540"/>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65" w:name="Par5679"/>
      <w:bookmarkEnd w:id="65"/>
      <w:r>
        <w:t xml:space="preserve">&lt;1&gt; Магнитная доска со схемой населенного пункта может быть заменена соответствующим </w:t>
      </w:r>
      <w:r>
        <w:lastRenderedPageBreak/>
        <w:t>электронным учебным пособием.</w:t>
      </w:r>
    </w:p>
    <w:p w:rsidR="00000000" w:rsidRDefault="00D11357">
      <w:pPr>
        <w:pStyle w:val="ConsPlusNormal"/>
        <w:spacing w:before="200"/>
        <w:ind w:firstLine="540"/>
        <w:jc w:val="both"/>
      </w:pPr>
      <w:bookmarkStart w:id="66" w:name="Par5680"/>
      <w:bookmarkEnd w:id="66"/>
      <w:r>
        <w:t>&lt;2&gt;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000000" w:rsidRDefault="00D11357">
      <w:pPr>
        <w:pStyle w:val="ConsPlusNormal"/>
        <w:ind w:firstLine="540"/>
        <w:jc w:val="both"/>
      </w:pPr>
    </w:p>
    <w:p w:rsidR="00000000" w:rsidRDefault="00D11357">
      <w:pPr>
        <w:pStyle w:val="ConsPlusNormal"/>
        <w:ind w:firstLine="540"/>
        <w:jc w:val="both"/>
      </w:pPr>
      <w:r>
        <w:t>Участки закрытой площадки или автодрома (в том числе автоматизированного) для первоначального обу</w:t>
      </w:r>
      <w:r>
        <w:t>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w:t>
      </w:r>
      <w:r>
        <w:t>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000000" w:rsidRDefault="00D11357">
      <w:pPr>
        <w:pStyle w:val="ConsPlusNormal"/>
        <w:spacing w:before="200"/>
        <w:ind w:firstLine="540"/>
        <w:jc w:val="both"/>
      </w:pPr>
      <w:r>
        <w:t>Наклонный участок (э</w:t>
      </w:r>
      <w:r>
        <w:t>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000000" w:rsidRDefault="00D11357">
      <w:pPr>
        <w:pStyle w:val="ConsPlusNormal"/>
        <w:spacing w:before="200"/>
        <w:ind w:firstLine="540"/>
        <w:jc w:val="both"/>
      </w:pPr>
      <w:r>
        <w:t>Размеры закрытой площадки или автодрома для первоначального обучения вождению т</w:t>
      </w:r>
      <w:r>
        <w:t>ранспортных средств должны составлять не менее 0,24 га.</w:t>
      </w:r>
    </w:p>
    <w:p w:rsidR="00000000" w:rsidRDefault="00D11357">
      <w:pPr>
        <w:pStyle w:val="ConsPlusNormal"/>
        <w:spacing w:before="200"/>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w:t>
      </w:r>
      <w:r>
        <w:t>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w:t>
      </w:r>
      <w:r>
        <w:t>твует влажному асфальтобетонному покрытию.</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w:t>
      </w:r>
      <w:r>
        <w:t xml:space="preserve">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w:t>
      </w:r>
      <w:r>
        <w:t>2006, N 11, ст. 1179; 2008, N 8, ст. 741; N 17, ст. 1882; 2009, N 2, ст. 233; N 5, ст. 610; 2010, N 9, ст. 976; N 20, ст. 2471; 2011, N 42, ст. 5922; 2012, N 1, ст. 154; N 15, ст. 1780; N 30, ст. 4289; N 47, ст. 6505; 2013, N 5, ст. 371; N 5, ст. 404; N 24</w:t>
      </w:r>
      <w:r>
        <w:t>, ст. 2999; N 31, ст. 4218; N 41, ст. 5194).</w:t>
      </w:r>
    </w:p>
    <w:p w:rsidR="00000000" w:rsidRDefault="00D11357">
      <w:pPr>
        <w:pStyle w:val="ConsPlusNormal"/>
        <w:ind w:firstLine="540"/>
        <w:jc w:val="both"/>
      </w:pPr>
    </w:p>
    <w:p w:rsidR="00000000" w:rsidRDefault="00D11357">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w:t>
      </w:r>
      <w:r>
        <w:t>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w:t>
      </w:r>
      <w:r>
        <w:t>ительные), стойки разметочные, вехи стержневые, столбики оградительные съемные, ленту оградительную, разметку временную.</w:t>
      </w:r>
    </w:p>
    <w:p w:rsidR="00000000" w:rsidRDefault="00D11357">
      <w:pPr>
        <w:pStyle w:val="ConsPlusNormal"/>
        <w:spacing w:before="20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w:t>
      </w:r>
      <w:r>
        <w:t>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000000" w:rsidRDefault="00D11357">
      <w:pPr>
        <w:pStyle w:val="ConsPlusNormal"/>
        <w:spacing w:before="200"/>
        <w:ind w:firstLine="540"/>
        <w:jc w:val="both"/>
      </w:pPr>
      <w:r>
        <w:t>В случае проведения обучения в темное время суток освещенность за</w:t>
      </w:r>
      <w:r>
        <w:t>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000000" w:rsidRDefault="00D11357">
      <w:pPr>
        <w:pStyle w:val="ConsPlusNormal"/>
        <w:spacing w:before="200"/>
        <w:ind w:firstLine="540"/>
        <w:jc w:val="both"/>
      </w:pPr>
      <w:r>
        <w:t xml:space="preserve">На автодроме должен оборудоваться перекресток </w:t>
      </w:r>
      <w:r>
        <w:t>(регулируемый или нерегулируемый), пешеходный переход, устанавливаться дорожные знаки.</w:t>
      </w:r>
    </w:p>
    <w:p w:rsidR="00000000" w:rsidRDefault="00D11357">
      <w:pPr>
        <w:pStyle w:val="ConsPlusNormal"/>
        <w:spacing w:before="200"/>
        <w:ind w:firstLine="540"/>
        <w:jc w:val="both"/>
      </w:pPr>
      <w:r>
        <w:t xml:space="preserve">Автодромы, кроме того, должны быть оборудованы средствами организации дорожного движения в </w:t>
      </w:r>
      <w:r>
        <w:lastRenderedPageBreak/>
        <w:t>соответствии с требованиями ГОСТ Р 52290-2004 "Технические средства организаци</w:t>
      </w:r>
      <w:r>
        <w:t>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w:t>
      </w:r>
      <w:r>
        <w:t>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w:t>
      </w:r>
      <w:r>
        <w:t>ия дорожных знаков, разметки, светофоров, дорожных ограждений и направляющих устройств".</w:t>
      </w:r>
    </w:p>
    <w:p w:rsidR="00000000" w:rsidRDefault="00D11357">
      <w:pPr>
        <w:pStyle w:val="ConsPlusNormal"/>
        <w:spacing w:before="200"/>
        <w:ind w:firstLine="540"/>
        <w:jc w:val="both"/>
      </w:pPr>
      <w:r>
        <w:t>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Постановление Совета Министров -</w:t>
      </w:r>
      <w:r>
        <w:t xml:space="preserve">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w:t>
      </w:r>
      <w:r>
        <w:t xml:space="preserve">00, N 18, ст. 1985; 2001, N 11, ст. 1029; 2002, N 9, ст. 931; N 27, ст. 2693; 2003, N 20, ст. 1899; 2003, N 40, ст. 3891; 2005, N 52, ст. 5733; 2006, N 11, ст. 1179; 2008, N 8, ст. 741; N 17, ст. 1882; 2009, N 2, ст. 233; N 5, ст. 610; 2010, N 9, ст. 976; </w:t>
      </w:r>
      <w:r>
        <w:t>N 20, ст. 2471; 2011, N 42, ст. 5922; 2012, N 1, ст. 154; N 15, ст. 1780; N 30, ст. 4289; N 47, ст. 6505; 2013, N 5, ст. 371; N 5, ст. 404; N 24, ст. 2999; N 31, ст. 4218; N 41, ст. 5194).</w:t>
      </w:r>
    </w:p>
    <w:p w:rsidR="00000000" w:rsidRDefault="00D11357">
      <w:pPr>
        <w:pStyle w:val="ConsPlusNormal"/>
        <w:ind w:firstLine="540"/>
        <w:jc w:val="both"/>
      </w:pPr>
    </w:p>
    <w:p w:rsidR="00000000" w:rsidRDefault="00D11357">
      <w:pPr>
        <w:pStyle w:val="ConsPlusNormal"/>
        <w:ind w:firstLine="540"/>
        <w:jc w:val="both"/>
      </w:pPr>
      <w:r>
        <w:t xml:space="preserve">Автоматизированные автодромы должны быть оборудованы техническими </w:t>
      </w:r>
      <w:r>
        <w:t>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000000" w:rsidRDefault="00D11357">
      <w:pPr>
        <w:pStyle w:val="ConsPlusNormal"/>
        <w:spacing w:before="200"/>
        <w:ind w:firstLine="540"/>
        <w:jc w:val="both"/>
      </w:pPr>
      <w:r>
        <w:t>Условия реализации Примерной программы составляют требования к учебно-материальной базе организации, осущест</w:t>
      </w:r>
      <w:r>
        <w:t>вляющей образовательную деятельность.</w:t>
      </w:r>
    </w:p>
    <w:p w:rsidR="00000000" w:rsidRDefault="00D11357">
      <w:pPr>
        <w:pStyle w:val="ConsPlusNormal"/>
        <w:spacing w:before="20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000000" w:rsidRDefault="00D11357">
      <w:pPr>
        <w:pStyle w:val="ConsPlusNormal"/>
        <w:ind w:firstLine="540"/>
        <w:jc w:val="both"/>
      </w:pPr>
    </w:p>
    <w:p w:rsidR="00000000" w:rsidRDefault="00D11357">
      <w:pPr>
        <w:pStyle w:val="ConsPlusTitle"/>
        <w:jc w:val="center"/>
        <w:outlineLvl w:val="1"/>
      </w:pPr>
      <w:r>
        <w:t>VI. СИСТЕМА ОЦЕНКИ РЕЗУЛЬТАТОВ ОСВОЕНИЯ ПРИМЕРНОЙ ПРОГРАММЫ</w:t>
      </w:r>
    </w:p>
    <w:p w:rsidR="00000000" w:rsidRDefault="00D11357">
      <w:pPr>
        <w:pStyle w:val="ConsPlusNormal"/>
        <w:ind w:firstLine="540"/>
        <w:jc w:val="both"/>
      </w:pPr>
    </w:p>
    <w:p w:rsidR="00000000" w:rsidRDefault="00D11357">
      <w:pPr>
        <w:pStyle w:val="ConsPlusNormal"/>
        <w:ind w:firstLine="540"/>
        <w:jc w:val="both"/>
      </w:pPr>
      <w:r>
        <w:t xml:space="preserve">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w:t>
      </w:r>
      <w:r>
        <w:t>образовательную деятельность.</w:t>
      </w:r>
    </w:p>
    <w:p w:rsidR="00000000" w:rsidRDefault="00D11357">
      <w:pPr>
        <w:pStyle w:val="ConsPlusNormal"/>
        <w:spacing w:before="20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w:t>
      </w:r>
      <w:r>
        <w:t>о итогам промежуточной аттестации неудовлетворительную оценку, к сдаче квалификационного экзамена не допускаются.</w:t>
      </w:r>
    </w:p>
    <w:p w:rsidR="00000000" w:rsidRDefault="00D11357">
      <w:pPr>
        <w:pStyle w:val="ConsPlusNormal"/>
        <w:spacing w:before="200"/>
        <w:ind w:firstLine="540"/>
        <w:jc w:val="both"/>
      </w:pPr>
      <w:r>
        <w:t>К проведению квалификационного экзамена привлекаются представители работодателей, их объединений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Ста</w:t>
      </w:r>
      <w:r>
        <w:t>тья 74 Федерального закона от 29 декабря 2012 г. N 273-ФЗ "Об образовании в Российской Федерации".</w:t>
      </w:r>
    </w:p>
    <w:p w:rsidR="00000000" w:rsidRDefault="00D11357">
      <w:pPr>
        <w:pStyle w:val="ConsPlusNormal"/>
        <w:ind w:firstLine="540"/>
        <w:jc w:val="both"/>
      </w:pPr>
    </w:p>
    <w:p w:rsidR="00000000" w:rsidRDefault="00D11357">
      <w:pPr>
        <w:pStyle w:val="ConsPlusNormal"/>
        <w:ind w:firstLine="540"/>
        <w:jc w:val="both"/>
      </w:pPr>
      <w:r>
        <w:t>Проверка теоретических знаний при проведении квалификационного экзамена проводится по предметам:</w:t>
      </w:r>
    </w:p>
    <w:p w:rsidR="00000000" w:rsidRDefault="00D11357">
      <w:pPr>
        <w:pStyle w:val="ConsPlusNormal"/>
        <w:spacing w:before="200"/>
        <w:ind w:firstLine="540"/>
        <w:jc w:val="both"/>
      </w:pPr>
      <w:r>
        <w:t>"Устройство и техническое обслуживание транспортных средств</w:t>
      </w:r>
      <w:r>
        <w:t xml:space="preserve"> категории "CE" как объектов управления";</w:t>
      </w:r>
    </w:p>
    <w:p w:rsidR="00000000" w:rsidRDefault="00D11357">
      <w:pPr>
        <w:pStyle w:val="ConsPlusNormal"/>
        <w:spacing w:before="200"/>
        <w:ind w:firstLine="540"/>
        <w:jc w:val="both"/>
      </w:pPr>
      <w:r>
        <w:lastRenderedPageBreak/>
        <w:t>"Основы управления транспортными средствами категории "CE".</w:t>
      </w:r>
    </w:p>
    <w:p w:rsidR="00000000" w:rsidRDefault="00D11357">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w:t>
      </w:r>
      <w:r>
        <w:t>ководителем организации, осуществляющей образовательную деятельность.</w:t>
      </w:r>
    </w:p>
    <w:p w:rsidR="00000000" w:rsidRDefault="00D11357">
      <w:pPr>
        <w:pStyle w:val="ConsPlusNormal"/>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w:t>
      </w:r>
      <w:r>
        <w:t xml:space="preserve"> категории "CE" на закрытой площадке или автодроме. На втором этапе осуществляется проверка навыков управления транспортным средством категории "CE" в условиях дорожного движения.</w:t>
      </w:r>
    </w:p>
    <w:p w:rsidR="00000000" w:rsidRDefault="00D11357">
      <w:pPr>
        <w:pStyle w:val="ConsPlusNormal"/>
        <w:spacing w:before="200"/>
        <w:ind w:firstLine="540"/>
        <w:jc w:val="both"/>
      </w:pPr>
      <w:r>
        <w:t>Результаты квалификационного экзамена оформляются протоколом. По результатам</w:t>
      </w:r>
      <w:r>
        <w:t xml:space="preserve"> квалификационного экзамена выдается свидетельство о профессии водителя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Статья 60 Федерального закона от 29 декабря 2012 г. N 273-ФЗ "Об образовании в Российской Федерации".</w:t>
      </w:r>
    </w:p>
    <w:p w:rsidR="00000000" w:rsidRDefault="00D11357">
      <w:pPr>
        <w:pStyle w:val="ConsPlusNormal"/>
        <w:ind w:firstLine="540"/>
        <w:jc w:val="both"/>
      </w:pPr>
    </w:p>
    <w:p w:rsidR="00000000" w:rsidRDefault="00D11357">
      <w:pPr>
        <w:pStyle w:val="ConsPlusNormal"/>
        <w:ind w:firstLine="540"/>
        <w:jc w:val="both"/>
      </w:pPr>
      <w:r>
        <w:t>При обучении вождению на транспортном с</w:t>
      </w:r>
      <w:r>
        <w:t>редстве, оборудованном автоматической трансмиссией, в свидетельстве о профессии водителя делается соответствующая запись.</w:t>
      </w:r>
    </w:p>
    <w:p w:rsidR="00000000" w:rsidRDefault="00D11357">
      <w:pPr>
        <w:pStyle w:val="ConsPlusNormal"/>
        <w:spacing w:before="20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000000" w:rsidRDefault="00D11357">
      <w:pPr>
        <w:pStyle w:val="ConsPlusNormal"/>
        <w:ind w:firstLine="540"/>
        <w:jc w:val="both"/>
      </w:pPr>
    </w:p>
    <w:p w:rsidR="00000000" w:rsidRDefault="00D11357">
      <w:pPr>
        <w:pStyle w:val="ConsPlusTitle"/>
        <w:jc w:val="center"/>
        <w:outlineLvl w:val="1"/>
      </w:pPr>
      <w:r>
        <w:t>V</w:t>
      </w:r>
      <w:r>
        <w:t>II. УЧЕБНО-МЕТОДИЧЕСКИЕ МАТЕРИАЛЫ, ОБЕСПЕЧИВАЮЩИЕ</w:t>
      </w:r>
    </w:p>
    <w:p w:rsidR="00000000" w:rsidRDefault="00D11357">
      <w:pPr>
        <w:pStyle w:val="ConsPlusTitle"/>
        <w:jc w:val="center"/>
      </w:pPr>
      <w:r>
        <w:t>РЕАЛИЗАЦИЮ ПРИМЕРНОЙ ПРОГРАММЫ</w:t>
      </w:r>
    </w:p>
    <w:p w:rsidR="00000000" w:rsidRDefault="00D11357">
      <w:pPr>
        <w:pStyle w:val="ConsPlusNormal"/>
        <w:ind w:firstLine="540"/>
        <w:jc w:val="both"/>
      </w:pPr>
    </w:p>
    <w:p w:rsidR="00000000" w:rsidRDefault="00D11357">
      <w:pPr>
        <w:pStyle w:val="ConsPlusNormal"/>
        <w:ind w:firstLine="540"/>
        <w:jc w:val="both"/>
      </w:pPr>
      <w:r>
        <w:t>Учебно-методические материалы представлены:</w:t>
      </w:r>
    </w:p>
    <w:p w:rsidR="00000000" w:rsidRDefault="00D11357">
      <w:pPr>
        <w:pStyle w:val="ConsPlusNormal"/>
        <w:spacing w:before="200"/>
        <w:ind w:firstLine="540"/>
        <w:jc w:val="both"/>
      </w:pPr>
      <w:r>
        <w:t>примерной программой профессиональной подготовки водителей транспортных средств категории "CE", утвержденной в установленном поряд</w:t>
      </w:r>
      <w:r>
        <w:t>ке;</w:t>
      </w:r>
    </w:p>
    <w:p w:rsidR="00000000" w:rsidRDefault="00D11357">
      <w:pPr>
        <w:pStyle w:val="ConsPlusNormal"/>
        <w:spacing w:before="200"/>
        <w:ind w:firstLine="540"/>
        <w:jc w:val="both"/>
      </w:pPr>
      <w:r>
        <w:t>программой профессиональной подготовки водителей транспортных средств категории "CE", согласованной с Госавтоинспекцией и утвержденной руководителем организации, осуществляющей образовательную деятельность;</w:t>
      </w:r>
    </w:p>
    <w:p w:rsidR="00000000" w:rsidRDefault="00D11357">
      <w:pPr>
        <w:pStyle w:val="ConsPlusNormal"/>
        <w:spacing w:before="200"/>
        <w:ind w:firstLine="540"/>
        <w:jc w:val="both"/>
      </w:pPr>
      <w:r>
        <w:t>методическими рекомендациями по организации о</w:t>
      </w:r>
      <w:r>
        <w:t>бразовательного процесса, утвержденными руководителем организации, осуществляющей образовательную деятельность;</w:t>
      </w:r>
    </w:p>
    <w:p w:rsidR="00000000" w:rsidRDefault="00D11357">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w:t>
      </w:r>
      <w:r>
        <w:t>ную деятельность.</w:t>
      </w:r>
    </w:p>
    <w:p w:rsidR="00000000" w:rsidRDefault="00D11357">
      <w:pPr>
        <w:pStyle w:val="ConsPlusNormal"/>
        <w:ind w:firstLine="540"/>
        <w:jc w:val="both"/>
      </w:pPr>
    </w:p>
    <w:p w:rsidR="00000000" w:rsidRDefault="00D11357">
      <w:pPr>
        <w:pStyle w:val="ConsPlusNormal"/>
        <w:ind w:firstLine="540"/>
        <w:jc w:val="both"/>
      </w:pPr>
    </w:p>
    <w:p w:rsidR="00000000" w:rsidRDefault="00D11357">
      <w:pPr>
        <w:pStyle w:val="ConsPlusNormal"/>
        <w:ind w:firstLine="540"/>
        <w:jc w:val="both"/>
      </w:pPr>
    </w:p>
    <w:p w:rsidR="00000000" w:rsidRDefault="00D11357">
      <w:pPr>
        <w:pStyle w:val="ConsPlusNormal"/>
        <w:ind w:firstLine="540"/>
        <w:jc w:val="both"/>
      </w:pPr>
    </w:p>
    <w:p w:rsidR="00000000" w:rsidRDefault="00D11357">
      <w:pPr>
        <w:pStyle w:val="ConsPlusNormal"/>
        <w:ind w:firstLine="540"/>
        <w:jc w:val="both"/>
      </w:pPr>
    </w:p>
    <w:p w:rsidR="00000000" w:rsidRDefault="00D11357">
      <w:pPr>
        <w:pStyle w:val="ConsPlusNormal"/>
        <w:jc w:val="right"/>
        <w:outlineLvl w:val="0"/>
      </w:pPr>
      <w:r>
        <w:t>Приложение N 7</w:t>
      </w:r>
    </w:p>
    <w:p w:rsidR="00000000" w:rsidRDefault="00D11357">
      <w:pPr>
        <w:pStyle w:val="ConsPlusNormal"/>
        <w:jc w:val="right"/>
      </w:pPr>
    </w:p>
    <w:p w:rsidR="00000000" w:rsidRDefault="00D11357">
      <w:pPr>
        <w:pStyle w:val="ConsPlusNormal"/>
        <w:jc w:val="right"/>
      </w:pPr>
      <w:r>
        <w:t>Утверждена</w:t>
      </w:r>
    </w:p>
    <w:p w:rsidR="00000000" w:rsidRDefault="00D11357">
      <w:pPr>
        <w:pStyle w:val="ConsPlusNormal"/>
        <w:jc w:val="right"/>
      </w:pPr>
      <w:r>
        <w:t>приказом Министерства образования</w:t>
      </w:r>
    </w:p>
    <w:p w:rsidR="00000000" w:rsidRDefault="00D11357">
      <w:pPr>
        <w:pStyle w:val="ConsPlusNormal"/>
        <w:jc w:val="right"/>
      </w:pPr>
      <w:r>
        <w:t>и науки Российской Федерации</w:t>
      </w:r>
    </w:p>
    <w:p w:rsidR="00000000" w:rsidRDefault="00D11357">
      <w:pPr>
        <w:pStyle w:val="ConsPlusNormal"/>
        <w:jc w:val="right"/>
      </w:pPr>
      <w:r>
        <w:t>от 26 декабря 2013 г. N 1408</w:t>
      </w:r>
    </w:p>
    <w:p w:rsidR="00000000" w:rsidRDefault="00D11357">
      <w:pPr>
        <w:pStyle w:val="ConsPlusNormal"/>
        <w:jc w:val="center"/>
      </w:pPr>
    </w:p>
    <w:p w:rsidR="00000000" w:rsidRDefault="00D11357">
      <w:pPr>
        <w:pStyle w:val="ConsPlusTitle"/>
        <w:jc w:val="center"/>
      </w:pPr>
      <w:bookmarkStart w:id="67" w:name="Par5742"/>
      <w:bookmarkEnd w:id="67"/>
      <w:r>
        <w:t>ПРИМЕРНАЯ ПРОГРАММА</w:t>
      </w:r>
    </w:p>
    <w:p w:rsidR="00000000" w:rsidRDefault="00D11357">
      <w:pPr>
        <w:pStyle w:val="ConsPlusTitle"/>
        <w:jc w:val="center"/>
      </w:pPr>
      <w:r>
        <w:t>ПРОФЕССИОНАЛЬНОЙ ПОДГОТОВКИ ВОДИТЕЛЕЙ ТРАНСПОРТНЫХ СРЕДСТВ</w:t>
      </w:r>
    </w:p>
    <w:p w:rsidR="00000000" w:rsidRDefault="00D11357">
      <w:pPr>
        <w:pStyle w:val="ConsPlusTitle"/>
        <w:jc w:val="center"/>
      </w:pPr>
      <w:r>
        <w:t>КАТЕГОРИИ "DE"</w:t>
      </w:r>
    </w:p>
    <w:p w:rsidR="00000000" w:rsidRDefault="00D11357">
      <w:pPr>
        <w:pStyle w:val="ConsPlusNormal"/>
        <w:jc w:val="center"/>
      </w:pPr>
    </w:p>
    <w:p w:rsidR="00000000" w:rsidRDefault="00D11357">
      <w:pPr>
        <w:pStyle w:val="ConsPlusTitle"/>
        <w:jc w:val="center"/>
        <w:outlineLvl w:val="1"/>
      </w:pPr>
      <w:r>
        <w:lastRenderedPageBreak/>
        <w:t>I. ПОЯСНИТЕЛЬНАЯ ЗАПИСКА</w:t>
      </w:r>
    </w:p>
    <w:p w:rsidR="00000000" w:rsidRDefault="00D11357">
      <w:pPr>
        <w:pStyle w:val="ConsPlusNormal"/>
        <w:ind w:firstLine="540"/>
        <w:jc w:val="both"/>
      </w:pPr>
    </w:p>
    <w:p w:rsidR="00000000" w:rsidRDefault="00D11357">
      <w:pPr>
        <w:pStyle w:val="ConsPlusNormal"/>
        <w:ind w:firstLine="540"/>
        <w:jc w:val="both"/>
      </w:pPr>
      <w:r>
        <w:t>Примерная программа профессиональной подготовки водителей транспортных средств категории "DE" (далее - Примерная программа) разработана в соответствии с требованиями Федерального закона от 10 декабря 1995 г. N 196-ФЗ "О безопаснос</w:t>
      </w:r>
      <w:r>
        <w:t>ти дорожного движения" (Собрание законодательства Российской Федерации, 1995, N 50, ст. 4873; 1999, N , ст. 1158; 2002, N 18, ст. 1721; 2003, N 2, ст. 167; 2004, N 35, ст. 3607; 2006, N 52, ст. 5498; 2007, N 46, ст. 5553; N 49, ст. 6070; 2009, N 1, ст. 21;</w:t>
      </w:r>
      <w:r>
        <w:t xml:space="preserve"> N 48, ст. 5717; 2010, N 30, ст. 4000; N 31, ст. 4196; 2011, N 17, ст. 2310; N 27, ст. 3881; N 29, ст. 4283; N 30, ст. 4590; N 30, ст. 4596; 2012, N 25, ст. 3268; N 31, ст. 4320; 2013, N 17, ст. 2032; N 19, ст. 2319; N 27, ст. 3477; N 30, ст. 4029; N 48, с</w:t>
      </w:r>
      <w:r>
        <w:t>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w:t>
      </w:r>
      <w:r>
        <w:t xml:space="preserve">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w:t>
      </w:r>
      <w:r>
        <w:t xml:space="preserve">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w:t>
      </w:r>
      <w:r>
        <w:t xml:space="preserve">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w:t>
      </w:r>
      <w:r>
        <w:t>977 (зарегистрирован Министерством юстиции Российской Федерации 17 сентября 2013 г., регистрационный N 29969).</w:t>
      </w:r>
    </w:p>
    <w:p w:rsidR="00000000" w:rsidRDefault="00D11357">
      <w:pPr>
        <w:pStyle w:val="ConsPlusNormal"/>
        <w:spacing w:before="200"/>
        <w:ind w:firstLine="540"/>
        <w:jc w:val="both"/>
      </w:pPr>
      <w:r>
        <w:t>Примерный учебный план содержит перечень учебных предметов специального цикла с указанием времени, отводимого на освоение учебных предметов, вклю</w:t>
      </w:r>
      <w:r>
        <w:t>чая время, отводимое на теоретические и практические занятия.</w:t>
      </w:r>
    </w:p>
    <w:p w:rsidR="00000000" w:rsidRDefault="00D11357">
      <w:pPr>
        <w:pStyle w:val="ConsPlusNormal"/>
        <w:spacing w:before="200"/>
        <w:ind w:firstLine="540"/>
        <w:jc w:val="both"/>
      </w:pPr>
      <w:r>
        <w:t>Специальный цикл включает учебные предметы:</w:t>
      </w:r>
    </w:p>
    <w:p w:rsidR="00000000" w:rsidRDefault="00D11357">
      <w:pPr>
        <w:pStyle w:val="ConsPlusNormal"/>
        <w:spacing w:before="200"/>
        <w:ind w:firstLine="540"/>
        <w:jc w:val="both"/>
      </w:pPr>
      <w:r>
        <w:t>"Устройство и техническое обслуживание транспортных средств категории "DE" как объектов управления";</w:t>
      </w:r>
    </w:p>
    <w:p w:rsidR="00000000" w:rsidRDefault="00D11357">
      <w:pPr>
        <w:pStyle w:val="ConsPlusNormal"/>
        <w:spacing w:before="200"/>
        <w:ind w:firstLine="540"/>
        <w:jc w:val="both"/>
      </w:pPr>
      <w:r>
        <w:t>"Основы управления транспортными средствами катег</w:t>
      </w:r>
      <w:r>
        <w:t>ории "DE";</w:t>
      </w:r>
    </w:p>
    <w:p w:rsidR="00000000" w:rsidRDefault="00D11357">
      <w:pPr>
        <w:pStyle w:val="ConsPlusNormal"/>
        <w:spacing w:before="200"/>
        <w:ind w:firstLine="540"/>
        <w:jc w:val="both"/>
      </w:pPr>
      <w:r>
        <w:t>"Вождение транспортных средств категории "DE" (с механической трансмиссией/с автоматической трансмиссией)".</w:t>
      </w:r>
    </w:p>
    <w:p w:rsidR="00000000" w:rsidRDefault="00D11357">
      <w:pPr>
        <w:pStyle w:val="ConsPlusNormal"/>
        <w:spacing w:before="200"/>
        <w:ind w:firstLine="540"/>
        <w:jc w:val="both"/>
      </w:pPr>
      <w:r>
        <w:t xml:space="preserve">Примерные рабочие программы учебных предметов раскрывают рекомендуемую последовательность изучения разделов и тем, а также распределение </w:t>
      </w:r>
      <w:r>
        <w:t>учебных часов по разделам и темам.</w:t>
      </w:r>
    </w:p>
    <w:p w:rsidR="00000000" w:rsidRDefault="00D11357">
      <w:pPr>
        <w:pStyle w:val="ConsPlusNormal"/>
        <w:spacing w:before="20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w:t>
      </w:r>
      <w:r>
        <w:t>граммы.</w:t>
      </w:r>
    </w:p>
    <w:p w:rsidR="00000000" w:rsidRDefault="00D11357">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000000" w:rsidRDefault="00D11357">
      <w:pPr>
        <w:pStyle w:val="ConsPlusNormal"/>
        <w:spacing w:before="200"/>
        <w:ind w:firstLine="540"/>
        <w:jc w:val="both"/>
      </w:pPr>
      <w:r>
        <w:t>Примерная программа может быть использована для разработки рабочей программы профессиональной подготовки лиц</w:t>
      </w:r>
      <w:r>
        <w:t xml:space="preserve">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000000" w:rsidRDefault="00D11357">
      <w:pPr>
        <w:pStyle w:val="ConsPlusNormal"/>
        <w:ind w:firstLine="540"/>
        <w:jc w:val="both"/>
      </w:pPr>
    </w:p>
    <w:p w:rsidR="00000000" w:rsidRDefault="00D11357">
      <w:pPr>
        <w:pStyle w:val="ConsPlusTitle"/>
        <w:jc w:val="center"/>
        <w:outlineLvl w:val="1"/>
      </w:pPr>
      <w:r>
        <w:t>II. ПРИМЕРНЫЙ УЧЕБНЫЙ ПЛАН</w:t>
      </w:r>
    </w:p>
    <w:p w:rsidR="00000000" w:rsidRDefault="00D11357">
      <w:pPr>
        <w:pStyle w:val="ConsPlusNormal"/>
        <w:ind w:firstLine="540"/>
        <w:jc w:val="both"/>
      </w:pPr>
    </w:p>
    <w:p w:rsidR="00000000" w:rsidRDefault="00D11357">
      <w:pPr>
        <w:pStyle w:val="ConsPlusNormal"/>
        <w:jc w:val="right"/>
        <w:outlineLvl w:val="2"/>
      </w:pPr>
      <w:r>
        <w:t>Таблица 1</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963"/>
        <w:gridCol w:w="1325"/>
        <w:gridCol w:w="1848"/>
        <w:gridCol w:w="1563"/>
      </w:tblGrid>
      <w:tr w:rsidR="00000000" w:rsidRPr="00D11357">
        <w:tc>
          <w:tcPr>
            <w:tcW w:w="4963"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Учебные предметы</w:t>
            </w:r>
          </w:p>
        </w:tc>
        <w:tc>
          <w:tcPr>
            <w:tcW w:w="4736"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w:t>
            </w:r>
            <w:r w:rsidRPr="00D11357">
              <w:t>ство часов</w:t>
            </w:r>
          </w:p>
        </w:tc>
      </w:tr>
      <w:tr w:rsidR="00000000" w:rsidRPr="00D11357">
        <w:tc>
          <w:tcPr>
            <w:tcW w:w="4963"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325"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411"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4963"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325"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84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5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Учебные предметы специального цикла</w:t>
            </w:r>
          </w:p>
        </w:tc>
      </w:tr>
      <w:tr w:rsidR="00000000" w:rsidRPr="00D11357">
        <w:tc>
          <w:tcPr>
            <w:tcW w:w="49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Устройство и техническое обслуживание транспортных средств категории "DE" как объектов управления.</w:t>
            </w:r>
          </w:p>
        </w:tc>
        <w:tc>
          <w:tcPr>
            <w:tcW w:w="132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84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5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r>
      <w:tr w:rsidR="00000000" w:rsidRPr="00D11357">
        <w:tc>
          <w:tcPr>
            <w:tcW w:w="49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управления транспортными средствами категории "DE".</w:t>
            </w:r>
          </w:p>
        </w:tc>
        <w:tc>
          <w:tcPr>
            <w:tcW w:w="132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84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5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r>
      <w:tr w:rsidR="00000000" w:rsidRPr="00D11357">
        <w:tc>
          <w:tcPr>
            <w:tcW w:w="49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транспортных средств категории "DE" (с механической трансмиссией/с автоматической трансмиссией) </w:t>
            </w:r>
            <w:hyperlink w:anchor="Par5793" w:tooltip="&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 w:history="1">
              <w:r w:rsidRPr="00D11357">
                <w:rPr>
                  <w:color w:val="0000FF"/>
                </w:rPr>
                <w:t>&lt;1&gt;</w:t>
              </w:r>
            </w:hyperlink>
          </w:p>
        </w:tc>
        <w:tc>
          <w:tcPr>
            <w:tcW w:w="132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32</w:t>
            </w:r>
          </w:p>
        </w:tc>
        <w:tc>
          <w:tcPr>
            <w:tcW w:w="184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5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32</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Квалификационный экзамен</w:t>
            </w:r>
          </w:p>
        </w:tc>
      </w:tr>
      <w:tr w:rsidR="00000000" w:rsidRPr="00D11357">
        <w:tc>
          <w:tcPr>
            <w:tcW w:w="49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Квалификационный экзамен</w:t>
            </w:r>
          </w:p>
        </w:tc>
        <w:tc>
          <w:tcPr>
            <w:tcW w:w="132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84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49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32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48</w:t>
            </w:r>
          </w:p>
        </w:tc>
        <w:tc>
          <w:tcPr>
            <w:tcW w:w="184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5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40</w:t>
            </w:r>
          </w:p>
        </w:tc>
      </w:tr>
    </w:tbl>
    <w:p w:rsidR="00000000" w:rsidRDefault="00D11357">
      <w:pPr>
        <w:pStyle w:val="ConsPlusNormal"/>
        <w:ind w:firstLine="540"/>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68" w:name="Par5793"/>
      <w:bookmarkEnd w:id="68"/>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w:t>
      </w:r>
      <w:r>
        <w:t>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00000" w:rsidRDefault="00D11357">
      <w:pPr>
        <w:pStyle w:val="ConsPlusNormal"/>
        <w:ind w:firstLine="540"/>
        <w:jc w:val="both"/>
      </w:pPr>
    </w:p>
    <w:p w:rsidR="00000000" w:rsidRDefault="00D11357">
      <w:pPr>
        <w:pStyle w:val="ConsPlusTitle"/>
        <w:jc w:val="center"/>
        <w:outlineLvl w:val="1"/>
      </w:pPr>
      <w:r>
        <w:t>III. ПРИМЕРНАЯ РАБОЧАЯ ПРОГРАММА УЧЕБНЫХ ПРЕДМЕТОВ</w:t>
      </w:r>
    </w:p>
    <w:p w:rsidR="00000000" w:rsidRDefault="00D11357">
      <w:pPr>
        <w:pStyle w:val="ConsPlusNormal"/>
        <w:ind w:firstLine="540"/>
        <w:jc w:val="both"/>
      </w:pPr>
    </w:p>
    <w:p w:rsidR="00000000" w:rsidRDefault="00D11357">
      <w:pPr>
        <w:pStyle w:val="ConsPlusTitle"/>
        <w:ind w:firstLine="540"/>
        <w:jc w:val="both"/>
        <w:outlineLvl w:val="2"/>
      </w:pPr>
      <w:r>
        <w:t>3.1. Специальный цикл Примерной программы.</w:t>
      </w:r>
    </w:p>
    <w:p w:rsidR="00000000" w:rsidRDefault="00D11357">
      <w:pPr>
        <w:pStyle w:val="ConsPlusNormal"/>
        <w:ind w:firstLine="540"/>
        <w:jc w:val="both"/>
      </w:pPr>
    </w:p>
    <w:p w:rsidR="00000000" w:rsidRDefault="00D11357">
      <w:pPr>
        <w:pStyle w:val="ConsPlusTitle"/>
        <w:ind w:firstLine="540"/>
        <w:jc w:val="both"/>
        <w:outlineLvl w:val="3"/>
      </w:pPr>
      <w:r>
        <w:t>3.1.1. Учебный предмет "Устройство и техническое обслуживание транспортных средств категории "DE" как объектов управления".</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w:t>
      </w:r>
      <w:r>
        <w:t>елам и темам</w:t>
      </w:r>
    </w:p>
    <w:p w:rsidR="00000000" w:rsidRDefault="00D11357">
      <w:pPr>
        <w:pStyle w:val="ConsPlusNormal"/>
        <w:ind w:firstLine="540"/>
        <w:jc w:val="both"/>
      </w:pPr>
    </w:p>
    <w:p w:rsidR="00000000" w:rsidRDefault="00D11357">
      <w:pPr>
        <w:pStyle w:val="ConsPlusNormal"/>
        <w:jc w:val="right"/>
      </w:pPr>
      <w:r>
        <w:t>Таблица 2</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448"/>
        <w:gridCol w:w="845"/>
        <w:gridCol w:w="1882"/>
        <w:gridCol w:w="1529"/>
      </w:tblGrid>
      <w:tr w:rsidR="00000000" w:rsidRPr="00D11357">
        <w:tc>
          <w:tcPr>
            <w:tcW w:w="5448"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256"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448"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845"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411"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448"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845"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8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704"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Устройство транспортных средств</w:t>
            </w:r>
          </w:p>
        </w:tc>
      </w:tr>
      <w:tr w:rsidR="00000000" w:rsidRPr="00D11357">
        <w:tc>
          <w:tcPr>
            <w:tcW w:w="544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прицепов</w:t>
            </w:r>
          </w:p>
        </w:tc>
        <w:tc>
          <w:tcPr>
            <w:tcW w:w="8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44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8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704"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Техническое обслуживание</w:t>
            </w:r>
          </w:p>
        </w:tc>
      </w:tr>
      <w:tr w:rsidR="00000000" w:rsidRPr="00D11357">
        <w:tc>
          <w:tcPr>
            <w:tcW w:w="544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Техническое обслуживание прицепов</w:t>
            </w:r>
          </w:p>
        </w:tc>
        <w:tc>
          <w:tcPr>
            <w:tcW w:w="8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8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44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Подготовка автопоезда к движению </w:t>
            </w:r>
            <w:hyperlink w:anchor="Par5839" w:tooltip="&lt;1&gt; Практическое занятие проводится на учебном транспортном средстве." w:history="1">
              <w:r w:rsidRPr="00D11357">
                <w:rPr>
                  <w:color w:val="0000FF"/>
                </w:rPr>
                <w:t>&lt;1&gt;</w:t>
              </w:r>
            </w:hyperlink>
          </w:p>
        </w:tc>
        <w:tc>
          <w:tcPr>
            <w:tcW w:w="8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8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r>
      <w:tr w:rsidR="00000000" w:rsidRPr="00D11357">
        <w:tc>
          <w:tcPr>
            <w:tcW w:w="544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8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8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r>
      <w:tr w:rsidR="00000000" w:rsidRPr="00D11357">
        <w:tc>
          <w:tcPr>
            <w:tcW w:w="544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8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8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r>
    </w:tbl>
    <w:p w:rsidR="00000000" w:rsidRDefault="00D11357">
      <w:pPr>
        <w:pStyle w:val="ConsPlusNormal"/>
        <w:ind w:firstLine="540"/>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69" w:name="Par5839"/>
      <w:bookmarkEnd w:id="69"/>
      <w:r>
        <w:t>&lt;1&gt; Практическое занятие проводится на учебном транспортном средстве.</w:t>
      </w:r>
    </w:p>
    <w:p w:rsidR="00000000" w:rsidRDefault="00D11357">
      <w:pPr>
        <w:pStyle w:val="ConsPlusNormal"/>
        <w:ind w:firstLine="540"/>
        <w:jc w:val="both"/>
      </w:pPr>
    </w:p>
    <w:p w:rsidR="00000000" w:rsidRDefault="00D11357">
      <w:pPr>
        <w:pStyle w:val="ConsPlusTitle"/>
        <w:ind w:firstLine="540"/>
        <w:jc w:val="both"/>
        <w:outlineLvl w:val="4"/>
      </w:pPr>
      <w:r>
        <w:t>3.1.1.1. Устройство транспортных средств.</w:t>
      </w:r>
    </w:p>
    <w:p w:rsidR="00000000" w:rsidRDefault="00D11357">
      <w:pPr>
        <w:pStyle w:val="ConsPlusNormal"/>
        <w:spacing w:before="200"/>
        <w:ind w:firstLine="540"/>
        <w:jc w:val="both"/>
      </w:pPr>
      <w:r>
        <w:t>Общее устройство прицепов: классификация прицепов; краткие технические харак</w:t>
      </w:r>
      <w:r>
        <w:t>теристики прицепов категории О2, О3;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w:t>
      </w:r>
      <w:r>
        <w:t>х тросов (цепей); неисправности, при наличии которых запрещается эксплуатация прицепа.</w:t>
      </w:r>
    </w:p>
    <w:p w:rsidR="00000000" w:rsidRDefault="00D11357">
      <w:pPr>
        <w:pStyle w:val="ConsPlusNormal"/>
        <w:ind w:firstLine="540"/>
        <w:jc w:val="both"/>
      </w:pPr>
    </w:p>
    <w:p w:rsidR="00000000" w:rsidRDefault="00D11357">
      <w:pPr>
        <w:pStyle w:val="ConsPlusTitle"/>
        <w:ind w:firstLine="540"/>
        <w:jc w:val="both"/>
        <w:outlineLvl w:val="4"/>
      </w:pPr>
      <w:r>
        <w:t>3.1.1.2. Техническое обслуживание.</w:t>
      </w:r>
    </w:p>
    <w:p w:rsidR="00000000" w:rsidRDefault="00D11357">
      <w:pPr>
        <w:pStyle w:val="ConsPlusNormal"/>
        <w:spacing w:before="200"/>
        <w:ind w:firstLine="540"/>
        <w:jc w:val="both"/>
      </w:pPr>
      <w:r>
        <w:t>Техническое обслуживание прицепов и тягово-сцепных устройств: виды и периодичность технического обслуживания прицепов; контрольный ос</w:t>
      </w:r>
      <w:r>
        <w:t>мотр и ежедневное техническое обслуживание прицепов; подготовка прицепа к техническому осмотру.</w:t>
      </w:r>
    </w:p>
    <w:p w:rsidR="00000000" w:rsidRDefault="00D11357">
      <w:pPr>
        <w:pStyle w:val="ConsPlusNormal"/>
        <w:spacing w:before="200"/>
        <w:ind w:firstLine="540"/>
        <w:jc w:val="both"/>
      </w:pPr>
      <w:r>
        <w:t>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w:t>
      </w:r>
      <w:r>
        <w:t>рмы давления воздуха в шинах колес; проверка надежности соединения страховочных тросов (цепей); проверка работы приборов световой сигнализации прицепа.</w:t>
      </w:r>
    </w:p>
    <w:p w:rsidR="00000000" w:rsidRDefault="00D11357">
      <w:pPr>
        <w:pStyle w:val="ConsPlusNormal"/>
        <w:ind w:firstLine="540"/>
        <w:jc w:val="both"/>
      </w:pPr>
    </w:p>
    <w:p w:rsidR="00000000" w:rsidRDefault="00D11357">
      <w:pPr>
        <w:pStyle w:val="ConsPlusTitle"/>
        <w:ind w:firstLine="540"/>
        <w:jc w:val="both"/>
        <w:outlineLvl w:val="3"/>
      </w:pPr>
      <w:r>
        <w:t>3.1.2. Учебный предмет "Основы управления транспортными средствами категории "DE".</w:t>
      </w:r>
    </w:p>
    <w:p w:rsidR="00000000" w:rsidRDefault="00D11357">
      <w:pPr>
        <w:pStyle w:val="ConsPlusNormal"/>
        <w:ind w:firstLine="540"/>
        <w:jc w:val="both"/>
      </w:pPr>
    </w:p>
    <w:p w:rsidR="00000000" w:rsidRDefault="00D11357">
      <w:pPr>
        <w:pStyle w:val="ConsPlusTitle"/>
        <w:jc w:val="center"/>
        <w:outlineLvl w:val="4"/>
      </w:pPr>
      <w:r>
        <w:t>Распределение учебн</w:t>
      </w:r>
      <w:r>
        <w:t>ых часов по разделам и темам</w:t>
      </w:r>
    </w:p>
    <w:p w:rsidR="00000000" w:rsidRDefault="00D11357">
      <w:pPr>
        <w:pStyle w:val="ConsPlusNormal"/>
        <w:ind w:firstLine="540"/>
        <w:jc w:val="both"/>
      </w:pPr>
    </w:p>
    <w:p w:rsidR="00000000" w:rsidRDefault="00D11357">
      <w:pPr>
        <w:pStyle w:val="ConsPlusNormal"/>
        <w:jc w:val="right"/>
      </w:pPr>
      <w:r>
        <w:t>Таблица 3</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646"/>
        <w:gridCol w:w="1104"/>
        <w:gridCol w:w="2134"/>
        <w:gridCol w:w="1815"/>
      </w:tblGrid>
      <w:tr w:rsidR="00000000" w:rsidRPr="00D11357">
        <w:tc>
          <w:tcPr>
            <w:tcW w:w="4646"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5053"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4646"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104"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94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4646"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10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21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81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46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Особенности управления автопоездом в штатных ситуациях</w:t>
            </w:r>
          </w:p>
        </w:tc>
        <w:tc>
          <w:tcPr>
            <w:tcW w:w="11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21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1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46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Особенности управления автопоездом в нештатных ситуациях</w:t>
            </w:r>
          </w:p>
        </w:tc>
        <w:tc>
          <w:tcPr>
            <w:tcW w:w="11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21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81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46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Итого</w:t>
            </w:r>
          </w:p>
        </w:tc>
        <w:tc>
          <w:tcPr>
            <w:tcW w:w="11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21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81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r>
    </w:tbl>
    <w:p w:rsidR="00000000" w:rsidRDefault="00D11357">
      <w:pPr>
        <w:pStyle w:val="ConsPlusNormal"/>
        <w:ind w:firstLine="540"/>
        <w:jc w:val="both"/>
      </w:pPr>
    </w:p>
    <w:p w:rsidR="00000000" w:rsidRDefault="00D11357">
      <w:pPr>
        <w:pStyle w:val="ConsPlusNormal"/>
        <w:ind w:firstLine="540"/>
        <w:jc w:val="both"/>
      </w:pPr>
      <w:r>
        <w:t>Особенности управления автопоездом в штатных ситуациях: силы, действующие на автопоезд; расположение центра тяжести сочлененного автобуса, автобуса с прицепом; влияние размещения</w:t>
      </w:r>
      <w:r>
        <w:t xml:space="preserve"> и крепления груза; сцепление колес с дорогой; торможение автопоезда; остановочный и тормозной путь, замедление движения; инерция автопоезда; силы, действующие на автопоезд при криволинейном движении; устойчивость и управляемость автопоезда; особенности дв</w:t>
      </w:r>
      <w:r>
        <w:t xml:space="preserve">ижения автопоезда при совершении </w:t>
      </w:r>
      <w:r>
        <w:lastRenderedPageBreak/>
        <w:t>поворотов и движении задним ходом; возможность опрокидывания автопоезда; понятие о заносе; причины, вызывающие боковой занос и складывание автопоезда; понятие о проходимости автопоезда; причины возникновения поперечных и пр</w:t>
      </w:r>
      <w:r>
        <w:t>одольных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w:t>
      </w:r>
      <w:r>
        <w:t>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w:t>
      </w:r>
      <w:r>
        <w:t xml:space="preserve">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w:t>
      </w:r>
      <w:r>
        <w:t>пление перевозимого груза; особенности управления автопоездом в зависимости от характеристик перевозимого груза. Решение ситуационных задач.</w:t>
      </w:r>
    </w:p>
    <w:p w:rsidR="00000000" w:rsidRDefault="00D11357">
      <w:pPr>
        <w:pStyle w:val="ConsPlusNormal"/>
        <w:spacing w:before="200"/>
        <w:ind w:firstLine="540"/>
        <w:jc w:val="both"/>
      </w:pPr>
      <w:r>
        <w:t>Особенности управления автопоездом в нештатных ситуациях: причины ухудшения курсовой устойчивости и "складывания" а</w:t>
      </w:r>
      <w:r>
        <w:t>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w:t>
      </w:r>
      <w:r>
        <w:t xml:space="preserve"> на входе автопоезда в поворот; приемы управления автопоездом на скользкой дороге (начало движения, торможение, вывод из заноса, соблюдение безопасной дистанции и интервала); управление автопоездами на заснеженных дорогах в городских и загородных условиях;</w:t>
      </w:r>
      <w:r>
        <w:t xml:space="preserve"> особенности управления автопоездами в темное время суток; влияние габаритов автопоездов при изменении направления движения; изменение тормозного усилия автопоезда, стоящего на стояночном тормозе при нагруженном прицепе; необходимость использования противо</w:t>
      </w:r>
      <w:r>
        <w:t>откатных упоров; движение по колеям, дороге с неровным поперечным профилем; необходимость учета углов взаимных перемещений тягача и прицепа; снижение проходимости автопоезда вследствие большого сопротивления качению; возможность использования большей инерц</w:t>
      </w:r>
      <w:r>
        <w:t>ии автопоезда для преодоления коротких участков с большим сопротивлением качению; необходимость плавного начала движения и остановки, особенно в условиях пониженного сцепления колес с дорогой; подготовка автопоезда для работы на горных дорогах; возможность</w:t>
      </w:r>
      <w:r>
        <w:t xml:space="preserve"> заносов во время движения и торможения, при маневрировании; складывание сочлененного автобуса, автобуса с прицепом; устойчивость против опрокидывания; резервы устойчивости автопоезда; действия водителя при возникновении юза, заноса и сноса; действия водит</w:t>
      </w:r>
      <w:r>
        <w:t>еля при угрозе столкновения спереди и сзади; действия водителя при отказе рабочего тормоза и разрыве шины в движении; действия водителя при падении автопоезда в воду. Решение ситуационных задач.</w:t>
      </w:r>
    </w:p>
    <w:p w:rsidR="00000000" w:rsidRDefault="00D11357">
      <w:pPr>
        <w:pStyle w:val="ConsPlusNormal"/>
        <w:ind w:firstLine="540"/>
        <w:jc w:val="both"/>
      </w:pPr>
    </w:p>
    <w:p w:rsidR="00000000" w:rsidRDefault="00D11357">
      <w:pPr>
        <w:pStyle w:val="ConsPlusTitle"/>
        <w:ind w:firstLine="540"/>
        <w:jc w:val="both"/>
        <w:outlineLvl w:val="3"/>
      </w:pPr>
      <w:r>
        <w:t>3.1.3. "Вождение транспортных средств категории "DE".</w:t>
      </w:r>
    </w:p>
    <w:p w:rsidR="00000000" w:rsidRDefault="00D11357">
      <w:pPr>
        <w:pStyle w:val="ConsPlusNormal"/>
        <w:ind w:firstLine="540"/>
        <w:jc w:val="both"/>
      </w:pPr>
    </w:p>
    <w:p w:rsidR="00000000" w:rsidRDefault="00D11357">
      <w:pPr>
        <w:pStyle w:val="ConsPlusNormal"/>
        <w:jc w:val="right"/>
        <w:outlineLvl w:val="4"/>
      </w:pPr>
      <w:r>
        <w:t>Табли</w:t>
      </w:r>
      <w:r>
        <w:t>ца 4</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662"/>
        <w:gridCol w:w="3037"/>
      </w:tblGrid>
      <w:tr w:rsidR="00000000" w:rsidRPr="00D11357">
        <w:tc>
          <w:tcPr>
            <w:tcW w:w="66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303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 практического обучения</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Первоначальное обучение вождению</w:t>
            </w:r>
          </w:p>
        </w:tc>
      </w:tr>
      <w:tr w:rsidR="00000000" w:rsidRPr="00D11357">
        <w:tc>
          <w:tcPr>
            <w:tcW w:w="66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Приемы управления автопоездом</w:t>
            </w:r>
          </w:p>
        </w:tc>
        <w:tc>
          <w:tcPr>
            <w:tcW w:w="303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66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Управление автопоездом в ограниченных проездах</w:t>
            </w:r>
          </w:p>
        </w:tc>
        <w:tc>
          <w:tcPr>
            <w:tcW w:w="303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r w:rsidR="00000000" w:rsidRPr="00D11357">
        <w:tc>
          <w:tcPr>
            <w:tcW w:w="66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303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 xml:space="preserve">Обучение вождению в </w:t>
            </w:r>
            <w:r w:rsidRPr="00D11357">
              <w:t>условиях дорожного движения</w:t>
            </w:r>
          </w:p>
        </w:tc>
      </w:tr>
      <w:tr w:rsidR="00000000" w:rsidRPr="00D11357">
        <w:tc>
          <w:tcPr>
            <w:tcW w:w="66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по учебным маршрутам </w:t>
            </w:r>
            <w:hyperlink w:anchor="Par5898" w:tooltip="&lt;1&gt; Для выполнения задания организацией, осуществляющей образовательную деятельность, разрабатываются маршруты, содержащие соответствующие участки дорог." w:history="1">
              <w:r w:rsidRPr="00D11357">
                <w:rPr>
                  <w:color w:val="0000FF"/>
                </w:rPr>
                <w:t>&lt;1&gt;</w:t>
              </w:r>
            </w:hyperlink>
          </w:p>
        </w:tc>
        <w:tc>
          <w:tcPr>
            <w:tcW w:w="303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20</w:t>
            </w:r>
          </w:p>
        </w:tc>
      </w:tr>
      <w:tr w:rsidR="00000000" w:rsidRPr="00D11357">
        <w:tc>
          <w:tcPr>
            <w:tcW w:w="66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303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20</w:t>
            </w:r>
          </w:p>
        </w:tc>
      </w:tr>
      <w:tr w:rsidR="00000000" w:rsidRPr="00D11357">
        <w:tc>
          <w:tcPr>
            <w:tcW w:w="66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303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32</w:t>
            </w:r>
          </w:p>
        </w:tc>
      </w:tr>
    </w:tbl>
    <w:p w:rsidR="00000000" w:rsidRDefault="00D11357">
      <w:pPr>
        <w:pStyle w:val="ConsPlusNormal"/>
        <w:ind w:firstLine="540"/>
        <w:jc w:val="both"/>
      </w:pPr>
    </w:p>
    <w:p w:rsidR="00000000" w:rsidRDefault="00D11357">
      <w:pPr>
        <w:pStyle w:val="ConsPlusNormal"/>
        <w:ind w:firstLine="540"/>
        <w:jc w:val="both"/>
      </w:pPr>
      <w:r>
        <w:lastRenderedPageBreak/>
        <w:t>--------------------------------</w:t>
      </w:r>
    </w:p>
    <w:p w:rsidR="00000000" w:rsidRDefault="00D11357">
      <w:pPr>
        <w:pStyle w:val="ConsPlusNormal"/>
        <w:spacing w:before="200"/>
        <w:ind w:firstLine="540"/>
        <w:jc w:val="both"/>
      </w:pPr>
      <w:bookmarkStart w:id="70" w:name="Par5898"/>
      <w:bookmarkEnd w:id="70"/>
      <w:r>
        <w:t>&lt;1&gt; Для выполнения задания организацией, осуществляющей образовательную деятельность, разрабатываются маршруты, содержащие соответствующие участки дорог.</w:t>
      </w:r>
    </w:p>
    <w:p w:rsidR="00000000" w:rsidRDefault="00D11357">
      <w:pPr>
        <w:pStyle w:val="ConsPlusNormal"/>
        <w:ind w:firstLine="540"/>
        <w:jc w:val="both"/>
      </w:pPr>
    </w:p>
    <w:p w:rsidR="00000000" w:rsidRDefault="00D11357">
      <w:pPr>
        <w:pStyle w:val="ConsPlusTitle"/>
        <w:ind w:firstLine="540"/>
        <w:jc w:val="both"/>
        <w:outlineLvl w:val="4"/>
      </w:pPr>
      <w:r>
        <w:t>3.1.3.1. Первоначально</w:t>
      </w:r>
      <w:r>
        <w:t>е обучение вождению.</w:t>
      </w:r>
    </w:p>
    <w:p w:rsidR="00000000" w:rsidRDefault="00D11357">
      <w:pPr>
        <w:pStyle w:val="ConsPlusNormal"/>
        <w:spacing w:before="200"/>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w:t>
      </w:r>
      <w:r>
        <w:t xml:space="preserve">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w:t>
      </w:r>
      <w:r>
        <w:t>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w:t>
      </w:r>
      <w:r>
        <w:t>тролирование траектории и безопасности движения через зеркала заднего вида, остановка, расцепка автопоезда.</w:t>
      </w:r>
    </w:p>
    <w:p w:rsidR="00000000" w:rsidRDefault="00D11357">
      <w:pPr>
        <w:pStyle w:val="ConsPlusNormal"/>
        <w:spacing w:before="200"/>
        <w:ind w:firstLine="540"/>
        <w:jc w:val="both"/>
      </w:pPr>
      <w:r>
        <w:t xml:space="preserve">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w:t>
      </w:r>
      <w:r>
        <w:t>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w:t>
      </w:r>
      <w:r>
        <w:t>",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w:t>
      </w:r>
      <w:r>
        <w:t>ения передним ходом, движение по прямой в "габаритном коридоре" передним ходом, остановка.</w:t>
      </w:r>
    </w:p>
    <w:p w:rsidR="00000000" w:rsidRDefault="00D11357">
      <w:pPr>
        <w:pStyle w:val="ConsPlusNormal"/>
        <w:ind w:firstLine="540"/>
        <w:jc w:val="both"/>
      </w:pPr>
    </w:p>
    <w:p w:rsidR="00000000" w:rsidRDefault="00D11357">
      <w:pPr>
        <w:pStyle w:val="ConsPlusTitle"/>
        <w:ind w:firstLine="540"/>
        <w:jc w:val="both"/>
        <w:outlineLvl w:val="4"/>
      </w:pPr>
      <w:r>
        <w:t>3.1.3.2. Обучение вождению в условиях дорожного движения.</w:t>
      </w:r>
    </w:p>
    <w:p w:rsidR="00000000" w:rsidRDefault="00D11357">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w:t>
      </w:r>
      <w:r>
        <w:t>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w:t>
      </w:r>
      <w:r>
        <w:t>,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w:t>
      </w:r>
      <w:r>
        <w:t xml:space="preserve">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000000" w:rsidRDefault="00D11357">
      <w:pPr>
        <w:pStyle w:val="ConsPlusNormal"/>
        <w:ind w:firstLine="540"/>
        <w:jc w:val="both"/>
      </w:pPr>
    </w:p>
    <w:p w:rsidR="00000000" w:rsidRDefault="00D11357">
      <w:pPr>
        <w:pStyle w:val="ConsPlusTitle"/>
        <w:jc w:val="center"/>
        <w:outlineLvl w:val="1"/>
      </w:pPr>
      <w:r>
        <w:t>IV. ПЛАНИРУЕМЫЕ РЕЗ</w:t>
      </w:r>
      <w:r>
        <w:t>УЛЬТАТЫ ОСВОЕНИЯ ПРИМЕРНОЙ ПРОГРАММЫ</w:t>
      </w:r>
    </w:p>
    <w:p w:rsidR="00000000" w:rsidRDefault="00D11357">
      <w:pPr>
        <w:pStyle w:val="ConsPlusNormal"/>
        <w:ind w:firstLine="540"/>
        <w:jc w:val="both"/>
      </w:pPr>
    </w:p>
    <w:p w:rsidR="00000000" w:rsidRDefault="00D11357">
      <w:pPr>
        <w:pStyle w:val="ConsPlusNormal"/>
        <w:ind w:firstLine="540"/>
        <w:jc w:val="both"/>
      </w:pPr>
      <w:r>
        <w:t>В результате освоения Примерной программы обучающиеся должны знать:</w:t>
      </w:r>
    </w:p>
    <w:p w:rsidR="00000000" w:rsidRDefault="00D11357">
      <w:pPr>
        <w:pStyle w:val="ConsPlusNormal"/>
        <w:spacing w:before="200"/>
        <w:ind w:firstLine="540"/>
        <w:jc w:val="both"/>
      </w:pPr>
      <w:r>
        <w:t>Правила дорожного движения, основы законодательства в сфере дорожного движения;</w:t>
      </w:r>
    </w:p>
    <w:p w:rsidR="00000000" w:rsidRDefault="00D11357">
      <w:pPr>
        <w:pStyle w:val="ConsPlusNormal"/>
        <w:spacing w:before="200"/>
        <w:ind w:firstLine="540"/>
        <w:jc w:val="both"/>
      </w:pPr>
      <w:r>
        <w:t>особенности управления составом транспортных средств в штатных и нешта</w:t>
      </w:r>
      <w:r>
        <w:t>тных ситуациях.</w:t>
      </w:r>
    </w:p>
    <w:p w:rsidR="00000000" w:rsidRDefault="00D11357">
      <w:pPr>
        <w:pStyle w:val="ConsPlusNormal"/>
        <w:spacing w:before="200"/>
        <w:ind w:firstLine="540"/>
        <w:jc w:val="both"/>
      </w:pPr>
      <w:r>
        <w:t>В результате освоения Примерной программы обучающиеся должны уметь:</w:t>
      </w:r>
    </w:p>
    <w:p w:rsidR="00000000" w:rsidRDefault="00D11357">
      <w:pPr>
        <w:pStyle w:val="ConsPlusNormal"/>
        <w:spacing w:before="200"/>
        <w:ind w:firstLine="540"/>
        <w:jc w:val="both"/>
      </w:pPr>
      <w:r>
        <w:t>безопасно и эффективно управлять составом транспортных средств в различных условиях движения;</w:t>
      </w:r>
    </w:p>
    <w:p w:rsidR="00000000" w:rsidRDefault="00D11357">
      <w:pPr>
        <w:pStyle w:val="ConsPlusNormal"/>
        <w:spacing w:before="200"/>
        <w:ind w:firstLine="540"/>
        <w:jc w:val="both"/>
      </w:pPr>
      <w:r>
        <w:t>соблюдать Правила дорожного движения при управлении составом транспортных сред</w:t>
      </w:r>
      <w:r>
        <w:t>ств;</w:t>
      </w:r>
    </w:p>
    <w:p w:rsidR="00000000" w:rsidRDefault="00D11357">
      <w:pPr>
        <w:pStyle w:val="ConsPlusNormal"/>
        <w:spacing w:before="200"/>
        <w:ind w:firstLine="540"/>
        <w:jc w:val="both"/>
      </w:pPr>
      <w:r>
        <w:t>выполнять ежедневное техническое обслуживание состава транспортных средств;</w:t>
      </w:r>
    </w:p>
    <w:p w:rsidR="00000000" w:rsidRDefault="00D11357">
      <w:pPr>
        <w:pStyle w:val="ConsPlusNormal"/>
        <w:spacing w:before="200"/>
        <w:ind w:firstLine="540"/>
        <w:jc w:val="both"/>
      </w:pPr>
      <w:r>
        <w:t>устранять мелкие неисправности в процессе эксплуатации состава транспортных средств;</w:t>
      </w:r>
    </w:p>
    <w:p w:rsidR="00000000" w:rsidRDefault="00D11357">
      <w:pPr>
        <w:pStyle w:val="ConsPlusNormal"/>
        <w:spacing w:before="200"/>
        <w:ind w:firstLine="540"/>
        <w:jc w:val="both"/>
      </w:pPr>
      <w:r>
        <w:t>прогнозировать и предотвращать возникновение опасных дорожно-транспортных ситуаций в проце</w:t>
      </w:r>
      <w:r>
        <w:t>ссе управления составом транспортных средств;</w:t>
      </w:r>
    </w:p>
    <w:p w:rsidR="00000000" w:rsidRDefault="00D11357">
      <w:pPr>
        <w:pStyle w:val="ConsPlusNormal"/>
        <w:spacing w:before="200"/>
        <w:ind w:firstLine="540"/>
        <w:jc w:val="both"/>
      </w:pPr>
      <w:r>
        <w:lastRenderedPageBreak/>
        <w:t>своевременно принимать правильные решения и уверенно действовать в сложных и опасных дорожных ситуациях;</w:t>
      </w:r>
    </w:p>
    <w:p w:rsidR="00000000" w:rsidRDefault="00D11357">
      <w:pPr>
        <w:pStyle w:val="ConsPlusNormal"/>
        <w:spacing w:before="200"/>
        <w:ind w:firstLine="540"/>
        <w:jc w:val="both"/>
      </w:pPr>
      <w:r>
        <w:t>совершенствовать свои навыки управления составом транспортных средств.</w:t>
      </w:r>
    </w:p>
    <w:p w:rsidR="00000000" w:rsidRDefault="00D11357">
      <w:pPr>
        <w:pStyle w:val="ConsPlusNormal"/>
        <w:ind w:firstLine="540"/>
        <w:jc w:val="both"/>
      </w:pPr>
    </w:p>
    <w:p w:rsidR="00000000" w:rsidRDefault="00D11357">
      <w:pPr>
        <w:pStyle w:val="ConsPlusTitle"/>
        <w:jc w:val="center"/>
        <w:outlineLvl w:val="1"/>
      </w:pPr>
      <w:r>
        <w:t>V. УСЛОВИЯ РЕАЛИЗАЦИИ ПРИМЕРНОЙ П</w:t>
      </w:r>
      <w:r>
        <w:t>РОГРАММЫ</w:t>
      </w:r>
    </w:p>
    <w:p w:rsidR="00000000" w:rsidRDefault="00D11357">
      <w:pPr>
        <w:pStyle w:val="ConsPlusNormal"/>
        <w:ind w:firstLine="540"/>
        <w:jc w:val="both"/>
      </w:pPr>
    </w:p>
    <w:p w:rsidR="00000000" w:rsidRDefault="00D11357">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w:t>
      </w:r>
      <w:r>
        <w:t>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00000" w:rsidRDefault="00D11357">
      <w:pPr>
        <w:pStyle w:val="ConsPlusNormal"/>
        <w:spacing w:before="200"/>
        <w:ind w:firstLine="540"/>
        <w:jc w:val="both"/>
      </w:pPr>
      <w:r>
        <w:t xml:space="preserve">Теоретическое обучение проводится в оборудованных учебных кабинетах с использованием учебно-материальной базы, </w:t>
      </w:r>
      <w:r>
        <w:t>соответствующей установленным требованиям.</w:t>
      </w:r>
    </w:p>
    <w:p w:rsidR="00000000" w:rsidRDefault="00D11357">
      <w:pPr>
        <w:pStyle w:val="ConsPlusNormal"/>
        <w:spacing w:before="200"/>
        <w:ind w:firstLine="540"/>
        <w:jc w:val="both"/>
      </w:pPr>
      <w:r>
        <w:t>Наполняемость учебной группы не должна превышать 30 человек.</w:t>
      </w:r>
    </w:p>
    <w:p w:rsidR="00000000" w:rsidRDefault="00D11357">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w:t>
      </w:r>
      <w:r>
        <w:t>рактического обучения вождению должна составлять 1 астрономический час (60 минут).</w:t>
      </w:r>
    </w:p>
    <w:p w:rsidR="00000000" w:rsidRDefault="00D11357">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000000" w:rsidRDefault="00D11357">
      <w:pPr>
        <w:pStyle w:val="ConsPlusNormal"/>
        <w:ind w:firstLine="540"/>
        <w:jc w:val="both"/>
      </w:pPr>
    </w:p>
    <w:p w:rsidR="00000000" w:rsidRDefault="00D11357">
      <w:pPr>
        <w:pStyle w:val="ConsPlusNormal"/>
        <w:jc w:val="center"/>
      </w:pPr>
      <w:r>
        <w:rPr>
          <w:position w:val="-23"/>
        </w:rPr>
        <w:pict>
          <v:shape id="_x0000_i1054" type="#_x0000_t75" style="width:100.2pt;height:33.6pt">
            <v:imagedata r:id="rId6" o:title=""/>
          </v:shape>
        </w:pict>
      </w:r>
      <w:r>
        <w:t>;</w:t>
      </w:r>
    </w:p>
    <w:p w:rsidR="00000000" w:rsidRDefault="00D11357">
      <w:pPr>
        <w:pStyle w:val="ConsPlusNormal"/>
        <w:ind w:firstLine="540"/>
        <w:jc w:val="both"/>
      </w:pPr>
    </w:p>
    <w:p w:rsidR="00000000" w:rsidRDefault="00D11357">
      <w:pPr>
        <w:pStyle w:val="ConsPlusNormal"/>
        <w:ind w:firstLine="540"/>
        <w:jc w:val="both"/>
      </w:pPr>
      <w:r>
        <w:t>где П - число необходимых помещений;</w:t>
      </w:r>
    </w:p>
    <w:p w:rsidR="00000000" w:rsidRDefault="00D11357">
      <w:pPr>
        <w:pStyle w:val="ConsPlusNormal"/>
        <w:spacing w:before="200"/>
        <w:ind w:firstLine="540"/>
        <w:jc w:val="both"/>
      </w:pPr>
      <w:r>
        <w:rPr>
          <w:position w:val="-5"/>
        </w:rPr>
        <w:pict>
          <v:shape id="_x0000_i1055" type="#_x0000_t75" style="width:24.6pt;height:15pt">
            <v:imagedata r:id="rId29" o:title=""/>
          </v:shape>
        </w:pict>
      </w:r>
      <w:r>
        <w:t xml:space="preserve"> - расчетное учебное время полного курса теоретического обучения на одну группу, в часах;</w:t>
      </w:r>
    </w:p>
    <w:p w:rsidR="00000000" w:rsidRDefault="00D11357">
      <w:pPr>
        <w:pStyle w:val="ConsPlusNormal"/>
        <w:spacing w:before="200"/>
        <w:ind w:firstLine="540"/>
        <w:jc w:val="both"/>
      </w:pPr>
      <w:r>
        <w:t>n - общее число групп;</w:t>
      </w:r>
    </w:p>
    <w:p w:rsidR="00000000" w:rsidRDefault="00D11357">
      <w:pPr>
        <w:pStyle w:val="ConsPlusNormal"/>
        <w:spacing w:before="200"/>
        <w:ind w:firstLine="540"/>
        <w:jc w:val="both"/>
      </w:pPr>
      <w:r>
        <w:t>0,75 - постоянный коэффициент (з</w:t>
      </w:r>
      <w:r>
        <w:t>агрузка учебного кабинета принимается равной 75%);</w:t>
      </w:r>
    </w:p>
    <w:p w:rsidR="00000000" w:rsidRDefault="00D11357">
      <w:pPr>
        <w:pStyle w:val="ConsPlusNormal"/>
        <w:spacing w:before="200"/>
        <w:ind w:firstLine="540"/>
        <w:jc w:val="both"/>
      </w:pPr>
      <w:r>
        <w:rPr>
          <w:position w:val="-3"/>
        </w:rPr>
        <w:pict>
          <v:shape id="_x0000_i1056" type="#_x0000_t75" style="width:36pt;height:12.6pt">
            <v:imagedata r:id="rId30" o:title=""/>
          </v:shape>
        </w:pict>
      </w:r>
      <w:r>
        <w:t xml:space="preserve"> - фонд времени использования помещения в часах.</w:t>
      </w:r>
    </w:p>
    <w:p w:rsidR="00000000" w:rsidRDefault="00D11357">
      <w:pPr>
        <w:pStyle w:val="ConsPlusNormal"/>
        <w:spacing w:before="200"/>
        <w:ind w:firstLine="540"/>
        <w:jc w:val="both"/>
      </w:pPr>
      <w:r>
        <w:t xml:space="preserve">Обучение вождению проводится вне сетки учебного времени мастером </w:t>
      </w:r>
      <w:r>
        <w:t>производственного обучения индивидуально с каждым обучающимся в соответствии с графиком очередности обучения вождению.</w:t>
      </w:r>
    </w:p>
    <w:p w:rsidR="00000000" w:rsidRDefault="00D11357">
      <w:pPr>
        <w:pStyle w:val="ConsPlusNormal"/>
        <w:spacing w:before="20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w:t>
      </w:r>
      <w:r>
        <w:t>о движения.</w:t>
      </w:r>
    </w:p>
    <w:p w:rsidR="00000000" w:rsidRDefault="00D11357">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000000" w:rsidRDefault="00D11357">
      <w:pPr>
        <w:pStyle w:val="ConsPlusNormal"/>
        <w:spacing w:before="200"/>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w:t>
      </w:r>
      <w:r>
        <w:t>ым средством, представившие медицинскую справку установленного образца и знающие требования Правил дорожного движения.</w:t>
      </w:r>
    </w:p>
    <w:p w:rsidR="00000000" w:rsidRDefault="00D11357">
      <w:pPr>
        <w:pStyle w:val="ConsPlusNormal"/>
        <w:spacing w:before="200"/>
        <w:ind w:firstLine="540"/>
        <w:jc w:val="both"/>
      </w:pPr>
      <w:r>
        <w:t xml:space="preserve">Обучение практическому вождению в условиях дорожного движения проводится на учебных маршрутах, утверждаемых организацией, осуществляющей </w:t>
      </w:r>
      <w:r>
        <w:t>образовательную деятельность.</w:t>
      </w:r>
    </w:p>
    <w:p w:rsidR="00000000" w:rsidRDefault="00D11357">
      <w:pPr>
        <w:pStyle w:val="ConsPlusNormal"/>
        <w:spacing w:before="20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w:t>
      </w:r>
      <w:r>
        <w:t xml:space="preserve">анспортным средством соответствующей категории, подкатегории. Транспортное средство, используемое для обучения вождению, должно соответствовать </w:t>
      </w:r>
      <w:r>
        <w:lastRenderedPageBreak/>
        <w:t>материально-техническим условиям, предусмотренным пунктом 5.4 Примерной программы.</w:t>
      </w:r>
    </w:p>
    <w:p w:rsidR="00000000" w:rsidRDefault="00D11357">
      <w:pPr>
        <w:pStyle w:val="ConsPlusNormal"/>
        <w:spacing w:before="200"/>
        <w:ind w:firstLine="540"/>
        <w:jc w:val="both"/>
      </w:pPr>
      <w:r>
        <w:t>5.2. Педагогические работники</w:t>
      </w:r>
      <w:r>
        <w:t>,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w:t>
      </w:r>
      <w:r>
        <w:t xml:space="preserve"> по соответствующим должностям и (или) профессиональных стандартах.</w:t>
      </w:r>
    </w:p>
    <w:p w:rsidR="00000000" w:rsidRDefault="00D11357">
      <w:pPr>
        <w:pStyle w:val="ConsPlusNormal"/>
        <w:spacing w:before="200"/>
        <w:ind w:firstLine="540"/>
        <w:jc w:val="both"/>
      </w:pPr>
      <w:r>
        <w:t>5.3. Информационно-методические условия реализации Примерной программы включают:</w:t>
      </w:r>
    </w:p>
    <w:p w:rsidR="00000000" w:rsidRDefault="00D11357">
      <w:pPr>
        <w:pStyle w:val="ConsPlusNormal"/>
        <w:spacing w:before="200"/>
        <w:ind w:firstLine="540"/>
        <w:jc w:val="both"/>
      </w:pPr>
      <w:r>
        <w:t>учебный план;</w:t>
      </w:r>
    </w:p>
    <w:p w:rsidR="00000000" w:rsidRDefault="00D11357">
      <w:pPr>
        <w:pStyle w:val="ConsPlusNormal"/>
        <w:spacing w:before="200"/>
        <w:ind w:firstLine="540"/>
        <w:jc w:val="both"/>
      </w:pPr>
      <w:r>
        <w:t>календарный учебный график;</w:t>
      </w:r>
    </w:p>
    <w:p w:rsidR="00000000" w:rsidRDefault="00D11357">
      <w:pPr>
        <w:pStyle w:val="ConsPlusNormal"/>
        <w:spacing w:before="200"/>
        <w:ind w:firstLine="540"/>
        <w:jc w:val="both"/>
      </w:pPr>
      <w:r>
        <w:t>рабочие программы учебных предметов;</w:t>
      </w:r>
    </w:p>
    <w:p w:rsidR="00000000" w:rsidRDefault="00D11357">
      <w:pPr>
        <w:pStyle w:val="ConsPlusNormal"/>
        <w:spacing w:before="200"/>
        <w:ind w:firstLine="540"/>
        <w:jc w:val="both"/>
      </w:pPr>
      <w:r>
        <w:t>методические материалы и раз</w:t>
      </w:r>
      <w:r>
        <w:t>работки;</w:t>
      </w:r>
    </w:p>
    <w:p w:rsidR="00000000" w:rsidRDefault="00D11357">
      <w:pPr>
        <w:pStyle w:val="ConsPlusNormal"/>
        <w:spacing w:before="200"/>
        <w:ind w:firstLine="540"/>
        <w:jc w:val="both"/>
      </w:pPr>
      <w:r>
        <w:t>расписание занятий.</w:t>
      </w:r>
    </w:p>
    <w:p w:rsidR="00000000" w:rsidRDefault="00D11357">
      <w:pPr>
        <w:pStyle w:val="ConsPlusNormal"/>
        <w:spacing w:before="200"/>
        <w:ind w:firstLine="540"/>
        <w:jc w:val="both"/>
      </w:pPr>
      <w:r>
        <w:t>5.4. Материально-технические условия реализации Примерной программы.</w:t>
      </w:r>
    </w:p>
    <w:p w:rsidR="00000000" w:rsidRDefault="00D11357">
      <w:pPr>
        <w:pStyle w:val="ConsPlusNormal"/>
        <w:spacing w:before="200"/>
        <w:ind w:firstLine="540"/>
        <w:jc w:val="both"/>
      </w:pPr>
      <w:r>
        <w:t>Учебные транспортные средства категории "DE" должны быть представлены механическими транспортными средствами, зарегистрированными в установленном порядке, и п</w:t>
      </w:r>
      <w:r>
        <w:t>рицепами категории О2, О3, зарегистрированными в установленном порядке.</w:t>
      </w:r>
    </w:p>
    <w:p w:rsidR="00000000" w:rsidRDefault="00D11357">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000000" w:rsidRDefault="00D11357">
      <w:pPr>
        <w:pStyle w:val="ConsPlusNormal"/>
        <w:ind w:firstLine="540"/>
        <w:jc w:val="both"/>
      </w:pPr>
    </w:p>
    <w:p w:rsidR="00000000" w:rsidRDefault="00D11357">
      <w:pPr>
        <w:pStyle w:val="ConsPlusNormal"/>
        <w:jc w:val="center"/>
      </w:pPr>
      <w:r>
        <w:rPr>
          <w:position w:val="-23"/>
        </w:rPr>
        <w:pict>
          <v:shape id="_x0000_i1057" type="#_x0000_t75" style="width:126.6pt;height:33.6pt">
            <v:imagedata r:id="rId9" o:title=""/>
          </v:shape>
        </w:pict>
      </w:r>
      <w:r>
        <w:t>;</w:t>
      </w:r>
    </w:p>
    <w:p w:rsidR="00000000" w:rsidRDefault="00D11357">
      <w:pPr>
        <w:pStyle w:val="ConsPlusNormal"/>
        <w:ind w:firstLine="540"/>
        <w:jc w:val="both"/>
      </w:pPr>
    </w:p>
    <w:p w:rsidR="00000000" w:rsidRDefault="00D11357">
      <w:pPr>
        <w:pStyle w:val="ConsPlusNormal"/>
        <w:ind w:firstLine="540"/>
        <w:jc w:val="both"/>
      </w:pPr>
      <w:r>
        <w:t xml:space="preserve">где </w:t>
      </w:r>
      <w:r>
        <w:rPr>
          <w:position w:val="-3"/>
        </w:rPr>
        <w:pict>
          <v:shape id="_x0000_i1058" type="#_x0000_t75" style="width:24pt;height:12.6pt">
            <v:imagedata r:id="rId22" o:title=""/>
          </v:shape>
        </w:pict>
      </w:r>
      <w:r>
        <w:t xml:space="preserve"> - количество автотранспортных средств;</w:t>
      </w:r>
    </w:p>
    <w:p w:rsidR="00000000" w:rsidRDefault="00D11357">
      <w:pPr>
        <w:pStyle w:val="ConsPlusNormal"/>
        <w:spacing w:before="200"/>
        <w:ind w:firstLine="540"/>
        <w:jc w:val="both"/>
      </w:pPr>
      <w:r>
        <w:t>T - количество часов вождения в соответствии с учебным планом;</w:t>
      </w:r>
    </w:p>
    <w:p w:rsidR="00000000" w:rsidRDefault="00D11357">
      <w:pPr>
        <w:pStyle w:val="ConsPlusNormal"/>
        <w:spacing w:before="200"/>
        <w:ind w:firstLine="540"/>
        <w:jc w:val="both"/>
      </w:pPr>
      <w:r>
        <w:t>К - количество обучающихся в год;</w:t>
      </w:r>
    </w:p>
    <w:p w:rsidR="00000000" w:rsidRDefault="00D11357">
      <w:pPr>
        <w:pStyle w:val="ConsPlusNormal"/>
        <w:spacing w:before="200"/>
        <w:ind w:firstLine="540"/>
        <w:jc w:val="both"/>
      </w:pPr>
      <w:r>
        <w:t>t - время работы одного учебного транспорт</w:t>
      </w:r>
      <w:r>
        <w:t>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000000" w:rsidRDefault="00D11357">
      <w:pPr>
        <w:pStyle w:val="ConsPlusNormal"/>
        <w:spacing w:before="200"/>
        <w:ind w:firstLine="540"/>
        <w:jc w:val="both"/>
      </w:pPr>
      <w:r>
        <w:t>24,5 - среднее количество рабочих дней в месяц;</w:t>
      </w:r>
    </w:p>
    <w:p w:rsidR="00000000" w:rsidRDefault="00D11357">
      <w:pPr>
        <w:pStyle w:val="ConsPlusNormal"/>
        <w:spacing w:before="200"/>
        <w:ind w:firstLine="540"/>
        <w:jc w:val="both"/>
      </w:pPr>
      <w:r>
        <w:t>12 - кол</w:t>
      </w:r>
      <w:r>
        <w:t>ичество рабочих месяцев в году;</w:t>
      </w:r>
    </w:p>
    <w:p w:rsidR="00000000" w:rsidRDefault="00D11357">
      <w:pPr>
        <w:pStyle w:val="ConsPlusNormal"/>
        <w:spacing w:before="200"/>
        <w:ind w:firstLine="540"/>
        <w:jc w:val="both"/>
      </w:pPr>
      <w:r>
        <w:t>1 - количество резервных учебных транспортных средств.</w:t>
      </w:r>
    </w:p>
    <w:p w:rsidR="00000000" w:rsidRDefault="00D11357">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w:t>
      </w:r>
      <w:r>
        <w:t>ренным для таких лиц управлением.</w:t>
      </w:r>
    </w:p>
    <w:p w:rsidR="00000000" w:rsidRDefault="00D11357">
      <w:pPr>
        <w:pStyle w:val="ConsPlusNormal"/>
        <w:spacing w:before="200"/>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w:t>
      </w:r>
      <w:r>
        <w:t>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w:t>
      </w:r>
      <w:r>
        <w:t>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w:t>
      </w:r>
      <w:r>
        <w:t xml:space="preserve">ской </w:t>
      </w:r>
      <w:r>
        <w:lastRenderedPageBreak/>
        <w:t>Федерации, 1998, N 45, ст. 5521; 2000, N 18, ст. 1985; 2001, N 11, ст. 1029; 2002, N 9, ст. 931; N 27, ст. 2693; 2003, N 20, ст. 1899; 2003, N 40, ст. 3891; 2005, N 52, ст. 5733; 2006, N 11, ст. 1179; 2008, N 8, ст. 741; N 17, ст. 1882; 2009, N 2, ст.</w:t>
      </w:r>
      <w:r>
        <w:t xml:space="preserve"> 233; N 5, ст. 610; 2010, N 9, ст. 976; N 20, ст. 2471; 2011, N 42, ст. 5922; 2012, N 1, ст. 154; N 15, ст. 1780; N 30, ст. 4289; N 47, ст. 6505; 2013, N 5, ст. 371; N 5, ст. 404; N 24, ст. 2999; N 31, ст. 4218; N 41, ст. 5194).</w:t>
      </w:r>
    </w:p>
    <w:p w:rsidR="00000000" w:rsidRDefault="00D11357">
      <w:pPr>
        <w:pStyle w:val="ConsPlusNormal"/>
        <w:ind w:firstLine="540"/>
        <w:jc w:val="both"/>
      </w:pPr>
    </w:p>
    <w:p w:rsidR="00000000" w:rsidRDefault="00D11357">
      <w:pPr>
        <w:pStyle w:val="ConsPlusTitle"/>
        <w:jc w:val="center"/>
        <w:outlineLvl w:val="2"/>
      </w:pPr>
      <w:r>
        <w:t>Перечень учебного оборудов</w:t>
      </w:r>
      <w:r>
        <w:t>ания</w:t>
      </w:r>
    </w:p>
    <w:p w:rsidR="00000000" w:rsidRDefault="00D11357">
      <w:pPr>
        <w:pStyle w:val="ConsPlusNormal"/>
        <w:ind w:firstLine="540"/>
        <w:jc w:val="both"/>
      </w:pPr>
    </w:p>
    <w:p w:rsidR="00000000" w:rsidRDefault="00D11357">
      <w:pPr>
        <w:pStyle w:val="ConsPlusNormal"/>
        <w:jc w:val="right"/>
      </w:pPr>
      <w:r>
        <w:t>Таблица 5</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458"/>
        <w:gridCol w:w="1862"/>
        <w:gridCol w:w="1379"/>
      </w:tblGrid>
      <w:tr w:rsidR="00000000" w:rsidRPr="00D11357">
        <w:tc>
          <w:tcPr>
            <w:tcW w:w="645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учебного оборудования</w:t>
            </w:r>
          </w:p>
        </w:tc>
        <w:tc>
          <w:tcPr>
            <w:tcW w:w="18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Единица измерения</w:t>
            </w:r>
          </w:p>
        </w:tc>
        <w:tc>
          <w:tcPr>
            <w:tcW w:w="137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w:t>
            </w:r>
          </w:p>
        </w:tc>
      </w:tr>
      <w:tr w:rsidR="00000000" w:rsidRPr="00D11357">
        <w:tc>
          <w:tcPr>
            <w:tcW w:w="6458" w:type="dxa"/>
            <w:tcBorders>
              <w:top w:val="single" w:sz="4" w:space="0" w:color="auto"/>
              <w:left w:val="single" w:sz="4" w:space="0" w:color="auto"/>
              <w:right w:val="single" w:sz="4" w:space="0" w:color="auto"/>
            </w:tcBorders>
          </w:tcPr>
          <w:p w:rsidR="00000000" w:rsidRPr="00D11357" w:rsidRDefault="00D11357">
            <w:pPr>
              <w:pStyle w:val="ConsPlusNormal"/>
              <w:outlineLvl w:val="3"/>
            </w:pPr>
            <w:r w:rsidRPr="00D11357">
              <w:t>Оборудование и технические средства обучения</w:t>
            </w:r>
          </w:p>
        </w:tc>
        <w:tc>
          <w:tcPr>
            <w:tcW w:w="1862" w:type="dxa"/>
            <w:tcBorders>
              <w:top w:val="single" w:sz="4" w:space="0" w:color="auto"/>
              <w:left w:val="single" w:sz="4" w:space="0" w:color="auto"/>
              <w:right w:val="single" w:sz="4" w:space="0" w:color="auto"/>
            </w:tcBorders>
          </w:tcPr>
          <w:p w:rsidR="00000000" w:rsidRPr="00D11357" w:rsidRDefault="00D11357">
            <w:pPr>
              <w:pStyle w:val="ConsPlusNormal"/>
              <w:jc w:val="center"/>
            </w:pPr>
          </w:p>
        </w:tc>
        <w:tc>
          <w:tcPr>
            <w:tcW w:w="1379" w:type="dxa"/>
            <w:tcBorders>
              <w:top w:val="single" w:sz="4" w:space="0" w:color="auto"/>
              <w:left w:val="single" w:sz="4" w:space="0" w:color="auto"/>
              <w:right w:val="single" w:sz="4" w:space="0" w:color="auto"/>
            </w:tcBorders>
          </w:tcPr>
          <w:p w:rsidR="00000000" w:rsidRPr="00D11357" w:rsidRDefault="00D11357">
            <w:pPr>
              <w:pStyle w:val="ConsPlusNormal"/>
              <w:jc w:val="center"/>
            </w:pPr>
          </w:p>
        </w:tc>
      </w:tr>
      <w:tr w:rsidR="00000000" w:rsidRPr="00D11357">
        <w:tc>
          <w:tcPr>
            <w:tcW w:w="6458" w:type="dxa"/>
            <w:tcBorders>
              <w:left w:val="single" w:sz="4" w:space="0" w:color="auto"/>
              <w:right w:val="single" w:sz="4" w:space="0" w:color="auto"/>
            </w:tcBorders>
          </w:tcPr>
          <w:p w:rsidR="00000000" w:rsidRPr="00D11357" w:rsidRDefault="00D11357">
            <w:pPr>
              <w:pStyle w:val="ConsPlusNormal"/>
            </w:pPr>
            <w:r w:rsidRPr="00D11357">
              <w:t>Компьютер с соответствующим программным обеспечением</w:t>
            </w:r>
          </w:p>
        </w:tc>
        <w:tc>
          <w:tcPr>
            <w:tcW w:w="1862"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7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8" w:type="dxa"/>
            <w:tcBorders>
              <w:left w:val="single" w:sz="4" w:space="0" w:color="auto"/>
              <w:right w:val="single" w:sz="4" w:space="0" w:color="auto"/>
            </w:tcBorders>
          </w:tcPr>
          <w:p w:rsidR="00000000" w:rsidRPr="00D11357" w:rsidRDefault="00D11357">
            <w:pPr>
              <w:pStyle w:val="ConsPlusNormal"/>
            </w:pPr>
            <w:r w:rsidRPr="00D11357">
              <w:t>Мультимедийный проектор</w:t>
            </w:r>
          </w:p>
        </w:tc>
        <w:tc>
          <w:tcPr>
            <w:tcW w:w="1862"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7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8" w:type="dxa"/>
            <w:tcBorders>
              <w:left w:val="single" w:sz="4" w:space="0" w:color="auto"/>
              <w:right w:val="single" w:sz="4" w:space="0" w:color="auto"/>
            </w:tcBorders>
          </w:tcPr>
          <w:p w:rsidR="00000000" w:rsidRPr="00D11357" w:rsidRDefault="00D11357">
            <w:pPr>
              <w:pStyle w:val="ConsPlusNormal"/>
            </w:pPr>
            <w:r w:rsidRPr="00D11357">
              <w:t>Экран (монитор, электронная доска)</w:t>
            </w:r>
          </w:p>
        </w:tc>
        <w:tc>
          <w:tcPr>
            <w:tcW w:w="1862"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7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8" w:type="dxa"/>
            <w:tcBorders>
              <w:left w:val="single" w:sz="4" w:space="0" w:color="auto"/>
              <w:right w:val="single" w:sz="4" w:space="0" w:color="auto"/>
            </w:tcBorders>
          </w:tcPr>
          <w:p w:rsidR="00000000" w:rsidRPr="00D11357" w:rsidRDefault="00D11357">
            <w:pPr>
              <w:pStyle w:val="ConsPlusNormal"/>
            </w:pPr>
            <w:r w:rsidRPr="00D11357">
              <w:t xml:space="preserve">Магнитная доска со схемой населенного пункта </w:t>
            </w:r>
            <w:hyperlink w:anchor="Par6088" w:tooltip="&lt;1&gt; Магнитная доска со схемой населенного пункт может быть заменена соответствующим электронным учебным пособием." w:history="1">
              <w:r w:rsidRPr="00D11357">
                <w:rPr>
                  <w:color w:val="0000FF"/>
                </w:rPr>
                <w:t>&lt;1&gt;</w:t>
              </w:r>
            </w:hyperlink>
          </w:p>
        </w:tc>
        <w:tc>
          <w:tcPr>
            <w:tcW w:w="1862"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7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8" w:type="dxa"/>
            <w:tcBorders>
              <w:left w:val="single" w:sz="4" w:space="0" w:color="auto"/>
              <w:right w:val="single" w:sz="4" w:space="0" w:color="auto"/>
            </w:tcBorders>
          </w:tcPr>
          <w:p w:rsidR="00000000" w:rsidRPr="00D11357" w:rsidRDefault="00D11357">
            <w:pPr>
              <w:pStyle w:val="ConsPlusNormal"/>
              <w:jc w:val="center"/>
              <w:outlineLvl w:val="3"/>
            </w:pPr>
            <w:r w:rsidRPr="00D11357">
              <w:t>Учебн</w:t>
            </w:r>
            <w:r w:rsidRPr="00D11357">
              <w:t xml:space="preserve">о-наглядные пособия </w:t>
            </w:r>
            <w:hyperlink w:anchor="Par6089" w:tooltip="&lt;2&gt; Учебно-наглядные пособия допустимо представлять в виде плаката, стенда, макета, планшета, модели, схемы, кинофильма, видеофильма, мультимедийных слайдов." w:history="1">
              <w:r w:rsidRPr="00D11357">
                <w:rPr>
                  <w:color w:val="0000FF"/>
                </w:rPr>
                <w:t>&lt;2&gt;</w:t>
              </w:r>
            </w:hyperlink>
          </w:p>
        </w:tc>
        <w:tc>
          <w:tcPr>
            <w:tcW w:w="1862" w:type="dxa"/>
            <w:tcBorders>
              <w:left w:val="single" w:sz="4" w:space="0" w:color="auto"/>
              <w:right w:val="single" w:sz="4" w:space="0" w:color="auto"/>
            </w:tcBorders>
          </w:tcPr>
          <w:p w:rsidR="00000000" w:rsidRPr="00D11357" w:rsidRDefault="00D11357">
            <w:pPr>
              <w:pStyle w:val="ConsPlusNormal"/>
              <w:jc w:val="center"/>
            </w:pPr>
          </w:p>
        </w:tc>
        <w:tc>
          <w:tcPr>
            <w:tcW w:w="1379"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58" w:type="dxa"/>
            <w:tcBorders>
              <w:left w:val="single" w:sz="4" w:space="0" w:color="auto"/>
              <w:right w:val="single" w:sz="4" w:space="0" w:color="auto"/>
            </w:tcBorders>
          </w:tcPr>
          <w:p w:rsidR="00000000" w:rsidRPr="00D11357" w:rsidRDefault="00D11357">
            <w:pPr>
              <w:pStyle w:val="ConsPlusNormal"/>
              <w:jc w:val="center"/>
              <w:outlineLvl w:val="4"/>
            </w:pPr>
            <w:r w:rsidRPr="00D11357">
              <w:t>Устройство и техническое обслуживание тран</w:t>
            </w:r>
            <w:r w:rsidRPr="00D11357">
              <w:t>спортных средств категории "DE" как объектов управления</w:t>
            </w:r>
          </w:p>
        </w:tc>
        <w:tc>
          <w:tcPr>
            <w:tcW w:w="1862" w:type="dxa"/>
            <w:tcBorders>
              <w:left w:val="single" w:sz="4" w:space="0" w:color="auto"/>
              <w:right w:val="single" w:sz="4" w:space="0" w:color="auto"/>
            </w:tcBorders>
          </w:tcPr>
          <w:p w:rsidR="00000000" w:rsidRPr="00D11357" w:rsidRDefault="00D11357">
            <w:pPr>
              <w:pStyle w:val="ConsPlusNormal"/>
              <w:jc w:val="center"/>
            </w:pPr>
          </w:p>
        </w:tc>
        <w:tc>
          <w:tcPr>
            <w:tcW w:w="1379"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58" w:type="dxa"/>
            <w:tcBorders>
              <w:left w:val="single" w:sz="4" w:space="0" w:color="auto"/>
              <w:right w:val="single" w:sz="4" w:space="0" w:color="auto"/>
            </w:tcBorders>
          </w:tcPr>
          <w:p w:rsidR="00000000" w:rsidRPr="00D11357" w:rsidRDefault="00D11357">
            <w:pPr>
              <w:pStyle w:val="ConsPlusNormal"/>
            </w:pPr>
            <w:r w:rsidRPr="00D11357">
              <w:t>Классификация прицепов</w:t>
            </w:r>
          </w:p>
        </w:tc>
        <w:tc>
          <w:tcPr>
            <w:tcW w:w="1862"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7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8" w:type="dxa"/>
            <w:tcBorders>
              <w:left w:val="single" w:sz="4" w:space="0" w:color="auto"/>
              <w:right w:val="single" w:sz="4" w:space="0" w:color="auto"/>
            </w:tcBorders>
          </w:tcPr>
          <w:p w:rsidR="00000000" w:rsidRPr="00D11357" w:rsidRDefault="00D11357">
            <w:pPr>
              <w:pStyle w:val="ConsPlusNormal"/>
            </w:pPr>
            <w:r w:rsidRPr="00D11357">
              <w:t>Общее устройство прицепа категории О2, О3</w:t>
            </w:r>
          </w:p>
        </w:tc>
        <w:tc>
          <w:tcPr>
            <w:tcW w:w="1862"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7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8" w:type="dxa"/>
            <w:tcBorders>
              <w:left w:val="single" w:sz="4" w:space="0" w:color="auto"/>
              <w:right w:val="single" w:sz="4" w:space="0" w:color="auto"/>
            </w:tcBorders>
          </w:tcPr>
          <w:p w:rsidR="00000000" w:rsidRPr="00D11357" w:rsidRDefault="00D11357">
            <w:pPr>
              <w:pStyle w:val="ConsPlusNormal"/>
            </w:pPr>
            <w:r w:rsidRPr="00D11357">
              <w:t>Виды подвесок, применяемых на прицепах</w:t>
            </w:r>
          </w:p>
        </w:tc>
        <w:tc>
          <w:tcPr>
            <w:tcW w:w="1862"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7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8" w:type="dxa"/>
            <w:tcBorders>
              <w:left w:val="single" w:sz="4" w:space="0" w:color="auto"/>
              <w:right w:val="single" w:sz="4" w:space="0" w:color="auto"/>
            </w:tcBorders>
          </w:tcPr>
          <w:p w:rsidR="00000000" w:rsidRPr="00D11357" w:rsidRDefault="00D11357">
            <w:pPr>
              <w:pStyle w:val="ConsPlusNormal"/>
            </w:pPr>
            <w:r w:rsidRPr="00D11357">
              <w:t>Устройство рабочей тормозной системы прицепа</w:t>
            </w:r>
          </w:p>
        </w:tc>
        <w:tc>
          <w:tcPr>
            <w:tcW w:w="1862"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7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8" w:type="dxa"/>
            <w:tcBorders>
              <w:left w:val="single" w:sz="4" w:space="0" w:color="auto"/>
              <w:right w:val="single" w:sz="4" w:space="0" w:color="auto"/>
            </w:tcBorders>
          </w:tcPr>
          <w:p w:rsidR="00000000" w:rsidRPr="00D11357" w:rsidRDefault="00D11357">
            <w:pPr>
              <w:pStyle w:val="ConsPlusNormal"/>
            </w:pPr>
            <w:r w:rsidRPr="00D11357">
              <w:t>Электрооборудование прицепа</w:t>
            </w:r>
          </w:p>
        </w:tc>
        <w:tc>
          <w:tcPr>
            <w:tcW w:w="1862"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7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8" w:type="dxa"/>
            <w:tcBorders>
              <w:left w:val="single" w:sz="4" w:space="0" w:color="auto"/>
              <w:right w:val="single" w:sz="4" w:space="0" w:color="auto"/>
            </w:tcBorders>
          </w:tcPr>
          <w:p w:rsidR="00000000" w:rsidRPr="00D11357" w:rsidRDefault="00D11357">
            <w:pPr>
              <w:pStyle w:val="ConsPlusNormal"/>
            </w:pPr>
            <w:r w:rsidRPr="00D11357">
              <w:t>Устройство узла сцепки</w:t>
            </w:r>
          </w:p>
        </w:tc>
        <w:tc>
          <w:tcPr>
            <w:tcW w:w="1862"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7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8" w:type="dxa"/>
            <w:tcBorders>
              <w:left w:val="single" w:sz="4" w:space="0" w:color="auto"/>
              <w:right w:val="single" w:sz="4" w:space="0" w:color="auto"/>
            </w:tcBorders>
          </w:tcPr>
          <w:p w:rsidR="00000000" w:rsidRPr="00D11357" w:rsidRDefault="00D11357">
            <w:pPr>
              <w:pStyle w:val="ConsPlusNormal"/>
            </w:pPr>
            <w:r w:rsidRPr="00D11357">
              <w:t>Контрольный осмотр и ежедневное техническое обслуживание автопоезда</w:t>
            </w:r>
          </w:p>
        </w:tc>
        <w:tc>
          <w:tcPr>
            <w:tcW w:w="1862"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7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8" w:type="dxa"/>
            <w:tcBorders>
              <w:left w:val="single" w:sz="4" w:space="0" w:color="auto"/>
              <w:right w:val="single" w:sz="4" w:space="0" w:color="auto"/>
            </w:tcBorders>
          </w:tcPr>
          <w:p w:rsidR="00000000" w:rsidRPr="00D11357" w:rsidRDefault="00D11357">
            <w:pPr>
              <w:pStyle w:val="ConsPlusNormal"/>
              <w:jc w:val="center"/>
              <w:outlineLvl w:val="4"/>
            </w:pPr>
            <w:r w:rsidRPr="00D11357">
              <w:t>Основы управления транспортными средствами категории "DE"</w:t>
            </w:r>
          </w:p>
        </w:tc>
        <w:tc>
          <w:tcPr>
            <w:tcW w:w="1862" w:type="dxa"/>
            <w:tcBorders>
              <w:left w:val="single" w:sz="4" w:space="0" w:color="auto"/>
              <w:right w:val="single" w:sz="4" w:space="0" w:color="auto"/>
            </w:tcBorders>
          </w:tcPr>
          <w:p w:rsidR="00000000" w:rsidRPr="00D11357" w:rsidRDefault="00D11357">
            <w:pPr>
              <w:pStyle w:val="ConsPlusNormal"/>
              <w:jc w:val="center"/>
            </w:pPr>
          </w:p>
        </w:tc>
        <w:tc>
          <w:tcPr>
            <w:tcW w:w="1379"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58" w:type="dxa"/>
            <w:tcBorders>
              <w:left w:val="single" w:sz="4" w:space="0" w:color="auto"/>
              <w:right w:val="single" w:sz="4" w:space="0" w:color="auto"/>
            </w:tcBorders>
          </w:tcPr>
          <w:p w:rsidR="00000000" w:rsidRPr="00D11357" w:rsidRDefault="00D11357">
            <w:pPr>
              <w:pStyle w:val="ConsPlusNormal"/>
            </w:pPr>
            <w:r w:rsidRPr="00D11357">
              <w:t>Управление автопоездом при прохождении поворотов</w:t>
            </w:r>
          </w:p>
        </w:tc>
        <w:tc>
          <w:tcPr>
            <w:tcW w:w="1862"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7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8" w:type="dxa"/>
            <w:tcBorders>
              <w:left w:val="single" w:sz="4" w:space="0" w:color="auto"/>
              <w:right w:val="single" w:sz="4" w:space="0" w:color="auto"/>
            </w:tcBorders>
          </w:tcPr>
          <w:p w:rsidR="00000000" w:rsidRPr="00D11357" w:rsidRDefault="00D11357">
            <w:pPr>
              <w:pStyle w:val="ConsPlusNormal"/>
            </w:pPr>
            <w:r w:rsidRPr="00D11357">
              <w:t>Управление автопоездом при обгоне, опережении и встречном разъезде</w:t>
            </w:r>
          </w:p>
        </w:tc>
        <w:tc>
          <w:tcPr>
            <w:tcW w:w="1862"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7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8" w:type="dxa"/>
            <w:tcBorders>
              <w:left w:val="single" w:sz="4" w:space="0" w:color="auto"/>
              <w:right w:val="single" w:sz="4" w:space="0" w:color="auto"/>
            </w:tcBorders>
          </w:tcPr>
          <w:p w:rsidR="00000000" w:rsidRPr="00D11357" w:rsidRDefault="00D11357">
            <w:pPr>
              <w:pStyle w:val="ConsPlusNormal"/>
            </w:pPr>
            <w:r w:rsidRPr="00D11357">
              <w:t>Маневрирование автопоезда в ограниченном пространстве</w:t>
            </w:r>
          </w:p>
        </w:tc>
        <w:tc>
          <w:tcPr>
            <w:tcW w:w="1862"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7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8" w:type="dxa"/>
            <w:tcBorders>
              <w:left w:val="single" w:sz="4" w:space="0" w:color="auto"/>
              <w:right w:val="single" w:sz="4" w:space="0" w:color="auto"/>
            </w:tcBorders>
          </w:tcPr>
          <w:p w:rsidR="00000000" w:rsidRPr="00D11357" w:rsidRDefault="00D11357">
            <w:pPr>
              <w:pStyle w:val="ConsPlusNormal"/>
            </w:pPr>
            <w:r w:rsidRPr="00D11357">
              <w:t>Управление автопоездом при движении задним ходом</w:t>
            </w:r>
          </w:p>
        </w:tc>
        <w:tc>
          <w:tcPr>
            <w:tcW w:w="1862"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7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8" w:type="dxa"/>
            <w:tcBorders>
              <w:left w:val="single" w:sz="4" w:space="0" w:color="auto"/>
              <w:right w:val="single" w:sz="4" w:space="0" w:color="auto"/>
            </w:tcBorders>
          </w:tcPr>
          <w:p w:rsidR="00000000" w:rsidRPr="00D11357" w:rsidRDefault="00D11357">
            <w:pPr>
              <w:pStyle w:val="ConsPlusNormal"/>
            </w:pPr>
            <w:r w:rsidRPr="00D11357">
              <w:t>Перевозка грузов в прицепах различного назначения</w:t>
            </w:r>
          </w:p>
        </w:tc>
        <w:tc>
          <w:tcPr>
            <w:tcW w:w="1862"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7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8" w:type="dxa"/>
            <w:tcBorders>
              <w:left w:val="single" w:sz="4" w:space="0" w:color="auto"/>
              <w:right w:val="single" w:sz="4" w:space="0" w:color="auto"/>
            </w:tcBorders>
          </w:tcPr>
          <w:p w:rsidR="00000000" w:rsidRPr="00D11357" w:rsidRDefault="00D11357">
            <w:pPr>
              <w:pStyle w:val="ConsPlusNormal"/>
            </w:pPr>
            <w:r w:rsidRPr="00D11357">
              <w:t>Причины ухудшения курсовой устойчивости и "складывания" автопоезда при торможении</w:t>
            </w:r>
          </w:p>
        </w:tc>
        <w:tc>
          <w:tcPr>
            <w:tcW w:w="1862"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7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8" w:type="dxa"/>
            <w:tcBorders>
              <w:left w:val="single" w:sz="4" w:space="0" w:color="auto"/>
              <w:right w:val="single" w:sz="4" w:space="0" w:color="auto"/>
            </w:tcBorders>
          </w:tcPr>
          <w:p w:rsidR="00000000" w:rsidRPr="00D11357" w:rsidRDefault="00D11357">
            <w:pPr>
              <w:pStyle w:val="ConsPlusNormal"/>
            </w:pPr>
            <w:r w:rsidRPr="00D11357">
              <w:lastRenderedPageBreak/>
              <w:t>Причины возникновения заноса и сноса прицепа</w:t>
            </w:r>
          </w:p>
        </w:tc>
        <w:tc>
          <w:tcPr>
            <w:tcW w:w="1862"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7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8" w:type="dxa"/>
            <w:tcBorders>
              <w:left w:val="single" w:sz="4" w:space="0" w:color="auto"/>
              <w:right w:val="single" w:sz="4" w:space="0" w:color="auto"/>
            </w:tcBorders>
          </w:tcPr>
          <w:p w:rsidR="00000000" w:rsidRPr="00D11357" w:rsidRDefault="00D11357">
            <w:pPr>
              <w:pStyle w:val="ConsPlusNormal"/>
            </w:pPr>
            <w:r w:rsidRPr="00D11357">
              <w:t>Особенности управления автопоездом в горной местности</w:t>
            </w:r>
          </w:p>
        </w:tc>
        <w:tc>
          <w:tcPr>
            <w:tcW w:w="1862"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7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8" w:type="dxa"/>
            <w:tcBorders>
              <w:left w:val="single" w:sz="4" w:space="0" w:color="auto"/>
              <w:right w:val="single" w:sz="4" w:space="0" w:color="auto"/>
            </w:tcBorders>
          </w:tcPr>
          <w:p w:rsidR="00000000" w:rsidRPr="00D11357" w:rsidRDefault="00D11357">
            <w:pPr>
              <w:pStyle w:val="ConsPlusNormal"/>
            </w:pPr>
            <w:r w:rsidRPr="00D11357">
              <w:t>Типичные опасные ситуации</w:t>
            </w:r>
          </w:p>
        </w:tc>
        <w:tc>
          <w:tcPr>
            <w:tcW w:w="1862"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7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8" w:type="dxa"/>
            <w:tcBorders>
              <w:left w:val="single" w:sz="4" w:space="0" w:color="auto"/>
              <w:right w:val="single" w:sz="4" w:space="0" w:color="auto"/>
            </w:tcBorders>
          </w:tcPr>
          <w:p w:rsidR="00000000" w:rsidRPr="00D11357" w:rsidRDefault="00D11357">
            <w:pPr>
              <w:pStyle w:val="ConsPlusNormal"/>
            </w:pPr>
            <w:r w:rsidRPr="00D11357">
              <w:t>Типовые</w:t>
            </w:r>
            <w:r w:rsidRPr="00D11357">
              <w:t xml:space="preserve"> примеры допускаемых нарушений ПДД</w:t>
            </w:r>
          </w:p>
        </w:tc>
        <w:tc>
          <w:tcPr>
            <w:tcW w:w="1862"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7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8" w:type="dxa"/>
            <w:tcBorders>
              <w:left w:val="single" w:sz="4" w:space="0" w:color="auto"/>
              <w:right w:val="single" w:sz="4" w:space="0" w:color="auto"/>
            </w:tcBorders>
          </w:tcPr>
          <w:p w:rsidR="00000000" w:rsidRPr="00D11357" w:rsidRDefault="00D11357">
            <w:pPr>
              <w:pStyle w:val="ConsPlusNormal"/>
              <w:jc w:val="center"/>
              <w:outlineLvl w:val="3"/>
            </w:pPr>
            <w:r w:rsidRPr="00D11357">
              <w:t>Информационные материалы</w:t>
            </w:r>
          </w:p>
        </w:tc>
        <w:tc>
          <w:tcPr>
            <w:tcW w:w="1862" w:type="dxa"/>
            <w:tcBorders>
              <w:left w:val="single" w:sz="4" w:space="0" w:color="auto"/>
              <w:right w:val="single" w:sz="4" w:space="0" w:color="auto"/>
            </w:tcBorders>
          </w:tcPr>
          <w:p w:rsidR="00000000" w:rsidRPr="00D11357" w:rsidRDefault="00D11357">
            <w:pPr>
              <w:pStyle w:val="ConsPlusNormal"/>
              <w:jc w:val="center"/>
            </w:pPr>
          </w:p>
        </w:tc>
        <w:tc>
          <w:tcPr>
            <w:tcW w:w="1379"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58" w:type="dxa"/>
            <w:tcBorders>
              <w:left w:val="single" w:sz="4" w:space="0" w:color="auto"/>
              <w:right w:val="single" w:sz="4" w:space="0" w:color="auto"/>
            </w:tcBorders>
          </w:tcPr>
          <w:p w:rsidR="00000000" w:rsidRPr="00D11357" w:rsidRDefault="00D11357">
            <w:pPr>
              <w:pStyle w:val="ConsPlusNormal"/>
              <w:jc w:val="center"/>
              <w:outlineLvl w:val="4"/>
            </w:pPr>
            <w:r w:rsidRPr="00D11357">
              <w:t>Информационный стенд</w:t>
            </w:r>
          </w:p>
        </w:tc>
        <w:tc>
          <w:tcPr>
            <w:tcW w:w="1862" w:type="dxa"/>
            <w:tcBorders>
              <w:left w:val="single" w:sz="4" w:space="0" w:color="auto"/>
              <w:right w:val="single" w:sz="4" w:space="0" w:color="auto"/>
            </w:tcBorders>
          </w:tcPr>
          <w:p w:rsidR="00000000" w:rsidRPr="00D11357" w:rsidRDefault="00D11357">
            <w:pPr>
              <w:pStyle w:val="ConsPlusNormal"/>
              <w:jc w:val="center"/>
            </w:pPr>
          </w:p>
        </w:tc>
        <w:tc>
          <w:tcPr>
            <w:tcW w:w="1379"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58" w:type="dxa"/>
            <w:tcBorders>
              <w:left w:val="single" w:sz="4" w:space="0" w:color="auto"/>
              <w:right w:val="single" w:sz="4" w:space="0" w:color="auto"/>
            </w:tcBorders>
          </w:tcPr>
          <w:p w:rsidR="00000000" w:rsidRPr="00D11357" w:rsidRDefault="00D11357">
            <w:pPr>
              <w:pStyle w:val="ConsPlusNormal"/>
            </w:pPr>
            <w:r w:rsidRPr="00D11357">
              <w:t>Закон Российской Федерации от 7 февраля 1992 г. N 2300-1 "О защите прав потребителей"</w:t>
            </w:r>
          </w:p>
        </w:tc>
        <w:tc>
          <w:tcPr>
            <w:tcW w:w="1862"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7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8" w:type="dxa"/>
            <w:tcBorders>
              <w:left w:val="single" w:sz="4" w:space="0" w:color="auto"/>
              <w:right w:val="single" w:sz="4" w:space="0" w:color="auto"/>
            </w:tcBorders>
          </w:tcPr>
          <w:p w:rsidR="00000000" w:rsidRPr="00D11357" w:rsidRDefault="00D11357">
            <w:pPr>
              <w:pStyle w:val="ConsPlusNormal"/>
            </w:pPr>
            <w:r w:rsidRPr="00D11357">
              <w:t>Копия лицензии с соответствующим приложением</w:t>
            </w:r>
          </w:p>
        </w:tc>
        <w:tc>
          <w:tcPr>
            <w:tcW w:w="1862"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7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8" w:type="dxa"/>
            <w:tcBorders>
              <w:left w:val="single" w:sz="4" w:space="0" w:color="auto"/>
              <w:right w:val="single" w:sz="4" w:space="0" w:color="auto"/>
            </w:tcBorders>
          </w:tcPr>
          <w:p w:rsidR="00000000" w:rsidRPr="00D11357" w:rsidRDefault="00D11357">
            <w:pPr>
              <w:pStyle w:val="ConsPlusNormal"/>
            </w:pPr>
            <w:r w:rsidRPr="00D11357">
              <w:t>Примерная программа профессиональной подготовки водителей транспортных средств категории "DE"</w:t>
            </w:r>
          </w:p>
        </w:tc>
        <w:tc>
          <w:tcPr>
            <w:tcW w:w="1862"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7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8" w:type="dxa"/>
            <w:tcBorders>
              <w:left w:val="single" w:sz="4" w:space="0" w:color="auto"/>
              <w:right w:val="single" w:sz="4" w:space="0" w:color="auto"/>
            </w:tcBorders>
          </w:tcPr>
          <w:p w:rsidR="00000000" w:rsidRPr="00D11357" w:rsidRDefault="00D11357">
            <w:pPr>
              <w:pStyle w:val="ConsPlusNormal"/>
            </w:pPr>
            <w:r w:rsidRPr="00D11357">
              <w:t>Программа профессиональной подготовки водителей транспортных средств категории "DE", согласованная с Госавтоинспекцией</w:t>
            </w:r>
          </w:p>
        </w:tc>
        <w:tc>
          <w:tcPr>
            <w:tcW w:w="1862"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7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8" w:type="dxa"/>
            <w:tcBorders>
              <w:left w:val="single" w:sz="4" w:space="0" w:color="auto"/>
              <w:right w:val="single" w:sz="4" w:space="0" w:color="auto"/>
            </w:tcBorders>
          </w:tcPr>
          <w:p w:rsidR="00000000" w:rsidRPr="00D11357" w:rsidRDefault="00D11357">
            <w:pPr>
              <w:pStyle w:val="ConsPlusNormal"/>
            </w:pPr>
            <w:r w:rsidRPr="00D11357">
              <w:t>Учебный план</w:t>
            </w:r>
          </w:p>
        </w:tc>
        <w:tc>
          <w:tcPr>
            <w:tcW w:w="1862"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7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8" w:type="dxa"/>
            <w:tcBorders>
              <w:left w:val="single" w:sz="4" w:space="0" w:color="auto"/>
              <w:right w:val="single" w:sz="4" w:space="0" w:color="auto"/>
            </w:tcBorders>
          </w:tcPr>
          <w:p w:rsidR="00000000" w:rsidRPr="00D11357" w:rsidRDefault="00D11357">
            <w:pPr>
              <w:pStyle w:val="ConsPlusNormal"/>
            </w:pPr>
            <w:r w:rsidRPr="00D11357">
              <w:t>Календарн</w:t>
            </w:r>
            <w:r w:rsidRPr="00D11357">
              <w:t>ый учебный график (на каждую учебную группу)</w:t>
            </w:r>
          </w:p>
        </w:tc>
        <w:tc>
          <w:tcPr>
            <w:tcW w:w="1862"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7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8" w:type="dxa"/>
            <w:tcBorders>
              <w:left w:val="single" w:sz="4" w:space="0" w:color="auto"/>
              <w:right w:val="single" w:sz="4" w:space="0" w:color="auto"/>
            </w:tcBorders>
          </w:tcPr>
          <w:p w:rsidR="00000000" w:rsidRPr="00D11357" w:rsidRDefault="00D11357">
            <w:pPr>
              <w:pStyle w:val="ConsPlusNormal"/>
            </w:pPr>
            <w:r w:rsidRPr="00D11357">
              <w:t>Расписание занятий (на каждую учебную группу)</w:t>
            </w:r>
          </w:p>
        </w:tc>
        <w:tc>
          <w:tcPr>
            <w:tcW w:w="1862"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7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8" w:type="dxa"/>
            <w:tcBorders>
              <w:left w:val="single" w:sz="4" w:space="0" w:color="auto"/>
              <w:right w:val="single" w:sz="4" w:space="0" w:color="auto"/>
            </w:tcBorders>
          </w:tcPr>
          <w:p w:rsidR="00000000" w:rsidRPr="00D11357" w:rsidRDefault="00D11357">
            <w:pPr>
              <w:pStyle w:val="ConsPlusNormal"/>
            </w:pPr>
            <w:r w:rsidRPr="00D11357">
              <w:t>График учебного вождения (на каждую учебную группу)</w:t>
            </w:r>
          </w:p>
        </w:tc>
        <w:tc>
          <w:tcPr>
            <w:tcW w:w="1862"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7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8" w:type="dxa"/>
            <w:tcBorders>
              <w:left w:val="single" w:sz="4" w:space="0" w:color="auto"/>
              <w:right w:val="single" w:sz="4" w:space="0" w:color="auto"/>
            </w:tcBorders>
          </w:tcPr>
          <w:p w:rsidR="00000000" w:rsidRPr="00D11357" w:rsidRDefault="00D11357">
            <w:pPr>
              <w:pStyle w:val="ConsPlusNormal"/>
            </w:pPr>
            <w:r w:rsidRPr="00D11357">
              <w:t>Схемы учебных маршрутов, утвержденные руководителем организации, осуществляющей образовательную деятельность</w:t>
            </w:r>
          </w:p>
        </w:tc>
        <w:tc>
          <w:tcPr>
            <w:tcW w:w="1862"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7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8" w:type="dxa"/>
            <w:tcBorders>
              <w:left w:val="single" w:sz="4" w:space="0" w:color="auto"/>
              <w:right w:val="single" w:sz="4" w:space="0" w:color="auto"/>
            </w:tcBorders>
          </w:tcPr>
          <w:p w:rsidR="00000000" w:rsidRPr="00D11357" w:rsidRDefault="00D11357">
            <w:pPr>
              <w:pStyle w:val="ConsPlusNormal"/>
            </w:pPr>
            <w:r w:rsidRPr="00D11357">
              <w:t>Книга жалоб и предложений</w:t>
            </w:r>
          </w:p>
        </w:tc>
        <w:tc>
          <w:tcPr>
            <w:tcW w:w="1862"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7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8"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Адрес официального сайта в сети "Интернет"</w:t>
            </w:r>
          </w:p>
        </w:tc>
        <w:tc>
          <w:tcPr>
            <w:tcW w:w="1862" w:type="dxa"/>
            <w:tcBorders>
              <w:left w:val="single" w:sz="4" w:space="0" w:color="auto"/>
              <w:bottom w:val="single" w:sz="4" w:space="0" w:color="auto"/>
              <w:right w:val="single" w:sz="4" w:space="0" w:color="auto"/>
            </w:tcBorders>
          </w:tcPr>
          <w:p w:rsidR="00000000" w:rsidRPr="00D11357" w:rsidRDefault="00D11357">
            <w:pPr>
              <w:pStyle w:val="ConsPlusNormal"/>
              <w:jc w:val="center"/>
            </w:pPr>
          </w:p>
        </w:tc>
        <w:tc>
          <w:tcPr>
            <w:tcW w:w="1379" w:type="dxa"/>
            <w:tcBorders>
              <w:left w:val="single" w:sz="4" w:space="0" w:color="auto"/>
              <w:bottom w:val="single" w:sz="4" w:space="0" w:color="auto"/>
              <w:right w:val="single" w:sz="4" w:space="0" w:color="auto"/>
            </w:tcBorders>
          </w:tcPr>
          <w:p w:rsidR="00000000" w:rsidRPr="00D11357" w:rsidRDefault="00D11357">
            <w:pPr>
              <w:pStyle w:val="ConsPlusNormal"/>
              <w:jc w:val="center"/>
            </w:pPr>
          </w:p>
        </w:tc>
      </w:tr>
    </w:tbl>
    <w:p w:rsidR="00000000" w:rsidRDefault="00D11357">
      <w:pPr>
        <w:pStyle w:val="ConsPlusNormal"/>
        <w:ind w:firstLine="540"/>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71" w:name="Par6088"/>
      <w:bookmarkEnd w:id="71"/>
      <w:r>
        <w:t>&lt;1&gt; Магнитная доска со схемой населенного пункт может быть заменена соответствующим электронным учебным пособием.</w:t>
      </w:r>
    </w:p>
    <w:p w:rsidR="00000000" w:rsidRDefault="00D11357">
      <w:pPr>
        <w:pStyle w:val="ConsPlusNormal"/>
        <w:spacing w:before="200"/>
        <w:ind w:firstLine="540"/>
        <w:jc w:val="both"/>
      </w:pPr>
      <w:bookmarkStart w:id="72" w:name="Par6089"/>
      <w:bookmarkEnd w:id="72"/>
      <w:r>
        <w:t>&lt;2&gt; Учебно-наглядные пособия допустимо представлять в виде плаката, стенда, макета, планшета, модели, схемы, кинофильма, видеофи</w:t>
      </w:r>
      <w:r>
        <w:t>льма, мультимедийных слайдов.</w:t>
      </w:r>
    </w:p>
    <w:p w:rsidR="00000000" w:rsidRDefault="00D11357">
      <w:pPr>
        <w:pStyle w:val="ConsPlusNormal"/>
        <w:ind w:firstLine="540"/>
        <w:jc w:val="both"/>
      </w:pPr>
    </w:p>
    <w:p w:rsidR="00000000" w:rsidRDefault="00D11357">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w:t>
      </w:r>
      <w:r>
        <w:t>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w:t>
      </w:r>
      <w:r>
        <w:t>портных средств и пешеходов, за исключением учебных транспортных средств, используемых в процессе обучения.</w:t>
      </w:r>
    </w:p>
    <w:p w:rsidR="00000000" w:rsidRDefault="00D11357">
      <w:pPr>
        <w:pStyle w:val="ConsPlusNormal"/>
        <w:spacing w:before="20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w:t>
      </w:r>
      <w:r>
        <w:t xml:space="preserve"> использование колейной эстакады не допускается.</w:t>
      </w:r>
    </w:p>
    <w:p w:rsidR="00000000" w:rsidRDefault="00D11357">
      <w:pPr>
        <w:pStyle w:val="ConsPlusNormal"/>
        <w:spacing w:before="200"/>
        <w:ind w:firstLine="540"/>
        <w:jc w:val="both"/>
      </w:pPr>
      <w:r>
        <w:lastRenderedPageBreak/>
        <w:t>Размеры закрытой площадки или автодрома для первоначального обучения вождению транспортных средств должны составлять не менее 0,24 га.</w:t>
      </w:r>
    </w:p>
    <w:p w:rsidR="00000000" w:rsidRDefault="00D11357">
      <w:pPr>
        <w:pStyle w:val="ConsPlusNormal"/>
        <w:spacing w:before="200"/>
        <w:ind w:firstLine="540"/>
        <w:jc w:val="both"/>
      </w:pPr>
      <w:r>
        <w:t>При проведении промежуточной аттестации и квалификационного экзамена коэ</w:t>
      </w:r>
      <w:r>
        <w:t xml:space="preserve">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w:t>
      </w:r>
      <w:r>
        <w:t>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Постановление Совета Министров - Правительства Р</w:t>
      </w:r>
      <w:r>
        <w:t>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w:t>
      </w:r>
      <w:r>
        <w:t xml:space="preserve">85; 2001, N 11, ст. 1029; 2002, N 9, ст. 931; N 27, ст. 2693; 2003, N 20, ст. 1899; 2003, N 40, ст. 3891; 2005, N 52, ст. 5733; 2006, N 11, ст. 1179; 2008, N 8, ст. 741; N 17, ст. 1882; 2009, N 2, ст. 233; N 5, ст. 610; 2010, N 9, ст. 976; N 20, ст. 2471; </w:t>
      </w:r>
      <w:r>
        <w:t>2011, N 42, ст. 5922; 2012, N 1, ст. 154; N 15, ст. 1780; N 30, ст. 4289; N 47, ст. 6505; 2013, N 5, ст. 371; N 5, ст. 404; N 24, ст. 2999; N 31, ст. 4218; N 41, ст. 5194).</w:t>
      </w:r>
    </w:p>
    <w:p w:rsidR="00000000" w:rsidRDefault="00D11357">
      <w:pPr>
        <w:pStyle w:val="ConsPlusNormal"/>
        <w:ind w:firstLine="540"/>
        <w:jc w:val="both"/>
      </w:pPr>
    </w:p>
    <w:p w:rsidR="00000000" w:rsidRDefault="00D11357">
      <w:pPr>
        <w:pStyle w:val="ConsPlusNormal"/>
        <w:ind w:firstLine="540"/>
        <w:jc w:val="both"/>
      </w:pPr>
      <w:r>
        <w:t>Для разметки границ выполнения соответствующих заданий применяются конуса разметоч</w:t>
      </w:r>
      <w:r>
        <w:t>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w:t>
      </w:r>
      <w:r>
        <w:t>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000000" w:rsidRDefault="00D11357">
      <w:pPr>
        <w:pStyle w:val="ConsPlusNormal"/>
        <w:spacing w:before="200"/>
        <w:ind w:firstLine="540"/>
        <w:jc w:val="both"/>
      </w:pPr>
      <w:r>
        <w:t>Попереч</w:t>
      </w:r>
      <w:r>
        <w:t>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w:t>
      </w:r>
    </w:p>
    <w:p w:rsidR="00000000" w:rsidRDefault="00D11357">
      <w:pPr>
        <w:pStyle w:val="ConsPlusNormal"/>
        <w:spacing w:before="200"/>
        <w:ind w:firstLine="540"/>
        <w:jc w:val="both"/>
      </w:pPr>
      <w:r>
        <w:t>Продольный уклон закрытой площадки или автодрома (за исключ</w:t>
      </w:r>
      <w:r>
        <w:t>ением наклонного участка (эстакады) должен быть не более 100%.</w:t>
      </w:r>
    </w:p>
    <w:p w:rsidR="00000000" w:rsidRDefault="00D11357">
      <w:pPr>
        <w:pStyle w:val="ConsPlusNormal"/>
        <w:spacing w:before="20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w:t>
      </w:r>
      <w:r>
        <w:t>. Показатель ослепленности установок наружного освещения не должен превышать 150.</w:t>
      </w:r>
    </w:p>
    <w:p w:rsidR="00000000" w:rsidRDefault="00D11357">
      <w:pPr>
        <w:pStyle w:val="ConsPlusNormal"/>
        <w:spacing w:before="20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000000" w:rsidRDefault="00D11357">
      <w:pPr>
        <w:pStyle w:val="ConsPlusNormal"/>
        <w:spacing w:before="200"/>
        <w:ind w:firstLine="540"/>
        <w:jc w:val="both"/>
      </w:pPr>
      <w:r>
        <w:t>Автодромы, кроме того, должны быть оборуд</w:t>
      </w:r>
      <w:r>
        <w:t xml:space="preserve">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w:t>
      </w:r>
      <w:r>
        <w:t xml:space="preserve">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w:t>
      </w:r>
      <w:r>
        <w:t>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w:t>
      </w:r>
      <w:r>
        <w:t>ов I или II типоразмера по ГОСТ Р 52290-2004, светофоров типа Т.1 по ГОСТ Р 52282-2004 и уменьшение норм установки дорожных знаков, светофоров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 xml:space="preserve">&lt;1&gt; Постановление Совета Министров - Правительства Российской Федерации от </w:t>
      </w:r>
      <w:r>
        <w:t xml:space="preserve">23 октября 1993 г. N 1090 "О Правилах дорожного движения" (Собрание актов Президента и Правительства Российской </w:t>
      </w:r>
      <w:r>
        <w:lastRenderedPageBreak/>
        <w:t>Федерации, 1993, N 47, ст. 4531; Собрание законодательства Российской Федерации, 1998, N 45, ст. 5521; 2000, N 18, ст. 1985; 2001, N 11, ст. 102</w:t>
      </w:r>
      <w:r>
        <w:t>9; 2002, N 9, ст. 931; N 27, ст. 2693; 2003, N 20, ст. 1899; 2003, N 40, ст. 3891; 2005, N 52, ст. 5733; 2006, N 11, ст. 1179; 2008, N 8, ст. 741; N 17, ст. 1882; 2009, N 2, ст. 233; N 5, ст. 610; 2010, N 9, ст. 976; N 20, ст. 2471; 2011, N 42, ст. 5922; 2</w:t>
      </w:r>
      <w:r>
        <w:t>012, N 1, ст. 154; N 15, ст. 1780; N 30, ст. 4289; N 47, ст. 6505; 2013, N 5, ст. 371; N 5, ст. 404; N 24, ст. 2999; N 31, ст. 4218; N 41, ст. 5194).</w:t>
      </w:r>
    </w:p>
    <w:p w:rsidR="00000000" w:rsidRDefault="00D11357">
      <w:pPr>
        <w:pStyle w:val="ConsPlusNormal"/>
        <w:ind w:firstLine="540"/>
        <w:jc w:val="both"/>
      </w:pPr>
    </w:p>
    <w:p w:rsidR="00000000" w:rsidRDefault="00D11357">
      <w:pPr>
        <w:pStyle w:val="ConsPlusNormal"/>
        <w:ind w:firstLine="540"/>
        <w:jc w:val="both"/>
      </w:pPr>
      <w:r>
        <w:t>Автоматизированные автодромы должны быть оборудованы техническими средствами, позволяющими осуществлять к</w:t>
      </w:r>
      <w:r>
        <w:t>онтроль, оценку и хранение результатов выполнения учебных (контрольных) заданий в автоматизированном режиме.</w:t>
      </w:r>
    </w:p>
    <w:p w:rsidR="00000000" w:rsidRDefault="00D11357">
      <w:pPr>
        <w:pStyle w:val="ConsPlusNormal"/>
        <w:spacing w:before="20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000000" w:rsidRDefault="00D11357">
      <w:pPr>
        <w:pStyle w:val="ConsPlusNormal"/>
        <w:spacing w:before="200"/>
        <w:ind w:firstLine="540"/>
        <w:jc w:val="both"/>
      </w:pPr>
      <w:r>
        <w:t>О</w:t>
      </w:r>
      <w:r>
        <w:t>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000000" w:rsidRDefault="00D11357">
      <w:pPr>
        <w:pStyle w:val="ConsPlusNormal"/>
        <w:ind w:firstLine="540"/>
        <w:jc w:val="both"/>
      </w:pPr>
    </w:p>
    <w:p w:rsidR="00000000" w:rsidRDefault="00D11357">
      <w:pPr>
        <w:pStyle w:val="ConsPlusTitle"/>
        <w:jc w:val="center"/>
        <w:outlineLvl w:val="1"/>
      </w:pPr>
      <w:r>
        <w:t>VI. СИСТЕМА ОЦЕНКИ РЕЗУЛЬТАТОВ ОСВОЕНИ</w:t>
      </w:r>
      <w:r>
        <w:t>Я ПРИМЕРНОЙ ПРОГРАММЫ</w:t>
      </w:r>
    </w:p>
    <w:p w:rsidR="00000000" w:rsidRDefault="00D11357">
      <w:pPr>
        <w:pStyle w:val="ConsPlusNormal"/>
        <w:ind w:firstLine="540"/>
        <w:jc w:val="both"/>
      </w:pPr>
    </w:p>
    <w:p w:rsidR="00000000" w:rsidRDefault="00D11357">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000000" w:rsidRDefault="00D11357">
      <w:pPr>
        <w:pStyle w:val="ConsPlusNormal"/>
        <w:spacing w:before="20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w:t>
      </w:r>
      <w:r>
        <w:t>ции неудовлетворительную оценку, к сдаче квалификационного экзамена не допускаются.</w:t>
      </w:r>
    </w:p>
    <w:p w:rsidR="00000000" w:rsidRDefault="00D11357">
      <w:pPr>
        <w:pStyle w:val="ConsPlusNormal"/>
        <w:spacing w:before="200"/>
        <w:ind w:firstLine="540"/>
        <w:jc w:val="both"/>
      </w:pPr>
      <w:r>
        <w:t>К проведению квалификационного экзамена привлекаются представители работодателей, их объединений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 xml:space="preserve">&lt;1&gt; Статья 74 Федерального закона от </w:t>
      </w:r>
      <w:r>
        <w:t>29 декабря 2012 г. N 273-ФЗ "Об образовании в Российской Федерации".</w:t>
      </w:r>
    </w:p>
    <w:p w:rsidR="00000000" w:rsidRDefault="00D11357">
      <w:pPr>
        <w:pStyle w:val="ConsPlusNormal"/>
        <w:ind w:firstLine="540"/>
        <w:jc w:val="both"/>
      </w:pPr>
    </w:p>
    <w:p w:rsidR="00000000" w:rsidRDefault="00D11357">
      <w:pPr>
        <w:pStyle w:val="ConsPlusNormal"/>
        <w:ind w:firstLine="540"/>
        <w:jc w:val="both"/>
      </w:pPr>
      <w:r>
        <w:t>Проверка теоретических знаний при проведении квалификационного экзамена проводится по предметам:</w:t>
      </w:r>
    </w:p>
    <w:p w:rsidR="00000000" w:rsidRDefault="00D11357">
      <w:pPr>
        <w:pStyle w:val="ConsPlusNormal"/>
        <w:spacing w:before="200"/>
        <w:ind w:firstLine="540"/>
        <w:jc w:val="both"/>
      </w:pPr>
      <w:r>
        <w:t>"Устройство и техническое обслуживание транспортных средств категории "DE" как объектов у</w:t>
      </w:r>
      <w:r>
        <w:t>правления";</w:t>
      </w:r>
    </w:p>
    <w:p w:rsidR="00000000" w:rsidRDefault="00D11357">
      <w:pPr>
        <w:pStyle w:val="ConsPlusNormal"/>
        <w:spacing w:before="200"/>
        <w:ind w:firstLine="540"/>
        <w:jc w:val="both"/>
      </w:pPr>
      <w:r>
        <w:t>"Основы управления транспортными средствами категории "DE".</w:t>
      </w:r>
    </w:p>
    <w:p w:rsidR="00000000" w:rsidRDefault="00D11357">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w:t>
      </w:r>
      <w:r>
        <w:t>ствляющей образовательную деятельность.</w:t>
      </w:r>
    </w:p>
    <w:p w:rsidR="00000000" w:rsidRDefault="00D11357">
      <w:pPr>
        <w:pStyle w:val="ConsPlusNormal"/>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"DE" на закрытой пл</w:t>
      </w:r>
      <w:r>
        <w:t>ощадке или автодроме. На втором этапе осуществляется проверка навыков управления транспортным средством категории "DE" в условиях дорожного движения.</w:t>
      </w:r>
    </w:p>
    <w:p w:rsidR="00000000" w:rsidRDefault="00D11357">
      <w:pPr>
        <w:pStyle w:val="ConsPlusNormal"/>
        <w:spacing w:before="200"/>
        <w:ind w:firstLine="540"/>
        <w:jc w:val="both"/>
      </w:pPr>
      <w:r>
        <w:t>Результаты квалификационного экзамена оформляются протоколом. По результатам квалификационного экзамена вы</w:t>
      </w:r>
      <w:r>
        <w:t>дается свидетельство о профессии водителя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lastRenderedPageBreak/>
        <w:t>&lt;1&gt; Статья 60 Федерального закона от 29 декабря 2012 г. N 273-ФЗ "Об образовании в Российской Федерации".</w:t>
      </w:r>
    </w:p>
    <w:p w:rsidR="00000000" w:rsidRDefault="00D11357">
      <w:pPr>
        <w:pStyle w:val="ConsPlusNormal"/>
        <w:ind w:firstLine="540"/>
        <w:jc w:val="both"/>
      </w:pPr>
    </w:p>
    <w:p w:rsidR="00000000" w:rsidRDefault="00D11357">
      <w:pPr>
        <w:pStyle w:val="ConsPlusNormal"/>
        <w:ind w:firstLine="540"/>
        <w:jc w:val="both"/>
      </w:pPr>
      <w:r>
        <w:t>При обучении вождению на транспортном средстве, оборудованном автомат</w:t>
      </w:r>
      <w:r>
        <w:t>ической трансмиссией, в свидетельстве о профессии водителя делается соответствующая запись.</w:t>
      </w:r>
    </w:p>
    <w:p w:rsidR="00000000" w:rsidRDefault="00D11357">
      <w:pPr>
        <w:pStyle w:val="ConsPlusNormal"/>
        <w:spacing w:before="20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w:t>
      </w:r>
      <w:r>
        <w:t>й, осуществляющей образовательную деятельность на бумажных и (или) электронных носителях.</w:t>
      </w:r>
    </w:p>
    <w:p w:rsidR="00000000" w:rsidRDefault="00D11357">
      <w:pPr>
        <w:pStyle w:val="ConsPlusNormal"/>
        <w:ind w:firstLine="540"/>
        <w:jc w:val="both"/>
      </w:pPr>
    </w:p>
    <w:p w:rsidR="00000000" w:rsidRDefault="00D11357">
      <w:pPr>
        <w:pStyle w:val="ConsPlusTitle"/>
        <w:jc w:val="center"/>
        <w:outlineLvl w:val="1"/>
      </w:pPr>
      <w:r>
        <w:t>VII. УЧЕБНО-МЕТОДИЧЕСКИЕ МАТЕРИАЛЫ, ОБЕСПЕЧИВАЮЩИЕ</w:t>
      </w:r>
    </w:p>
    <w:p w:rsidR="00000000" w:rsidRDefault="00D11357">
      <w:pPr>
        <w:pStyle w:val="ConsPlusTitle"/>
        <w:jc w:val="center"/>
      </w:pPr>
      <w:r>
        <w:t>РЕАЛИЗАЦИЮ ПРИМЕРНОЙ ПРОГРАММЫ</w:t>
      </w:r>
    </w:p>
    <w:p w:rsidR="00000000" w:rsidRDefault="00D11357">
      <w:pPr>
        <w:pStyle w:val="ConsPlusNormal"/>
        <w:ind w:firstLine="540"/>
        <w:jc w:val="both"/>
      </w:pPr>
    </w:p>
    <w:p w:rsidR="00000000" w:rsidRDefault="00D11357">
      <w:pPr>
        <w:pStyle w:val="ConsPlusNormal"/>
        <w:ind w:firstLine="540"/>
        <w:jc w:val="both"/>
      </w:pPr>
      <w:r>
        <w:t>Учебно-методические материалы представлены:</w:t>
      </w:r>
    </w:p>
    <w:p w:rsidR="00000000" w:rsidRDefault="00D11357">
      <w:pPr>
        <w:pStyle w:val="ConsPlusNormal"/>
        <w:spacing w:before="200"/>
        <w:ind w:firstLine="540"/>
        <w:jc w:val="both"/>
      </w:pPr>
      <w:r>
        <w:t xml:space="preserve">примерной программой профессиональной </w:t>
      </w:r>
      <w:r>
        <w:t>подготовки водителей транспортных средств категории "DE", утвержденной в установленном порядке;</w:t>
      </w:r>
    </w:p>
    <w:p w:rsidR="00000000" w:rsidRDefault="00D11357">
      <w:pPr>
        <w:pStyle w:val="ConsPlusNormal"/>
        <w:spacing w:before="200"/>
        <w:ind w:firstLine="540"/>
        <w:jc w:val="both"/>
      </w:pPr>
      <w:r>
        <w:t>программой профессиональной подготовки водителей транспортных средств категории "DE", согласованной с Госавтоинспекцией и утвержденной руководителем организации</w:t>
      </w:r>
      <w:r>
        <w:t>, осуществляющей образовательную деятельность;</w:t>
      </w:r>
    </w:p>
    <w:p w:rsidR="00000000" w:rsidRDefault="00D11357">
      <w:pPr>
        <w:pStyle w:val="ConsPlusNormal"/>
        <w:spacing w:before="20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000000" w:rsidRDefault="00D11357">
      <w:pPr>
        <w:pStyle w:val="ConsPlusNormal"/>
        <w:spacing w:before="200"/>
        <w:ind w:firstLine="540"/>
        <w:jc w:val="both"/>
      </w:pPr>
      <w:r>
        <w:t xml:space="preserve">материалами для проведения промежуточной и итоговой </w:t>
      </w:r>
      <w:r>
        <w:t>аттестации обучающихся, утвержденными руководителем организации, осуществляющей образовательную деятельность.</w:t>
      </w:r>
    </w:p>
    <w:p w:rsidR="00000000" w:rsidRDefault="00D11357">
      <w:pPr>
        <w:pStyle w:val="ConsPlusNormal"/>
        <w:jc w:val="center"/>
      </w:pPr>
    </w:p>
    <w:p w:rsidR="00000000" w:rsidRDefault="00D11357">
      <w:pPr>
        <w:pStyle w:val="ConsPlusNormal"/>
        <w:jc w:val="center"/>
      </w:pPr>
    </w:p>
    <w:p w:rsidR="00000000" w:rsidRDefault="00D11357">
      <w:pPr>
        <w:pStyle w:val="ConsPlusNormal"/>
        <w:jc w:val="center"/>
      </w:pPr>
    </w:p>
    <w:p w:rsidR="00000000" w:rsidRDefault="00D11357">
      <w:pPr>
        <w:pStyle w:val="ConsPlusNormal"/>
        <w:jc w:val="center"/>
      </w:pPr>
    </w:p>
    <w:p w:rsidR="00000000" w:rsidRDefault="00D11357">
      <w:pPr>
        <w:pStyle w:val="ConsPlusNormal"/>
        <w:jc w:val="center"/>
      </w:pPr>
    </w:p>
    <w:p w:rsidR="00000000" w:rsidRDefault="00D11357">
      <w:pPr>
        <w:pStyle w:val="ConsPlusNormal"/>
        <w:jc w:val="right"/>
        <w:outlineLvl w:val="0"/>
      </w:pPr>
      <w:r>
        <w:t>Приложение N 8</w:t>
      </w:r>
    </w:p>
    <w:p w:rsidR="00000000" w:rsidRDefault="00D11357">
      <w:pPr>
        <w:pStyle w:val="ConsPlusNormal"/>
        <w:jc w:val="right"/>
      </w:pPr>
    </w:p>
    <w:p w:rsidR="00000000" w:rsidRDefault="00D11357">
      <w:pPr>
        <w:pStyle w:val="ConsPlusNormal"/>
        <w:jc w:val="right"/>
      </w:pPr>
      <w:r>
        <w:t>Утверждена</w:t>
      </w:r>
    </w:p>
    <w:p w:rsidR="00000000" w:rsidRDefault="00D11357">
      <w:pPr>
        <w:pStyle w:val="ConsPlusNormal"/>
        <w:jc w:val="right"/>
      </w:pPr>
      <w:r>
        <w:t>приказом Министерства образования</w:t>
      </w:r>
    </w:p>
    <w:p w:rsidR="00000000" w:rsidRDefault="00D11357">
      <w:pPr>
        <w:pStyle w:val="ConsPlusNormal"/>
        <w:jc w:val="right"/>
      </w:pPr>
      <w:r>
        <w:t>и науки Российской Федерации</w:t>
      </w:r>
    </w:p>
    <w:p w:rsidR="00000000" w:rsidRDefault="00D11357">
      <w:pPr>
        <w:pStyle w:val="ConsPlusNormal"/>
        <w:jc w:val="right"/>
      </w:pPr>
      <w:r>
        <w:t>от 26 декабря 2013 г. N 1408</w:t>
      </w:r>
    </w:p>
    <w:p w:rsidR="00000000" w:rsidRDefault="00D11357">
      <w:pPr>
        <w:pStyle w:val="ConsPlusNormal"/>
        <w:jc w:val="center"/>
      </w:pPr>
    </w:p>
    <w:p w:rsidR="00000000" w:rsidRDefault="00D11357">
      <w:pPr>
        <w:pStyle w:val="ConsPlusTitle"/>
        <w:jc w:val="center"/>
      </w:pPr>
      <w:bookmarkStart w:id="73" w:name="Par6151"/>
      <w:bookmarkEnd w:id="73"/>
      <w:r>
        <w:t>ПРИМЕРНАЯ ПРОГРАММА</w:t>
      </w:r>
    </w:p>
    <w:p w:rsidR="00000000" w:rsidRDefault="00D11357">
      <w:pPr>
        <w:pStyle w:val="ConsPlusTitle"/>
        <w:jc w:val="center"/>
      </w:pPr>
      <w:r>
        <w:t>ПРОФЕССИОНАЛЬНОЙ ПОДГОТОВКИ ВОДИТЕЛЕЙ ТРАНСПОРТНЫХ СРЕДСТВ</w:t>
      </w:r>
    </w:p>
    <w:p w:rsidR="00000000" w:rsidRDefault="00D11357">
      <w:pPr>
        <w:pStyle w:val="ConsPlusTitle"/>
        <w:jc w:val="center"/>
      </w:pPr>
      <w:r>
        <w:t>КАТЕГОРИИ "TM"</w:t>
      </w:r>
    </w:p>
    <w:p w:rsidR="00000000" w:rsidRDefault="00D11357">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rsidRPr="00D11357">
        <w:trPr>
          <w:jc w:val="center"/>
        </w:trPr>
        <w:tc>
          <w:tcPr>
            <w:tcW w:w="10147" w:type="dxa"/>
            <w:tcBorders>
              <w:left w:val="single" w:sz="24" w:space="0" w:color="CED3F1"/>
              <w:right w:val="single" w:sz="24" w:space="0" w:color="F4F3F8"/>
            </w:tcBorders>
            <w:shd w:val="clear" w:color="auto" w:fill="F4F3F8"/>
          </w:tcPr>
          <w:p w:rsidR="00000000" w:rsidRPr="00D11357" w:rsidRDefault="00D11357">
            <w:pPr>
              <w:pStyle w:val="ConsPlusNormal"/>
              <w:jc w:val="center"/>
              <w:rPr>
                <w:color w:val="392C69"/>
              </w:rPr>
            </w:pPr>
            <w:r w:rsidRPr="00D11357">
              <w:rPr>
                <w:color w:val="392C69"/>
              </w:rPr>
              <w:t>Список изменяющих документов</w:t>
            </w:r>
          </w:p>
          <w:p w:rsidR="00000000" w:rsidRPr="00D11357" w:rsidRDefault="00D11357">
            <w:pPr>
              <w:pStyle w:val="ConsPlusNormal"/>
              <w:jc w:val="center"/>
              <w:rPr>
                <w:color w:val="392C69"/>
              </w:rPr>
            </w:pPr>
            <w:r w:rsidRPr="00D11357">
              <w:rPr>
                <w:color w:val="392C69"/>
              </w:rPr>
              <w:t>(в ред. Приказа Минобрнауки России от 19.10.2017 N 1016)</w:t>
            </w:r>
          </w:p>
        </w:tc>
      </w:tr>
    </w:tbl>
    <w:p w:rsidR="00000000" w:rsidRDefault="00D11357">
      <w:pPr>
        <w:pStyle w:val="ConsPlusNormal"/>
        <w:ind w:firstLine="540"/>
        <w:jc w:val="both"/>
      </w:pPr>
    </w:p>
    <w:p w:rsidR="00000000" w:rsidRDefault="00D11357">
      <w:pPr>
        <w:pStyle w:val="ConsPlusTitle"/>
        <w:jc w:val="center"/>
        <w:outlineLvl w:val="1"/>
      </w:pPr>
      <w:r>
        <w:t>I. ПОЯСНИТЕЛЬНАЯ ЗАПИСКА</w:t>
      </w:r>
    </w:p>
    <w:p w:rsidR="00000000" w:rsidRDefault="00D11357">
      <w:pPr>
        <w:pStyle w:val="ConsPlusNormal"/>
        <w:ind w:firstLine="540"/>
        <w:jc w:val="both"/>
      </w:pPr>
    </w:p>
    <w:p w:rsidR="00000000" w:rsidRDefault="00D11357">
      <w:pPr>
        <w:pStyle w:val="ConsPlusNormal"/>
        <w:ind w:firstLine="540"/>
        <w:jc w:val="both"/>
      </w:pPr>
      <w:r>
        <w:t>Примерная программа профессиональной подготовки водителей транспортных средств категории "Tm" (далее - Примерная программа) разработана в соответствии с требованиями Федерального закона от 10 декабря 1995 г. N 196-ФЗ "О безопасности дорожного движения" (Со</w:t>
      </w:r>
      <w:r>
        <w:t>брание законодательства Российской Федерации, 1995, N 50, ст. 4873; 1999, N 10, ст. 1158; 2002, N 18, ст. 1721; 2003, N 2, ст. 167; 2004, N 35, ст. 3607; 2006, N 52, ст. 5498; 2007, N 46, ст. 5553; N 49, ст. 6070; 2009, N 1, ст. 21; N 48, ст. 5717; 2010, N</w:t>
      </w:r>
      <w:r>
        <w:t xml:space="preserve"> 30, ст. 4000; N 31, ст. 4196; 2011, N 17, ст. 2310; N 27, ст. 3881; N 29, ст. 4283; N 30, ст. 4590; N 30, ст. 4596; 2012, N 25, ст. 3268; N 31, ст. 4320; 2013, N 17, ст. 2032; N 19, ст. 2319; N 27, ст. 3477; N 30, ст. 4029; N 48, ст. 6165) (далее - Федера</w:t>
      </w:r>
      <w:r>
        <w:t xml:space="preserve">льный закон N 196-ФЗ), Федерального закона от 29 декабря 2012 г. N 273-ФЗ "Об образовании в Российской Федерации" (Собрание законодательства Российской Федерации, </w:t>
      </w:r>
      <w:r>
        <w:lastRenderedPageBreak/>
        <w:t xml:space="preserve">2012, N 53, ст. 7598; 2013, N 19, ст. 2326; N 23, ст. 2878; N 30, ст. 4036; N 48, ст. 6165), </w:t>
      </w:r>
      <w:r>
        <w:t>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w:t>
      </w:r>
      <w:r>
        <w:t>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w:t>
      </w:r>
      <w:r>
        <w:t>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w:t>
      </w:r>
      <w:r>
        <w:t>истерством юстиции Российской Федерации 17 сентября 2013 г., регистрационный N 29969).</w:t>
      </w:r>
    </w:p>
    <w:p w:rsidR="00000000" w:rsidRDefault="00D11357">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w:t>
      </w:r>
      <w:r>
        <w:t>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000000" w:rsidRDefault="00D11357">
      <w:pPr>
        <w:pStyle w:val="ConsPlusNormal"/>
        <w:spacing w:before="200"/>
        <w:ind w:firstLine="540"/>
        <w:jc w:val="both"/>
      </w:pPr>
      <w:r>
        <w:t>Примерный учебный план содержит перечень у</w:t>
      </w:r>
      <w:r>
        <w:t>чебных предметов с указанием времени, отводимого на освоение учебных предметов, включая время, отводимое на теоретические и практические занятия.</w:t>
      </w:r>
    </w:p>
    <w:p w:rsidR="00000000" w:rsidRDefault="00D11357">
      <w:pPr>
        <w:pStyle w:val="ConsPlusNormal"/>
        <w:spacing w:before="200"/>
        <w:ind w:firstLine="540"/>
        <w:jc w:val="both"/>
      </w:pPr>
      <w:r>
        <w:t xml:space="preserve">Примерные рабочие программы учебных предметов раскрывают рекомендуемую последовательность изучения разделов и </w:t>
      </w:r>
      <w:r>
        <w:t>тем, а также распределение учебных часов по разделам и темам.</w:t>
      </w:r>
    </w:p>
    <w:p w:rsidR="00000000" w:rsidRDefault="00D11357">
      <w:pPr>
        <w:pStyle w:val="ConsPlusNormal"/>
        <w:spacing w:before="20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w:t>
      </w:r>
      <w:r>
        <w:t>ют реализацию Примерной программы.</w:t>
      </w:r>
    </w:p>
    <w:p w:rsidR="00000000" w:rsidRDefault="00D11357">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000000" w:rsidRDefault="00D11357">
      <w:pPr>
        <w:pStyle w:val="ConsPlusNormal"/>
        <w:ind w:firstLine="540"/>
        <w:jc w:val="both"/>
      </w:pPr>
    </w:p>
    <w:p w:rsidR="00000000" w:rsidRDefault="00D11357">
      <w:pPr>
        <w:pStyle w:val="ConsPlusTitle"/>
        <w:jc w:val="center"/>
        <w:outlineLvl w:val="1"/>
      </w:pPr>
      <w:r>
        <w:t>II. ПРИМЕРНЫЙ УЧЕБНЫЙ ПЛАН</w:t>
      </w:r>
    </w:p>
    <w:p w:rsidR="00000000" w:rsidRDefault="00D11357">
      <w:pPr>
        <w:pStyle w:val="ConsPlusNormal"/>
        <w:ind w:firstLine="540"/>
        <w:jc w:val="both"/>
      </w:pPr>
    </w:p>
    <w:p w:rsidR="00000000" w:rsidRDefault="00D11357">
      <w:pPr>
        <w:pStyle w:val="ConsPlusNormal"/>
        <w:jc w:val="right"/>
        <w:outlineLvl w:val="2"/>
      </w:pPr>
      <w:r>
        <w:t>Таблица 1</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263"/>
        <w:gridCol w:w="1318"/>
        <w:gridCol w:w="1655"/>
        <w:gridCol w:w="1463"/>
      </w:tblGrid>
      <w:tr w:rsidR="00000000" w:rsidRPr="00D11357">
        <w:tc>
          <w:tcPr>
            <w:tcW w:w="5263"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Учебные предметы</w:t>
            </w:r>
          </w:p>
        </w:tc>
        <w:tc>
          <w:tcPr>
            <w:tcW w:w="4436"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263"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318"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118"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263"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318"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6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4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2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Устройство трамвайных вагонов и их оборудование</w:t>
            </w:r>
          </w:p>
        </w:tc>
        <w:tc>
          <w:tcPr>
            <w:tcW w:w="13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 xml:space="preserve">154 (136) </w:t>
            </w:r>
            <w:hyperlink w:anchor="Par6231" w:tooltip="&lt;1&gt; В скобках указана продолжительность занятий по изучению трамвайных вагонов, имеющих пневматическое оборудование." w:history="1">
              <w:r w:rsidRPr="00D11357">
                <w:rPr>
                  <w:color w:val="0000FF"/>
                </w:rPr>
                <w:t>&lt;1&gt;</w:t>
              </w:r>
            </w:hyperlink>
          </w:p>
        </w:tc>
        <w:tc>
          <w:tcPr>
            <w:tcW w:w="16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154 (136)</w:t>
            </w:r>
          </w:p>
        </w:tc>
        <w:tc>
          <w:tcPr>
            <w:tcW w:w="14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2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Электроснабжение трамваев</w:t>
            </w:r>
          </w:p>
        </w:tc>
        <w:tc>
          <w:tcPr>
            <w:tcW w:w="13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14</w:t>
            </w:r>
          </w:p>
        </w:tc>
        <w:tc>
          <w:tcPr>
            <w:tcW w:w="16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14</w:t>
            </w:r>
          </w:p>
        </w:tc>
        <w:tc>
          <w:tcPr>
            <w:tcW w:w="14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2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законодательства в сфере дорожного движения</w:t>
            </w:r>
          </w:p>
        </w:tc>
        <w:tc>
          <w:tcPr>
            <w:tcW w:w="13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60</w:t>
            </w:r>
          </w:p>
        </w:tc>
        <w:tc>
          <w:tcPr>
            <w:tcW w:w="16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44</w:t>
            </w:r>
          </w:p>
        </w:tc>
        <w:tc>
          <w:tcPr>
            <w:tcW w:w="14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r>
      <w:tr w:rsidR="00000000" w:rsidRPr="00D11357">
        <w:tc>
          <w:tcPr>
            <w:tcW w:w="52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Организация движения трамваев</w:t>
            </w:r>
          </w:p>
        </w:tc>
        <w:tc>
          <w:tcPr>
            <w:tcW w:w="13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44</w:t>
            </w:r>
          </w:p>
        </w:tc>
        <w:tc>
          <w:tcPr>
            <w:tcW w:w="16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44</w:t>
            </w:r>
          </w:p>
        </w:tc>
        <w:tc>
          <w:tcPr>
            <w:tcW w:w="14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2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управления транспортными средствами</w:t>
            </w:r>
          </w:p>
        </w:tc>
        <w:tc>
          <w:tcPr>
            <w:tcW w:w="13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34</w:t>
            </w:r>
          </w:p>
        </w:tc>
        <w:tc>
          <w:tcPr>
            <w:tcW w:w="16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34</w:t>
            </w:r>
          </w:p>
        </w:tc>
        <w:tc>
          <w:tcPr>
            <w:tcW w:w="14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2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Психофизиологические основы деятельности водителя</w:t>
            </w:r>
          </w:p>
        </w:tc>
        <w:tc>
          <w:tcPr>
            <w:tcW w:w="13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c>
          <w:tcPr>
            <w:tcW w:w="16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4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2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Культура обслуживания пассажиров</w:t>
            </w:r>
          </w:p>
        </w:tc>
        <w:tc>
          <w:tcPr>
            <w:tcW w:w="13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6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4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2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Основы трудового законодательства, охрана труда, электробезопасность, пожарная безопасность, охрана окружающей среды</w:t>
            </w:r>
          </w:p>
        </w:tc>
        <w:tc>
          <w:tcPr>
            <w:tcW w:w="13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28</w:t>
            </w:r>
          </w:p>
        </w:tc>
        <w:tc>
          <w:tcPr>
            <w:tcW w:w="16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20</w:t>
            </w:r>
          </w:p>
        </w:tc>
        <w:tc>
          <w:tcPr>
            <w:tcW w:w="14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r w:rsidR="00000000" w:rsidRPr="00D11357">
        <w:tc>
          <w:tcPr>
            <w:tcW w:w="52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Первая помощь при дорожно-трансп</w:t>
            </w:r>
            <w:r w:rsidRPr="00D11357">
              <w:t>ортном происшествии</w:t>
            </w:r>
          </w:p>
        </w:tc>
        <w:tc>
          <w:tcPr>
            <w:tcW w:w="13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c>
          <w:tcPr>
            <w:tcW w:w="16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4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r w:rsidR="00000000" w:rsidRPr="00D11357">
        <w:tc>
          <w:tcPr>
            <w:tcW w:w="52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учебным предметам</w:t>
            </w:r>
          </w:p>
        </w:tc>
        <w:tc>
          <w:tcPr>
            <w:tcW w:w="13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366 (348)</w:t>
            </w:r>
          </w:p>
        </w:tc>
        <w:tc>
          <w:tcPr>
            <w:tcW w:w="16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330 (312)</w:t>
            </w:r>
          </w:p>
        </w:tc>
        <w:tc>
          <w:tcPr>
            <w:tcW w:w="14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36</w:t>
            </w:r>
          </w:p>
        </w:tc>
      </w:tr>
      <w:tr w:rsidR="00000000" w:rsidRPr="00D11357">
        <w:tc>
          <w:tcPr>
            <w:tcW w:w="52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Производственное обучение</w:t>
            </w:r>
          </w:p>
        </w:tc>
        <w:tc>
          <w:tcPr>
            <w:tcW w:w="13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374</w:t>
            </w:r>
          </w:p>
        </w:tc>
        <w:tc>
          <w:tcPr>
            <w:tcW w:w="16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4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368</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Квалификационный экзамен</w:t>
            </w:r>
          </w:p>
        </w:tc>
      </w:tr>
      <w:tr w:rsidR="00000000" w:rsidRPr="00D11357">
        <w:tc>
          <w:tcPr>
            <w:tcW w:w="52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Квалификационный экзамен </w:t>
            </w:r>
            <w:hyperlink w:anchor="Par6232" w:tooltip="&lt;2&gt; Экзамен по вождению трамвая в организации, осуществляющей образовательную деятельность, проводится индивидуально с каждым обучающимся за счет часов, отведенных на производственное обучение." w:history="1">
              <w:r w:rsidRPr="00D11357">
                <w:rPr>
                  <w:color w:val="0000FF"/>
                </w:rPr>
                <w:t>&lt;2&gt;</w:t>
              </w:r>
            </w:hyperlink>
          </w:p>
        </w:tc>
        <w:tc>
          <w:tcPr>
            <w:tcW w:w="13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c>
          <w:tcPr>
            <w:tcW w:w="16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c>
          <w:tcPr>
            <w:tcW w:w="14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2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3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756 (738)</w:t>
            </w:r>
          </w:p>
        </w:tc>
        <w:tc>
          <w:tcPr>
            <w:tcW w:w="16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352 (334)</w:t>
            </w:r>
          </w:p>
        </w:tc>
        <w:tc>
          <w:tcPr>
            <w:tcW w:w="14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404</w:t>
            </w:r>
          </w:p>
        </w:tc>
      </w:tr>
    </w:tbl>
    <w:p w:rsidR="00000000" w:rsidRDefault="00D11357">
      <w:pPr>
        <w:pStyle w:val="ConsPlusNormal"/>
        <w:ind w:firstLine="540"/>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74" w:name="Par6231"/>
      <w:bookmarkEnd w:id="74"/>
      <w:r>
        <w:t>&lt;1&gt; В скобках указана продолжительность занятий по изучению трамвайных вагонов, имеющих пневматическое оборудование.</w:t>
      </w:r>
    </w:p>
    <w:p w:rsidR="00000000" w:rsidRDefault="00D11357">
      <w:pPr>
        <w:pStyle w:val="ConsPlusNormal"/>
        <w:spacing w:before="200"/>
        <w:ind w:firstLine="540"/>
        <w:jc w:val="both"/>
      </w:pPr>
      <w:bookmarkStart w:id="75" w:name="Par6232"/>
      <w:bookmarkEnd w:id="75"/>
      <w:r>
        <w:t xml:space="preserve">&lt;2&gt; Экзамен по вождению трамвая в организации, осуществляющей образовательную </w:t>
      </w:r>
      <w:r>
        <w:t>деятельность, проводится индивидуально с каждым обучающимся за счет часов, отведенных на производственное обучение.</w:t>
      </w:r>
    </w:p>
    <w:p w:rsidR="00000000" w:rsidRDefault="00D11357">
      <w:pPr>
        <w:pStyle w:val="ConsPlusNormal"/>
        <w:jc w:val="center"/>
      </w:pPr>
    </w:p>
    <w:p w:rsidR="00000000" w:rsidRDefault="00D11357">
      <w:pPr>
        <w:pStyle w:val="ConsPlusTitle"/>
        <w:jc w:val="center"/>
        <w:outlineLvl w:val="1"/>
      </w:pPr>
      <w:r>
        <w:t>III. ПРИМЕРНЫЕ РАБОЧИЕ ПРОГРАММЫ УЧЕБНЫХ ПРЕДМЕТОВ</w:t>
      </w:r>
    </w:p>
    <w:p w:rsidR="00000000" w:rsidRDefault="00D11357">
      <w:pPr>
        <w:pStyle w:val="ConsPlusNormal"/>
        <w:jc w:val="center"/>
      </w:pPr>
    </w:p>
    <w:p w:rsidR="00000000" w:rsidRDefault="00D11357">
      <w:pPr>
        <w:pStyle w:val="ConsPlusTitle"/>
        <w:ind w:firstLine="540"/>
        <w:jc w:val="both"/>
        <w:outlineLvl w:val="2"/>
      </w:pPr>
      <w:r>
        <w:t>3.1. Учебный предмет "Устройство трамвайных вагонов и их оборудование".</w:t>
      </w:r>
    </w:p>
    <w:p w:rsidR="00000000" w:rsidRDefault="00D11357">
      <w:pPr>
        <w:pStyle w:val="ConsPlusNormal"/>
        <w:ind w:firstLine="540"/>
        <w:jc w:val="both"/>
      </w:pPr>
    </w:p>
    <w:p w:rsidR="00000000" w:rsidRDefault="00D11357">
      <w:pPr>
        <w:pStyle w:val="ConsPlusTitle"/>
        <w:jc w:val="center"/>
        <w:outlineLvl w:val="3"/>
      </w:pPr>
      <w:r>
        <w:t xml:space="preserve">Распределение </w:t>
      </w:r>
      <w:r>
        <w:t>учебных часов по разделам и темам</w:t>
      </w:r>
    </w:p>
    <w:p w:rsidR="00000000" w:rsidRDefault="00D11357">
      <w:pPr>
        <w:pStyle w:val="ConsPlusNormal"/>
        <w:jc w:val="center"/>
      </w:pPr>
    </w:p>
    <w:p w:rsidR="00000000" w:rsidRDefault="00D11357">
      <w:pPr>
        <w:pStyle w:val="ConsPlusNormal"/>
        <w:jc w:val="right"/>
      </w:pPr>
      <w:r>
        <w:t>Таблица 2</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778"/>
        <w:gridCol w:w="1558"/>
        <w:gridCol w:w="1987"/>
        <w:gridCol w:w="1376"/>
      </w:tblGrid>
      <w:tr w:rsidR="00000000" w:rsidRPr="00D11357">
        <w:tc>
          <w:tcPr>
            <w:tcW w:w="4778"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921"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 занятий</w:t>
            </w:r>
          </w:p>
        </w:tc>
      </w:tr>
      <w:tr w:rsidR="00000000" w:rsidRPr="00D11357">
        <w:tc>
          <w:tcPr>
            <w:tcW w:w="4778"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558"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363"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4778"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558"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9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4"/>
            </w:pPr>
            <w:r w:rsidRPr="00D11357">
              <w:t>Механическое оборудование</w:t>
            </w:r>
          </w:p>
        </w:tc>
      </w:tr>
      <w:tr w:rsidR="00000000" w:rsidRPr="00D11357">
        <w:tc>
          <w:tcPr>
            <w:tcW w:w="47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Элементарные сведения из механики</w:t>
            </w:r>
          </w:p>
        </w:tc>
        <w:tc>
          <w:tcPr>
            <w:tcW w:w="155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 xml:space="preserve">6 (4) </w:t>
            </w:r>
            <w:hyperlink w:anchor="Par6393" w:tooltip="&lt;1&gt; В скобках указана продолжительность занятий по изучению трамвайных вагонов, имеющих пневматическое оборудование." w:history="1">
              <w:r w:rsidRPr="00D11357">
                <w:rPr>
                  <w:color w:val="0000FF"/>
                </w:rPr>
                <w:t>&lt;1&gt;</w:t>
              </w:r>
            </w:hyperlink>
          </w:p>
        </w:tc>
        <w:tc>
          <w:tcPr>
            <w:tcW w:w="19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 (4)</w:t>
            </w:r>
          </w:p>
        </w:tc>
        <w:tc>
          <w:tcPr>
            <w:tcW w:w="1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7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Общая характеристика трамвайных вагонов, эксплуатируемых в РФ и в данном городе</w:t>
            </w:r>
          </w:p>
        </w:tc>
        <w:tc>
          <w:tcPr>
            <w:tcW w:w="155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9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7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Устройство кузова</w:t>
            </w:r>
          </w:p>
        </w:tc>
        <w:tc>
          <w:tcPr>
            <w:tcW w:w="155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9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7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Устройство тележек трамвайных вагонов</w:t>
            </w:r>
          </w:p>
        </w:tc>
        <w:tc>
          <w:tcPr>
            <w:tcW w:w="155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9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7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Колесные пары</w:t>
            </w:r>
          </w:p>
        </w:tc>
        <w:tc>
          <w:tcPr>
            <w:tcW w:w="155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9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7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Передача вращающего момента от вала якоря тягового двигателя на ось колесной пары</w:t>
            </w:r>
          </w:p>
        </w:tc>
        <w:tc>
          <w:tcPr>
            <w:tcW w:w="155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9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7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Механические тормозные устройства</w:t>
            </w:r>
          </w:p>
        </w:tc>
        <w:tc>
          <w:tcPr>
            <w:tcW w:w="155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 (2)</w:t>
            </w:r>
          </w:p>
        </w:tc>
        <w:tc>
          <w:tcPr>
            <w:tcW w:w="19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 (2)</w:t>
            </w:r>
          </w:p>
        </w:tc>
        <w:tc>
          <w:tcPr>
            <w:tcW w:w="1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7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Механизм открывания (закрывания) дверей</w:t>
            </w:r>
          </w:p>
        </w:tc>
        <w:tc>
          <w:tcPr>
            <w:tcW w:w="155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 (-)</w:t>
            </w:r>
          </w:p>
        </w:tc>
        <w:tc>
          <w:tcPr>
            <w:tcW w:w="19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 (-)</w:t>
            </w:r>
          </w:p>
        </w:tc>
        <w:tc>
          <w:tcPr>
            <w:tcW w:w="1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7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Песочницы, стеклоочистители и предохранительные устройства</w:t>
            </w:r>
          </w:p>
        </w:tc>
        <w:tc>
          <w:tcPr>
            <w:tcW w:w="155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 (4)</w:t>
            </w:r>
          </w:p>
        </w:tc>
        <w:tc>
          <w:tcPr>
            <w:tcW w:w="19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 (4)</w:t>
            </w:r>
          </w:p>
        </w:tc>
        <w:tc>
          <w:tcPr>
            <w:tcW w:w="1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7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Сцепные приборы</w:t>
            </w:r>
          </w:p>
        </w:tc>
        <w:tc>
          <w:tcPr>
            <w:tcW w:w="155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9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7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155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46 (38)</w:t>
            </w:r>
          </w:p>
        </w:tc>
        <w:tc>
          <w:tcPr>
            <w:tcW w:w="19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46 (38)</w:t>
            </w:r>
          </w:p>
        </w:tc>
        <w:tc>
          <w:tcPr>
            <w:tcW w:w="1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4"/>
            </w:pPr>
            <w:r w:rsidRPr="00D11357">
              <w:t>Электрическое оборудование</w:t>
            </w:r>
          </w:p>
        </w:tc>
      </w:tr>
      <w:tr w:rsidR="00000000" w:rsidRPr="00D11357">
        <w:tc>
          <w:tcPr>
            <w:tcW w:w="47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Системы управления трамвайных вагонов</w:t>
            </w:r>
          </w:p>
        </w:tc>
        <w:tc>
          <w:tcPr>
            <w:tcW w:w="155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9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7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Работа силовых цепей и цепей управления в режимах пуска, разгона, выбега, торможения вагона</w:t>
            </w:r>
          </w:p>
        </w:tc>
        <w:tc>
          <w:tcPr>
            <w:tcW w:w="155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9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7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Токоприемники</w:t>
            </w:r>
          </w:p>
        </w:tc>
        <w:tc>
          <w:tcPr>
            <w:tcW w:w="155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9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7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Тяговые и вспомогательные электродвигатели трамвайных вагонов</w:t>
            </w:r>
          </w:p>
        </w:tc>
        <w:tc>
          <w:tcPr>
            <w:tcW w:w="155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9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7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Пусковые и тормозные реостаты. Ускоритель</w:t>
            </w:r>
          </w:p>
        </w:tc>
        <w:tc>
          <w:tcPr>
            <w:tcW w:w="155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9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7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Контакторы и реле</w:t>
            </w:r>
          </w:p>
        </w:tc>
        <w:tc>
          <w:tcPr>
            <w:tcW w:w="155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 (6)</w:t>
            </w:r>
          </w:p>
        </w:tc>
        <w:tc>
          <w:tcPr>
            <w:tcW w:w="19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 (6)</w:t>
            </w:r>
          </w:p>
        </w:tc>
        <w:tc>
          <w:tcPr>
            <w:tcW w:w="1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7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Аппаратура защиты электрических цепей. Индуктивные шунты</w:t>
            </w:r>
          </w:p>
        </w:tc>
        <w:tc>
          <w:tcPr>
            <w:tcW w:w="155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9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7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Контроллеры и командоаппараты</w:t>
            </w:r>
          </w:p>
        </w:tc>
        <w:tc>
          <w:tcPr>
            <w:tcW w:w="155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9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7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Вспомогательные высоковольтные цепи</w:t>
            </w:r>
          </w:p>
        </w:tc>
        <w:tc>
          <w:tcPr>
            <w:tcW w:w="155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 (2)</w:t>
            </w:r>
          </w:p>
        </w:tc>
        <w:tc>
          <w:tcPr>
            <w:tcW w:w="19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 (2)</w:t>
            </w:r>
          </w:p>
        </w:tc>
        <w:tc>
          <w:tcPr>
            <w:tcW w:w="1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7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Аккумуляторная батарея</w:t>
            </w:r>
          </w:p>
        </w:tc>
        <w:tc>
          <w:tcPr>
            <w:tcW w:w="155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9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7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Вспомогательные низковольтные цепи</w:t>
            </w:r>
          </w:p>
        </w:tc>
        <w:tc>
          <w:tcPr>
            <w:tcW w:w="155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 (6)</w:t>
            </w:r>
          </w:p>
        </w:tc>
        <w:tc>
          <w:tcPr>
            <w:tcW w:w="19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 (6)</w:t>
            </w:r>
          </w:p>
        </w:tc>
        <w:tc>
          <w:tcPr>
            <w:tcW w:w="1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7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Контрольно-измерительные приборы</w:t>
            </w:r>
          </w:p>
        </w:tc>
        <w:tc>
          <w:tcPr>
            <w:tcW w:w="155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9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7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Радиоусилительная аппаратура. Системы информационного обеспечения пассажиров</w:t>
            </w:r>
          </w:p>
        </w:tc>
        <w:tc>
          <w:tcPr>
            <w:tcW w:w="155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9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7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Работа вагонов по системе "многих единиц". Межвагонные электрические соединения</w:t>
            </w:r>
          </w:p>
        </w:tc>
        <w:tc>
          <w:tcPr>
            <w:tcW w:w="155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9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7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155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84 (74)</w:t>
            </w:r>
          </w:p>
        </w:tc>
        <w:tc>
          <w:tcPr>
            <w:tcW w:w="19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84 (74)</w:t>
            </w:r>
          </w:p>
        </w:tc>
        <w:tc>
          <w:tcPr>
            <w:tcW w:w="1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4"/>
            </w:pPr>
            <w:r w:rsidRPr="00D11357">
              <w:t>Пневматическое оборудование</w:t>
            </w:r>
          </w:p>
        </w:tc>
      </w:tr>
      <w:tr w:rsidR="00000000" w:rsidRPr="00D11357">
        <w:tc>
          <w:tcPr>
            <w:tcW w:w="47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Свойства сжатого воздуха. Схемы пневматического оборудования трамвайных вагонов</w:t>
            </w:r>
          </w:p>
        </w:tc>
        <w:tc>
          <w:tcPr>
            <w:tcW w:w="155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9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7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Компрессор</w:t>
            </w:r>
          </w:p>
        </w:tc>
        <w:tc>
          <w:tcPr>
            <w:tcW w:w="155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9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7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Аппараты поддержания давления в пневмосистеме</w:t>
            </w:r>
          </w:p>
        </w:tc>
        <w:tc>
          <w:tcPr>
            <w:tcW w:w="155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9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7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Аппараты подготовки воздуха</w:t>
            </w:r>
          </w:p>
        </w:tc>
        <w:tc>
          <w:tcPr>
            <w:tcW w:w="155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9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7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Аппараты для торможения трамвая</w:t>
            </w:r>
          </w:p>
        </w:tc>
        <w:tc>
          <w:tcPr>
            <w:tcW w:w="155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9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7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Аппараты управления дверьми</w:t>
            </w:r>
          </w:p>
        </w:tc>
        <w:tc>
          <w:tcPr>
            <w:tcW w:w="155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9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7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Исполнительные пневмоаппараты</w:t>
            </w:r>
          </w:p>
        </w:tc>
        <w:tc>
          <w:tcPr>
            <w:tcW w:w="155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9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7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155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24</w:t>
            </w:r>
          </w:p>
        </w:tc>
        <w:tc>
          <w:tcPr>
            <w:tcW w:w="19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24</w:t>
            </w:r>
          </w:p>
        </w:tc>
        <w:tc>
          <w:tcPr>
            <w:tcW w:w="1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7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55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154 (136)</w:t>
            </w:r>
          </w:p>
        </w:tc>
        <w:tc>
          <w:tcPr>
            <w:tcW w:w="19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154 (136)</w:t>
            </w:r>
          </w:p>
        </w:tc>
        <w:tc>
          <w:tcPr>
            <w:tcW w:w="1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bl>
    <w:p w:rsidR="00000000" w:rsidRDefault="00D11357">
      <w:pPr>
        <w:pStyle w:val="ConsPlusNormal"/>
        <w:ind w:firstLine="540"/>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76" w:name="Par6393"/>
      <w:bookmarkEnd w:id="76"/>
      <w:r>
        <w:t>&lt;1&gt; В скобках указана продолжительность занятий по изучению трамвайных вагонов, имеющих пневматическое оборудование.</w:t>
      </w:r>
    </w:p>
    <w:p w:rsidR="00000000" w:rsidRDefault="00D11357">
      <w:pPr>
        <w:pStyle w:val="ConsPlusNormal"/>
        <w:ind w:firstLine="540"/>
        <w:jc w:val="both"/>
      </w:pPr>
    </w:p>
    <w:p w:rsidR="00000000" w:rsidRDefault="00D11357">
      <w:pPr>
        <w:pStyle w:val="ConsPlusTitle"/>
        <w:ind w:firstLine="540"/>
        <w:jc w:val="both"/>
        <w:outlineLvl w:val="3"/>
      </w:pPr>
      <w:r>
        <w:t>3.1.1. Механическое оборудование.</w:t>
      </w:r>
    </w:p>
    <w:p w:rsidR="00000000" w:rsidRDefault="00D11357">
      <w:pPr>
        <w:pStyle w:val="ConsPlusNormal"/>
        <w:spacing w:before="200"/>
        <w:ind w:firstLine="540"/>
        <w:jc w:val="both"/>
      </w:pPr>
      <w:r>
        <w:t>Элементарные сведения из механики: общие понятия о движении тела; скорость и ускорение; равномерное и не</w:t>
      </w:r>
      <w:r>
        <w:t>равномерное движение; масса, инерция, сила; трение и смазка; сопротивление движению и влияние сопротивления движению на расход электроэнергии; режимы движения трамвайных вагонов.</w:t>
      </w:r>
    </w:p>
    <w:p w:rsidR="00000000" w:rsidRDefault="00D11357">
      <w:pPr>
        <w:pStyle w:val="ConsPlusNormal"/>
        <w:spacing w:before="200"/>
        <w:ind w:firstLine="540"/>
        <w:jc w:val="both"/>
      </w:pPr>
      <w:r>
        <w:t xml:space="preserve">Общая характеристика трамвайных вагонов, используемых в Российской Федерации </w:t>
      </w:r>
      <w:r>
        <w:t>и в данном городе: краткая характеристика трамвайных вагонов, используемых в Российской Федерации и в данном городе; технические данные типов трамвайных вагонов, эксплуатируемых в данном городе; общая характеристика отдельных видов механического оборудован</w:t>
      </w:r>
      <w:r>
        <w:t>ия трамвайных вагонов; ознакомление с расположением узлов и агрегатов на вагоне.</w:t>
      </w:r>
    </w:p>
    <w:p w:rsidR="00000000" w:rsidRDefault="00D11357">
      <w:pPr>
        <w:pStyle w:val="ConsPlusNormal"/>
        <w:spacing w:before="200"/>
        <w:ind w:firstLine="540"/>
        <w:jc w:val="both"/>
      </w:pPr>
      <w:r>
        <w:t>Устройство кузова: устройство кузова; кузовное оборудование; вентиляция и отопление кузова; конструкция и крепление окон и вентиляционных люков; покрытие пола; крепление пасса</w:t>
      </w:r>
      <w:r>
        <w:t>жирских сидений и поручней; конструкция аварийных выходов; соединение кузова с тележками; типы рессорных подвесок кузова трамвайного вагона; база вагона; основные неисправности кузова и его оборудования; оборудование кабины водителя.</w:t>
      </w:r>
    </w:p>
    <w:p w:rsidR="00000000" w:rsidRDefault="00D11357">
      <w:pPr>
        <w:pStyle w:val="ConsPlusNormal"/>
        <w:spacing w:before="200"/>
        <w:ind w:firstLine="540"/>
        <w:jc w:val="both"/>
      </w:pPr>
      <w:r>
        <w:t>Тележки трамвайных ваг</w:t>
      </w:r>
      <w:r>
        <w:t>онов: назначение и устройство тележек трамвайных вагонов; передача вертикальных и горизонтальных усилий в тележках на оси колесных пар; перечень оборудования, смонтированного на тележке; крепление тяговых двигателей на тележке; параметры, контролируемые пр</w:t>
      </w:r>
      <w:r>
        <w:t>и сборке тележки; характерные неисправности тележек.</w:t>
      </w:r>
    </w:p>
    <w:p w:rsidR="00000000" w:rsidRDefault="00D11357">
      <w:pPr>
        <w:pStyle w:val="ConsPlusNormal"/>
        <w:spacing w:before="200"/>
        <w:ind w:firstLine="540"/>
        <w:jc w:val="both"/>
      </w:pPr>
      <w:r>
        <w:t>Колесные пары: назначение и устройство колесных пар; жесткие и подрезиненные колеса и их основные части; основные размеры колесных пар и колес; размеры высоты и толщины реборд и бандажей; параметры, конт</w:t>
      </w:r>
      <w:r>
        <w:t>ролируемые при сборке колесных пар; основные неисправности колесных пар; системы смазки редукторов и подшипниковых узлов.</w:t>
      </w:r>
    </w:p>
    <w:p w:rsidR="00000000" w:rsidRDefault="00D11357">
      <w:pPr>
        <w:pStyle w:val="ConsPlusNormal"/>
        <w:spacing w:before="200"/>
        <w:ind w:firstLine="540"/>
        <w:jc w:val="both"/>
      </w:pPr>
      <w:r>
        <w:t xml:space="preserve">Передача вращающего момента от вала якоря тягового двигателя на ось колесной пары: назначение и устройство карданного вала; карданные </w:t>
      </w:r>
      <w:r>
        <w:t>валы с упругой и жесткой передачей вращающего момента; неисправности карданного вала; назначение и устройство редуктора силовой передачи; передаточное число; неисправности редуктора.</w:t>
      </w:r>
    </w:p>
    <w:p w:rsidR="00000000" w:rsidRDefault="00D11357">
      <w:pPr>
        <w:pStyle w:val="ConsPlusNormal"/>
        <w:spacing w:before="200"/>
        <w:ind w:firstLine="540"/>
        <w:jc w:val="both"/>
      </w:pPr>
      <w:r>
        <w:t>Механические тормозные устройства: назначение и типы механических тормозов, применяемых на трамвайных вагонах; устройство механических тормозных устройств трамвайных вагонов и их механических и электрических приводов, регулировка; работа механических тормо</w:t>
      </w:r>
      <w:r>
        <w:t xml:space="preserve">зов и их приводов; неисправности механических тормозов и их приводов; проверка эффективности работы механических </w:t>
      </w:r>
      <w:r>
        <w:lastRenderedPageBreak/>
        <w:t>тормозов; допустимый износ тормозных накладок и допустимый зазор между тормозными накладками и тормозными барабанами (дисками).</w:t>
      </w:r>
    </w:p>
    <w:p w:rsidR="00000000" w:rsidRDefault="00D11357">
      <w:pPr>
        <w:pStyle w:val="ConsPlusNormal"/>
        <w:spacing w:before="200"/>
        <w:ind w:firstLine="540"/>
        <w:jc w:val="both"/>
      </w:pPr>
      <w:r>
        <w:t>Механизм открыв</w:t>
      </w:r>
      <w:r>
        <w:t>ания (закрывания) дверей: назначение и устройство механизма открывания (закрывания) дверей, принцип его работы, регулирование работы дверного механизма; неисправности дверного механизма; аварийное открывание дверей.</w:t>
      </w:r>
    </w:p>
    <w:p w:rsidR="00000000" w:rsidRDefault="00D11357">
      <w:pPr>
        <w:pStyle w:val="ConsPlusNormal"/>
        <w:spacing w:before="200"/>
        <w:ind w:firstLine="540"/>
        <w:jc w:val="both"/>
      </w:pPr>
      <w:r>
        <w:t>Песочницы, стеклоочистители и предохрани</w:t>
      </w:r>
      <w:r>
        <w:t>тельные устройства: назначение, устройство, принцип действия и основные неисправности песочниц, стеклоочистителей, звонка и предохранительных устройств трамвайных вагонов, эксплуатируемых в данном хозяйстве; подготовка песка для песочниц.</w:t>
      </w:r>
    </w:p>
    <w:p w:rsidR="00000000" w:rsidRDefault="00D11357">
      <w:pPr>
        <w:pStyle w:val="ConsPlusNormal"/>
        <w:spacing w:before="200"/>
        <w:ind w:firstLine="540"/>
        <w:jc w:val="both"/>
      </w:pPr>
      <w:r>
        <w:t xml:space="preserve">Сцепные приборы: </w:t>
      </w:r>
      <w:r>
        <w:t>назначение, устройство сцепных приборов; различия между сцепными приборами; основные неисправности сцепных приборов; испытание и маркировка сцепных приборов; дополнительные сцепки.</w:t>
      </w:r>
    </w:p>
    <w:p w:rsidR="00000000" w:rsidRDefault="00D11357">
      <w:pPr>
        <w:pStyle w:val="ConsPlusNormal"/>
        <w:ind w:firstLine="540"/>
        <w:jc w:val="both"/>
      </w:pPr>
    </w:p>
    <w:p w:rsidR="00000000" w:rsidRDefault="00D11357">
      <w:pPr>
        <w:pStyle w:val="ConsPlusTitle"/>
        <w:ind w:firstLine="540"/>
        <w:jc w:val="both"/>
        <w:outlineLvl w:val="3"/>
      </w:pPr>
      <w:r>
        <w:t>3.1.2. Электрическое оборудование.</w:t>
      </w:r>
    </w:p>
    <w:p w:rsidR="00000000" w:rsidRDefault="00D11357">
      <w:pPr>
        <w:pStyle w:val="ConsPlusNormal"/>
        <w:spacing w:before="200"/>
        <w:ind w:firstLine="540"/>
        <w:jc w:val="both"/>
      </w:pPr>
      <w:r>
        <w:t xml:space="preserve">Системы управления трамвайных вагонов: </w:t>
      </w:r>
      <w:r>
        <w:t>условные обозначения, применяемые в электрических схемах; общая характеристика систем управления, общая характеристика схем силовых и вспомогательных электрических цепей трамвайных вагонов данного города.</w:t>
      </w:r>
    </w:p>
    <w:p w:rsidR="00000000" w:rsidRDefault="00D11357">
      <w:pPr>
        <w:pStyle w:val="ConsPlusNormal"/>
        <w:spacing w:before="200"/>
        <w:ind w:firstLine="540"/>
        <w:jc w:val="both"/>
      </w:pPr>
      <w:r>
        <w:t>Работа силовых цепей и цепей управления в режимах п</w:t>
      </w:r>
      <w:r>
        <w:t xml:space="preserve">уска, разгона, выбега, торможения вагона: подготовка электрических цепей трамвайного вагона (поезда) к пуску; работа силовой цепи и цепи управления в режиме пуска, разгона, выбега, электродинамического торможения; величины пусковых, тормозных токов и тока </w:t>
      </w:r>
      <w:r>
        <w:t>выбега; токопрохождение по силовой цепи и цепям управления в различных режимах движения; принцип действия электродинамического тормоза; аппараты, входящие в цепь, электродинамического торможения; замещение электродинамического тормоза при снижении скорости</w:t>
      </w:r>
      <w:r>
        <w:t>.</w:t>
      </w:r>
    </w:p>
    <w:p w:rsidR="00000000" w:rsidRDefault="00D11357">
      <w:pPr>
        <w:pStyle w:val="ConsPlusNormal"/>
        <w:spacing w:before="200"/>
        <w:ind w:firstLine="540"/>
        <w:jc w:val="both"/>
      </w:pPr>
      <w:r>
        <w:t>Токоприемники: назначение и типы токоприемников; преимущества пантографных токоприемников; устройство и принцип работы токоприемников; измерение и регулировка силы нажатия токоприемников на контактный провод; неисправности токоприемников.</w:t>
      </w:r>
    </w:p>
    <w:p w:rsidR="00000000" w:rsidRDefault="00D11357">
      <w:pPr>
        <w:pStyle w:val="ConsPlusNormal"/>
        <w:spacing w:before="200"/>
        <w:ind w:firstLine="540"/>
        <w:jc w:val="both"/>
      </w:pPr>
      <w:r>
        <w:t>Тяговые и вспом</w:t>
      </w:r>
      <w:r>
        <w:t>огательные электродвигатели: типы тяговых двигателей; назначение и устройство тяговых двигателей трамвайных вагонов, эксплуатируемых в данном городе; электрические и механические неисправности тяговых двигателей; понятие об электрических характеристиках тя</w:t>
      </w:r>
      <w:r>
        <w:t>говых двигателей; краткие технические данные тяговых двигателей (мощность, ток, напряжение, обороты, вес, сопротивление); общая характеристика конструкции и технические данные вспомогательных электродвигателей трамвайных вагонов.</w:t>
      </w:r>
    </w:p>
    <w:p w:rsidR="00000000" w:rsidRDefault="00D11357">
      <w:pPr>
        <w:pStyle w:val="ConsPlusNormal"/>
        <w:spacing w:before="200"/>
        <w:ind w:firstLine="540"/>
        <w:jc w:val="both"/>
      </w:pPr>
      <w:r>
        <w:t>Пусковые и тормозные реост</w:t>
      </w:r>
      <w:r>
        <w:t>аты, ускоритель: назначение пусковых и тормозных сопротивлений; устройство и неисправности сопротивлений; назначение, устройство и принцип работы ускорителя; неисправности ускорителя; действия водителя, которые могут принести к неисправности ускорителя.</w:t>
      </w:r>
    </w:p>
    <w:p w:rsidR="00000000" w:rsidRDefault="00D11357">
      <w:pPr>
        <w:pStyle w:val="ConsPlusNormal"/>
        <w:spacing w:before="200"/>
        <w:ind w:firstLine="540"/>
        <w:jc w:val="both"/>
      </w:pPr>
      <w:r>
        <w:t>Ко</w:t>
      </w:r>
      <w:r>
        <w:t>нтакторы и реле: назначение, устройство, принцип работы, расположение на вагоне электромагнитных и реле силовых цепей, цепей управления и вспомогательных электрических цепей трамвайных вагонов.</w:t>
      </w:r>
    </w:p>
    <w:p w:rsidR="00000000" w:rsidRDefault="00D11357">
      <w:pPr>
        <w:pStyle w:val="ConsPlusNormal"/>
        <w:spacing w:before="200"/>
        <w:ind w:firstLine="540"/>
        <w:jc w:val="both"/>
      </w:pPr>
      <w:r>
        <w:t>Аппараты защиты электрических цепей, индуктивные шунты: защита</w:t>
      </w:r>
      <w:r>
        <w:t xml:space="preserve"> силовых электрических цепей, вспомогательных и цепей управления от перегрузок, коротких замыканий, перенапряжения; автоматические включатели, реле максимального тока, дифференциальные реле, реле напряжения, нулевые реле, плавкие предохранители; их устройс</w:t>
      </w:r>
      <w:r>
        <w:t>тво, назначение, принцип работы и характерные неисправности; назначение и устройство индуктивного шунта и аппаратов защиты от перенапряжения.</w:t>
      </w:r>
    </w:p>
    <w:p w:rsidR="00000000" w:rsidRDefault="00D11357">
      <w:pPr>
        <w:pStyle w:val="ConsPlusNormal"/>
        <w:spacing w:before="200"/>
        <w:ind w:firstLine="540"/>
        <w:jc w:val="both"/>
      </w:pPr>
      <w:r>
        <w:t>Контроллеры и командоаппараты: назначение, типы и общая характеристика контроллеров трамвайных вагонов с непосредс</w:t>
      </w:r>
      <w:r>
        <w:t>твенной и косвенной системами управления; устройство контроллеров с косвенной системой управления; устройство группового реостатного контроллера; позиции контроллеров; прохождение электрического тока в силовой цепи и в цепи управления на различных позициях</w:t>
      </w:r>
      <w:r>
        <w:t xml:space="preserve"> контроллера (при пуске, разгоне, выбеге и электрическом торможении трамвайных вагонов); неисправности </w:t>
      </w:r>
      <w:r>
        <w:lastRenderedPageBreak/>
        <w:t>контроллеров.</w:t>
      </w:r>
    </w:p>
    <w:p w:rsidR="00000000" w:rsidRDefault="00D11357">
      <w:pPr>
        <w:pStyle w:val="ConsPlusNormal"/>
        <w:spacing w:before="200"/>
        <w:ind w:firstLine="540"/>
        <w:jc w:val="both"/>
      </w:pPr>
      <w:r>
        <w:t>Высоковольтные вспомогательные цепи: электрические цепи компрессора и низковольтные цепи генератора, вентилятора калорифера, перевода стрел</w:t>
      </w:r>
      <w:r>
        <w:t>ок, обогрева салона и кабины водителя, освещения салона вагона, сигнализации наличия напряжения в контактной сети; устройство приборов освещения и отопления, обогрева и обдува лобовых стекол кабины; характерные неисправности.</w:t>
      </w:r>
    </w:p>
    <w:p w:rsidR="00000000" w:rsidRDefault="00D11357">
      <w:pPr>
        <w:pStyle w:val="ConsPlusNormal"/>
        <w:spacing w:before="200"/>
        <w:ind w:firstLine="540"/>
        <w:jc w:val="both"/>
      </w:pPr>
      <w:r>
        <w:t>Аккумуляторная батарея: назнач</w:t>
      </w:r>
      <w:r>
        <w:t>ение, типы, устройство и работа аккумуляторных батарей; оборудование для подзарядки аккумуляторных батарей; устройство генератора для подзарядки; аппаратура для регулирования величины напряжения на выходе генератора.</w:t>
      </w:r>
    </w:p>
    <w:p w:rsidR="00000000" w:rsidRDefault="00D11357">
      <w:pPr>
        <w:pStyle w:val="ConsPlusNormal"/>
        <w:spacing w:before="200"/>
        <w:ind w:firstLine="540"/>
        <w:jc w:val="both"/>
      </w:pPr>
      <w:r>
        <w:t>Низковольтные вспомогательные цепи: цеп</w:t>
      </w:r>
      <w:r>
        <w:t>и управления, световой и звуковой сигнализации, цепи дверных приводов, стеклоочистителей, освещения ящиков, аварийного освещения.</w:t>
      </w:r>
    </w:p>
    <w:p w:rsidR="00000000" w:rsidRDefault="00D11357">
      <w:pPr>
        <w:pStyle w:val="ConsPlusNormal"/>
        <w:spacing w:before="200"/>
        <w:ind w:firstLine="540"/>
        <w:jc w:val="both"/>
      </w:pPr>
      <w:r>
        <w:t>Контрольно-измерительные приборы: назначение, устройство и принцип работы амперметра, вольтметра, спидометра и схемы их включе</w:t>
      </w:r>
      <w:r>
        <w:t>ния; неисправности контрольно-измерительных приборов.</w:t>
      </w:r>
    </w:p>
    <w:p w:rsidR="00000000" w:rsidRDefault="00D11357">
      <w:pPr>
        <w:pStyle w:val="ConsPlusNormal"/>
        <w:spacing w:before="200"/>
        <w:ind w:firstLine="540"/>
        <w:jc w:val="both"/>
      </w:pPr>
      <w:r>
        <w:t>Радиоусилительная аппаратура, системы информационного обеспечения пассажиров: принцип устройства и работы микрофона, громкоговорителя, радиоинформаторов; характерные неисправности радиоусилительной аппа</w:t>
      </w:r>
      <w:r>
        <w:t>ратуры; назначение, устройство, принцип действия систем информационного обеспечения пассажиров.</w:t>
      </w:r>
    </w:p>
    <w:p w:rsidR="00000000" w:rsidRDefault="00D11357">
      <w:pPr>
        <w:pStyle w:val="ConsPlusNormal"/>
        <w:spacing w:before="200"/>
        <w:ind w:firstLine="540"/>
        <w:jc w:val="both"/>
      </w:pPr>
      <w:r>
        <w:t>Межвагонные электрические соединения, работа вагонов по системе "многих единиц": характеристика и особенности работы электрических цепей вагонов, управляемых по</w:t>
      </w:r>
      <w:r>
        <w:t xml:space="preserve"> системе "многих единиц"; электрические аппараты цепей управления, соединяемые параллельно для возможности управления поездом по системе "многих единиц"; характерные неисправности в электрических цепях поезда, работающего по системе "многих единиц", их при</w:t>
      </w:r>
      <w:r>
        <w:t>чины и способы устранения; назначение, устройство и возможные неисправности межвагонных электрических соединений.</w:t>
      </w:r>
    </w:p>
    <w:p w:rsidR="00000000" w:rsidRDefault="00D11357">
      <w:pPr>
        <w:pStyle w:val="ConsPlusNormal"/>
        <w:ind w:firstLine="540"/>
        <w:jc w:val="both"/>
      </w:pPr>
    </w:p>
    <w:p w:rsidR="00000000" w:rsidRDefault="00D11357">
      <w:pPr>
        <w:pStyle w:val="ConsPlusTitle"/>
        <w:ind w:firstLine="540"/>
        <w:jc w:val="both"/>
        <w:outlineLvl w:val="3"/>
      </w:pPr>
      <w:r>
        <w:t>3.1.3. Пневматическое оборудование.</w:t>
      </w:r>
    </w:p>
    <w:p w:rsidR="00000000" w:rsidRDefault="00D11357">
      <w:pPr>
        <w:pStyle w:val="ConsPlusNormal"/>
        <w:spacing w:before="200"/>
        <w:ind w:firstLine="540"/>
        <w:jc w:val="both"/>
      </w:pPr>
      <w:r>
        <w:t>Свойства сжатого воздуха, схемы пневматического оборудования трамвайных вагонов: свойства сжатого воздуха</w:t>
      </w:r>
      <w:r>
        <w:t>; единицы измерения давления сжатого воздуха; назначение, устройство и принцип действия манометра; закон Бойля - Мариотта; общая характеристика схемы пневматического оборудования трамвайного вагона; назначение и общая характеристика аппаратов пневматическо</w:t>
      </w:r>
      <w:r>
        <w:t>го оборудования трамвайного вагона; расположение аппаратов пневматического оборудования на вагонах.</w:t>
      </w:r>
    </w:p>
    <w:p w:rsidR="00000000" w:rsidRDefault="00D11357">
      <w:pPr>
        <w:pStyle w:val="ConsPlusNormal"/>
        <w:spacing w:before="200"/>
        <w:ind w:firstLine="540"/>
        <w:jc w:val="both"/>
      </w:pPr>
      <w:r>
        <w:t>Компрессор: назначение, устройство, принцип работы компрессора; краткие технические данные компрессора (производительность, вес, количество цилиндров, данны</w:t>
      </w:r>
      <w:r>
        <w:t>е электродвигателя); неисправности компрессора.</w:t>
      </w:r>
    </w:p>
    <w:p w:rsidR="00000000" w:rsidRDefault="00D11357">
      <w:pPr>
        <w:pStyle w:val="ConsPlusNormal"/>
        <w:spacing w:before="200"/>
        <w:ind w:firstLine="540"/>
        <w:jc w:val="both"/>
      </w:pPr>
      <w:r>
        <w:t>Аппараты поддержания давления в пневмосистеме: назначение, устройство, принцип работы и неисправности электропневматического регулятора давления и предохранительного клапана.</w:t>
      </w:r>
    </w:p>
    <w:p w:rsidR="00000000" w:rsidRDefault="00D11357">
      <w:pPr>
        <w:pStyle w:val="ConsPlusNormal"/>
        <w:spacing w:before="200"/>
        <w:ind w:firstLine="540"/>
        <w:jc w:val="both"/>
      </w:pPr>
      <w:r>
        <w:t>Аппараты подготовки воздуха: клап</w:t>
      </w:r>
      <w:r>
        <w:t>аны, масловлагоотделитель, воздушные резервуары, шумоглушитель, воздухопроводы; назначение, устройство, принцип действия и возможные неисправности воздушного фильтра, масловлагоотделителя, обратного клапана и воздушных резервуаров; материалы, применяемые д</w:t>
      </w:r>
      <w:r>
        <w:t>ля устройства воздуховодов.</w:t>
      </w:r>
    </w:p>
    <w:p w:rsidR="00000000" w:rsidRDefault="00D11357">
      <w:pPr>
        <w:pStyle w:val="ConsPlusNormal"/>
        <w:spacing w:before="200"/>
        <w:ind w:firstLine="540"/>
        <w:jc w:val="both"/>
      </w:pPr>
      <w:r>
        <w:t xml:space="preserve">Аппараты для торможения трамвая: назначение, устройство и принцип действия клапанов автоматического торможения; характерные неисправности автоматических клапанов; назначение, устройство и работа крана машиниста, тормозного крана; положение золотника крана </w:t>
      </w:r>
      <w:r>
        <w:t>машиниста, сообщение и разобщение труб при каждом положении крана машиниста; характерные неисправности крана машиниста и тормозного крана; назначение, устройство, принцип действия и характерные неисправности стоп-крана и электропневматического контактора.</w:t>
      </w:r>
    </w:p>
    <w:p w:rsidR="00000000" w:rsidRDefault="00D11357">
      <w:pPr>
        <w:pStyle w:val="ConsPlusNormal"/>
        <w:spacing w:before="200"/>
        <w:ind w:firstLine="540"/>
        <w:jc w:val="both"/>
      </w:pPr>
      <w:r>
        <w:t>Аппараты управления дверьми: назначение, устройство и принцип работы, расположение на вагоне дверных цилиндров; неисправности дверных цилиндров;</w:t>
      </w:r>
    </w:p>
    <w:p w:rsidR="00000000" w:rsidRDefault="00D11357">
      <w:pPr>
        <w:pStyle w:val="ConsPlusNormal"/>
        <w:spacing w:before="200"/>
        <w:ind w:firstLine="540"/>
        <w:jc w:val="both"/>
      </w:pPr>
      <w:r>
        <w:lastRenderedPageBreak/>
        <w:t>назначение, устройство и неисправности механизма открывания дверей с пневматическим приводом.</w:t>
      </w:r>
    </w:p>
    <w:p w:rsidR="00000000" w:rsidRDefault="00D11357">
      <w:pPr>
        <w:pStyle w:val="ConsPlusNormal"/>
        <w:spacing w:before="200"/>
        <w:ind w:firstLine="540"/>
        <w:jc w:val="both"/>
      </w:pPr>
      <w:r>
        <w:t>Исполнительные пн</w:t>
      </w:r>
      <w:r>
        <w:t>евмоаппараты: назначение, устройство, принцип работы и характерные неисправности тормозного цилиндра, цилиндра песочницы, сеточного цилиндра, цилиндра стеклоочистителя, цилиндра и клапана звонка.</w:t>
      </w:r>
    </w:p>
    <w:p w:rsidR="00000000" w:rsidRDefault="00D11357">
      <w:pPr>
        <w:pStyle w:val="ConsPlusNormal"/>
        <w:ind w:firstLine="540"/>
        <w:jc w:val="both"/>
      </w:pPr>
    </w:p>
    <w:p w:rsidR="00000000" w:rsidRDefault="00D11357">
      <w:pPr>
        <w:pStyle w:val="ConsPlusTitle"/>
        <w:ind w:firstLine="540"/>
        <w:jc w:val="both"/>
        <w:outlineLvl w:val="2"/>
      </w:pPr>
      <w:r>
        <w:t>3.2. Учебный предмет "Электроснабжение трамвая".</w:t>
      </w:r>
    </w:p>
    <w:p w:rsidR="00000000" w:rsidRDefault="00D11357">
      <w:pPr>
        <w:pStyle w:val="ConsPlusNormal"/>
        <w:ind w:firstLine="540"/>
        <w:jc w:val="both"/>
      </w:pPr>
    </w:p>
    <w:p w:rsidR="00000000" w:rsidRDefault="00D11357">
      <w:pPr>
        <w:pStyle w:val="ConsPlusTitle"/>
        <w:jc w:val="center"/>
        <w:outlineLvl w:val="3"/>
      </w:pPr>
      <w:r>
        <w:t>Распредел</w:t>
      </w:r>
      <w:r>
        <w:t>ение учебных часов по разделам и темам</w:t>
      </w:r>
    </w:p>
    <w:p w:rsidR="00000000" w:rsidRDefault="00D11357">
      <w:pPr>
        <w:pStyle w:val="ConsPlusNormal"/>
        <w:ind w:firstLine="540"/>
        <w:jc w:val="both"/>
      </w:pPr>
    </w:p>
    <w:p w:rsidR="00000000" w:rsidRDefault="00D11357">
      <w:pPr>
        <w:pStyle w:val="ConsPlusNormal"/>
        <w:jc w:val="right"/>
      </w:pPr>
      <w:r>
        <w:t>Таблица 3</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314"/>
        <w:gridCol w:w="1128"/>
        <w:gridCol w:w="1992"/>
        <w:gridCol w:w="1265"/>
      </w:tblGrid>
      <w:tr w:rsidR="00000000" w:rsidRPr="00D11357">
        <w:tc>
          <w:tcPr>
            <w:tcW w:w="5314"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385"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31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128"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257"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31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128"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26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3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Производство и передача электрической энергии</w:t>
            </w:r>
          </w:p>
        </w:tc>
        <w:tc>
          <w:tcPr>
            <w:tcW w:w="11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26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Системы питания контактной сети трамвая</w:t>
            </w:r>
          </w:p>
        </w:tc>
        <w:tc>
          <w:tcPr>
            <w:tcW w:w="11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26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Устройство контактной сети трамвая.</w:t>
            </w:r>
          </w:p>
        </w:tc>
        <w:tc>
          <w:tcPr>
            <w:tcW w:w="11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26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Устройство трамвайного пути</w:t>
            </w:r>
          </w:p>
        </w:tc>
        <w:tc>
          <w:tcPr>
            <w:tcW w:w="11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26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1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14</w:t>
            </w:r>
          </w:p>
        </w:tc>
        <w:tc>
          <w:tcPr>
            <w:tcW w:w="1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14</w:t>
            </w:r>
          </w:p>
        </w:tc>
        <w:tc>
          <w:tcPr>
            <w:tcW w:w="126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bl>
    <w:p w:rsidR="00000000" w:rsidRDefault="00D11357">
      <w:pPr>
        <w:pStyle w:val="ConsPlusNormal"/>
        <w:ind w:firstLine="540"/>
        <w:jc w:val="both"/>
      </w:pPr>
    </w:p>
    <w:p w:rsidR="00000000" w:rsidRDefault="00D11357">
      <w:pPr>
        <w:pStyle w:val="ConsPlusNormal"/>
        <w:ind w:firstLine="540"/>
        <w:jc w:val="both"/>
      </w:pPr>
      <w:r>
        <w:t>Производство и передача электрической энергии: современные электрические станции и линии электропередачи;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w:t>
      </w:r>
      <w:r>
        <w:t>ектроснабжения.</w:t>
      </w:r>
    </w:p>
    <w:p w:rsidR="00000000" w:rsidRDefault="00D11357">
      <w:pPr>
        <w:pStyle w:val="ConsPlusNormal"/>
        <w:spacing w:before="200"/>
        <w:ind w:firstLine="540"/>
        <w:jc w:val="both"/>
      </w:pPr>
      <w:r>
        <w:t>Системы питания контактной сети трамвая: устройство тяговых подстанций для питания контактной сети трамвая, преобразование переменного тока 6/10 кВ в постоянный ток напряжение 600 В; виды защиты контактной сети и кабелей 600 В от токов коро</w:t>
      </w:r>
      <w:r>
        <w:t>ткого замыкания и замыкания на землю; резервирование электроснабжения контактной сети.</w:t>
      </w:r>
    </w:p>
    <w:p w:rsidR="00000000" w:rsidRDefault="00D11357">
      <w:pPr>
        <w:pStyle w:val="ConsPlusNormal"/>
        <w:spacing w:before="200"/>
        <w:ind w:firstLine="540"/>
        <w:jc w:val="both"/>
      </w:pPr>
      <w:r>
        <w:t>Устройство контактной сети трамвая: основные элементы контактной сети трамвая; применение системы подвески контактного провода на трамвайных путях; схемы питания и секци</w:t>
      </w:r>
      <w:r>
        <w:t>онирования контактной сети трамвая; особенности проезда спецчастей контактной сети; основные неисправности контактной сети.</w:t>
      </w:r>
    </w:p>
    <w:p w:rsidR="00000000" w:rsidRDefault="00D11357">
      <w:pPr>
        <w:pStyle w:val="ConsPlusNormal"/>
        <w:spacing w:before="200"/>
        <w:ind w:firstLine="540"/>
        <w:jc w:val="both"/>
      </w:pPr>
      <w:r>
        <w:t>Устройство трамвайного пути: основные элементы и конструкция рельсового пути трамвая; конструкция стрелочных переводов и особенности</w:t>
      </w:r>
      <w:r>
        <w:t xml:space="preserve"> их проезда; автоматизация управления стрелочными переводами; основные неисправности трамвайного пути; ограничения скорости на тяжелых участках трамвайного пути.</w:t>
      </w:r>
    </w:p>
    <w:p w:rsidR="00000000" w:rsidRDefault="00D11357">
      <w:pPr>
        <w:pStyle w:val="ConsPlusNormal"/>
        <w:ind w:firstLine="540"/>
        <w:jc w:val="both"/>
      </w:pPr>
    </w:p>
    <w:p w:rsidR="00000000" w:rsidRDefault="00D11357">
      <w:pPr>
        <w:pStyle w:val="ConsPlusTitle"/>
        <w:ind w:firstLine="540"/>
        <w:jc w:val="both"/>
        <w:outlineLvl w:val="2"/>
      </w:pPr>
      <w:r>
        <w:t>3.3. Учебный предмет "Основы законодательства в сфере дорожного движения".</w:t>
      </w:r>
    </w:p>
    <w:p w:rsidR="00000000" w:rsidRDefault="00D11357">
      <w:pPr>
        <w:pStyle w:val="ConsPlusNormal"/>
        <w:ind w:firstLine="540"/>
        <w:jc w:val="both"/>
      </w:pPr>
    </w:p>
    <w:p w:rsidR="00000000" w:rsidRDefault="00D11357">
      <w:pPr>
        <w:pStyle w:val="ConsPlusTitle"/>
        <w:jc w:val="center"/>
        <w:outlineLvl w:val="3"/>
      </w:pPr>
      <w:r>
        <w:t>Распределение уче</w:t>
      </w:r>
      <w:r>
        <w:t>бных часов по разделам и темам</w:t>
      </w:r>
    </w:p>
    <w:p w:rsidR="00000000" w:rsidRDefault="00D11357">
      <w:pPr>
        <w:pStyle w:val="ConsPlusNormal"/>
        <w:ind w:firstLine="540"/>
        <w:jc w:val="both"/>
      </w:pPr>
    </w:p>
    <w:p w:rsidR="00000000" w:rsidRDefault="00D11357">
      <w:pPr>
        <w:pStyle w:val="ConsPlusNormal"/>
        <w:jc w:val="right"/>
      </w:pPr>
      <w:r>
        <w:t>Таблица 4</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46"/>
        <w:gridCol w:w="850"/>
        <w:gridCol w:w="1848"/>
        <w:gridCol w:w="1255"/>
      </w:tblGrid>
      <w:tr w:rsidR="00000000" w:rsidRPr="00D11357">
        <w:tc>
          <w:tcPr>
            <w:tcW w:w="5746"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3953"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746"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850"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103"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746"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85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84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2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4"/>
            </w:pPr>
            <w:r w:rsidRPr="00D11357">
              <w:t>Законодательство в сфере дорожного движения</w:t>
            </w:r>
          </w:p>
        </w:tc>
      </w:tr>
      <w:tr w:rsidR="00000000" w:rsidRPr="00D11357">
        <w:tc>
          <w:tcPr>
            <w:tcW w:w="57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4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2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Законодательство, устанавливающее ответственность за нарушения в сфере дорожного движения</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84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2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84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2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4"/>
            </w:pPr>
            <w:r w:rsidRPr="00D11357">
              <w:t>Правила дорожного движения</w:t>
            </w:r>
          </w:p>
        </w:tc>
      </w:tr>
      <w:tr w:rsidR="00000000" w:rsidRPr="00D11357">
        <w:tc>
          <w:tcPr>
            <w:tcW w:w="57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Основные понятия и термины, используемые в Правилах дорожного движения</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84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2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Обязанности участников дорожного движения</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4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2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Дорожные знаки</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14</w:t>
            </w:r>
          </w:p>
        </w:tc>
        <w:tc>
          <w:tcPr>
            <w:tcW w:w="184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c>
          <w:tcPr>
            <w:tcW w:w="12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7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Дорожная разметка</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84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2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Порядок движения и</w:t>
            </w:r>
            <w:r w:rsidRPr="00D11357">
              <w:t xml:space="preserve"> расположение транспортных средств на проезжей части</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84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2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7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Остановка и стоянка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4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2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Регулирование дорожного движения</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84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2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7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Проезд перекрестков и пешеходных переходов</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c>
          <w:tcPr>
            <w:tcW w:w="184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2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7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Поряд</w:t>
            </w:r>
            <w:r w:rsidRPr="00D11357">
              <w:t>ок использования внешних световых приборов и звуковых сигналов</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84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2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7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Буксировка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84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Требования к оборудованию и техническому состоянию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84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54</w:t>
            </w:r>
          </w:p>
        </w:tc>
        <w:tc>
          <w:tcPr>
            <w:tcW w:w="184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38</w:t>
            </w:r>
          </w:p>
        </w:tc>
        <w:tc>
          <w:tcPr>
            <w:tcW w:w="12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r>
      <w:tr w:rsidR="00000000" w:rsidRPr="00D11357">
        <w:tc>
          <w:tcPr>
            <w:tcW w:w="57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60</w:t>
            </w:r>
          </w:p>
        </w:tc>
        <w:tc>
          <w:tcPr>
            <w:tcW w:w="184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44</w:t>
            </w:r>
          </w:p>
        </w:tc>
        <w:tc>
          <w:tcPr>
            <w:tcW w:w="12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r>
    </w:tbl>
    <w:p w:rsidR="00000000" w:rsidRDefault="00D11357">
      <w:pPr>
        <w:pStyle w:val="ConsPlusNormal"/>
        <w:ind w:firstLine="540"/>
        <w:jc w:val="both"/>
      </w:pPr>
    </w:p>
    <w:p w:rsidR="00000000" w:rsidRDefault="00D11357">
      <w:pPr>
        <w:pStyle w:val="ConsPlusTitle"/>
        <w:ind w:firstLine="540"/>
        <w:jc w:val="both"/>
        <w:outlineLvl w:val="3"/>
      </w:pPr>
      <w:r>
        <w:t>3.3.1. Законодательство в сфере дорожного движения.</w:t>
      </w:r>
    </w:p>
    <w:p w:rsidR="00000000" w:rsidRDefault="00D11357">
      <w:pPr>
        <w:pStyle w:val="ConsPlusNormal"/>
        <w:spacing w:before="200"/>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w:t>
      </w:r>
      <w:r>
        <w:t xml:space="preserve">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000000" w:rsidRDefault="00D11357">
      <w:pPr>
        <w:pStyle w:val="ConsPlusNormal"/>
        <w:spacing w:before="200"/>
        <w:ind w:firstLine="540"/>
        <w:jc w:val="both"/>
      </w:pPr>
      <w:r>
        <w:t>Законодательство, устанавливающее ответственность за нарушения в сфере дорожного движения: законодательство</w:t>
      </w:r>
      <w:r>
        <w:t xml:space="preserve">,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w:t>
      </w:r>
      <w:r>
        <w:lastRenderedPageBreak/>
        <w:t>понятие и цели наказания, виды наказаний; экологические преступления; ответствен</w:t>
      </w:r>
      <w:r>
        <w:t>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w:t>
      </w:r>
      <w:r>
        <w:t xml:space="preserve">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w:t>
      </w:r>
      <w:r>
        <w:t xml:space="preserve">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w:t>
      </w:r>
      <w:r>
        <w:t>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w:t>
      </w:r>
      <w:r>
        <w:t xml:space="preserve">,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w:t>
      </w:r>
      <w:r>
        <w:t>страхования; компенсационные выплаты.</w:t>
      </w:r>
    </w:p>
    <w:p w:rsidR="00000000" w:rsidRDefault="00D11357">
      <w:pPr>
        <w:pStyle w:val="ConsPlusNormal"/>
        <w:jc w:val="both"/>
      </w:pPr>
      <w:r>
        <w:t>(в ред. Приказа Минобрнауки России от 19.10.2017 N 1016)</w:t>
      </w:r>
    </w:p>
    <w:p w:rsidR="00000000" w:rsidRDefault="00D11357">
      <w:pPr>
        <w:pStyle w:val="ConsPlusNormal"/>
        <w:ind w:firstLine="540"/>
        <w:jc w:val="both"/>
      </w:pPr>
    </w:p>
    <w:p w:rsidR="00000000" w:rsidRDefault="00D11357">
      <w:pPr>
        <w:pStyle w:val="ConsPlusTitle"/>
        <w:ind w:firstLine="540"/>
        <w:jc w:val="both"/>
        <w:outlineLvl w:val="3"/>
      </w:pPr>
      <w:r>
        <w:t>3.3.2. Правила дорожного движения.</w:t>
      </w:r>
    </w:p>
    <w:p w:rsidR="00000000" w:rsidRDefault="00D11357">
      <w:pPr>
        <w:pStyle w:val="ConsPlusNormal"/>
        <w:spacing w:before="200"/>
        <w:ind w:firstLine="540"/>
        <w:jc w:val="both"/>
      </w:pPr>
      <w:r>
        <w:t>Общие положения, основные понятия и термины, используемые в Правилах дорожного движения: значение Правил дорожного движения в</w:t>
      </w:r>
      <w:r>
        <w:t xml:space="preserve">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w:t>
      </w:r>
      <w:r>
        <w:t>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w:t>
      </w:r>
      <w:r>
        <w:t xml:space="preserve">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w:t>
      </w:r>
      <w:r>
        <w:t>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w:t>
      </w:r>
      <w:r>
        <w:t>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w:t>
      </w:r>
      <w:r>
        <w:t>вижения по населенным пунктам в зависимости от их обозначения.</w:t>
      </w:r>
    </w:p>
    <w:p w:rsidR="00000000" w:rsidRDefault="00D11357">
      <w:pPr>
        <w:pStyle w:val="ConsPlusNormal"/>
        <w:spacing w:before="20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w:t>
      </w:r>
      <w:r>
        <w:t>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w:t>
      </w:r>
      <w:r>
        <w:t>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w:t>
      </w:r>
      <w:r>
        <w:t>есковым маячком синего цвета (маячками синего и красного цветов) и специальным звуковым сигналом; обязанности других водителей по обеспечению безопасности движения специальных транспортных средств и сопровождаемых ими транспортных средств; обязанности пеше</w:t>
      </w:r>
      <w:r>
        <w:t>ходов и пассажиров по обеспечению безопасности дорожного движения.</w:t>
      </w:r>
    </w:p>
    <w:p w:rsidR="00000000" w:rsidRDefault="00D11357">
      <w:pPr>
        <w:pStyle w:val="ConsPlusNormal"/>
        <w:spacing w:before="20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w:t>
      </w:r>
      <w:r>
        <w:t>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w:t>
      </w:r>
      <w:r>
        <w:t>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w:t>
      </w:r>
      <w:r>
        <w:t xml:space="preserve">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w:t>
      </w:r>
      <w:r>
        <w:lastRenderedPageBreak/>
        <w:t>зона действия запрещающих знаков; название, значение и порядок установки предписывающих знаков;</w:t>
      </w:r>
      <w:r>
        <w:t xml:space="preserve">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w:t>
      </w:r>
      <w:r>
        <w:t>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w:t>
      </w:r>
      <w:r>
        <w:t>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rsidR="00000000" w:rsidRDefault="00D11357">
      <w:pPr>
        <w:pStyle w:val="ConsPlusNormal"/>
        <w:spacing w:before="200"/>
        <w:ind w:firstLine="540"/>
        <w:jc w:val="both"/>
      </w:pPr>
      <w:r>
        <w:t>Дорожная р</w:t>
      </w:r>
      <w:r>
        <w:t>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w:t>
      </w:r>
      <w:r>
        <w:t>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000000" w:rsidRDefault="00D11357">
      <w:pPr>
        <w:pStyle w:val="ConsPlusNormal"/>
        <w:spacing w:before="200"/>
        <w:ind w:firstLine="540"/>
        <w:jc w:val="both"/>
      </w:pPr>
      <w:r>
        <w:t>Порядок движения и расположение транспортных средств на п</w:t>
      </w:r>
      <w:r>
        <w:t>роезжей части: предупредительные сигналы; виды и назначение сигналов; правила подачи сигналов световыми указателями поворотов и рукой; начало движения; поворот налево и разворот на проезжей части с трамвайными путями; движение задним ходом; случаи, когда в</w:t>
      </w:r>
      <w:r>
        <w:t>одители должны уступать дорогу транспортным средствам, приближающимся справа;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движение без</w:t>
      </w:r>
      <w:r>
        <w:t>рельсовых транспортных средств по трамвайным путям попутного направления, расположенным слева на одном уровне с проезжей частью; выбор дистанции, интервалов и скорости в различных условиях движения; приоритет маршрутных транспортных средств; пересечение тр</w:t>
      </w:r>
      <w:r>
        <w:t>амвайных путей вне перекрестка; ответственность водителей за нарушения порядка движения и расположения транспортных средств на проезжей части. Решение ситуационных задач.</w:t>
      </w:r>
    </w:p>
    <w:p w:rsidR="00000000" w:rsidRDefault="00D11357">
      <w:pPr>
        <w:pStyle w:val="ConsPlusNormal"/>
        <w:spacing w:before="200"/>
        <w:ind w:firstLine="540"/>
        <w:jc w:val="both"/>
      </w:pPr>
      <w:r>
        <w:t>Остановка и стоянка транспортных средств: порядок остановки и стоянки; способы постан</w:t>
      </w:r>
      <w:r>
        <w:t>овки транспортных средств на стоянку; места, где остановка и стоянка запрещены; вынужденная остановка; действия водителей при вынужденной остановке в местах, где остановка запрещена; правила применения аварийной сигнализации и знака аварийной остановки при</w:t>
      </w:r>
      <w:r>
        <w:t xml:space="preserve">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000000" w:rsidRDefault="00D11357">
      <w:pPr>
        <w:pStyle w:val="ConsPlusNormal"/>
        <w:spacing w:before="200"/>
        <w:ind w:firstLine="540"/>
        <w:jc w:val="both"/>
      </w:pPr>
      <w:r>
        <w:t>Регулирование дорожно</w:t>
      </w:r>
      <w:r>
        <w:t xml:space="preserve">го движения: средства регулирования дорожного движения; значения сигналов светофора, действия водителей и пешеходов в соответствии с этими сигналами; светофоры для регулирования движения трамваев, а также других маршрутных транспортных средств, движущихся </w:t>
      </w:r>
      <w:r>
        <w:t>по выделенной для них полосе;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w:t>
      </w:r>
      <w:r>
        <w:t>зания регулировщика противоречат сигналам светофора, дорожным знакам и разметке. Решение ситуационных задач.</w:t>
      </w:r>
    </w:p>
    <w:p w:rsidR="00000000" w:rsidRDefault="00D11357">
      <w:pPr>
        <w:pStyle w:val="ConsPlusNormal"/>
        <w:spacing w:before="200"/>
        <w:ind w:firstLine="540"/>
        <w:jc w:val="both"/>
      </w:pPr>
      <w:r>
        <w:t>Проезд перекрестков и пешеходных переходов: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w:t>
      </w:r>
      <w:r>
        <w:t xml:space="preserve">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w:t>
      </w:r>
      <w:r>
        <w:t>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правила проезда нерегулируемых пешеходных переходов; правила проезда ре</w:t>
      </w:r>
      <w:r>
        <w:t>гулируемых пешеходных переходов; действия водителей при появлении на проезжей части слепых пешеходов; ответственность водителей за нарушения правил проезда пешеходных переходов. Решение ситуационных задач.</w:t>
      </w:r>
    </w:p>
    <w:p w:rsidR="00000000" w:rsidRDefault="00D11357">
      <w:pPr>
        <w:pStyle w:val="ConsPlusNormal"/>
        <w:spacing w:before="200"/>
        <w:ind w:firstLine="540"/>
        <w:jc w:val="both"/>
      </w:pPr>
      <w:r>
        <w:t xml:space="preserve">Порядок использования внешних световых приборов и </w:t>
      </w:r>
      <w:r>
        <w:t xml:space="preserve">звуковых сигналов: правила использования внешних световых приборов в различных условиях движения; действия водителя при ослеплении; </w:t>
      </w:r>
      <w:r>
        <w:lastRenderedPageBreak/>
        <w:t>обозначение транспортного средства при остановке и стоянке в темное время суток на неосвещенных участках дорог, а также в ус</w:t>
      </w:r>
      <w:r>
        <w:t>ловиях недостаточной видимости; обозначение движущегося транспортного средства в светлое время суток; порядок применения звуковых сигналов в различных условиях движения. Решение ситуационных задач.</w:t>
      </w:r>
    </w:p>
    <w:p w:rsidR="00000000" w:rsidRDefault="00D11357">
      <w:pPr>
        <w:pStyle w:val="ConsPlusNormal"/>
        <w:spacing w:before="200"/>
        <w:ind w:firstLine="540"/>
        <w:jc w:val="both"/>
      </w:pPr>
      <w:r>
        <w:t>Буксировка транспортных средств: условия и порядок буксиро</w:t>
      </w:r>
      <w:r>
        <w:t>вки механических транспортных средств; перевозка людей в буксируемых и буксирующих транспортных средствах; случаи, когда буксировка запрещена.</w:t>
      </w:r>
    </w:p>
    <w:p w:rsidR="00000000" w:rsidRDefault="00D11357">
      <w:pPr>
        <w:pStyle w:val="ConsPlusNormal"/>
        <w:spacing w:before="200"/>
        <w:ind w:firstLine="540"/>
        <w:jc w:val="both"/>
      </w:pPr>
      <w:r>
        <w:t xml:space="preserve">Требования к оборудованного и техническому состоянию транспортных средств: общие требования; порядок прохождения </w:t>
      </w:r>
      <w:r>
        <w:t>технического осмотра; неисправности и условия, при наличии которых запрещается эксплуатация транспортных средств; опознавательные знаки транспортных средств.</w:t>
      </w:r>
    </w:p>
    <w:p w:rsidR="00000000" w:rsidRDefault="00D11357">
      <w:pPr>
        <w:pStyle w:val="ConsPlusNormal"/>
        <w:ind w:firstLine="540"/>
        <w:jc w:val="both"/>
      </w:pPr>
    </w:p>
    <w:p w:rsidR="00000000" w:rsidRDefault="00D11357">
      <w:pPr>
        <w:pStyle w:val="ConsPlusTitle"/>
        <w:ind w:firstLine="540"/>
        <w:jc w:val="both"/>
        <w:outlineLvl w:val="2"/>
      </w:pPr>
      <w:r>
        <w:t>3.4. Учебный предмет "Организация движения трамваев".</w:t>
      </w:r>
    </w:p>
    <w:p w:rsidR="00000000" w:rsidRDefault="00D11357">
      <w:pPr>
        <w:pStyle w:val="ConsPlusNormal"/>
        <w:ind w:firstLine="540"/>
        <w:jc w:val="both"/>
      </w:pPr>
    </w:p>
    <w:p w:rsidR="00000000" w:rsidRDefault="00D11357">
      <w:pPr>
        <w:pStyle w:val="ConsPlusTitle"/>
        <w:jc w:val="center"/>
        <w:outlineLvl w:val="3"/>
      </w:pPr>
      <w:r>
        <w:t xml:space="preserve">Распределение учебных часов по разделам и </w:t>
      </w:r>
      <w:r>
        <w:t>темам</w:t>
      </w:r>
    </w:p>
    <w:p w:rsidR="00000000" w:rsidRDefault="00D11357">
      <w:pPr>
        <w:pStyle w:val="ConsPlusNormal"/>
        <w:ind w:firstLine="540"/>
        <w:jc w:val="both"/>
      </w:pPr>
    </w:p>
    <w:p w:rsidR="00000000" w:rsidRDefault="00D11357">
      <w:pPr>
        <w:pStyle w:val="ConsPlusNormal"/>
        <w:jc w:val="right"/>
      </w:pPr>
      <w:r>
        <w:t>Таблица 5</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25"/>
        <w:gridCol w:w="845"/>
        <w:gridCol w:w="1694"/>
        <w:gridCol w:w="1635"/>
      </w:tblGrid>
      <w:tr w:rsidR="00000000" w:rsidRPr="00D11357">
        <w:tc>
          <w:tcPr>
            <w:tcW w:w="5525"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174"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525"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845"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Всего</w:t>
            </w:r>
          </w:p>
        </w:tc>
        <w:tc>
          <w:tcPr>
            <w:tcW w:w="332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525"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845" w:type="dxa"/>
            <w:tcBorders>
              <w:left w:val="single" w:sz="4" w:space="0" w:color="auto"/>
              <w:bottom w:val="single" w:sz="4" w:space="0" w:color="auto"/>
              <w:right w:val="single" w:sz="4" w:space="0" w:color="auto"/>
            </w:tcBorders>
          </w:tcPr>
          <w:p w:rsidR="00000000" w:rsidRPr="00D11357" w:rsidRDefault="00D11357">
            <w:pPr>
              <w:pStyle w:val="ConsPlusNormal"/>
              <w:jc w:val="center"/>
            </w:pPr>
          </w:p>
        </w:tc>
        <w:tc>
          <w:tcPr>
            <w:tcW w:w="16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63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4"/>
            </w:pPr>
            <w:r w:rsidRPr="00D11357">
              <w:t>Организация движения трамваев</w:t>
            </w:r>
          </w:p>
        </w:tc>
      </w:tr>
      <w:tr w:rsidR="00000000" w:rsidRPr="00D11357">
        <w:tc>
          <w:tcPr>
            <w:tcW w:w="552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Принципы организации движения трамваев.</w:t>
            </w:r>
          </w:p>
        </w:tc>
        <w:tc>
          <w:tcPr>
            <w:tcW w:w="8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6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63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2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Организация движения трамваев на маршруте</w:t>
            </w:r>
          </w:p>
        </w:tc>
        <w:tc>
          <w:tcPr>
            <w:tcW w:w="8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6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63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2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Требования, предъявляемые к линейным сооружениям</w:t>
            </w:r>
          </w:p>
        </w:tc>
        <w:tc>
          <w:tcPr>
            <w:tcW w:w="8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3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2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Правила пользования трамваем</w:t>
            </w:r>
          </w:p>
        </w:tc>
        <w:tc>
          <w:tcPr>
            <w:tcW w:w="8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3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2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8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6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63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4"/>
            </w:pPr>
            <w:r w:rsidRPr="00D11357">
              <w:t>Должностные обязанности водителей</w:t>
            </w:r>
          </w:p>
        </w:tc>
      </w:tr>
      <w:tr w:rsidR="00000000" w:rsidRPr="00D11357">
        <w:tc>
          <w:tcPr>
            <w:tcW w:w="552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Общие обязанности водителя трамвая.</w:t>
            </w:r>
          </w:p>
        </w:tc>
        <w:tc>
          <w:tcPr>
            <w:tcW w:w="8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3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2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Явка на работу. Приемка поезда и выезд из депо. Нулевой рейс.</w:t>
            </w:r>
          </w:p>
        </w:tc>
        <w:tc>
          <w:tcPr>
            <w:tcW w:w="8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3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2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Обязанности водителя при работе на линии. Скорость движения и дистанция.</w:t>
            </w:r>
          </w:p>
        </w:tc>
        <w:tc>
          <w:tcPr>
            <w:tcW w:w="8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6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63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2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Правила проезда кривых участков пути. Проезд спецчастей пути и контактной сети. Сигналы и путевые знаки.</w:t>
            </w:r>
          </w:p>
        </w:tc>
        <w:tc>
          <w:tcPr>
            <w:tcW w:w="8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3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2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Особенности работы в сложных условиях осенне-зимнего периода и ограниченной видимости.</w:t>
            </w:r>
          </w:p>
        </w:tc>
        <w:tc>
          <w:tcPr>
            <w:tcW w:w="8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3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2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Особенности эксплуатации трамвайных вагонов (поездов) на маршрутах с тяжелыми условиями </w:t>
            </w:r>
            <w:r w:rsidRPr="00D11357">
              <w:lastRenderedPageBreak/>
              <w:t>движения.</w:t>
            </w:r>
          </w:p>
        </w:tc>
        <w:tc>
          <w:tcPr>
            <w:tcW w:w="8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lastRenderedPageBreak/>
              <w:t>2</w:t>
            </w:r>
          </w:p>
        </w:tc>
        <w:tc>
          <w:tcPr>
            <w:tcW w:w="16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3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2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Устранение неисправностей на линии. Порядок сцепки и расцепки трамвайных вагонов. Буксировка вагонов (поездов).</w:t>
            </w:r>
          </w:p>
        </w:tc>
        <w:tc>
          <w:tcPr>
            <w:tcW w:w="8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6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63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2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Смена водителей на линии и возврат трамвая в депо</w:t>
            </w:r>
          </w:p>
        </w:tc>
        <w:tc>
          <w:tcPr>
            <w:tcW w:w="8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3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2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Основные требования по экономии электроэнергии</w:t>
            </w:r>
          </w:p>
        </w:tc>
        <w:tc>
          <w:tcPr>
            <w:tcW w:w="8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3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2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8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22</w:t>
            </w:r>
          </w:p>
        </w:tc>
        <w:tc>
          <w:tcPr>
            <w:tcW w:w="16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22</w:t>
            </w:r>
          </w:p>
        </w:tc>
        <w:tc>
          <w:tcPr>
            <w:tcW w:w="163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4"/>
            </w:pPr>
            <w:r w:rsidRPr="00D11357">
              <w:t>Правила технической эксплуатации трамваев</w:t>
            </w:r>
          </w:p>
        </w:tc>
      </w:tr>
      <w:tr w:rsidR="00000000" w:rsidRPr="00D11357">
        <w:tc>
          <w:tcPr>
            <w:tcW w:w="552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Содержание, осмотр и ремонт трамваев</w:t>
            </w:r>
          </w:p>
        </w:tc>
        <w:tc>
          <w:tcPr>
            <w:tcW w:w="8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6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63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2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Требования к трамваю, выпускаемому на линию.</w:t>
            </w:r>
          </w:p>
        </w:tc>
        <w:tc>
          <w:tcPr>
            <w:tcW w:w="8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6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63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2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Техническое обслуживание трамвайных вагонов на линии</w:t>
            </w:r>
          </w:p>
        </w:tc>
        <w:tc>
          <w:tcPr>
            <w:tcW w:w="8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3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2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8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c>
          <w:tcPr>
            <w:tcW w:w="16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c>
          <w:tcPr>
            <w:tcW w:w="163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2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8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44</w:t>
            </w:r>
          </w:p>
        </w:tc>
        <w:tc>
          <w:tcPr>
            <w:tcW w:w="16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44</w:t>
            </w:r>
          </w:p>
        </w:tc>
        <w:tc>
          <w:tcPr>
            <w:tcW w:w="163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bl>
    <w:p w:rsidR="00000000" w:rsidRDefault="00D11357">
      <w:pPr>
        <w:pStyle w:val="ConsPlusNormal"/>
        <w:ind w:firstLine="540"/>
        <w:jc w:val="both"/>
      </w:pPr>
    </w:p>
    <w:p w:rsidR="00000000" w:rsidRDefault="00D11357">
      <w:pPr>
        <w:pStyle w:val="ConsPlusTitle"/>
        <w:ind w:firstLine="540"/>
        <w:jc w:val="both"/>
        <w:outlineLvl w:val="3"/>
      </w:pPr>
      <w:r>
        <w:t>3.4.1. Организация движения трамваев.</w:t>
      </w:r>
    </w:p>
    <w:p w:rsidR="00000000" w:rsidRDefault="00D11357">
      <w:pPr>
        <w:pStyle w:val="ConsPlusNormal"/>
        <w:spacing w:before="200"/>
        <w:ind w:firstLine="540"/>
        <w:jc w:val="both"/>
      </w:pPr>
      <w:r>
        <w:t>Принципы организации движения трамваев: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w:t>
      </w:r>
      <w:r>
        <w:t>одвижного состава по маршрутам; расположение остановочных пунктов; регулярность движения поездов; факторы, влияющие на регулярность движения; значение скорости и регулярности движения поездов в обеспечении населения перевозками; взаимосвязь скорости движен</w:t>
      </w:r>
      <w:r>
        <w:t>ия и экономики организации; отдел эксплуатации трамвайного депо, служба движения трамвайной организации и их производственные функции.</w:t>
      </w:r>
    </w:p>
    <w:p w:rsidR="00000000" w:rsidRDefault="00D11357">
      <w:pPr>
        <w:pStyle w:val="ConsPlusNormal"/>
        <w:spacing w:before="200"/>
        <w:ind w:firstLine="540"/>
        <w:jc w:val="both"/>
      </w:pPr>
      <w:r>
        <w:t>Организация движения трамваев на маршруте: расписание и график движения поездов, их виды, назначение и принцип составлени</w:t>
      </w:r>
      <w:r>
        <w:t>я; нормирование скорости движения; учет и контроль выполнения расписания движения поездов; функции центрального (старшего) диспетчера, диспетчера конечной станции и маршрутного диспетчера; виды диспетчерской связи; диспетчерская система управления движение</w:t>
      </w:r>
      <w:r>
        <w:t>м поездов; автоматизированная система управления движением (АСУД); обязанности службы движения по восстановлению движения на маршруте; функции работников отдела безопасности движения и линейного контроля.</w:t>
      </w:r>
    </w:p>
    <w:p w:rsidR="00000000" w:rsidRDefault="00D11357">
      <w:pPr>
        <w:pStyle w:val="ConsPlusNormal"/>
        <w:spacing w:before="200"/>
        <w:ind w:firstLine="540"/>
        <w:jc w:val="both"/>
      </w:pPr>
      <w:r>
        <w:t>Требования, предъявляемые к линейным сооружениям: в</w:t>
      </w:r>
      <w:r>
        <w:t>ыбор места расположения остановочных пунктов; виды остановочных пунктов; назначение и оборудование конечных станций; правила пользования трамваем: права и обязанности пассажиров; образцы документов дающих право на бесплатный проезд; взаимоотношения водител</w:t>
      </w:r>
      <w:r>
        <w:t>я с пассажирами и сотрудники полиции.</w:t>
      </w:r>
    </w:p>
    <w:p w:rsidR="00000000" w:rsidRDefault="00D11357">
      <w:pPr>
        <w:pStyle w:val="ConsPlusNormal"/>
        <w:ind w:firstLine="540"/>
        <w:jc w:val="both"/>
      </w:pPr>
    </w:p>
    <w:p w:rsidR="00000000" w:rsidRDefault="00D11357">
      <w:pPr>
        <w:pStyle w:val="ConsPlusTitle"/>
        <w:ind w:firstLine="540"/>
        <w:jc w:val="both"/>
        <w:outlineLvl w:val="3"/>
      </w:pPr>
      <w:r>
        <w:t>3.4.2. Должностные обязанности водителей.</w:t>
      </w:r>
    </w:p>
    <w:p w:rsidR="00000000" w:rsidRDefault="00D11357">
      <w:pPr>
        <w:pStyle w:val="ConsPlusNormal"/>
        <w:spacing w:before="200"/>
        <w:ind w:firstLine="540"/>
        <w:jc w:val="both"/>
      </w:pPr>
      <w:r>
        <w:t>Общие обязанности водителя трамвая: водитель - ведущая профессия на городском электрическом транспорте; система подготовки и повышения квалификации водителей; должностная инст</w:t>
      </w:r>
      <w:r>
        <w:t>рукция водителя трамвая; прием на работу и техническая проверка знаний водителей трамвая; основные обязанности водителя при работе на линии; передача управления поездом другим лицам; состояния водителя, при которых запрещается управлять трамваем, последств</w:t>
      </w:r>
      <w:r>
        <w:t>ия несоблюдения этих запрещений; документы, необходимые водителю для управления поездом.</w:t>
      </w:r>
    </w:p>
    <w:p w:rsidR="00000000" w:rsidRDefault="00D11357">
      <w:pPr>
        <w:pStyle w:val="ConsPlusNormal"/>
        <w:spacing w:before="200"/>
        <w:ind w:firstLine="540"/>
        <w:jc w:val="both"/>
      </w:pPr>
      <w:r>
        <w:lastRenderedPageBreak/>
        <w:t>Явка на работу, приемка поезда и выезд из депо, нулевой рейс: явка на работу, прохождение предрейсового медосмотра, получение поездных документов; проверка книги поезд</w:t>
      </w:r>
      <w:r>
        <w:t xml:space="preserve">а; прохождение предрейсового инструктажа, ознакомление с приказами, распоряжениями и оперативными указаниями; приемка трамвайного поезда в депо; выезд из осмотровых помещений и движение по территории депо; нулевой рейс; действия водителя на нулевом рейсе; </w:t>
      </w:r>
      <w:r>
        <w:t>проверка исправности тормозов и оборудования вагонов; действия водителя при обнаружении технических неисправностей подвижного состава; порядок движения до конечной станции маршрута; оформление поездных документов у диспетчера конечной станции маршрута.</w:t>
      </w:r>
    </w:p>
    <w:p w:rsidR="00000000" w:rsidRDefault="00D11357">
      <w:pPr>
        <w:pStyle w:val="ConsPlusNormal"/>
        <w:spacing w:before="200"/>
        <w:ind w:firstLine="540"/>
        <w:jc w:val="both"/>
      </w:pPr>
      <w:r>
        <w:t>Обязанности водителя при работе на линии, скорости движения и дистанция: обязанности водителя при начале движения поезда с остановки, при разгоне поезда и подъезде к остановке; обязанности водителя при движении на перегоне; выбор и регламентация режимов дв</w:t>
      </w:r>
      <w:r>
        <w:t>ижения поезда на перегоне; скорость движения и факторы, влияющие на выбор скорости; установленные ограничения скорости до 5 км/час, 10 км/час, 15 км/час, 20 км/час, 25 км/час и 30 км/час; осуществление контроля водителем за путями, контактной сетью и окруж</w:t>
      </w:r>
      <w:r>
        <w:t>ающей обстановкой; дорожная обстановка, требующая остановки поезда служебным тормозом или путем экстренного торможения; виды торможения трамвайного поезда; правила пользования тормозами: электродинамическим, механическим (ручным) и с пневматическими привод</w:t>
      </w:r>
      <w:r>
        <w:t>ами, рельсовым электромагнитным в различных дорожных условиях; приемы экстренного торможения; действия водителя при вынужденной остановке на перегоне; изменение направления движения поезда и следование укороченным рейсом; прибытие поезда на конечную станци</w:t>
      </w:r>
      <w:r>
        <w:t>ю маршрута после выполнения оборотного рейса; наружный осмотр поезда; действия водителя при выходе из кабины; движение по однопутным участкам пути; соблюдение дистанции безопасности; дистанция безопасности в зависимости от скорости движения, состояния рель</w:t>
      </w:r>
      <w:r>
        <w:t>сов; случаи, требующие от водителя остановки поезда, проявление особой осторожности в движении; правила подъезда к впереди стоящему поезду, проезд мимо встречного поезда, при приближении к перекресткам, площадям, пешеходным переходам; маневрирование при дв</w:t>
      </w:r>
      <w:r>
        <w:t>ижении поезда задним ходом; движение по неправильному (левому) пути; правила проезда ремонтируемого участка пути; обязанности водителя при обрыве контактной сети, сходе вагонов с рельсов, при отсутствии напряжения в контактной сети, задержке движения.</w:t>
      </w:r>
    </w:p>
    <w:p w:rsidR="00000000" w:rsidRDefault="00D11357">
      <w:pPr>
        <w:pStyle w:val="ConsPlusNormal"/>
        <w:spacing w:before="200"/>
        <w:ind w:firstLine="540"/>
        <w:jc w:val="both"/>
      </w:pPr>
      <w:r>
        <w:t>Прав</w:t>
      </w:r>
      <w:r>
        <w:t>ила проезда кривых участков пути, правила проезда спецчастей пути в контактной сети, сигналы и путевые знаки: особенности проезда кривых участков пути; вынос внешних углов и средней части кузова при проезде кривых; опасные последствия несоблюдения ограниче</w:t>
      </w:r>
      <w:r>
        <w:t>ний, очередности проезда при выезде и движении по кривым; правила проезда путевых пошерстных и противошерстных стрелок и пересечений трамвайных путей; скорости движения; последствия несоблюдения дистанции и правил проезда автоматических стрелок; порядок пр</w:t>
      </w:r>
      <w:r>
        <w:t>оезда секционных изоляторов и пересечений контактной сети; сигналы и путевые знаки; классификация сигналов и их значение; сигналы и знаки, установленные трамвайной организацией; значение звуковых сигналов, порядок их применения; сигналы и порядок их примен</w:t>
      </w:r>
      <w:r>
        <w:t>ения при маневрировании.</w:t>
      </w:r>
    </w:p>
    <w:p w:rsidR="00000000" w:rsidRDefault="00D11357">
      <w:pPr>
        <w:pStyle w:val="ConsPlusNormal"/>
        <w:spacing w:before="200"/>
        <w:ind w:firstLine="540"/>
        <w:jc w:val="both"/>
      </w:pPr>
      <w:r>
        <w:t>Особенности работы в сложных условиях осенне-зимнего периода и ограниченной видимости: особенности подготовки и приемки подвижного состава перед выездом на линию в осенне-зимний период; особенности управления поездом в осенне-зимни</w:t>
      </w:r>
      <w:r>
        <w:t>х условиях; выбор режима движения; дистанция безопасности; действия водителя при буксовании поезда и движении "юзом"; меры предупреждения "юза" и буксования; обязанности водителя при движении поезда по путям, залитым водой, при заснеженных рельсах, гололед</w:t>
      </w:r>
      <w:r>
        <w:t>е; особый (специальный) режим движения; оперативные положения; выбор скорости при введении особого режима движения; особенности работы на трамвайном поезде в темное время суток и в условиях ограниченной видимости (дождь, туман, снегопад); обязанности водит</w:t>
      </w:r>
      <w:r>
        <w:t>еля в случае вынужденной остановки на линии, в условиях ограниченной видимости; пользование фарами; действия водителя во время грозы; особенности проезда участков пути на насыпях и в путепроводах.</w:t>
      </w:r>
    </w:p>
    <w:p w:rsidR="00000000" w:rsidRDefault="00D11357">
      <w:pPr>
        <w:pStyle w:val="ConsPlusNormal"/>
        <w:spacing w:before="200"/>
        <w:ind w:firstLine="540"/>
        <w:jc w:val="both"/>
      </w:pPr>
      <w:r>
        <w:t>Особенности эксплуатации трамвайных вагонов (поездов) на ма</w:t>
      </w:r>
      <w:r>
        <w:t xml:space="preserve">ршрутах с тяжелыми условиями движения: технические требования по эксплуатации участков с тяжелыми условиями движения на маршрутах горэлектротранспорта; классификация маршрута; порядок допуска водителей к работе на маршрутах с тяжелыми условиями движения в </w:t>
      </w:r>
      <w:r>
        <w:t>зависимости от класса и стажа работы; требования к подвижному составу; дополнительное оборудование сложных уклонов; обязанности водителя при подъезде к остановке, предшествующей уклону; проверка состояния пути на уклоне; дистанция безопасности при движении</w:t>
      </w:r>
      <w:r>
        <w:t xml:space="preserve"> на уклонах; начало движения с остановки, расположенной на подъеме; действия водителя при </w:t>
      </w:r>
      <w:r>
        <w:lastRenderedPageBreak/>
        <w:t>вынужденной остановке на подъеме или уклоне; опасные последствия при нарушении правил проезда уклонов и подъемов.</w:t>
      </w:r>
    </w:p>
    <w:p w:rsidR="00000000" w:rsidRDefault="00D11357">
      <w:pPr>
        <w:pStyle w:val="ConsPlusNormal"/>
        <w:spacing w:before="200"/>
        <w:ind w:firstLine="540"/>
        <w:jc w:val="both"/>
      </w:pPr>
      <w:r>
        <w:t>Устранение неисправностей, порядок сцепки и расцепки</w:t>
      </w:r>
      <w:r>
        <w:t xml:space="preserve"> трамвайных вагонов, буксировка вагонов (поездов): действия водителя при возникновении неисправностей на линии: заедание механизма контроллера на ходовых позициях или ходовой педали, вспышке в контроллере, обнаружении неисправностей тягового электродвигате</w:t>
      </w:r>
      <w:r>
        <w:t xml:space="preserve">ля, повреждении токоприемника или другого крышевого оборудования, лобовой предохранительной сетки, обнаружении посторонних шумов и стуков при движении поезда; порядок сцепки вагонов различными сцепными приборами; буксировка трамвайных вагонов методом тяги </w:t>
      </w:r>
      <w:r>
        <w:t>и толкания.</w:t>
      </w:r>
    </w:p>
    <w:p w:rsidR="00000000" w:rsidRDefault="00D11357">
      <w:pPr>
        <w:pStyle w:val="ConsPlusNormal"/>
        <w:spacing w:before="200"/>
        <w:ind w:firstLine="540"/>
        <w:jc w:val="both"/>
      </w:pPr>
      <w:r>
        <w:t xml:space="preserve">Смена водителей на линии и возврат трамвая в депо: место и время смены поездных бригад; правила сдачи и приемки вагона во время смены водителей; оформление поездной документации; обязанности водителя при неявке сменщика; порядок снятия трамвая </w:t>
      </w:r>
      <w:r>
        <w:t>с маршрута и следования в депо после окончания работы на линии, в случае технической неисправности трамвая; порядок оформления поездных документов; заезд на территорию депо и постановка трамвая на отстой; оформление заявок на устранение технических неиспра</w:t>
      </w:r>
      <w:r>
        <w:t>вностей; сдача и оформление поездных документов и экипировки трамвая.</w:t>
      </w:r>
    </w:p>
    <w:p w:rsidR="00000000" w:rsidRDefault="00D11357">
      <w:pPr>
        <w:pStyle w:val="ConsPlusNormal"/>
        <w:spacing w:before="200"/>
        <w:ind w:firstLine="540"/>
        <w:jc w:val="both"/>
      </w:pPr>
      <w:r>
        <w:t xml:space="preserve">Основные требования по экономии электроэнергии: стоимость электроэнергии в структуре расходов трамвайной организации; значение экономии электроэнергии; влияние технического состояния на </w:t>
      </w:r>
      <w:r>
        <w:t>расход электроэнергии; удельное сопротивление движению; использование выбега; лишние пуски и торможения; расход электроэнергии на вспомогательные нужды трамвая: отопление, освещение, вентиляцию.</w:t>
      </w:r>
    </w:p>
    <w:p w:rsidR="00000000" w:rsidRDefault="00D11357">
      <w:pPr>
        <w:pStyle w:val="ConsPlusNormal"/>
        <w:ind w:firstLine="540"/>
        <w:jc w:val="both"/>
      </w:pPr>
    </w:p>
    <w:p w:rsidR="00000000" w:rsidRDefault="00D11357">
      <w:pPr>
        <w:pStyle w:val="ConsPlusTitle"/>
        <w:ind w:firstLine="540"/>
        <w:jc w:val="both"/>
        <w:outlineLvl w:val="3"/>
      </w:pPr>
      <w:r>
        <w:t>3.4.3. Правила технической эксплуатации трамвая.</w:t>
      </w:r>
    </w:p>
    <w:p w:rsidR="00000000" w:rsidRDefault="00D11357">
      <w:pPr>
        <w:pStyle w:val="ConsPlusNormal"/>
        <w:spacing w:before="200"/>
        <w:ind w:firstLine="540"/>
        <w:jc w:val="both"/>
      </w:pPr>
      <w:r>
        <w:t>Содержание,</w:t>
      </w:r>
      <w:r>
        <w:t xml:space="preserve"> осмотр и ремонт трамваев: общие требования к депо и подвижному составу; системы и характеристики осмотров и ремонтов трамвайных вагонов; периодичность технического обслуживания; поездной журнал (книга поезда) и правила его ведения; повторные заявки; техни</w:t>
      </w:r>
      <w:r>
        <w:t>ческий учет; организация скорой технической помощи.</w:t>
      </w:r>
    </w:p>
    <w:p w:rsidR="00000000" w:rsidRDefault="00D11357">
      <w:pPr>
        <w:pStyle w:val="ConsPlusNormal"/>
        <w:spacing w:before="200"/>
        <w:ind w:firstLine="540"/>
        <w:jc w:val="both"/>
      </w:pPr>
      <w:r>
        <w:t>Требования к трамваю, выпускаемому на линию: экипировка трамвайного вагона; основные виды неисправностей колесных пар тормозной системы, крышевого и подкузовного электрооборудования, при наличии которых з</w:t>
      </w:r>
      <w:r>
        <w:t>апрещается выпуск трамвая на линию.</w:t>
      </w:r>
    </w:p>
    <w:p w:rsidR="00000000" w:rsidRDefault="00D11357">
      <w:pPr>
        <w:pStyle w:val="ConsPlusNormal"/>
        <w:spacing w:before="200"/>
        <w:ind w:firstLine="540"/>
        <w:jc w:val="both"/>
      </w:pPr>
      <w:r>
        <w:t xml:space="preserve">Техническое обслуживание трамвайных вагонов на линии: организация линейных ремонтных пунктов и скорой технической помощи; их оснащение; случаи, при которых трамвайный вагон необходимо буксировать в депо; порядок приемки </w:t>
      </w:r>
      <w:r>
        <w:t>трамвайного вагона, отбуксированного в депо.</w:t>
      </w:r>
    </w:p>
    <w:p w:rsidR="00000000" w:rsidRDefault="00D11357">
      <w:pPr>
        <w:pStyle w:val="ConsPlusNormal"/>
        <w:ind w:firstLine="540"/>
        <w:jc w:val="both"/>
      </w:pPr>
    </w:p>
    <w:p w:rsidR="00000000" w:rsidRDefault="00D11357">
      <w:pPr>
        <w:pStyle w:val="ConsPlusTitle"/>
        <w:ind w:firstLine="540"/>
        <w:jc w:val="both"/>
        <w:outlineLvl w:val="2"/>
      </w:pPr>
      <w:r>
        <w:t>3.5. Учебный предмет "Основы управления транспортными средствами".</w:t>
      </w:r>
    </w:p>
    <w:p w:rsidR="00000000" w:rsidRDefault="00D11357">
      <w:pPr>
        <w:pStyle w:val="ConsPlusNormal"/>
        <w:ind w:firstLine="540"/>
        <w:jc w:val="both"/>
      </w:pPr>
    </w:p>
    <w:p w:rsidR="00000000" w:rsidRDefault="00D11357">
      <w:pPr>
        <w:pStyle w:val="ConsPlusTitle"/>
        <w:jc w:val="center"/>
        <w:outlineLvl w:val="3"/>
      </w:pPr>
      <w:r>
        <w:t>Распределение учебных часов по разделам и темам</w:t>
      </w:r>
    </w:p>
    <w:p w:rsidR="00000000" w:rsidRDefault="00D11357">
      <w:pPr>
        <w:pStyle w:val="ConsPlusNormal"/>
        <w:ind w:firstLine="540"/>
        <w:jc w:val="both"/>
      </w:pPr>
    </w:p>
    <w:p w:rsidR="00000000" w:rsidRDefault="00D11357">
      <w:pPr>
        <w:pStyle w:val="ConsPlusNormal"/>
        <w:jc w:val="right"/>
      </w:pPr>
      <w:r>
        <w:t>Таблица 6</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21"/>
        <w:gridCol w:w="994"/>
        <w:gridCol w:w="1709"/>
        <w:gridCol w:w="1417"/>
      </w:tblGrid>
      <w:tr w:rsidR="00000000" w:rsidRPr="00D11357">
        <w:tc>
          <w:tcPr>
            <w:tcW w:w="5721"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Наименования разделов и тем</w:t>
            </w:r>
          </w:p>
        </w:tc>
        <w:tc>
          <w:tcPr>
            <w:tcW w:w="4120"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721"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994"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126"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721"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99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70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4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7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Обеспечение безопасности дорожного движения в организациях, осуществляющих перевозку пассажиров.</w:t>
            </w:r>
          </w:p>
        </w:tc>
        <w:tc>
          <w:tcPr>
            <w:tcW w:w="9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Основы теории движения трамвая</w:t>
            </w:r>
          </w:p>
        </w:tc>
        <w:tc>
          <w:tcPr>
            <w:tcW w:w="9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70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4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Дорожно-транспортные происшествия и их причины</w:t>
            </w:r>
          </w:p>
        </w:tc>
        <w:tc>
          <w:tcPr>
            <w:tcW w:w="9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70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4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lastRenderedPageBreak/>
              <w:t>Профессиональная надежность водителя</w:t>
            </w:r>
          </w:p>
        </w:tc>
        <w:tc>
          <w:tcPr>
            <w:tcW w:w="9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70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4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Скорость и ее значение для обеспечения безопасности движения. Оценка тормозного и остановочного пути.</w:t>
            </w:r>
          </w:p>
        </w:tc>
        <w:tc>
          <w:tcPr>
            <w:tcW w:w="9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70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4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Техника управления трамваем и особенности вождения трамвая в сложных условиях</w:t>
            </w:r>
          </w:p>
        </w:tc>
        <w:tc>
          <w:tcPr>
            <w:tcW w:w="9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c>
          <w:tcPr>
            <w:tcW w:w="170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c>
          <w:tcPr>
            <w:tcW w:w="14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Влияние технического состояния трамвайного вагона на безопасность движения</w:t>
            </w:r>
          </w:p>
        </w:tc>
        <w:tc>
          <w:tcPr>
            <w:tcW w:w="9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Предупреждение детского травматизма на дорогах</w:t>
            </w:r>
          </w:p>
        </w:tc>
        <w:tc>
          <w:tcPr>
            <w:tcW w:w="9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Итого</w:t>
            </w:r>
          </w:p>
        </w:tc>
        <w:tc>
          <w:tcPr>
            <w:tcW w:w="9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34</w:t>
            </w:r>
          </w:p>
        </w:tc>
        <w:tc>
          <w:tcPr>
            <w:tcW w:w="170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34</w:t>
            </w:r>
          </w:p>
        </w:tc>
        <w:tc>
          <w:tcPr>
            <w:tcW w:w="14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bl>
    <w:p w:rsidR="00000000" w:rsidRDefault="00D11357">
      <w:pPr>
        <w:pStyle w:val="ConsPlusNormal"/>
        <w:ind w:firstLine="540"/>
        <w:jc w:val="both"/>
      </w:pPr>
    </w:p>
    <w:p w:rsidR="00000000" w:rsidRDefault="00D11357">
      <w:pPr>
        <w:pStyle w:val="ConsPlusNormal"/>
        <w:ind w:firstLine="540"/>
        <w:jc w:val="both"/>
      </w:pPr>
      <w:r>
        <w:t>Обеспечение безопасности дорожного движения в организациях,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w:t>
      </w:r>
      <w:r>
        <w:t>и пассажиров; обеспечение профессиональной надежности водительского состава; организация работы по обеспечению безопасности движения в трамвайных организациях; ревизорский аппарат по безопасности движения, его задачи и функции; участие в работе по предупре</w:t>
      </w:r>
      <w:r>
        <w:t xml:space="preserve">ждению дорожно-транспортных происшествий служб и подразделений организациях горэлектротранспорта и других организаций города; задачи службы движения по предупреждению дорожно-транспортных происшествий; контроль технического состояния выпускаемого на линию </w:t>
      </w:r>
      <w:r>
        <w:t>трамвая;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rsidR="00000000" w:rsidRDefault="00D11357">
      <w:pPr>
        <w:pStyle w:val="ConsPlusNormal"/>
        <w:spacing w:before="200"/>
        <w:ind w:firstLine="540"/>
        <w:jc w:val="both"/>
      </w:pPr>
      <w:r>
        <w:t>Основы теории движения трамвая: силы, действующие на трамвай при неподвижном состоянии его на гори</w:t>
      </w:r>
      <w:r>
        <w:t>зонтальном участке и на уклоне; условия возникновения опасных явлений (сползание, опрокидывание); силы, действующие на трамвай при движении: тяга, сопротивление движению, инерция; возможные опасные явления (смещение пассажиров); составляющие режима движени</w:t>
      </w:r>
      <w:r>
        <w:t>я трамвая на перегоне: пуск, разгон, тяговый режим, выбег и торможение; их характеристики; силы и коэффициент сцепления, сцепной вес; зависимость между силой тяги и силой сцепления; центр тяжести трамвая; понятие о "юзе", причины его возникновения; меры бо</w:t>
      </w:r>
      <w:r>
        <w:t>рьбы с буксованием и "юзом"; остановочный путь трамвая; тормозной путь и факторы, влияющие на его величину; силы, действующие на трамвай при проезде кривых участков пути малого радиуса; силы, действующие на трамвай при проезде уклонов; ограничение скорости</w:t>
      </w:r>
      <w:r>
        <w:t xml:space="preserve"> движения трамвая на спусках в зависимости от крутизны уклонов и нахождения в конце уклона кривой.</w:t>
      </w:r>
    </w:p>
    <w:p w:rsidR="00000000" w:rsidRDefault="00D11357">
      <w:pPr>
        <w:pStyle w:val="ConsPlusNormal"/>
        <w:spacing w:before="200"/>
        <w:ind w:firstLine="540"/>
        <w:jc w:val="both"/>
      </w:pPr>
      <w:r>
        <w:t>Дорожно-транспортные происшествия и их причины: понятие о дорожно-транспортном происшествии (ДТП); виды и классификация ДТП; причины дорожно-транспортных про</w:t>
      </w:r>
      <w:r>
        <w:t>исшествий: нарушение правил дорожного движения, технические неисправности трамвая, недостаточная квалификация, недисциплинированность, невнимательность и ошибки водителей, неправильное поведение других участников движения; "пассивная" и "активная" безопасн</w:t>
      </w:r>
      <w:r>
        <w:t>ость транспортного средства; влияние дорожных условий на безопасность движения; виды и классификация автомобильных дорог; обустройство дорог; основные элементы безопасности дороги; распределение аварийности по сезонам, дням недели, времени суток, категория</w:t>
      </w:r>
      <w:r>
        <w:t>м дорог, видам транспортных средств и другим факторам; опасные участки на маршрутах трамвая; характерные случаи ДТП; анализ конкретных случаев; изучение маршрута и особенностей проезда участков с тяжелыми условиями движения; контрольно-показательные поездк</w:t>
      </w:r>
      <w:r>
        <w:t>и с водителем; подготовка водителей к работе на линии.</w:t>
      </w:r>
    </w:p>
    <w:p w:rsidR="00000000" w:rsidRDefault="00D11357">
      <w:pPr>
        <w:pStyle w:val="ConsPlusNormal"/>
        <w:spacing w:before="20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w:t>
      </w:r>
      <w:r>
        <w:t>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w:t>
      </w:r>
      <w:r>
        <w:t xml:space="preserve">вения нештатной ситуации,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w:t>
      </w:r>
      <w:r>
        <w:lastRenderedPageBreak/>
        <w:t>транспортным средством; влияние утомления на надежн</w:t>
      </w:r>
      <w:r>
        <w:t xml:space="preserve">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w:t>
      </w:r>
      <w:r>
        <w:t>заболеваний, курения и степени опьянения; мотивы безопасного и эффективного управления транспортным средством.</w:t>
      </w:r>
    </w:p>
    <w:p w:rsidR="00000000" w:rsidRDefault="00D11357">
      <w:pPr>
        <w:pStyle w:val="ConsPlusNormal"/>
        <w:spacing w:before="200"/>
        <w:ind w:firstLine="540"/>
        <w:jc w:val="both"/>
      </w:pPr>
      <w:r>
        <w:t>Скорость и ее значение для обеспечения безопасности движения, оценка тормозного и остановочного пути: скорость, ускорение и их влияние на безопас</w:t>
      </w:r>
      <w:r>
        <w:t xml:space="preserve">ность движения; правильный выбор скорости - важнейшее условие обеспечения безопасности движения; основные факторы, влияющие на восприятие водителем скорости движения: тип, габарит, окраска; особенности транспортного средства, состояние пути, интенсивность </w:t>
      </w:r>
      <w:r>
        <w:t xml:space="preserve">транспортного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время срабатывания тормозного привода; безопасная дистанция в </w:t>
      </w:r>
      <w:r>
        <w:t>секундах и метрах; способы контроля безопасной дистанции; уровни допускаемого риска при выборе дистанции; время и пространство, требуемые на торможение и остановку при различных скоростях и условиях движения; опасность последствий неправильного выбора скор</w:t>
      </w:r>
      <w:r>
        <w:t>ости движения или несоблюдения скоростных ограничений; способы минимизации и разделения опасности; принятие компромиссных решений в сложных дорожных ситуациях.</w:t>
      </w:r>
    </w:p>
    <w:p w:rsidR="00000000" w:rsidRDefault="00D11357">
      <w:pPr>
        <w:pStyle w:val="ConsPlusNormal"/>
        <w:spacing w:before="200"/>
        <w:ind w:firstLine="540"/>
        <w:jc w:val="both"/>
      </w:pPr>
      <w:r>
        <w:t xml:space="preserve">Техника управления трамваем и особенности вождения трамвая в сложных условиях: посадка водителя </w:t>
      </w:r>
      <w:r>
        <w:t>за рулем; использование регулировок положения сиденья и органов управления для принятия оптимальной рабочей позы; методы безопасного управления трамваем; оценка дорожной обстановки в зависимости от конкретных дорожных условий: при начале движения и останов</w:t>
      </w:r>
      <w:r>
        <w:t>ке, при различном состоянии дорожного покрытия, на поворотах и кривых контактной сети в условиях ограниченной видимости, при встречном разъезде с другими транспортными средствами (определение бокового интервала), при проезде перекрестков и площадей, при пр</w:t>
      </w:r>
      <w:r>
        <w:t>оезде участков, где производятся ремонтные работы на трамвайном пути и контактной сети; особенности проезда при встрече с автомобилями, снабженными специальными сигналами; при буксировке поезда; обеспечение безопасности пешеходов и велосипедистов; взаимное</w:t>
      </w:r>
      <w:r>
        <w:t xml:space="preserve"> уважение между водителями транспортных средств; особенности движения и обеспечение безопасности в темное время суток, на заснеженной и мокрой дороге (грязных, скользких рельсах, при гололеде) и методы безопасного управления трамваем, применяемые передовым</w:t>
      </w:r>
      <w:r>
        <w:t xml:space="preserve">и водителями; опасные гидрометеорологические условия и их влияние на работу горэлектротранспорта;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гидрометеорологических условий, влияющих на </w:t>
      </w:r>
      <w:r>
        <w:t>безопасность движения; мероприятия, направленные на предупреждение ДТП в неблагоприятных погодных и дорожных условиях.</w:t>
      </w:r>
    </w:p>
    <w:p w:rsidR="00000000" w:rsidRDefault="00D11357">
      <w:pPr>
        <w:pStyle w:val="ConsPlusNormal"/>
        <w:spacing w:before="200"/>
        <w:ind w:firstLine="540"/>
        <w:jc w:val="both"/>
      </w:pPr>
      <w:r>
        <w:t>Влияние технического состояния трамвайного вагона на безопасность движения: техническая неисправность транспортных средств - непосредстве</w:t>
      </w:r>
      <w:r>
        <w:t>нная или сопутствующая причина возникновения дорожно-транспортных происшествий; влияние технического состояния и эффективности работы тормозной системы трамвая на безопасность движения; признаки и методы определения неисправностей электродинамического, пне</w:t>
      </w:r>
      <w:r>
        <w:t>вматического и ручного тормозов; силовой передачи, токоприемников, пневматического оборудования; специальное оборудование, повышающее безопасность движения: зеркала обзорности, стеклоочистители, сигнальная лампа двери, сигнализация и освещение; опасные пос</w:t>
      </w:r>
      <w:r>
        <w:t>ледствия эксплуатации трамвая с техническими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w:t>
      </w:r>
      <w:r>
        <w:t>атацию подвижного состава в технически неисправном состоянии.</w:t>
      </w:r>
    </w:p>
    <w:p w:rsidR="00000000" w:rsidRDefault="00D11357">
      <w:pPr>
        <w:pStyle w:val="ConsPlusNormal"/>
        <w:spacing w:before="200"/>
        <w:ind w:firstLine="540"/>
        <w:jc w:val="both"/>
      </w:pPr>
      <w:r>
        <w:t>Предупреждение детского травматизма на дорогах: особенности детской психологии и поведения детей на дорогах; анализ дорожно-транспортных происшествий, связанных с детским травматизмом; случаи де</w:t>
      </w:r>
      <w:r>
        <w:t>тского травматизма при переходе проезжей части в не установленном месте, перед близко движущимся транспортом; игры детей на проезжей части или вблизи ее и опасные последствия; неосторожное поведение детей при езде на велосипедах; внезапный выход детей на п</w:t>
      </w:r>
      <w:r>
        <w:t>роезжую часть из-за стоящего транспорта; опасные ситуации, возникающие с детьми, оставленными без присмотра взрослых на дороге; организованные и неорганизованные группы детей и обязанности водителей; меры предосторожности при дорожном знаке "Осторожно, дет</w:t>
      </w:r>
      <w:r>
        <w:t xml:space="preserve">и!"; особое внимание водителя при посадке и выходе детей из трамвая; меры предосторожности при выходе на проезжую часть пешеходов с детьми на </w:t>
      </w:r>
      <w:r>
        <w:lastRenderedPageBreak/>
        <w:t>руках, в колясках и санках; сезон, климатические условия, время суток, при которых водители должны соблюдать особу</w:t>
      </w:r>
      <w:r>
        <w:t>ю осторожность во избежание детского травматизма.</w:t>
      </w:r>
    </w:p>
    <w:p w:rsidR="00000000" w:rsidRDefault="00D11357">
      <w:pPr>
        <w:pStyle w:val="ConsPlusNormal"/>
        <w:ind w:firstLine="540"/>
        <w:jc w:val="both"/>
      </w:pPr>
    </w:p>
    <w:p w:rsidR="00000000" w:rsidRDefault="00D11357">
      <w:pPr>
        <w:pStyle w:val="ConsPlusTitle"/>
        <w:ind w:firstLine="540"/>
        <w:jc w:val="both"/>
        <w:outlineLvl w:val="2"/>
      </w:pPr>
      <w:r>
        <w:t>3.6. Учебный предмет "Психофизиологические основы деятельности водителя".</w:t>
      </w:r>
    </w:p>
    <w:p w:rsidR="00000000" w:rsidRDefault="00D11357">
      <w:pPr>
        <w:pStyle w:val="ConsPlusNormal"/>
        <w:ind w:firstLine="540"/>
        <w:jc w:val="both"/>
      </w:pPr>
    </w:p>
    <w:p w:rsidR="00000000" w:rsidRDefault="00D11357">
      <w:pPr>
        <w:pStyle w:val="ConsPlusTitle"/>
        <w:jc w:val="center"/>
        <w:outlineLvl w:val="3"/>
      </w:pPr>
      <w:r>
        <w:t>Распределение учебных часов по разделам и темам</w:t>
      </w:r>
    </w:p>
    <w:p w:rsidR="00000000" w:rsidRDefault="00D11357">
      <w:pPr>
        <w:pStyle w:val="ConsPlusNormal"/>
        <w:ind w:firstLine="540"/>
        <w:jc w:val="both"/>
      </w:pPr>
    </w:p>
    <w:p w:rsidR="00000000" w:rsidRDefault="00D11357">
      <w:pPr>
        <w:pStyle w:val="ConsPlusNormal"/>
        <w:jc w:val="right"/>
      </w:pPr>
      <w:r>
        <w:t>Таблица 7</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026"/>
        <w:gridCol w:w="950"/>
        <w:gridCol w:w="2160"/>
        <w:gridCol w:w="1563"/>
      </w:tblGrid>
      <w:tr w:rsidR="00000000" w:rsidRPr="00D11357">
        <w:tc>
          <w:tcPr>
            <w:tcW w:w="5026"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673"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026"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9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21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5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0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Познавательные функции, системы восприятия и психомоторные навыки</w:t>
            </w:r>
          </w:p>
        </w:tc>
        <w:tc>
          <w:tcPr>
            <w:tcW w:w="9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21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Этические основы деятельности водителя</w:t>
            </w:r>
          </w:p>
        </w:tc>
        <w:tc>
          <w:tcPr>
            <w:tcW w:w="9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21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Эмоциональные состояния и профилактика конфликтов</w:t>
            </w:r>
          </w:p>
        </w:tc>
        <w:tc>
          <w:tcPr>
            <w:tcW w:w="9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21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Саморегуляция и профилактика конфликтов (психологический практикум)</w:t>
            </w:r>
          </w:p>
        </w:tc>
        <w:tc>
          <w:tcPr>
            <w:tcW w:w="9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21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5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0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9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c>
          <w:tcPr>
            <w:tcW w:w="21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5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bl>
    <w:p w:rsidR="00000000" w:rsidRDefault="00D11357">
      <w:pPr>
        <w:pStyle w:val="ConsPlusNormal"/>
        <w:ind w:firstLine="540"/>
        <w:jc w:val="both"/>
      </w:pPr>
    </w:p>
    <w:p w:rsidR="00000000" w:rsidRDefault="00D11357">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w:t>
      </w:r>
      <w:r>
        <w:t xml:space="preserve">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w:t>
      </w:r>
      <w:r>
        <w:t>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w:t>
      </w:r>
      <w:r>
        <w:t>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w:t>
      </w:r>
      <w:r>
        <w:t xml:space="preserve">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w:t>
      </w:r>
      <w:r>
        <w:t xml:space="preserve">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w:t>
      </w:r>
      <w:r>
        <w:t>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000000" w:rsidRDefault="00D11357">
      <w:pPr>
        <w:pStyle w:val="ConsPlusNormal"/>
        <w:spacing w:before="200"/>
        <w:ind w:firstLine="540"/>
        <w:jc w:val="both"/>
      </w:pPr>
      <w:r>
        <w:t>Этические основы деятельности водителя: цели обучения управлению транспортным сре</w:t>
      </w:r>
      <w:r>
        <w:t>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w:t>
      </w:r>
      <w:r>
        <w:t>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w:t>
      </w:r>
      <w:r>
        <w:t>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w:t>
      </w:r>
      <w:r>
        <w:t xml:space="preserve">звимые участники дорожного движения, требующие особого внимания (пешеходы, велосипедисты, дети, </w:t>
      </w:r>
      <w:r>
        <w:lastRenderedPageBreak/>
        <w:t>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w:t>
      </w:r>
      <w:r>
        <w:t>нности поведения водителей и пешеходов в жилых зонах и в местах парковки.</w:t>
      </w:r>
    </w:p>
    <w:p w:rsidR="00000000" w:rsidRDefault="00D11357">
      <w:pPr>
        <w:pStyle w:val="ConsPlusNormal"/>
        <w:spacing w:before="20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w:t>
      </w:r>
      <w:r>
        <w:t>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w:t>
      </w:r>
      <w:r>
        <w:t>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w:t>
      </w:r>
      <w:r>
        <w:t>заимодействия с агрессивным водителем.</w:t>
      </w:r>
    </w:p>
    <w:p w:rsidR="00000000" w:rsidRDefault="00D11357">
      <w:pPr>
        <w:pStyle w:val="ConsPlusNormal"/>
        <w:spacing w:before="20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w:t>
      </w:r>
      <w:r>
        <w:t>онных задач по оценке психического состояния, поведения и профилактике конфликтов. Психологический практикум.</w:t>
      </w:r>
    </w:p>
    <w:p w:rsidR="00000000" w:rsidRDefault="00D11357">
      <w:pPr>
        <w:pStyle w:val="ConsPlusNormal"/>
        <w:ind w:firstLine="540"/>
        <w:jc w:val="both"/>
      </w:pPr>
    </w:p>
    <w:p w:rsidR="00000000" w:rsidRDefault="00D11357">
      <w:pPr>
        <w:pStyle w:val="ConsPlusTitle"/>
        <w:ind w:firstLine="540"/>
        <w:jc w:val="both"/>
        <w:outlineLvl w:val="2"/>
      </w:pPr>
      <w:r>
        <w:t>3.7. Учебный предмет "Культура обслуживания пассажиров на городском электротранспорте".</w:t>
      </w:r>
    </w:p>
    <w:p w:rsidR="00000000" w:rsidRDefault="00D11357">
      <w:pPr>
        <w:pStyle w:val="ConsPlusNormal"/>
        <w:ind w:firstLine="540"/>
        <w:jc w:val="both"/>
      </w:pPr>
    </w:p>
    <w:p w:rsidR="00000000" w:rsidRDefault="00D11357">
      <w:pPr>
        <w:pStyle w:val="ConsPlusTitle"/>
        <w:jc w:val="center"/>
        <w:outlineLvl w:val="3"/>
      </w:pPr>
      <w:r>
        <w:t>Распределение учебных часов по разделам и темам</w:t>
      </w:r>
    </w:p>
    <w:p w:rsidR="00000000" w:rsidRDefault="00D11357">
      <w:pPr>
        <w:pStyle w:val="ConsPlusNormal"/>
        <w:ind w:firstLine="540"/>
        <w:jc w:val="both"/>
      </w:pPr>
    </w:p>
    <w:p w:rsidR="00000000" w:rsidRDefault="00D11357">
      <w:pPr>
        <w:pStyle w:val="ConsPlusNormal"/>
        <w:ind w:firstLine="540"/>
        <w:jc w:val="both"/>
      </w:pPr>
    </w:p>
    <w:p w:rsidR="00000000" w:rsidRDefault="00D11357">
      <w:pPr>
        <w:pStyle w:val="ConsPlusNormal"/>
        <w:jc w:val="right"/>
      </w:pPr>
      <w:r>
        <w:t>Таблиц</w:t>
      </w:r>
      <w:r>
        <w:t>а 8</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333"/>
        <w:gridCol w:w="2414"/>
        <w:gridCol w:w="1952"/>
      </w:tblGrid>
      <w:tr w:rsidR="00000000" w:rsidRPr="00D11357">
        <w:tc>
          <w:tcPr>
            <w:tcW w:w="53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тем</w:t>
            </w:r>
          </w:p>
        </w:tc>
        <w:tc>
          <w:tcPr>
            <w:tcW w:w="24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 теоретического обучения</w:t>
            </w:r>
          </w:p>
        </w:tc>
        <w:tc>
          <w:tcPr>
            <w:tcW w:w="195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 практического обучения</w:t>
            </w:r>
          </w:p>
        </w:tc>
      </w:tr>
      <w:tr w:rsidR="00000000" w:rsidRPr="00D11357">
        <w:tc>
          <w:tcPr>
            <w:tcW w:w="53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Морально-этические нормы поведения работников городского электротранспорта. Основы профессионального общения водителя с пассажирами</w:t>
            </w:r>
          </w:p>
        </w:tc>
        <w:tc>
          <w:tcPr>
            <w:tcW w:w="24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95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Город, в котором ты живешь и работаешь</w:t>
            </w:r>
          </w:p>
        </w:tc>
        <w:tc>
          <w:tcPr>
            <w:tcW w:w="24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95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Культура речи - важный элемент в обеспечении культуры обслуживания пассажиров</w:t>
            </w:r>
          </w:p>
        </w:tc>
        <w:tc>
          <w:tcPr>
            <w:tcW w:w="24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95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24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95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bl>
    <w:p w:rsidR="00000000" w:rsidRDefault="00D11357">
      <w:pPr>
        <w:pStyle w:val="ConsPlusNormal"/>
        <w:ind w:firstLine="540"/>
        <w:jc w:val="both"/>
      </w:pPr>
    </w:p>
    <w:p w:rsidR="00000000" w:rsidRDefault="00D11357">
      <w:pPr>
        <w:pStyle w:val="ConsPlusNormal"/>
        <w:ind w:firstLine="540"/>
        <w:jc w:val="both"/>
      </w:pPr>
      <w:r>
        <w:t>Морально-этические нормы поведения работников городского электротранспорта, основы общения водителя с пассажирами: по</w:t>
      </w:r>
      <w:r>
        <w:t>вышение качества и культуры обслуживания пассажиров; особенность транспортной продукции; обеспечение высокой культуры обслуживания пассажиров - одна из главнейших задач работников городского электротранспорта; элементы высокой культуры обслуживания; требов</w:t>
      </w:r>
      <w:r>
        <w:t>ания к подвижному составу и работе водителя; безопасность движения пассажиров - как одно из главных условий культуры обслуживания; искусство профессионального общения водителя с пассажирами; основные правила культуры поведения, которые водитель должен знат</w:t>
      </w:r>
      <w:r>
        <w:t>ь и выполнять; выдержка, тактичность и спокойствие в конфликтных ситуациях; доброжелательность и вежливость в отношении с пассажирами; оценка ситуации с учетом интересов пассажиров, снисходительность к их недостаткам; общение через слово, мимику, жест; сер</w:t>
      </w:r>
      <w:r>
        <w:t>дечность и улыбка, создание хорошего настроения, установление нормальных взаимоотношений с пассажирами; опрятность и аккуратность водителя, требования к ношению форменной одежды; воспитание выдержки, чувства собственного достоинства; дисциплина труда - зал</w:t>
      </w:r>
      <w:r>
        <w:t>ог культурного обслуживания пассажиров; уважительное отношение к пассажирам; выдача обучающимся домашних заданий для подготовки специальных текстов, которые будут ими излагаться по микрофонной установке на практических занятиях.</w:t>
      </w:r>
    </w:p>
    <w:p w:rsidR="00000000" w:rsidRDefault="00D11357">
      <w:pPr>
        <w:pStyle w:val="ConsPlusNormal"/>
        <w:spacing w:before="200"/>
        <w:ind w:firstLine="540"/>
        <w:jc w:val="both"/>
      </w:pPr>
      <w:r>
        <w:t xml:space="preserve">Город, в котором ты живешь </w:t>
      </w:r>
      <w:r>
        <w:t xml:space="preserve">и работаешь: знание водителем города - обеспечение необходимого </w:t>
      </w:r>
      <w:r>
        <w:lastRenderedPageBreak/>
        <w:t>контакта с пассажирами и высокой культуры обслуживания; умение водителя дать четкие и исчерпывающие ответы на вопросы пассажира - важный элемент культуры обслуживания; знание достопримечательн</w:t>
      </w:r>
      <w:r>
        <w:t>остей своего города, наличия и расположения исторических и архитектурных памятников, административных и культурных зданий и учреждений; основные исторические этапы развития города; исторические и архитектурные памятники; промышленное развитие города; распо</w:t>
      </w:r>
      <w:r>
        <w:t>ложение наиболее крупных промышленных организаций, основных административных и учебных заведений, музеев, театров, стадионов, домов культуры, наиболее крупных кинотеатров, библиотек; транспортная сеть города; места крупных пассажиропотоков; пункты и узлы н</w:t>
      </w:r>
      <w:r>
        <w:t>аиболее массовых пересадок пассажиров на различные виды транспорта.</w:t>
      </w:r>
    </w:p>
    <w:p w:rsidR="00000000" w:rsidRDefault="00D11357">
      <w:pPr>
        <w:pStyle w:val="ConsPlusNormal"/>
        <w:spacing w:before="200"/>
        <w:ind w:firstLine="540"/>
        <w:jc w:val="both"/>
      </w:pPr>
      <w:r>
        <w:t>Культура речи - важный элемент в обеспечении культуры обслуживания пассажиров: правильность, простота и выразительность языка; однообразие словесных конструкций - языковые ошибки; культура</w:t>
      </w:r>
      <w:r>
        <w:t xml:space="preserve"> речи в ее чистоте: правильной речевой дикции и стилистке; тональность речи - как носитель эмоционального заряда и фактор, влияющий на взаимоотношение при непосредственном контакте; мимика; культура речи; соблюдение форм речевого этикета - основа бесконфли</w:t>
      </w:r>
      <w:r>
        <w:t xml:space="preserve">ктного общения с пассажирами; информирование пассажиров о движении; радиофикация подвижного состава горэлектротранспорта; основные правила при пользовании водителем радиоустановкой; обязательные тексты и дополнительная информация; практическое пользование </w:t>
      </w:r>
      <w:r>
        <w:t>радиоустановкой; изложение тем домашнего задания, а также обязательного текста при имитации движения по участку маршрута по микрофонной установке с записью текста на магнитофонную ленту; прослушивание текстов совместно со всеми обучающимися группы и осущес</w:t>
      </w:r>
      <w:r>
        <w:t>твление детального разбора с отметкой стилистических особенностей речи, умения обучающимися использовать дикцию, владения правильным темпом изложения.</w:t>
      </w:r>
    </w:p>
    <w:p w:rsidR="00000000" w:rsidRDefault="00D11357">
      <w:pPr>
        <w:pStyle w:val="ConsPlusNormal"/>
        <w:ind w:firstLine="540"/>
        <w:jc w:val="both"/>
      </w:pPr>
    </w:p>
    <w:p w:rsidR="00000000" w:rsidRDefault="00D11357">
      <w:pPr>
        <w:pStyle w:val="ConsPlusTitle"/>
        <w:ind w:firstLine="540"/>
        <w:jc w:val="both"/>
        <w:outlineLvl w:val="2"/>
      </w:pPr>
      <w:r>
        <w:t>3.8. Учебный предмет "Основы трудового законодательства, охрана труда, электробезопасность, проти</w:t>
      </w:r>
      <w:r>
        <w:t>вопожарная безопасность, охрана окружающей среды".</w:t>
      </w:r>
    </w:p>
    <w:p w:rsidR="00000000" w:rsidRDefault="00D11357">
      <w:pPr>
        <w:pStyle w:val="ConsPlusNormal"/>
        <w:ind w:firstLine="540"/>
        <w:jc w:val="both"/>
      </w:pPr>
    </w:p>
    <w:p w:rsidR="00000000" w:rsidRDefault="00D11357">
      <w:pPr>
        <w:pStyle w:val="ConsPlusTitle"/>
        <w:jc w:val="center"/>
        <w:outlineLvl w:val="3"/>
      </w:pPr>
      <w:r>
        <w:t>Распределение учебных часов по разделам и темам</w:t>
      </w:r>
    </w:p>
    <w:p w:rsidR="00000000" w:rsidRDefault="00D11357">
      <w:pPr>
        <w:pStyle w:val="ConsPlusNormal"/>
        <w:ind w:firstLine="540"/>
        <w:jc w:val="both"/>
      </w:pPr>
    </w:p>
    <w:p w:rsidR="00000000" w:rsidRDefault="00D11357">
      <w:pPr>
        <w:pStyle w:val="ConsPlusNormal"/>
        <w:jc w:val="right"/>
      </w:pPr>
      <w:r>
        <w:t>Таблица 9</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016"/>
        <w:gridCol w:w="1162"/>
        <w:gridCol w:w="1694"/>
        <w:gridCol w:w="1827"/>
      </w:tblGrid>
      <w:tr w:rsidR="00000000" w:rsidRPr="00D11357">
        <w:tc>
          <w:tcPr>
            <w:tcW w:w="5016"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Наименования разделов и тем</w:t>
            </w:r>
          </w:p>
        </w:tc>
        <w:tc>
          <w:tcPr>
            <w:tcW w:w="4683"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016"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162"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521"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016"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162"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6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8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4"/>
            </w:pPr>
            <w:r w:rsidRPr="00D11357">
              <w:t>Основы трудового законодательства, охрана труда</w:t>
            </w:r>
          </w:p>
        </w:tc>
      </w:tr>
      <w:tr w:rsidR="00000000" w:rsidRPr="00D11357">
        <w:tc>
          <w:tcPr>
            <w:tcW w:w="50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Трудовой договор. Заработная плата. Рабочее время, время отдыха, трудовая дисциплина. Труд женщин и несовершеннолетних</w:t>
            </w:r>
          </w:p>
        </w:tc>
        <w:tc>
          <w:tcPr>
            <w:tcW w:w="11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Общие вопросы охраны труда</w:t>
            </w:r>
          </w:p>
        </w:tc>
        <w:tc>
          <w:tcPr>
            <w:tcW w:w="11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Требования охраны труда для работников, находящихся на территории депо и при работе на линии</w:t>
            </w:r>
          </w:p>
        </w:tc>
        <w:tc>
          <w:tcPr>
            <w:tcW w:w="11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11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6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8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4"/>
            </w:pPr>
            <w:r w:rsidRPr="00D11357">
              <w:t>Электробезопасность, противопожарная безопасность, охрана окружающей среды</w:t>
            </w:r>
          </w:p>
        </w:tc>
      </w:tr>
      <w:tr w:rsidR="00000000" w:rsidRPr="00D11357">
        <w:tc>
          <w:tcPr>
            <w:tcW w:w="50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Электробезопасность</w:t>
            </w:r>
          </w:p>
        </w:tc>
        <w:tc>
          <w:tcPr>
            <w:tcW w:w="11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18</w:t>
            </w:r>
          </w:p>
        </w:tc>
        <w:tc>
          <w:tcPr>
            <w:tcW w:w="16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c>
          <w:tcPr>
            <w:tcW w:w="18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r w:rsidR="00000000" w:rsidRPr="00D11357">
        <w:tc>
          <w:tcPr>
            <w:tcW w:w="50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Противопожарная безопасность</w:t>
            </w:r>
          </w:p>
        </w:tc>
        <w:tc>
          <w:tcPr>
            <w:tcW w:w="11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Охрана окружающей среды</w:t>
            </w:r>
          </w:p>
        </w:tc>
        <w:tc>
          <w:tcPr>
            <w:tcW w:w="11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11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22</w:t>
            </w:r>
          </w:p>
        </w:tc>
        <w:tc>
          <w:tcPr>
            <w:tcW w:w="16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14</w:t>
            </w:r>
          </w:p>
        </w:tc>
        <w:tc>
          <w:tcPr>
            <w:tcW w:w="18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r w:rsidR="00000000" w:rsidRPr="00D11357">
        <w:tc>
          <w:tcPr>
            <w:tcW w:w="50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1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28</w:t>
            </w:r>
          </w:p>
        </w:tc>
        <w:tc>
          <w:tcPr>
            <w:tcW w:w="16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20</w:t>
            </w:r>
          </w:p>
        </w:tc>
        <w:tc>
          <w:tcPr>
            <w:tcW w:w="18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bl>
    <w:p w:rsidR="00000000" w:rsidRDefault="00D11357">
      <w:pPr>
        <w:pStyle w:val="ConsPlusNormal"/>
        <w:ind w:firstLine="540"/>
        <w:jc w:val="both"/>
      </w:pPr>
    </w:p>
    <w:p w:rsidR="00000000" w:rsidRDefault="00D11357">
      <w:pPr>
        <w:pStyle w:val="ConsPlusTitle"/>
        <w:ind w:firstLine="540"/>
        <w:jc w:val="both"/>
        <w:outlineLvl w:val="3"/>
      </w:pPr>
      <w:r>
        <w:t>3.8.1. Основы трудового законодательства, охрана труда.</w:t>
      </w:r>
    </w:p>
    <w:p w:rsidR="00000000" w:rsidRDefault="00D11357">
      <w:pPr>
        <w:pStyle w:val="ConsPlusNormal"/>
        <w:spacing w:before="200"/>
        <w:ind w:firstLine="540"/>
        <w:jc w:val="both"/>
      </w:pPr>
      <w:r>
        <w:t>Трудовой договор; заработная плата; рабочее время, время отдыха, трудовая дисциплина; труд 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w:t>
      </w:r>
      <w:r>
        <w:t>формления; испытание при приеме на работу; порядок расторжения трудового договора; заработная плата, тарифные ставки; оплата труда; продолжительность рабочего времени; работа в ночное время, праздничные и выходные дни; отпуск; правила внутреннего трудового</w:t>
      </w:r>
      <w:r>
        <w:t xml:space="preserve"> распорядка;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льготы для</w:t>
      </w:r>
      <w:r>
        <w:t xml:space="preserve">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w:t>
      </w:r>
      <w:r>
        <w:t xml:space="preserve"> с работы.</w:t>
      </w:r>
    </w:p>
    <w:p w:rsidR="00000000" w:rsidRDefault="00D11357">
      <w:pPr>
        <w:pStyle w:val="ConsPlusNormal"/>
        <w:spacing w:before="200"/>
        <w:ind w:firstLine="540"/>
        <w:jc w:val="both"/>
      </w:pPr>
      <w:r>
        <w:t>Общие вопросы охраны труда: трудовой кодекс Российской Федерации; законодательство об охране труда; правила внутреннего распорядка; инструкция по охране труда; виды и сроки проведения инструктажей по охране труда и их оформление; обязанности дол</w:t>
      </w:r>
      <w:r>
        <w:t>жностных лиц и работников по выполнению требований охраны труда; ответственность за нарушение нормативных актов по охране труда; понятие несчастного случая на производстве; причины возникновения несчастных случаев на производстве; порядок рассмотрения и уч</w:t>
      </w:r>
      <w:r>
        <w:t xml:space="preserve">ета несчастных случаев на производстве; государственный надзор и общественный контроль состояния охраны труда; соглашение по охране труда в коллективном договоре; обучение рабочих безопасным методам труда; виды и сроки инструктажа по технике безопасности; </w:t>
      </w:r>
      <w:r>
        <w:t>обеспечение рабочих и служащих защитными приспособлениями, спецодеждой, спецпитанием; ответственность за нарушение требований охраны труда; профилактика производственного травматизма; оперативный контроль состояния охраны труда; мероприятия по предупрежден</w:t>
      </w:r>
      <w:r>
        <w:t>ию производственного травматизма и профессиональных заболеваний рабочих; классификация несчастных случаев; расследование и учет несчастных случаев на производстве: несчастные случаи в быту, в пути на работу или с работы; порядок их расследования и оформлен</w:t>
      </w:r>
      <w:r>
        <w:t>ия; ответственность администрации организации за несчастный случай; основные положения системы стандартов безопасности.</w:t>
      </w:r>
    </w:p>
    <w:p w:rsidR="00000000" w:rsidRDefault="00D11357">
      <w:pPr>
        <w:pStyle w:val="ConsPlusNormal"/>
        <w:spacing w:before="200"/>
        <w:ind w:firstLine="540"/>
        <w:jc w:val="both"/>
      </w:pPr>
      <w:r>
        <w:t>Требования охраны труда для работников, находящихся на территории депо и при работе на линии: правила техники безопасности для всех кате</w:t>
      </w:r>
      <w:r>
        <w:t>горий работников, работающих в трамвайном депо; правила техники безопасности при нахождении на территории организации; правила техники безопасности при ремонте и осмотре подвижного состава и депо и на линии; правила техники безопасности при работе в электр</w:t>
      </w:r>
      <w:r>
        <w:t>ических цепях; правила техники безопасности при выходе водителя на проезжую часть улицы, при опускании токоприемников, при передвижении подвижного состава на участке для ремонта; требования безопасности, промышленной санитарии к рабочему месту водителя; пр</w:t>
      </w:r>
      <w:r>
        <w:t>оверка технического состояния подвижного состава перед выездом на линию; техника безопасности при появлении потенциала на кузове подвижного состава; требования безопасности при буксировке, при передвижении по территории депо.</w:t>
      </w:r>
    </w:p>
    <w:p w:rsidR="00000000" w:rsidRDefault="00D11357">
      <w:pPr>
        <w:pStyle w:val="ConsPlusNormal"/>
        <w:ind w:firstLine="540"/>
        <w:jc w:val="both"/>
      </w:pPr>
    </w:p>
    <w:p w:rsidR="00000000" w:rsidRDefault="00D11357">
      <w:pPr>
        <w:pStyle w:val="ConsPlusTitle"/>
        <w:ind w:firstLine="540"/>
        <w:jc w:val="both"/>
        <w:outlineLvl w:val="3"/>
      </w:pPr>
      <w:r>
        <w:t>3.8.2. Электробезопасность, п</w:t>
      </w:r>
      <w:r>
        <w:t>ротивопожарная безопасность, охрана окружающей среды.</w:t>
      </w:r>
    </w:p>
    <w:p w:rsidR="00000000" w:rsidRDefault="00D11357">
      <w:pPr>
        <w:pStyle w:val="ConsPlusNormal"/>
        <w:spacing w:before="200"/>
        <w:ind w:firstLine="540"/>
        <w:jc w:val="both"/>
      </w:pPr>
      <w:r>
        <w:t>Электробезопасность: формы воздействия электрического тока на организм человека (тепловое воздействие, световое, механическое); воздействие электрического тока на сердце, на органы дыхания, на мышцы, на</w:t>
      </w:r>
      <w:r>
        <w:t xml:space="preserve"> нервную систему; понятие о пороговых величинах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электрическое сопротивление организма человека и факторы, в</w:t>
      </w:r>
      <w:r>
        <w:t>лияющие на величину этого сопротивления; величины малых, относительно безопасных для организма человека тока и напряжения, опасных и смертельных токов и напряжений; освобождение пострадавшего от электрического тока; опасность прикосновения к телу пострадав</w:t>
      </w:r>
      <w:r>
        <w:t xml:space="preserve">шего от электрического тока; особенности электротравматизма по сравнению с другими видами травматизма; термическое, электрическое, биологическое воздействие </w:t>
      </w:r>
      <w:r>
        <w:lastRenderedPageBreak/>
        <w:t>электротока; защитные меры от поражения электрическим током водителя и пассажиров на подвижном сост</w:t>
      </w:r>
      <w:r>
        <w:t>аве; порядок допуска лиц к производству работ в электроустановках горэлектротранспорта; организационные и технические мероприятия, обеспечивающие безопасность работ в электроустановках; требования к лицам в объеме 3 квалификационной группы по технике безоп</w:t>
      </w:r>
      <w:r>
        <w:t>асности при эксплуатации электроустановок потребителей; классификация изолирующих защитных средств; основные и дополнительные изолирующие защитные средства в электроустановках с рабочим напряжением до 1 000 Вольт; содержание и контроль состояния защитных с</w:t>
      </w:r>
      <w:r>
        <w:t xml:space="preserve">редств; сроки и порядок испытаний диэлектрических перчаток водителя на годность применения; общие требования техники безопасности к инструменту водителя; инструмент для работы под напряжением; правила техники безопасности при эксплуатации электроустановок </w:t>
      </w:r>
      <w:r>
        <w:t>потребителей; производство работ по предотвращению аварий и ликвидации их последствий.</w:t>
      </w:r>
    </w:p>
    <w:p w:rsidR="00000000" w:rsidRDefault="00D11357">
      <w:pPr>
        <w:pStyle w:val="ConsPlusNormal"/>
        <w:spacing w:before="200"/>
        <w:ind w:firstLine="540"/>
        <w:jc w:val="both"/>
      </w:pPr>
      <w:r>
        <w:t xml:space="preserve">Практические занятия: практическое ознакомление обучающихся на подвижном составе горэлектротранспорта с основными правилами электробезопасности при производстве работ в </w:t>
      </w:r>
      <w:r>
        <w:t>электроустановках и эксплуатации электроустановок.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других лиц электрическим т</w:t>
      </w:r>
      <w:r>
        <w:t>оком.</w:t>
      </w:r>
    </w:p>
    <w:p w:rsidR="00000000" w:rsidRDefault="00D11357">
      <w:pPr>
        <w:pStyle w:val="ConsPlusNormal"/>
        <w:spacing w:before="200"/>
        <w:ind w:firstLine="540"/>
        <w:jc w:val="both"/>
      </w:pPr>
      <w:r>
        <w:t>Противопожарная безопасность: противопожарная защита; причины возникновения пожаров; причины возникновения пожаров на подвижном составе, в организациях горэлектротранспорта; средства и способы тушения пожаров; тушение пожаров в электроустановках, нах</w:t>
      </w:r>
      <w:r>
        <w:t>одящихся под напряжением; виды огнетушителей и правила пользования ими; действия водителя при возникновении пожара на подвижном составе.</w:t>
      </w:r>
    </w:p>
    <w:p w:rsidR="00000000" w:rsidRDefault="00D11357">
      <w:pPr>
        <w:pStyle w:val="ConsPlusNormal"/>
        <w:spacing w:before="200"/>
        <w:ind w:firstLine="540"/>
        <w:jc w:val="both"/>
      </w:pPr>
      <w:r>
        <w:t>Охрана окружающей среды: единство, целостность и относительное равновесие состояния биосферы как основные условия разви</w:t>
      </w:r>
      <w:r>
        <w:t>тия жизни; значение природы, рациональное использование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сред</w:t>
      </w:r>
      <w:r>
        <w:t>ы в Российской Федерации; охрана атмосферного воздуха, почв, водоемов, недр земли, растительности и животных; мероприятия по борьбе с шумом, загрязнением почвы, атмосферы, водной среды: организация производства по принципу замкнутого цикла, переход к безот</w:t>
      </w:r>
      <w:r>
        <w:t>ходной технологии, совершенствование способов утилизации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(примените</w:t>
      </w:r>
      <w:r>
        <w:t>льно к данной отрасли и базовой организации); персональные возможности и ответственность рабочих данной профессии в деле охраны окружающей среды.</w:t>
      </w:r>
    </w:p>
    <w:p w:rsidR="00000000" w:rsidRDefault="00D11357">
      <w:pPr>
        <w:pStyle w:val="ConsPlusNormal"/>
        <w:ind w:firstLine="540"/>
        <w:jc w:val="both"/>
      </w:pPr>
    </w:p>
    <w:p w:rsidR="00000000" w:rsidRDefault="00D11357">
      <w:pPr>
        <w:pStyle w:val="ConsPlusTitle"/>
        <w:ind w:firstLine="540"/>
        <w:jc w:val="both"/>
        <w:outlineLvl w:val="2"/>
      </w:pPr>
      <w:r>
        <w:t>3.9. Учебный предмет "Первая помощь при дорожно-транспортном происшествии".</w:t>
      </w:r>
    </w:p>
    <w:p w:rsidR="00000000" w:rsidRDefault="00D11357">
      <w:pPr>
        <w:pStyle w:val="ConsPlusNormal"/>
        <w:ind w:firstLine="540"/>
        <w:jc w:val="both"/>
      </w:pPr>
    </w:p>
    <w:p w:rsidR="00000000" w:rsidRDefault="00D11357">
      <w:pPr>
        <w:pStyle w:val="ConsPlusTitle"/>
        <w:jc w:val="center"/>
        <w:outlineLvl w:val="3"/>
      </w:pPr>
      <w:r>
        <w:t>Распределение учебных часов по разделам и темам</w:t>
      </w:r>
    </w:p>
    <w:p w:rsidR="00000000" w:rsidRDefault="00D11357">
      <w:pPr>
        <w:pStyle w:val="ConsPlusNormal"/>
        <w:ind w:firstLine="540"/>
        <w:jc w:val="both"/>
      </w:pPr>
    </w:p>
    <w:p w:rsidR="00000000" w:rsidRDefault="00D11357">
      <w:pPr>
        <w:pStyle w:val="ConsPlusNormal"/>
        <w:jc w:val="right"/>
      </w:pPr>
      <w:r>
        <w:t>Таблица 10</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992"/>
        <w:gridCol w:w="1272"/>
        <w:gridCol w:w="1734"/>
        <w:gridCol w:w="1843"/>
      </w:tblGrid>
      <w:tr w:rsidR="00000000" w:rsidRPr="00D11357">
        <w:tc>
          <w:tcPr>
            <w:tcW w:w="4992"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84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4992"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272"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577"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4992"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272"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7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4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Организационно-правовые аспекты оказания первой помощи</w:t>
            </w:r>
          </w:p>
        </w:tc>
        <w:tc>
          <w:tcPr>
            <w:tcW w:w="127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Оказание первой помощи при отсутствии сознания, остановке дыхания и кровообращения</w:t>
            </w:r>
          </w:p>
        </w:tc>
        <w:tc>
          <w:tcPr>
            <w:tcW w:w="127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7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4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Оказание первой помощи при наружных кровотечениях и травмах</w:t>
            </w:r>
          </w:p>
        </w:tc>
        <w:tc>
          <w:tcPr>
            <w:tcW w:w="127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7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4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Оказание первой помощи при прочих состояниях, транспортировка пострадавших в дорожно-транспортном п</w:t>
            </w:r>
            <w:r w:rsidRPr="00D11357">
              <w:t>роисшествии</w:t>
            </w:r>
          </w:p>
        </w:tc>
        <w:tc>
          <w:tcPr>
            <w:tcW w:w="127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7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4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27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c>
          <w:tcPr>
            <w:tcW w:w="17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bl>
    <w:p w:rsidR="00000000" w:rsidRDefault="00D11357">
      <w:pPr>
        <w:pStyle w:val="ConsPlusNormal"/>
        <w:ind w:firstLine="540"/>
        <w:jc w:val="both"/>
      </w:pPr>
    </w:p>
    <w:p w:rsidR="00000000" w:rsidRDefault="00D11357">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w:t>
      </w:r>
      <w:r>
        <w:t>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w:t>
      </w:r>
      <w:r>
        <w:t>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w:t>
      </w:r>
      <w:r>
        <w:t>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w:t>
      </w:r>
      <w:r>
        <w:t>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000000" w:rsidRDefault="00D11357">
      <w:pPr>
        <w:pStyle w:val="ConsPlusNormal"/>
        <w:spacing w:before="200"/>
        <w:ind w:firstLine="540"/>
        <w:jc w:val="both"/>
      </w:pPr>
      <w:r>
        <w:t>Оказание первой помо</w:t>
      </w:r>
      <w:r>
        <w:t xml:space="preserve">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w:t>
      </w:r>
      <w:r>
        <w:t xml:space="preserve">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w:t>
      </w:r>
      <w:r>
        <w:t>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w:t>
      </w:r>
      <w:r>
        <w:t>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000000" w:rsidRDefault="00D11357">
      <w:pPr>
        <w:pStyle w:val="ConsPlusNormal"/>
        <w:spacing w:before="200"/>
        <w:ind w:firstLine="540"/>
        <w:jc w:val="both"/>
      </w:pPr>
      <w:r>
        <w:t xml:space="preserve">Практическое занятие: оценка обстановки на месте дорожно-транспортного </w:t>
      </w:r>
      <w:r>
        <w:t>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w:t>
      </w:r>
      <w:r>
        <w:t>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w:t>
      </w:r>
      <w:r>
        <w:t xml:space="preserve">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w:t>
      </w:r>
      <w:r>
        <w:t>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000000" w:rsidRDefault="00D11357">
      <w:pPr>
        <w:pStyle w:val="ConsPlusNormal"/>
        <w:spacing w:before="200"/>
        <w:ind w:firstLine="540"/>
        <w:jc w:val="both"/>
      </w:pPr>
      <w:r>
        <w:t>Оказание первой помощ</w:t>
      </w:r>
      <w:r>
        <w:t>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w:t>
      </w:r>
      <w:r>
        <w:t>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w:t>
      </w:r>
      <w:r>
        <w:t>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w:t>
      </w:r>
      <w:r>
        <w:t xml:space="preserve">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w:t>
      </w:r>
      <w:r>
        <w:lastRenderedPageBreak/>
        <w:t>столкнуться участник оказания</w:t>
      </w:r>
      <w:r>
        <w:t xml:space="preserve">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w:t>
      </w:r>
      <w:r>
        <w:t>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w:t>
      </w:r>
      <w:r>
        <w:t>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w:t>
      </w:r>
      <w:r>
        <w:t>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000000" w:rsidRDefault="00D11357">
      <w:pPr>
        <w:pStyle w:val="ConsPlusNormal"/>
        <w:spacing w:before="200"/>
        <w:ind w:firstLine="540"/>
        <w:jc w:val="both"/>
      </w:pPr>
      <w:r>
        <w:t>Практичес</w:t>
      </w:r>
      <w:r>
        <w:t>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w:t>
      </w:r>
      <w:r>
        <w:t>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w:t>
      </w:r>
      <w:r>
        <w:t>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w:t>
      </w:r>
      <w:r>
        <w:t>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000000" w:rsidRDefault="00D11357">
      <w:pPr>
        <w:pStyle w:val="ConsPlusNormal"/>
        <w:spacing w:before="200"/>
        <w:ind w:firstLine="540"/>
        <w:jc w:val="both"/>
      </w:pPr>
      <w:r>
        <w:t>Оказание первой помощи при прочих состояниях, транспортировка пострадавших в дорожно-транспорт</w:t>
      </w:r>
      <w:r>
        <w:t>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w:t>
      </w:r>
      <w:r>
        <w:t>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w:t>
      </w:r>
      <w:r>
        <w:t>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w:t>
      </w:r>
      <w:r>
        <w:t xml:space="preserve">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w:t>
      </w:r>
      <w:r>
        <w:t>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w:t>
      </w:r>
      <w:r>
        <w:t>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000000" w:rsidRDefault="00D11357">
      <w:pPr>
        <w:pStyle w:val="ConsPlusNormal"/>
        <w:spacing w:before="200"/>
        <w:ind w:firstLine="540"/>
        <w:jc w:val="both"/>
      </w:pPr>
      <w:r>
        <w:t>Практическое занятие: наложение повязок при ожогах различных областей тела; применение местного охлаждения</w:t>
      </w:r>
      <w:r>
        <w:t>;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w:t>
      </w:r>
      <w:r>
        <w:t>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w:t>
      </w:r>
      <w:r>
        <w:t>бующими оказания первой помощи).</w:t>
      </w:r>
    </w:p>
    <w:p w:rsidR="00000000" w:rsidRDefault="00D11357">
      <w:pPr>
        <w:pStyle w:val="ConsPlusNormal"/>
        <w:ind w:firstLine="540"/>
        <w:jc w:val="both"/>
      </w:pPr>
    </w:p>
    <w:p w:rsidR="00000000" w:rsidRDefault="00D11357">
      <w:pPr>
        <w:pStyle w:val="ConsPlusTitle"/>
        <w:ind w:firstLine="540"/>
        <w:jc w:val="both"/>
        <w:outlineLvl w:val="2"/>
      </w:pPr>
      <w:r>
        <w:t>3.10. Примерный тематический план производственного обучения.</w:t>
      </w:r>
    </w:p>
    <w:p w:rsidR="00000000" w:rsidRDefault="00D11357">
      <w:pPr>
        <w:pStyle w:val="ConsPlusNormal"/>
        <w:ind w:firstLine="540"/>
        <w:jc w:val="both"/>
      </w:pPr>
    </w:p>
    <w:p w:rsidR="00000000" w:rsidRDefault="00D11357">
      <w:pPr>
        <w:pStyle w:val="ConsPlusNormal"/>
        <w:jc w:val="right"/>
        <w:outlineLvl w:val="3"/>
      </w:pPr>
      <w:r>
        <w:t>Таблица 11</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34"/>
        <w:gridCol w:w="811"/>
        <w:gridCol w:w="1728"/>
        <w:gridCol w:w="1626"/>
      </w:tblGrid>
      <w:tr w:rsidR="00000000" w:rsidRPr="00D11357">
        <w:tc>
          <w:tcPr>
            <w:tcW w:w="5534"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811"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354"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53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811"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7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 xml:space="preserve">Теоретические </w:t>
            </w:r>
            <w:r w:rsidRPr="00D11357">
              <w:lastRenderedPageBreak/>
              <w:t>занятия</w:t>
            </w:r>
          </w:p>
        </w:tc>
        <w:tc>
          <w:tcPr>
            <w:tcW w:w="16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lastRenderedPageBreak/>
              <w:t xml:space="preserve">Практические </w:t>
            </w:r>
            <w:r w:rsidRPr="00D11357">
              <w:lastRenderedPageBreak/>
              <w:t>занятия</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4"/>
            </w:pPr>
            <w:r w:rsidRPr="00D11357">
              <w:lastRenderedPageBreak/>
              <w:t>Техническое обслуживание трамвая</w:t>
            </w:r>
          </w:p>
        </w:tc>
      </w:tr>
      <w:tr w:rsidR="00000000" w:rsidRPr="00D11357">
        <w:tc>
          <w:tcPr>
            <w:tcW w:w="55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Вводное занятие. Первичный инструктаж по технике безопасности, безопасности труда, пожарной безопасности и электробезопасности</w:t>
            </w:r>
          </w:p>
        </w:tc>
        <w:tc>
          <w:tcPr>
            <w:tcW w:w="81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7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6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Работа со слесарным инструментом</w:t>
            </w:r>
          </w:p>
        </w:tc>
        <w:tc>
          <w:tcPr>
            <w:tcW w:w="81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7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6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5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Обслуживание механического оборудования</w:t>
            </w:r>
          </w:p>
        </w:tc>
        <w:tc>
          <w:tcPr>
            <w:tcW w:w="81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7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6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5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Обслуживание пневматического оборудования</w:t>
            </w:r>
          </w:p>
        </w:tc>
        <w:tc>
          <w:tcPr>
            <w:tcW w:w="81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7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6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5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Обслуживание электрического оборудования</w:t>
            </w:r>
          </w:p>
        </w:tc>
        <w:tc>
          <w:tcPr>
            <w:tcW w:w="81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7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6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5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81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20</w:t>
            </w:r>
          </w:p>
        </w:tc>
        <w:tc>
          <w:tcPr>
            <w:tcW w:w="17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6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4"/>
            </w:pPr>
            <w:r w:rsidRPr="00D11357">
              <w:t>Обучение вождению на учебном трамвайном поезде</w:t>
            </w:r>
          </w:p>
        </w:tc>
      </w:tr>
      <w:tr w:rsidR="00000000" w:rsidRPr="00D11357">
        <w:tc>
          <w:tcPr>
            <w:tcW w:w="55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Вводная беседа. Явка на работу. Приемка поезда в депо</w:t>
            </w:r>
          </w:p>
        </w:tc>
        <w:tc>
          <w:tcPr>
            <w:tcW w:w="81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Тренировка в работе с аппаратами управления</w:t>
            </w:r>
          </w:p>
        </w:tc>
        <w:tc>
          <w:tcPr>
            <w:tcW w:w="81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7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6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r w:rsidR="00000000" w:rsidRPr="00D11357">
        <w:tc>
          <w:tcPr>
            <w:tcW w:w="55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Приемы пуска поезда в движение. Служебное и экстренное торможение. Заезд в депо, движение "назад". Проезд спецчастей трамвайных путей и контактной сети</w:t>
            </w:r>
          </w:p>
        </w:tc>
        <w:tc>
          <w:tcPr>
            <w:tcW w:w="81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7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6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r w:rsidR="00000000" w:rsidRPr="00D11357">
        <w:tc>
          <w:tcPr>
            <w:tcW w:w="55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Остановка вагона по неисправности и ее устранение</w:t>
            </w:r>
          </w:p>
        </w:tc>
        <w:tc>
          <w:tcPr>
            <w:tcW w:w="81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7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6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r w:rsidR="00000000" w:rsidRPr="00D11357">
        <w:tc>
          <w:tcPr>
            <w:tcW w:w="55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Действия водителя при аварии, сцепление вагона и его буксировка</w:t>
            </w:r>
          </w:p>
        </w:tc>
        <w:tc>
          <w:tcPr>
            <w:tcW w:w="81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6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5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Контрольная проверка</w:t>
            </w:r>
          </w:p>
        </w:tc>
        <w:tc>
          <w:tcPr>
            <w:tcW w:w="81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7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6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5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по маршруту города в транспортном потоке</w:t>
            </w:r>
          </w:p>
        </w:tc>
        <w:tc>
          <w:tcPr>
            <w:tcW w:w="81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7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6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5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Закрепление навыков вождения трамвайного вагона</w:t>
            </w:r>
          </w:p>
        </w:tc>
        <w:tc>
          <w:tcPr>
            <w:tcW w:w="81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100</w:t>
            </w:r>
          </w:p>
        </w:tc>
        <w:tc>
          <w:tcPr>
            <w:tcW w:w="17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6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100</w:t>
            </w:r>
          </w:p>
        </w:tc>
      </w:tr>
      <w:tr w:rsidR="00000000" w:rsidRPr="00D11357">
        <w:tc>
          <w:tcPr>
            <w:tcW w:w="55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81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140</w:t>
            </w:r>
          </w:p>
        </w:tc>
        <w:tc>
          <w:tcPr>
            <w:tcW w:w="17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6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138</w:t>
            </w:r>
          </w:p>
        </w:tc>
      </w:tr>
      <w:tr w:rsidR="00000000" w:rsidRPr="00D11357">
        <w:tc>
          <w:tcPr>
            <w:tcW w:w="55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Практическая квалификационная работа: экзамен по практическому вождению трамвая</w:t>
            </w:r>
          </w:p>
        </w:tc>
        <w:tc>
          <w:tcPr>
            <w:tcW w:w="81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7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6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r w:rsidR="00000000" w:rsidRPr="00D11357">
        <w:tc>
          <w:tcPr>
            <w:tcW w:w="55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Стажировка на пассажирском трамвайном вагоне</w:t>
            </w:r>
          </w:p>
        </w:tc>
        <w:tc>
          <w:tcPr>
            <w:tcW w:w="81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206</w:t>
            </w:r>
          </w:p>
        </w:tc>
        <w:tc>
          <w:tcPr>
            <w:tcW w:w="17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6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206</w:t>
            </w:r>
          </w:p>
        </w:tc>
      </w:tr>
      <w:tr w:rsidR="00000000" w:rsidRPr="00D11357">
        <w:tc>
          <w:tcPr>
            <w:tcW w:w="55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81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374</w:t>
            </w:r>
          </w:p>
        </w:tc>
        <w:tc>
          <w:tcPr>
            <w:tcW w:w="17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6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368</w:t>
            </w:r>
          </w:p>
        </w:tc>
      </w:tr>
    </w:tbl>
    <w:p w:rsidR="00000000" w:rsidRDefault="00D11357">
      <w:pPr>
        <w:pStyle w:val="ConsPlusNormal"/>
        <w:ind w:firstLine="540"/>
        <w:jc w:val="both"/>
      </w:pPr>
    </w:p>
    <w:p w:rsidR="00000000" w:rsidRDefault="00D11357">
      <w:pPr>
        <w:pStyle w:val="ConsPlusTitle"/>
        <w:ind w:firstLine="540"/>
        <w:jc w:val="both"/>
        <w:outlineLvl w:val="3"/>
      </w:pPr>
      <w:r>
        <w:t>3.10.1. Техническое обслуживание трамвая.</w:t>
      </w:r>
    </w:p>
    <w:p w:rsidR="00000000" w:rsidRDefault="00D11357">
      <w:pPr>
        <w:pStyle w:val="ConsPlusNormal"/>
        <w:spacing w:before="200"/>
        <w:ind w:firstLine="540"/>
        <w:jc w:val="both"/>
      </w:pPr>
      <w:r>
        <w:t>Вводное занятие; первичный инструктаж по технике безопасности, пожарной безопасности и электробезопасности; учебно-производственные и воспитательные задачи при подготовке новых рабочих, ознакомление с оборудованием</w:t>
      </w:r>
      <w:r>
        <w:t xml:space="preserve"> цеха, учебной мастерской; расстановка обучающихся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w:t>
      </w:r>
      <w:r>
        <w:t xml:space="preserve">дителя трамвая 3-го класса; мероприятия по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w:t>
      </w:r>
      <w:r>
        <w:lastRenderedPageBreak/>
        <w:t>инструмента в исправном состоянии, пользование защитными и п</w:t>
      </w:r>
      <w:r>
        <w:t>редохранительными 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правила пользования электронагревательными приборами, электро</w:t>
      </w:r>
      <w:r>
        <w:t>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пожара.</w:t>
      </w:r>
    </w:p>
    <w:p w:rsidR="00000000" w:rsidRDefault="00D11357">
      <w:pPr>
        <w:pStyle w:val="ConsPlusNormal"/>
        <w:spacing w:before="200"/>
        <w:ind w:firstLine="540"/>
        <w:jc w:val="both"/>
      </w:pPr>
      <w:r>
        <w:t>Работа со слесарным инструментом: работа с отверткой, гаечными ключами, пассатижами, плоскогубца</w:t>
      </w:r>
      <w:r>
        <w:t>ми, гайковертами; обучение приемам простейших измерений линейкой, штангенциркулем.</w:t>
      </w:r>
    </w:p>
    <w:p w:rsidR="00000000" w:rsidRDefault="00D11357">
      <w:pPr>
        <w:pStyle w:val="ConsPlusNormal"/>
        <w:spacing w:before="200"/>
        <w:ind w:firstLine="540"/>
        <w:jc w:val="both"/>
      </w:pPr>
      <w:r>
        <w:t>Обслуживание механического оборудования: осмотр и техническое обслуживание кузова вагона и тележек; крепление кузова; осмотр и техническое обслуживание редуктора, колесной п</w:t>
      </w:r>
      <w:r>
        <w:t>ары и карданного вала; эксплуатационно-техническое обслуживание тормозной системы трамвайного вагона; ознакомление с практическими приемами определения и устранения неисправностей тормозной системы; обнаружение и устранение возможных неисправностей механич</w:t>
      </w:r>
      <w:r>
        <w:t>еского оборудования.</w:t>
      </w:r>
    </w:p>
    <w:p w:rsidR="00000000" w:rsidRDefault="00D11357">
      <w:pPr>
        <w:pStyle w:val="ConsPlusNormal"/>
        <w:spacing w:before="200"/>
        <w:ind w:firstLine="540"/>
        <w:jc w:val="both"/>
      </w:pPr>
      <w:r>
        <w:t>Обслуживание и эксплуатация электрического оборудования: осмотр и техническое обслуживание тягового электродвигателя и вспомогательных машин; смена и притирка щеток и коллектора; регулировка нажатия щеток; зачистка коллектора; осмотр и</w:t>
      </w:r>
      <w:r>
        <w:t xml:space="preserve"> техническое обслуживание высоковольтного электрического оборудования трамвайного вагона; осмотр токоприемника, крепления контактной вставки, регулировка нажатия токоприемника на контактный провод; проверка порядка включения контакторов, реле и работа схем</w:t>
      </w:r>
      <w:r>
        <w:t>ы в целом; осмотр и зачистка контактов; признаки неисправностей, их нахождение по схеме и способы устранения; регулировка электрических аппаратов; низковольтное оборудование трамвайных вагонов; проверка состояния и работоспособности аккумуляторной батареи,</w:t>
      </w:r>
      <w:r>
        <w:t xml:space="preserve"> генератора и реле-регулятора; работа аппаратов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rsidR="00000000" w:rsidRDefault="00D11357">
      <w:pPr>
        <w:pStyle w:val="ConsPlusNormal"/>
        <w:spacing w:before="200"/>
        <w:ind w:firstLine="540"/>
        <w:jc w:val="both"/>
      </w:pPr>
      <w:r>
        <w:t>Обслуживание и эксплуатация пневматического оборудования: эксплуа</w:t>
      </w:r>
      <w:r>
        <w:t>тационно-техническое обслуживание пневматического оборудования трамвая: компрессора, регулятора давления, тормозного крана, проверка работы предохранительного и обратного клапанов; определение мест утечки сжатого воздуха в пневмосистеме; впуск конденсата и</w:t>
      </w:r>
      <w:r>
        <w:t>з пневмосистемы; проверка работы дверных приводов, цилиндров тормозной системы, предохранительной сетки; обнаружение и устранение возможных неисправностей пневматического оборудования.</w:t>
      </w:r>
    </w:p>
    <w:p w:rsidR="00000000" w:rsidRDefault="00D11357">
      <w:pPr>
        <w:pStyle w:val="ConsPlusNormal"/>
        <w:ind w:firstLine="540"/>
        <w:jc w:val="both"/>
      </w:pPr>
    </w:p>
    <w:p w:rsidR="00000000" w:rsidRDefault="00D11357">
      <w:pPr>
        <w:pStyle w:val="ConsPlusTitle"/>
        <w:ind w:firstLine="540"/>
        <w:jc w:val="both"/>
        <w:outlineLvl w:val="3"/>
      </w:pPr>
      <w:r>
        <w:t>3.10.2. Обучение вождению на учебном трамвайном поезде.</w:t>
      </w:r>
    </w:p>
    <w:p w:rsidR="00000000" w:rsidRDefault="00D11357">
      <w:pPr>
        <w:pStyle w:val="ConsPlusNormal"/>
        <w:spacing w:before="200"/>
        <w:ind w:firstLine="540"/>
        <w:jc w:val="both"/>
      </w:pPr>
      <w:r>
        <w:t>Вводная беседа</w:t>
      </w:r>
      <w:r>
        <w:t>: беседа о поведении обучающихся и их обязанностях в период производственного обучения на учебном вагоне; инструктаж по технике безопасности.</w:t>
      </w:r>
    </w:p>
    <w:p w:rsidR="00000000" w:rsidRDefault="00D11357">
      <w:pPr>
        <w:pStyle w:val="ConsPlusNormal"/>
        <w:spacing w:before="200"/>
        <w:ind w:firstLine="540"/>
        <w:jc w:val="both"/>
      </w:pPr>
      <w:r>
        <w:t>Явка на работу, приемка поезда в депо: явка водителя к диспетчеру депо; прохождение предрейсового медосмотра и инс</w:t>
      </w:r>
      <w:r>
        <w:t>труктажа; ознакомление с правилами пользования нарядом, расписанием, схемой расстановки вагонов на путях отстоя; получение у диспетчера депо необходимого комплекта предметов, входящих в экипировку поезда в соответствии с ПТЭ трамвая и путевых документов; п</w:t>
      </w:r>
      <w:r>
        <w:t>орядок приемки поезда в депо перед выездом и при смене в соответствии с должностной инструкцией водителя трамвая; проверка действия аппаратов управления поездом, касс, компостера, оформление приемки в книге поезда и путевом листе; порядок смены водителей н</w:t>
      </w:r>
      <w:r>
        <w:t>а конечной станции; оформление книги поезда на линии и при сдаче вагона в депо.</w:t>
      </w:r>
    </w:p>
    <w:p w:rsidR="00000000" w:rsidRDefault="00D11357">
      <w:pPr>
        <w:pStyle w:val="ConsPlusNormal"/>
        <w:spacing w:before="200"/>
        <w:ind w:firstLine="540"/>
        <w:jc w:val="both"/>
      </w:pPr>
      <w:r>
        <w:t>Тренировка в работе с приборами управления: ознакомление с назначением и расположением аппаратов управления в кабине водителя; посадка на рабочем месте, регулировка сиденья, ус</w:t>
      </w:r>
      <w:r>
        <w:t xml:space="preserve">тановка правильного положения корпуса, рук, ног обучающегося при управлении поездом; подготовка аппаратов управления к пуску и трогание поезда с места; тренировка в работе с аппаратами управления: приемы приведения в действие рукоятки контроллера водителя </w:t>
      </w:r>
      <w:r>
        <w:t>для пуска или торможения и педали безопасности, правила включения реверсора, автоматов и предохранителей электрических цепей.</w:t>
      </w:r>
    </w:p>
    <w:p w:rsidR="00000000" w:rsidRDefault="00D11357">
      <w:pPr>
        <w:pStyle w:val="ConsPlusNormal"/>
        <w:spacing w:before="200"/>
        <w:ind w:firstLine="540"/>
        <w:jc w:val="both"/>
      </w:pPr>
      <w:r>
        <w:t>Приемы пуска поезда и движение, служебное и экстренное торможение: приемы пуска трамвайного вагона в движение; плавный разгон и то</w:t>
      </w:r>
      <w:r>
        <w:t xml:space="preserve">рможение; движение задним ходом; движение по стрелкам, проезд воздушных промежутков; выезд из смотровых помещений и движение поезда с соблюдением требований </w:t>
      </w:r>
      <w:r>
        <w:lastRenderedPageBreak/>
        <w:t>ПТЭ и мер безопасности по путям территории депо, движение "назад"; движение в зоне моечной машины.</w:t>
      </w:r>
    </w:p>
    <w:p w:rsidR="00000000" w:rsidRDefault="00D11357">
      <w:pPr>
        <w:pStyle w:val="ConsPlusNormal"/>
        <w:spacing w:before="200"/>
        <w:ind w:firstLine="540"/>
        <w:jc w:val="both"/>
      </w:pPr>
      <w:r>
        <w:t>Остановка вагона по неисправности и ее устранение: отсутствие напряжения в контактной сети; отсутствие контакта между токоприемником и контактным проводом; отключение высоковольтного отключателя или перегорание предохранителя; срабатывание рельсового тормо</w:t>
      </w:r>
      <w:r>
        <w:t>за при включении управления; неисправность педали безопасности; самоторможение вагона электродинамическим тормозом на выбеге; замыкание контактных пальцев ускорителя и другие неисправности.</w:t>
      </w:r>
    </w:p>
    <w:p w:rsidR="00000000" w:rsidRDefault="00D11357">
      <w:pPr>
        <w:pStyle w:val="ConsPlusNormal"/>
        <w:spacing w:before="200"/>
        <w:ind w:firstLine="540"/>
        <w:jc w:val="both"/>
      </w:pPr>
      <w:r>
        <w:t>Практическая работа по определению и устранению данных неисправностей.</w:t>
      </w:r>
    </w:p>
    <w:p w:rsidR="00000000" w:rsidRDefault="00D11357">
      <w:pPr>
        <w:pStyle w:val="ConsPlusNormal"/>
        <w:spacing w:before="200"/>
        <w:ind w:firstLine="540"/>
        <w:jc w:val="both"/>
      </w:pPr>
      <w:r>
        <w:t>Действия водителя при аварии, сцепление вагона и его буксировка: правила сцепки и расцепки вагонов с соблюдением правил техники безопасности; правила буксировки неисправного вагона и по</w:t>
      </w:r>
      <w:r>
        <w:t>становка его на запасной путь; аварийные ситуации имитируются мастером обучения и устраняются обучающимися.</w:t>
      </w:r>
    </w:p>
    <w:p w:rsidR="00000000" w:rsidRDefault="00D11357">
      <w:pPr>
        <w:pStyle w:val="ConsPlusNormal"/>
        <w:spacing w:before="200"/>
        <w:ind w:firstLine="540"/>
        <w:jc w:val="both"/>
      </w:pPr>
      <w:r>
        <w:t>Контрольная проверка: контрольная проверка усвоения обучающимися приемов управления трамвайным вагоном.</w:t>
      </w:r>
    </w:p>
    <w:p w:rsidR="00000000" w:rsidRDefault="00D11357">
      <w:pPr>
        <w:pStyle w:val="ConsPlusNormal"/>
        <w:spacing w:before="200"/>
        <w:ind w:firstLine="540"/>
        <w:jc w:val="both"/>
      </w:pPr>
      <w:r>
        <w:t>Движение по маршруту города в транспортном п</w:t>
      </w:r>
      <w:r>
        <w:t>отоке, закрепление навыков вождения трамвайного вагона: вождение поезда по маршрутам различной сложности с соблюдением правил дорожного движения и должностной инструкции водителя трамвая; движение поезда на нулевом рейсе; тренировка в правильном пуске ваго</w:t>
      </w:r>
      <w:r>
        <w:t>на и выборе ускорения; вагоны плавного торможения поезда служебным тормозом и выбор величины замедления; отработка приемов торможения электрическим, колодочным и рельсовым тормозами; движение поезда в транспортном потоке; отработка навыков выбора режима дв</w:t>
      </w:r>
      <w:r>
        <w:t>ижения на перегоне; тренировка с соблюдением установленных ограничений скорости движения поезда в кривых различных радиусов, в местах спецчастей пути и контактной сети с учетом знаков ограничения скорости движения; правила движения поезда по путевым стрелк</w:t>
      </w:r>
      <w:r>
        <w:t xml:space="preserve">ам различной конструкции в местах размещения секционных изоляторов, контактов автоматических стрелок; отработка приемов и навыков остановки поезда по заданию и в местах, обозначенных остановочными пунктами трамвая (постоянными, временными, по требованию и </w:t>
      </w:r>
      <w:r>
        <w:t>техническими); действия водителя при подъезде и отъезде от остановки, приемы открывания и закрывания дверей; отработка приемов пуска и трогания поезда с остановки; отработка навыков безопасного проезда регулируемых и нерегулируемых перекрестков; выполнение</w:t>
      </w:r>
      <w:r>
        <w:t xml:space="preserve"> правил остановки поезда перед перекрестками, правил поворота на перекрестках и пропуска транспорта и пешеходов; тренировка навыков соблюдения межвагонных дистанций безопасности при различных скоростях движения поезда в зависимости от состояния рельсов и п</w:t>
      </w:r>
      <w:r>
        <w:t>рофиля пути и на остановках; ознакомление с приемами вождения поезда, обеспечивающими выполнение графика движения на линии; привитие навыков движения по расписанию, пользования звукоусилительной установкой; заполнение книги поезда и оформление путевого лис</w:t>
      </w:r>
      <w:r>
        <w:t>та, постановка поезда на стоянку, порядок направления неисправного вагона в депо с линии; движение поезда при грязных рельсах и листопаде; отработка навыков предупреждения возникновения явлений "юза", буксования и приемов их ликвидации; приемы пуска и торм</w:t>
      </w:r>
      <w:r>
        <w:t>ожения поезда в сложных погодных условиях (туман, ливень, снегопад); отработка умения вождения поезда при проезде уклонов и подъемов с соблюдением скорости движения и безопасной дистанции; приемы пуска поезда после остановки на подъеме или уклоне с соблюде</w:t>
      </w:r>
      <w:r>
        <w:t>нием мер безопасности; действие водителя при буксовании колес на подъеме; закрепление навыков вождения трамвайного поезда на рабочем месте водителя, повторение и усвоение упражнений.</w:t>
      </w:r>
    </w:p>
    <w:p w:rsidR="00000000" w:rsidRDefault="00D11357">
      <w:pPr>
        <w:pStyle w:val="ConsPlusNormal"/>
        <w:spacing w:before="200"/>
        <w:ind w:firstLine="540"/>
        <w:jc w:val="both"/>
      </w:pPr>
      <w:r>
        <w:t>Практическая квалификационная работа: экзамен по практическому вождению т</w:t>
      </w:r>
      <w:r>
        <w:t>рамвая: проводится путем контрольной проверки навыков вождения в форме квалификационной учебной езды.</w:t>
      </w:r>
    </w:p>
    <w:p w:rsidR="00000000" w:rsidRDefault="00D11357">
      <w:pPr>
        <w:pStyle w:val="ConsPlusNormal"/>
        <w:spacing w:before="200"/>
        <w:ind w:firstLine="540"/>
        <w:jc w:val="both"/>
      </w:pPr>
      <w:r>
        <w:t>Стажировка на пассажирском трамвайном вагоне: самостоятельное управление пассажирским трамвайным поездом под руководством водителя-инструктора; закреплени</w:t>
      </w:r>
      <w:r>
        <w:t>е и совершенствование освоенных приемов и навыков работы по управлению трамвайным поездом с пассажирами; заключение водителя-инструктора.</w:t>
      </w:r>
    </w:p>
    <w:p w:rsidR="00000000" w:rsidRDefault="00D11357">
      <w:pPr>
        <w:pStyle w:val="ConsPlusNormal"/>
        <w:ind w:firstLine="540"/>
        <w:jc w:val="both"/>
      </w:pPr>
    </w:p>
    <w:p w:rsidR="00000000" w:rsidRDefault="00D11357">
      <w:pPr>
        <w:pStyle w:val="ConsPlusTitle"/>
        <w:jc w:val="center"/>
        <w:outlineLvl w:val="1"/>
      </w:pPr>
      <w:r>
        <w:t>IV. ПЛАНИРУЕМЫЕ РЕЗУЛЬТАТЫ ОСВОЕНИЯ ПРИМЕРНОЙ ПРОГРАММЫ</w:t>
      </w:r>
    </w:p>
    <w:p w:rsidR="00000000" w:rsidRDefault="00D11357">
      <w:pPr>
        <w:pStyle w:val="ConsPlusNormal"/>
        <w:ind w:firstLine="540"/>
        <w:jc w:val="both"/>
      </w:pPr>
    </w:p>
    <w:p w:rsidR="00000000" w:rsidRDefault="00D11357">
      <w:pPr>
        <w:pStyle w:val="ConsPlusNormal"/>
        <w:ind w:firstLine="540"/>
        <w:jc w:val="both"/>
      </w:pPr>
      <w:r>
        <w:t>В результате освоения Примерной программы обучающиеся должны</w:t>
      </w:r>
      <w:r>
        <w:t xml:space="preserve"> знать:</w:t>
      </w:r>
    </w:p>
    <w:p w:rsidR="00000000" w:rsidRDefault="00D11357">
      <w:pPr>
        <w:pStyle w:val="ConsPlusNormal"/>
        <w:spacing w:before="200"/>
        <w:ind w:firstLine="540"/>
        <w:jc w:val="both"/>
      </w:pPr>
      <w:r>
        <w:lastRenderedPageBreak/>
        <w:t>Правила дорожного движения;</w:t>
      </w:r>
    </w:p>
    <w:p w:rsidR="00000000" w:rsidRDefault="00D11357">
      <w:pPr>
        <w:pStyle w:val="ConsPlusNormal"/>
        <w:spacing w:before="20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000000" w:rsidRDefault="00D11357">
      <w:pPr>
        <w:pStyle w:val="ConsPlusNormal"/>
        <w:spacing w:before="200"/>
        <w:ind w:firstLine="540"/>
        <w:jc w:val="both"/>
      </w:pPr>
      <w:r>
        <w:t>признаки неисправностей, возникающих в пути, и способы их устранения; приемы и последовательность де</w:t>
      </w:r>
      <w:r>
        <w:t>йствий при оказании первой медицинской помощи пострадавшим при ДТП;</w:t>
      </w:r>
    </w:p>
    <w:p w:rsidR="00000000" w:rsidRDefault="00D11357">
      <w:pPr>
        <w:pStyle w:val="ConsPlusNormal"/>
        <w:spacing w:before="200"/>
        <w:ind w:firstLine="540"/>
        <w:jc w:val="both"/>
      </w:pPr>
      <w:r>
        <w:t>ответственность за нарушение административного, уголовного кодексов, Правил дорожного движения;</w:t>
      </w:r>
    </w:p>
    <w:p w:rsidR="00000000" w:rsidRDefault="00D11357">
      <w:pPr>
        <w:pStyle w:val="ConsPlusNormal"/>
        <w:spacing w:before="200"/>
        <w:ind w:firstLine="540"/>
        <w:jc w:val="both"/>
      </w:pPr>
      <w:r>
        <w:t>влияние погодных условий (дождь, туман, гололед) на безопасность движения;</w:t>
      </w:r>
    </w:p>
    <w:p w:rsidR="00000000" w:rsidRDefault="00D11357">
      <w:pPr>
        <w:pStyle w:val="ConsPlusNormal"/>
        <w:spacing w:before="200"/>
        <w:ind w:firstLine="540"/>
        <w:jc w:val="both"/>
      </w:pPr>
      <w:r>
        <w:t>правила техники б</w:t>
      </w:r>
      <w:r>
        <w:t>езопасности при техническом обслуживании транспортного средства и обращение с эксплуатационными материалами, правила эксплуатации транспортного средства и загрязнение окружающей среды.</w:t>
      </w:r>
    </w:p>
    <w:p w:rsidR="00000000" w:rsidRDefault="00D11357">
      <w:pPr>
        <w:pStyle w:val="ConsPlusNormal"/>
        <w:spacing w:before="200"/>
        <w:ind w:firstLine="540"/>
        <w:jc w:val="both"/>
      </w:pPr>
      <w:r>
        <w:t>В результате освоения Примерной программы обучающиеся должны уметь:</w:t>
      </w:r>
    </w:p>
    <w:p w:rsidR="00000000" w:rsidRDefault="00D11357">
      <w:pPr>
        <w:pStyle w:val="ConsPlusNormal"/>
        <w:spacing w:before="200"/>
        <w:ind w:firstLine="540"/>
        <w:jc w:val="both"/>
      </w:pPr>
      <w:r>
        <w:t>без</w:t>
      </w:r>
      <w:r>
        <w:t>опасно и эффективно управлять транспортным средством в различных условиях движения;</w:t>
      </w:r>
    </w:p>
    <w:p w:rsidR="00000000" w:rsidRDefault="00D11357">
      <w:pPr>
        <w:pStyle w:val="ConsPlusNormal"/>
        <w:spacing w:before="200"/>
        <w:ind w:firstLine="540"/>
        <w:jc w:val="both"/>
      </w:pPr>
      <w:r>
        <w:t>соблюдать Правила дорожного движения;</w:t>
      </w:r>
    </w:p>
    <w:p w:rsidR="00000000" w:rsidRDefault="00D11357">
      <w:pPr>
        <w:pStyle w:val="ConsPlusNormal"/>
        <w:spacing w:before="200"/>
        <w:ind w:firstLine="540"/>
        <w:jc w:val="both"/>
      </w:pPr>
      <w:r>
        <w:t>проверять техническое состояние транспортного средства перед выездом и проводить техническое обслуживание после возвращения из поездки</w:t>
      </w:r>
      <w:r>
        <w:t>;</w:t>
      </w:r>
    </w:p>
    <w:p w:rsidR="00000000" w:rsidRDefault="00D11357">
      <w:pPr>
        <w:pStyle w:val="ConsPlusNormal"/>
        <w:spacing w:before="200"/>
        <w:ind w:firstLine="540"/>
        <w:jc w:val="both"/>
      </w:pPr>
      <w:r>
        <w:t>устранять неисправности, возникшие в пути, с помощью имеющегося инструмента;</w:t>
      </w:r>
    </w:p>
    <w:p w:rsidR="00000000" w:rsidRDefault="00D11357">
      <w:pPr>
        <w:pStyle w:val="ConsPlusNormal"/>
        <w:spacing w:before="200"/>
        <w:ind w:firstLine="540"/>
        <w:jc w:val="both"/>
      </w:pPr>
      <w:r>
        <w:t>оказывать самопомощь и первую помощь пострадавшим при ДТП.</w:t>
      </w:r>
    </w:p>
    <w:p w:rsidR="00000000" w:rsidRDefault="00D11357">
      <w:pPr>
        <w:pStyle w:val="ConsPlusNormal"/>
        <w:ind w:firstLine="540"/>
        <w:jc w:val="both"/>
      </w:pPr>
    </w:p>
    <w:p w:rsidR="00000000" w:rsidRDefault="00D11357">
      <w:pPr>
        <w:pStyle w:val="ConsPlusTitle"/>
        <w:jc w:val="center"/>
        <w:outlineLvl w:val="1"/>
      </w:pPr>
      <w:r>
        <w:t>V. УСЛОВИЯ РЕАЛИЗАЦИИ ПРИМЕРНОЙ ПРОГРАММЫ</w:t>
      </w:r>
    </w:p>
    <w:p w:rsidR="00000000" w:rsidRDefault="00D11357">
      <w:pPr>
        <w:pStyle w:val="ConsPlusNormal"/>
        <w:ind w:firstLine="540"/>
        <w:jc w:val="both"/>
      </w:pPr>
    </w:p>
    <w:p w:rsidR="00000000" w:rsidRDefault="00D11357">
      <w:pPr>
        <w:pStyle w:val="ConsPlusNormal"/>
        <w:ind w:firstLine="540"/>
        <w:jc w:val="both"/>
      </w:pPr>
      <w:r>
        <w:t xml:space="preserve">5.1. Организационно-педагогические условия реализации Примерной программы </w:t>
      </w:r>
      <w:r>
        <w:t>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w:t>
      </w:r>
      <w:r>
        <w:t>нностям, способностям, интересам и потребностям обучающихся.</w:t>
      </w:r>
    </w:p>
    <w:p w:rsidR="00000000" w:rsidRDefault="00D11357">
      <w:pPr>
        <w:pStyle w:val="ConsPlusNormal"/>
        <w:spacing w:before="200"/>
        <w:ind w:firstLine="540"/>
        <w:jc w:val="both"/>
      </w:pPr>
      <w:r>
        <w:t>Для определения соответствия применяемых форм, средств, метод</w:t>
      </w:r>
      <w:r>
        <w:t>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w:t>
      </w:r>
      <w:r>
        <w:t>ограммного комплекса (АПК) тестирования и развития психофизиологических качеств водителя.</w:t>
      </w:r>
    </w:p>
    <w:p w:rsidR="00000000" w:rsidRDefault="00D11357">
      <w:pPr>
        <w:pStyle w:val="ConsPlusNormal"/>
        <w:spacing w:before="20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000000" w:rsidRDefault="00D11357">
      <w:pPr>
        <w:pStyle w:val="ConsPlusNormal"/>
        <w:spacing w:before="200"/>
        <w:ind w:firstLine="540"/>
        <w:jc w:val="both"/>
      </w:pPr>
      <w:r>
        <w:t>Наполняемост</w:t>
      </w:r>
      <w:r>
        <w:t>ь учебной группы не должна превышать 30 человек.</w:t>
      </w:r>
    </w:p>
    <w:p w:rsidR="00000000" w:rsidRDefault="00D11357">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w:t>
      </w:r>
      <w:r>
        <w:t>ономический час (60 минут).</w:t>
      </w:r>
    </w:p>
    <w:p w:rsidR="00000000" w:rsidRDefault="00D11357">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000000" w:rsidRDefault="00D11357">
      <w:pPr>
        <w:pStyle w:val="ConsPlusNormal"/>
        <w:spacing w:before="200"/>
        <w:ind w:firstLine="540"/>
        <w:jc w:val="both"/>
      </w:pPr>
      <w:r>
        <w:t>Предрейсовые медицинские осмотры водителей (</w:t>
      </w:r>
      <w:r>
        <w:t>мастеров производственного обучения и обучающихся) организуются и проводятся организацией, осуществляющей образовательную деятельность с привлечением работников здравоохранения.</w:t>
      </w:r>
    </w:p>
    <w:p w:rsidR="00000000" w:rsidRDefault="00D11357">
      <w:pPr>
        <w:pStyle w:val="ConsPlusNormal"/>
        <w:spacing w:before="200"/>
        <w:ind w:firstLine="540"/>
        <w:jc w:val="both"/>
      </w:pPr>
      <w:r>
        <w:lastRenderedPageBreak/>
        <w:t>На занятии по вождению обучающий (мастер производственного обучения) должен им</w:t>
      </w:r>
      <w:r>
        <w:t>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000000" w:rsidRDefault="00D11357">
      <w:pPr>
        <w:pStyle w:val="ConsPlusNormal"/>
        <w:spacing w:before="200"/>
        <w:ind w:firstLine="540"/>
        <w:jc w:val="both"/>
      </w:pPr>
      <w:r>
        <w:t>5.2. Педагогические работники, реализующие про</w:t>
      </w:r>
      <w:r>
        <w:t>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w:t>
      </w:r>
      <w:r>
        <w:t>им должностям и (или) профессиональных стандартах.</w:t>
      </w:r>
    </w:p>
    <w:p w:rsidR="00000000" w:rsidRDefault="00D11357">
      <w:pPr>
        <w:pStyle w:val="ConsPlusNormal"/>
        <w:spacing w:before="200"/>
        <w:ind w:firstLine="540"/>
        <w:jc w:val="both"/>
      </w:pPr>
      <w:r>
        <w:t>5.3. Информационно-методические условия реализации Примерной программы включают:</w:t>
      </w:r>
    </w:p>
    <w:p w:rsidR="00000000" w:rsidRDefault="00D11357">
      <w:pPr>
        <w:pStyle w:val="ConsPlusNormal"/>
        <w:spacing w:before="200"/>
        <w:ind w:firstLine="540"/>
        <w:jc w:val="both"/>
      </w:pPr>
      <w:r>
        <w:t>учебный план;</w:t>
      </w:r>
    </w:p>
    <w:p w:rsidR="00000000" w:rsidRDefault="00D11357">
      <w:pPr>
        <w:pStyle w:val="ConsPlusNormal"/>
        <w:spacing w:before="200"/>
        <w:ind w:firstLine="540"/>
        <w:jc w:val="both"/>
      </w:pPr>
      <w:r>
        <w:t>календарный учебный график;</w:t>
      </w:r>
    </w:p>
    <w:p w:rsidR="00000000" w:rsidRDefault="00D11357">
      <w:pPr>
        <w:pStyle w:val="ConsPlusNormal"/>
        <w:spacing w:before="200"/>
        <w:ind w:firstLine="540"/>
        <w:jc w:val="both"/>
      </w:pPr>
      <w:r>
        <w:t>рабочие программы учебных предметов;</w:t>
      </w:r>
    </w:p>
    <w:p w:rsidR="00000000" w:rsidRDefault="00D11357">
      <w:pPr>
        <w:pStyle w:val="ConsPlusNormal"/>
        <w:spacing w:before="200"/>
        <w:ind w:firstLine="540"/>
        <w:jc w:val="both"/>
      </w:pPr>
      <w:r>
        <w:t>методические материалы и разработки;</w:t>
      </w:r>
    </w:p>
    <w:p w:rsidR="00000000" w:rsidRDefault="00D11357">
      <w:pPr>
        <w:pStyle w:val="ConsPlusNormal"/>
        <w:spacing w:before="200"/>
        <w:ind w:firstLine="540"/>
        <w:jc w:val="both"/>
      </w:pPr>
      <w:r>
        <w:t>расписан</w:t>
      </w:r>
      <w:r>
        <w:t>ие занятий.</w:t>
      </w:r>
    </w:p>
    <w:p w:rsidR="00000000" w:rsidRDefault="00D11357">
      <w:pPr>
        <w:pStyle w:val="ConsPlusNormal"/>
        <w:spacing w:before="200"/>
        <w:ind w:firstLine="540"/>
        <w:jc w:val="both"/>
      </w:pPr>
      <w:r>
        <w:t>5.4. Материально-технические условия реализации Примерной программы.</w:t>
      </w:r>
    </w:p>
    <w:p w:rsidR="00000000" w:rsidRDefault="00D11357">
      <w:pPr>
        <w:pStyle w:val="ConsPlusNormal"/>
        <w:spacing w:before="20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w:t>
      </w:r>
      <w:r>
        <w:t>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w:t>
      </w:r>
      <w:r>
        <w:t>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000000" w:rsidRDefault="00D11357">
      <w:pPr>
        <w:pStyle w:val="ConsPlusNormal"/>
        <w:spacing w:before="200"/>
        <w:ind w:firstLine="540"/>
        <w:jc w:val="both"/>
      </w:pPr>
      <w:r>
        <w:t>АПК должны обеспечивать тестирование следующи</w:t>
      </w:r>
      <w:r>
        <w:t>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w:t>
      </w:r>
      <w:r>
        <w:t>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w:t>
      </w:r>
      <w:r>
        <w:t>вно-психическая устойчивость, свойства темперамента, склонность к риску, конфликтность, монотоноустойчивость).</w:t>
      </w:r>
    </w:p>
    <w:p w:rsidR="00000000" w:rsidRDefault="00D11357">
      <w:pPr>
        <w:pStyle w:val="ConsPlusNormal"/>
        <w:spacing w:before="200"/>
        <w:ind w:firstLine="540"/>
        <w:jc w:val="both"/>
      </w:pPr>
      <w:r>
        <w:t xml:space="preserve">АПК для формирования у водителей навыков саморегуляции психоэмоционального состояния должны предоставлять возможности для обучения саморегуляции </w:t>
      </w:r>
      <w:r>
        <w:t>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000000" w:rsidRDefault="00D11357">
      <w:pPr>
        <w:pStyle w:val="ConsPlusNormal"/>
        <w:spacing w:before="200"/>
        <w:ind w:firstLine="540"/>
        <w:jc w:val="both"/>
      </w:pPr>
      <w:r>
        <w:t>Аппаратно-программный комплекс должен обеспечивать защиту персональных данных.</w:t>
      </w:r>
    </w:p>
    <w:p w:rsidR="00000000" w:rsidRDefault="00D11357">
      <w:pPr>
        <w:pStyle w:val="ConsPlusNormal"/>
        <w:ind w:firstLine="540"/>
        <w:jc w:val="both"/>
      </w:pPr>
    </w:p>
    <w:p w:rsidR="00000000" w:rsidRDefault="00D11357">
      <w:pPr>
        <w:pStyle w:val="ConsPlusTitle"/>
        <w:jc w:val="center"/>
        <w:outlineLvl w:val="2"/>
      </w:pPr>
      <w:r>
        <w:t>Перечень уч</w:t>
      </w:r>
      <w:r>
        <w:t>ебного оборудования</w:t>
      </w:r>
    </w:p>
    <w:p w:rsidR="00000000" w:rsidRDefault="00D11357">
      <w:pPr>
        <w:pStyle w:val="ConsPlusNormal"/>
        <w:ind w:firstLine="540"/>
        <w:jc w:val="both"/>
      </w:pPr>
    </w:p>
    <w:p w:rsidR="00000000" w:rsidRDefault="00D11357">
      <w:pPr>
        <w:pStyle w:val="ConsPlusNormal"/>
        <w:jc w:val="right"/>
      </w:pPr>
      <w:r>
        <w:t>Таблица 12</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451"/>
        <w:gridCol w:w="1547"/>
        <w:gridCol w:w="1701"/>
      </w:tblGrid>
      <w:tr w:rsidR="00000000" w:rsidRPr="00D11357">
        <w:tc>
          <w:tcPr>
            <w:tcW w:w="645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учебного оборудования</w:t>
            </w:r>
          </w:p>
        </w:tc>
        <w:tc>
          <w:tcPr>
            <w:tcW w:w="15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Единица измерения</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w:t>
            </w:r>
          </w:p>
        </w:tc>
      </w:tr>
      <w:tr w:rsidR="00000000" w:rsidRPr="00D11357">
        <w:tc>
          <w:tcPr>
            <w:tcW w:w="6451" w:type="dxa"/>
            <w:tcBorders>
              <w:top w:val="single" w:sz="4" w:space="0" w:color="auto"/>
              <w:left w:val="single" w:sz="4" w:space="0" w:color="auto"/>
              <w:right w:val="single" w:sz="4" w:space="0" w:color="auto"/>
            </w:tcBorders>
          </w:tcPr>
          <w:p w:rsidR="00000000" w:rsidRPr="00D11357" w:rsidRDefault="00D11357">
            <w:pPr>
              <w:pStyle w:val="ConsPlusNormal"/>
              <w:jc w:val="center"/>
              <w:outlineLvl w:val="3"/>
            </w:pPr>
            <w:r w:rsidRPr="00D11357">
              <w:t>Оборудование</w:t>
            </w:r>
          </w:p>
        </w:tc>
        <w:tc>
          <w:tcPr>
            <w:tcW w:w="1547" w:type="dxa"/>
            <w:tcBorders>
              <w:top w:val="single" w:sz="4" w:space="0" w:color="auto"/>
              <w:left w:val="single" w:sz="4" w:space="0" w:color="auto"/>
              <w:right w:val="single" w:sz="4" w:space="0" w:color="auto"/>
            </w:tcBorders>
          </w:tcPr>
          <w:p w:rsidR="00000000" w:rsidRPr="00D11357" w:rsidRDefault="00D11357">
            <w:pPr>
              <w:pStyle w:val="ConsPlusNormal"/>
              <w:jc w:val="center"/>
            </w:pPr>
          </w:p>
        </w:tc>
        <w:tc>
          <w:tcPr>
            <w:tcW w:w="1701" w:type="dxa"/>
            <w:tcBorders>
              <w:top w:val="single" w:sz="4" w:space="0" w:color="auto"/>
              <w:left w:val="single" w:sz="4" w:space="0" w:color="auto"/>
              <w:right w:val="single" w:sz="4" w:space="0" w:color="auto"/>
            </w:tcBorders>
          </w:tcPr>
          <w:p w:rsidR="00000000" w:rsidRPr="00D11357" w:rsidRDefault="00D11357">
            <w:pPr>
              <w:pStyle w:val="ConsPlusNormal"/>
              <w:jc w:val="center"/>
            </w:pP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Тяговый двигатель в разрезе и в сборе</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lastRenderedPageBreak/>
              <w:t>Элементы колесной пары и подрезиненного колеса в разрезе в сборе с тормозными механизмами и фрагментом карданной передачи</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Элементы тележек трамвайных вагонов</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Токоприемник в сборе</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Комплект деталей мотор-компрессора</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компле</w:t>
            </w:r>
            <w:r w:rsidRPr="00D11357">
              <w:t>кт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Комплект деталей электромеханического (пневматического) дверного привода</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Комплект деталей электрооборудования:</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 фрагмент аккумуляторной батареи в разрезе;</w:t>
            </w:r>
          </w:p>
        </w:tc>
        <w:tc>
          <w:tcPr>
            <w:tcW w:w="1547" w:type="dxa"/>
            <w:tcBorders>
              <w:left w:val="single" w:sz="4" w:space="0" w:color="auto"/>
              <w:right w:val="single" w:sz="4" w:space="0" w:color="auto"/>
            </w:tcBorders>
          </w:tcPr>
          <w:p w:rsidR="00000000" w:rsidRPr="00D11357" w:rsidRDefault="00D11357">
            <w:pPr>
              <w:pStyle w:val="ConsPlusNormal"/>
              <w:jc w:val="center"/>
            </w:pPr>
          </w:p>
        </w:tc>
        <w:tc>
          <w:tcPr>
            <w:tcW w:w="1701"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 генератор (ТЗУ, БПН) в разрезе;</w:t>
            </w:r>
          </w:p>
        </w:tc>
        <w:tc>
          <w:tcPr>
            <w:tcW w:w="1547" w:type="dxa"/>
            <w:tcBorders>
              <w:left w:val="single" w:sz="4" w:space="0" w:color="auto"/>
              <w:right w:val="single" w:sz="4" w:space="0" w:color="auto"/>
            </w:tcBorders>
          </w:tcPr>
          <w:p w:rsidR="00000000" w:rsidRPr="00D11357" w:rsidRDefault="00D11357">
            <w:pPr>
              <w:pStyle w:val="ConsPlusNormal"/>
              <w:jc w:val="center"/>
            </w:pPr>
          </w:p>
        </w:tc>
        <w:tc>
          <w:tcPr>
            <w:tcW w:w="1701"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 комплект ламп освещения;</w:t>
            </w:r>
          </w:p>
        </w:tc>
        <w:tc>
          <w:tcPr>
            <w:tcW w:w="1547" w:type="dxa"/>
            <w:tcBorders>
              <w:left w:val="single" w:sz="4" w:space="0" w:color="auto"/>
              <w:right w:val="single" w:sz="4" w:space="0" w:color="auto"/>
            </w:tcBorders>
          </w:tcPr>
          <w:p w:rsidR="00000000" w:rsidRPr="00D11357" w:rsidRDefault="00D11357">
            <w:pPr>
              <w:pStyle w:val="ConsPlusNormal"/>
              <w:jc w:val="center"/>
            </w:pPr>
          </w:p>
        </w:tc>
        <w:tc>
          <w:tcPr>
            <w:tcW w:w="1701"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 пусковые и тормозные реостаты;</w:t>
            </w:r>
          </w:p>
        </w:tc>
        <w:tc>
          <w:tcPr>
            <w:tcW w:w="1547" w:type="dxa"/>
            <w:tcBorders>
              <w:left w:val="single" w:sz="4" w:space="0" w:color="auto"/>
              <w:right w:val="single" w:sz="4" w:space="0" w:color="auto"/>
            </w:tcBorders>
          </w:tcPr>
          <w:p w:rsidR="00000000" w:rsidRPr="00D11357" w:rsidRDefault="00D11357">
            <w:pPr>
              <w:pStyle w:val="ConsPlusNormal"/>
              <w:jc w:val="center"/>
            </w:pPr>
          </w:p>
        </w:tc>
        <w:tc>
          <w:tcPr>
            <w:tcW w:w="1701"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 контроллеры;</w:t>
            </w:r>
          </w:p>
        </w:tc>
        <w:tc>
          <w:tcPr>
            <w:tcW w:w="1547" w:type="dxa"/>
            <w:tcBorders>
              <w:left w:val="single" w:sz="4" w:space="0" w:color="auto"/>
              <w:right w:val="single" w:sz="4" w:space="0" w:color="auto"/>
            </w:tcBorders>
          </w:tcPr>
          <w:p w:rsidR="00000000" w:rsidRPr="00D11357" w:rsidRDefault="00D11357">
            <w:pPr>
              <w:pStyle w:val="ConsPlusNormal"/>
              <w:jc w:val="center"/>
            </w:pPr>
          </w:p>
        </w:tc>
        <w:tc>
          <w:tcPr>
            <w:tcW w:w="1701"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 контакторы и реле;</w:t>
            </w:r>
          </w:p>
        </w:tc>
        <w:tc>
          <w:tcPr>
            <w:tcW w:w="1547" w:type="dxa"/>
            <w:tcBorders>
              <w:left w:val="single" w:sz="4" w:space="0" w:color="auto"/>
              <w:right w:val="single" w:sz="4" w:space="0" w:color="auto"/>
            </w:tcBorders>
          </w:tcPr>
          <w:p w:rsidR="00000000" w:rsidRPr="00D11357" w:rsidRDefault="00D11357">
            <w:pPr>
              <w:pStyle w:val="ConsPlusNormal"/>
              <w:jc w:val="center"/>
            </w:pPr>
          </w:p>
        </w:tc>
        <w:tc>
          <w:tcPr>
            <w:tcW w:w="1701"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Комплект деталей тормозной системы:</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 механический привод или электромагнитный привод (соленоид);</w:t>
            </w:r>
          </w:p>
        </w:tc>
        <w:tc>
          <w:tcPr>
            <w:tcW w:w="1547" w:type="dxa"/>
            <w:tcBorders>
              <w:left w:val="single" w:sz="4" w:space="0" w:color="auto"/>
              <w:right w:val="single" w:sz="4" w:space="0" w:color="auto"/>
            </w:tcBorders>
          </w:tcPr>
          <w:p w:rsidR="00000000" w:rsidRPr="00D11357" w:rsidRDefault="00D11357">
            <w:pPr>
              <w:pStyle w:val="ConsPlusNormal"/>
              <w:jc w:val="center"/>
            </w:pPr>
          </w:p>
        </w:tc>
        <w:tc>
          <w:tcPr>
            <w:tcW w:w="1701"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 тормозные краны и цилиндры (камеры);</w:t>
            </w:r>
          </w:p>
        </w:tc>
        <w:tc>
          <w:tcPr>
            <w:tcW w:w="1547" w:type="dxa"/>
            <w:tcBorders>
              <w:left w:val="single" w:sz="4" w:space="0" w:color="auto"/>
              <w:right w:val="single" w:sz="4" w:space="0" w:color="auto"/>
            </w:tcBorders>
          </w:tcPr>
          <w:p w:rsidR="00000000" w:rsidRPr="00D11357" w:rsidRDefault="00D11357">
            <w:pPr>
              <w:pStyle w:val="ConsPlusNormal"/>
              <w:jc w:val="center"/>
            </w:pPr>
          </w:p>
        </w:tc>
        <w:tc>
          <w:tcPr>
            <w:tcW w:w="1701"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 тормозная колодка.</w:t>
            </w:r>
          </w:p>
        </w:tc>
        <w:tc>
          <w:tcPr>
            <w:tcW w:w="1547" w:type="dxa"/>
            <w:tcBorders>
              <w:left w:val="single" w:sz="4" w:space="0" w:color="auto"/>
              <w:right w:val="single" w:sz="4" w:space="0" w:color="auto"/>
            </w:tcBorders>
          </w:tcPr>
          <w:p w:rsidR="00000000" w:rsidRPr="00D11357" w:rsidRDefault="00D11357">
            <w:pPr>
              <w:pStyle w:val="ConsPlusNormal"/>
              <w:jc w:val="center"/>
            </w:pPr>
          </w:p>
        </w:tc>
        <w:tc>
          <w:tcPr>
            <w:tcW w:w="1701"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jc w:val="center"/>
            </w:pPr>
            <w:r w:rsidRPr="00D11357">
              <w:t>Оборудование и технические средства обучения</w:t>
            </w:r>
          </w:p>
        </w:tc>
        <w:tc>
          <w:tcPr>
            <w:tcW w:w="1547" w:type="dxa"/>
            <w:tcBorders>
              <w:left w:val="single" w:sz="4" w:space="0" w:color="auto"/>
              <w:right w:val="single" w:sz="4" w:space="0" w:color="auto"/>
            </w:tcBorders>
          </w:tcPr>
          <w:p w:rsidR="00000000" w:rsidRPr="00D11357" w:rsidRDefault="00D11357">
            <w:pPr>
              <w:pStyle w:val="ConsPlusNormal"/>
              <w:jc w:val="center"/>
            </w:pPr>
          </w:p>
        </w:tc>
        <w:tc>
          <w:tcPr>
            <w:tcW w:w="1701"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 xml:space="preserve">Аппаратно-программный комплекс (АПК) тестирования и развития психофизиологических качеств водителя </w:t>
            </w:r>
            <w:hyperlink w:anchor="Par7285" w:tooltip="&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 w:history="1">
              <w:r w:rsidRPr="00D11357">
                <w:rPr>
                  <w:color w:val="0000FF"/>
                </w:rPr>
                <w:t>&lt;1&gt;</w:t>
              </w:r>
            </w:hyperlink>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701"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Компьютер с соответствующим программным обеспечением</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Мул</w:t>
            </w:r>
            <w:r w:rsidRPr="00D11357">
              <w:t>ьтимедийный проектор</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Экран (монитор, электронная доска)</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 xml:space="preserve">Магнитная доска со схемой населенного пункта </w:t>
            </w:r>
            <w:hyperlink w:anchor="Par7286" w:tooltip="&lt;2&gt; Магнитная доска со схемой населенного пункта может быть заменена соответствующим электронным учебным пособием." w:history="1">
              <w:r w:rsidRPr="00D11357">
                <w:rPr>
                  <w:color w:val="0000FF"/>
                </w:rPr>
                <w:t>&lt;2&gt;</w:t>
              </w:r>
            </w:hyperlink>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jc w:val="center"/>
              <w:outlineLvl w:val="3"/>
            </w:pPr>
            <w:r w:rsidRPr="00D11357">
              <w:t xml:space="preserve">Учебно-наглядные пособия </w:t>
            </w:r>
            <w:hyperlink w:anchor="Par7287" w:tooltip="&lt;3&gt; Учебно-наглядные пособия допустимо представлять в виде плаката, стенда, макета, планшета, модели, схемы, кинофильма, видеофильма, мультимедийных слайдов." w:history="1">
              <w:r w:rsidRPr="00D11357">
                <w:rPr>
                  <w:color w:val="0000FF"/>
                </w:rPr>
                <w:t>&lt;3&gt;</w:t>
              </w:r>
            </w:hyperlink>
          </w:p>
        </w:tc>
        <w:tc>
          <w:tcPr>
            <w:tcW w:w="1547" w:type="dxa"/>
            <w:tcBorders>
              <w:left w:val="single" w:sz="4" w:space="0" w:color="auto"/>
              <w:right w:val="single" w:sz="4" w:space="0" w:color="auto"/>
            </w:tcBorders>
          </w:tcPr>
          <w:p w:rsidR="00000000" w:rsidRPr="00D11357" w:rsidRDefault="00D11357">
            <w:pPr>
              <w:pStyle w:val="ConsPlusNormal"/>
              <w:jc w:val="center"/>
            </w:pPr>
          </w:p>
        </w:tc>
        <w:tc>
          <w:tcPr>
            <w:tcW w:w="1701"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jc w:val="center"/>
              <w:outlineLvl w:val="4"/>
            </w:pPr>
            <w:r w:rsidRPr="00D11357">
              <w:t>Устройство трамвайных вагонов и их оборудование</w:t>
            </w:r>
          </w:p>
        </w:tc>
        <w:tc>
          <w:tcPr>
            <w:tcW w:w="1547" w:type="dxa"/>
            <w:tcBorders>
              <w:left w:val="single" w:sz="4" w:space="0" w:color="auto"/>
              <w:right w:val="single" w:sz="4" w:space="0" w:color="auto"/>
            </w:tcBorders>
          </w:tcPr>
          <w:p w:rsidR="00000000" w:rsidRPr="00D11357" w:rsidRDefault="00D11357">
            <w:pPr>
              <w:pStyle w:val="ConsPlusNormal"/>
              <w:jc w:val="center"/>
            </w:pPr>
          </w:p>
        </w:tc>
        <w:tc>
          <w:tcPr>
            <w:tcW w:w="1701"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Схемы устройства и работы систем и механизмов трамвая</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Схемы цепей управления</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Силовые (тяговые) и вспомогательные высоковольтные цепи</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 xml:space="preserve">Схема работы барабанно-колодочного (дискового) тормоза с </w:t>
            </w:r>
            <w:r w:rsidRPr="00D11357">
              <w:lastRenderedPageBreak/>
              <w:t>электромагнитным (соленоидным), пневматическим или электрическим приводом</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lastRenderedPageBreak/>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Электробезопасность</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Аппараты защиты силовой цепи</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Устройство и работа электромагнитного рельсового тормоз</w:t>
            </w:r>
            <w:r w:rsidRPr="00D11357">
              <w:t>а</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jc w:val="center"/>
              <w:outlineLvl w:val="4"/>
            </w:pPr>
            <w:r w:rsidRPr="00D11357">
              <w:t>Основы законодательства в сфере дорожного движения</w:t>
            </w:r>
          </w:p>
        </w:tc>
        <w:tc>
          <w:tcPr>
            <w:tcW w:w="1547" w:type="dxa"/>
            <w:tcBorders>
              <w:left w:val="single" w:sz="4" w:space="0" w:color="auto"/>
              <w:right w:val="single" w:sz="4" w:space="0" w:color="auto"/>
            </w:tcBorders>
          </w:tcPr>
          <w:p w:rsidR="00000000" w:rsidRPr="00D11357" w:rsidRDefault="00D11357">
            <w:pPr>
              <w:pStyle w:val="ConsPlusNormal"/>
              <w:jc w:val="center"/>
            </w:pPr>
          </w:p>
        </w:tc>
        <w:tc>
          <w:tcPr>
            <w:tcW w:w="1701"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Дорожные знаки</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Дорожная разметка</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Опознавательные и регистрационные знаки</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Средства регулирования дорожного движения</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Сигналы регулировщика</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Применение аварийной сигнализации и знака аварийной остановки</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Проезд перекрестков</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Проезд пешеходных переходов</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Неисправности и условия, при которых запрещается эксплуатация транспортных средств</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Ответственность за правонарушения в области дорожного движения</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Страхование автогражданской ответственности</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Последовательность действий при ДТП</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jc w:val="center"/>
              <w:outlineLvl w:val="4"/>
            </w:pPr>
            <w:r w:rsidRPr="00D11357">
              <w:t>Основы безопасного управления транспортным средством</w:t>
            </w:r>
          </w:p>
        </w:tc>
        <w:tc>
          <w:tcPr>
            <w:tcW w:w="1547" w:type="dxa"/>
            <w:tcBorders>
              <w:left w:val="single" w:sz="4" w:space="0" w:color="auto"/>
              <w:right w:val="single" w:sz="4" w:space="0" w:color="auto"/>
            </w:tcBorders>
          </w:tcPr>
          <w:p w:rsidR="00000000" w:rsidRPr="00D11357" w:rsidRDefault="00D11357">
            <w:pPr>
              <w:pStyle w:val="ConsPlusNormal"/>
              <w:jc w:val="center"/>
            </w:pPr>
          </w:p>
        </w:tc>
        <w:tc>
          <w:tcPr>
            <w:tcW w:w="1701"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Сложные дорожные условия</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Виды и причины ДТП</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Типичные опасные ситуации</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Сложные метеоусловия</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Движение в темное время суток</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Тормозной и остановочный путь</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Действия водителя в критических ситуациях</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Силы, действующие на транспортное средство</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Профессиональная надежность водителя</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Влияние дорожных условий на безопасность движения</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lastRenderedPageBreak/>
              <w:t>Безопасность пассажиров транспортных средств</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Безопасность пешеходов и велосипедистов</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Типичные ошибки пешеходов</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Типовые примеры допускаемых нарушений ПДД</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jc w:val="center"/>
              <w:outlineLvl w:val="3"/>
            </w:pPr>
            <w:r w:rsidRPr="00D11357">
              <w:t>Информационные материалы</w:t>
            </w:r>
          </w:p>
        </w:tc>
        <w:tc>
          <w:tcPr>
            <w:tcW w:w="1547" w:type="dxa"/>
            <w:tcBorders>
              <w:left w:val="single" w:sz="4" w:space="0" w:color="auto"/>
              <w:right w:val="single" w:sz="4" w:space="0" w:color="auto"/>
            </w:tcBorders>
          </w:tcPr>
          <w:p w:rsidR="00000000" w:rsidRPr="00D11357" w:rsidRDefault="00D11357">
            <w:pPr>
              <w:pStyle w:val="ConsPlusNormal"/>
              <w:jc w:val="center"/>
            </w:pPr>
          </w:p>
        </w:tc>
        <w:tc>
          <w:tcPr>
            <w:tcW w:w="1701"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jc w:val="center"/>
              <w:outlineLvl w:val="4"/>
            </w:pPr>
            <w:r w:rsidRPr="00D11357">
              <w:t>Информационный стенд</w:t>
            </w:r>
          </w:p>
        </w:tc>
        <w:tc>
          <w:tcPr>
            <w:tcW w:w="1547" w:type="dxa"/>
            <w:tcBorders>
              <w:left w:val="single" w:sz="4" w:space="0" w:color="auto"/>
              <w:right w:val="single" w:sz="4" w:space="0" w:color="auto"/>
            </w:tcBorders>
          </w:tcPr>
          <w:p w:rsidR="00000000" w:rsidRPr="00D11357" w:rsidRDefault="00D11357">
            <w:pPr>
              <w:pStyle w:val="ConsPlusNormal"/>
              <w:jc w:val="center"/>
            </w:pPr>
          </w:p>
        </w:tc>
        <w:tc>
          <w:tcPr>
            <w:tcW w:w="1701"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Закон Российской Федерации от 7 февраля 1992 г. N 2300-1 "О защите прав потребителей"</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Копия лицензии с соответствующим приложением</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Примерная программа профессиональной подготовки водителей транспортных средств категории "Tm"</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Программа профессиональной подготовки водителей транспортных средств категории "Tm", согласованная с Госавтоинспекцией</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Федеральный закон "О защите прав потребителей"</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Учебный план</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Календарный учебный график (на каждую учебную группу)</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Расписание занятий (на каждую учебную группу)</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График учебного вождения (на каждую учебную группу)</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right w:val="single" w:sz="4" w:space="0" w:color="auto"/>
            </w:tcBorders>
          </w:tcPr>
          <w:p w:rsidR="00000000" w:rsidRPr="00D11357" w:rsidRDefault="00D11357">
            <w:pPr>
              <w:pStyle w:val="ConsPlusNormal"/>
            </w:pPr>
            <w:r w:rsidRPr="00D11357">
              <w:t>Книга жалоб и предложений</w:t>
            </w:r>
          </w:p>
        </w:tc>
        <w:tc>
          <w:tcPr>
            <w:tcW w:w="154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1"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Адрес официального сайта в сети "Интернет"</w:t>
            </w:r>
          </w:p>
        </w:tc>
        <w:tc>
          <w:tcPr>
            <w:tcW w:w="1547" w:type="dxa"/>
            <w:tcBorders>
              <w:left w:val="single" w:sz="4" w:space="0" w:color="auto"/>
              <w:bottom w:val="single" w:sz="4" w:space="0" w:color="auto"/>
              <w:right w:val="single" w:sz="4" w:space="0" w:color="auto"/>
            </w:tcBorders>
          </w:tcPr>
          <w:p w:rsidR="00000000" w:rsidRPr="00D11357" w:rsidRDefault="00D11357">
            <w:pPr>
              <w:pStyle w:val="ConsPlusNormal"/>
              <w:jc w:val="center"/>
            </w:pPr>
          </w:p>
        </w:tc>
        <w:tc>
          <w:tcPr>
            <w:tcW w:w="1701" w:type="dxa"/>
            <w:tcBorders>
              <w:left w:val="single" w:sz="4" w:space="0" w:color="auto"/>
              <w:bottom w:val="single" w:sz="4" w:space="0" w:color="auto"/>
              <w:right w:val="single" w:sz="4" w:space="0" w:color="auto"/>
            </w:tcBorders>
          </w:tcPr>
          <w:p w:rsidR="00000000" w:rsidRPr="00D11357" w:rsidRDefault="00D11357">
            <w:pPr>
              <w:pStyle w:val="ConsPlusNormal"/>
              <w:jc w:val="center"/>
            </w:pPr>
          </w:p>
        </w:tc>
      </w:tr>
    </w:tbl>
    <w:p w:rsidR="00000000" w:rsidRDefault="00D11357">
      <w:pPr>
        <w:pStyle w:val="ConsPlusNormal"/>
        <w:ind w:firstLine="540"/>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77" w:name="Par7285"/>
      <w:bookmarkEnd w:id="77"/>
      <w:r>
        <w:t>&lt;1&gt; Необходимость применения АПК тестирования и развития психофизиологических качеств водителя определяется организацией, осущест</w:t>
      </w:r>
      <w:r>
        <w:t>вляющей образовательную деятельность.</w:t>
      </w:r>
    </w:p>
    <w:p w:rsidR="00000000" w:rsidRDefault="00D11357">
      <w:pPr>
        <w:pStyle w:val="ConsPlusNormal"/>
        <w:spacing w:before="200"/>
        <w:ind w:firstLine="540"/>
        <w:jc w:val="both"/>
      </w:pPr>
      <w:bookmarkStart w:id="78" w:name="Par7286"/>
      <w:bookmarkEnd w:id="78"/>
      <w:r>
        <w:t>&lt;2&gt; Магнитная доска со схемой населенного пункта может быть заменена соответствующим электронным учебным пособием.</w:t>
      </w:r>
    </w:p>
    <w:p w:rsidR="00000000" w:rsidRDefault="00D11357">
      <w:pPr>
        <w:pStyle w:val="ConsPlusNormal"/>
        <w:spacing w:before="200"/>
        <w:ind w:firstLine="540"/>
        <w:jc w:val="both"/>
      </w:pPr>
      <w:bookmarkStart w:id="79" w:name="Par7287"/>
      <w:bookmarkEnd w:id="79"/>
      <w:r>
        <w:t>&lt;3&gt; Учебно-наглядные пособия допустимо представлять в виде плаката, стенда,</w:t>
      </w:r>
      <w:r>
        <w:t xml:space="preserve"> макета, планшета, модели, схемы, кинофильма, видеофильма, мультимедийных слайдов.</w:t>
      </w:r>
    </w:p>
    <w:p w:rsidR="00000000" w:rsidRDefault="00D11357">
      <w:pPr>
        <w:pStyle w:val="ConsPlusNormal"/>
        <w:ind w:firstLine="540"/>
        <w:jc w:val="both"/>
      </w:pPr>
    </w:p>
    <w:p w:rsidR="00000000" w:rsidRDefault="00D11357">
      <w:pPr>
        <w:pStyle w:val="ConsPlusTitle"/>
        <w:jc w:val="center"/>
        <w:outlineLvl w:val="2"/>
      </w:pPr>
      <w:r>
        <w:t>Перечень материалов по предмету "Первая помощь</w:t>
      </w:r>
    </w:p>
    <w:p w:rsidR="00000000" w:rsidRDefault="00D11357">
      <w:pPr>
        <w:pStyle w:val="ConsPlusTitle"/>
        <w:jc w:val="center"/>
      </w:pPr>
      <w:r>
        <w:t>при дорожно-транспортном происшествии"</w:t>
      </w:r>
    </w:p>
    <w:p w:rsidR="00000000" w:rsidRDefault="00D11357">
      <w:pPr>
        <w:pStyle w:val="ConsPlusNormal"/>
        <w:ind w:firstLine="540"/>
        <w:jc w:val="both"/>
      </w:pPr>
    </w:p>
    <w:p w:rsidR="00000000" w:rsidRDefault="00D11357">
      <w:pPr>
        <w:pStyle w:val="ConsPlusNormal"/>
        <w:jc w:val="right"/>
      </w:pPr>
      <w:r>
        <w:t>Таблица 13</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403"/>
        <w:gridCol w:w="1863"/>
        <w:gridCol w:w="1433"/>
      </w:tblGrid>
      <w:tr w:rsidR="00000000" w:rsidRPr="00D11357">
        <w:tc>
          <w:tcPr>
            <w:tcW w:w="64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учебных материалов</w:t>
            </w:r>
          </w:p>
        </w:tc>
        <w:tc>
          <w:tcPr>
            <w:tcW w:w="18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Единица измерения</w:t>
            </w:r>
          </w:p>
        </w:tc>
        <w:tc>
          <w:tcPr>
            <w:tcW w:w="14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w:t>
            </w:r>
          </w:p>
        </w:tc>
      </w:tr>
      <w:tr w:rsidR="00000000" w:rsidRPr="00D11357">
        <w:tc>
          <w:tcPr>
            <w:tcW w:w="969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lastRenderedPageBreak/>
              <w:t>Оборудование</w:t>
            </w:r>
          </w:p>
        </w:tc>
      </w:tr>
      <w:tr w:rsidR="00000000" w:rsidRPr="00D11357">
        <w:tc>
          <w:tcPr>
            <w:tcW w:w="64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4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Тренажер-манекен взрослого пострадавшего (голова, торс) без кон</w:t>
            </w:r>
            <w:r w:rsidRPr="00D11357">
              <w:t>тролера для отработки приемов сердечно-легочной реанимации</w:t>
            </w:r>
          </w:p>
        </w:tc>
        <w:tc>
          <w:tcPr>
            <w:tcW w:w="18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4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Тренажер-манекен взрослого пострадавшего для отработки приемов удаления инородного тела из верхних дыхательных путей</w:t>
            </w:r>
          </w:p>
        </w:tc>
        <w:tc>
          <w:tcPr>
            <w:tcW w:w="18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4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Расходный материал для тренажеров (заносные лицевые маск</w:t>
            </w:r>
            <w:r w:rsidRPr="00D11357">
              <w:t>и, запасные "дыхательные пути", шляпы с клапаном для проведения искусственной вентиляции легких)</w:t>
            </w:r>
          </w:p>
        </w:tc>
        <w:tc>
          <w:tcPr>
            <w:tcW w:w="18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4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20</w:t>
            </w:r>
          </w:p>
        </w:tc>
      </w:tr>
      <w:tr w:rsidR="00000000" w:rsidRPr="00D11357">
        <w:tc>
          <w:tcPr>
            <w:tcW w:w="64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Мотоциклетный шлем</w:t>
            </w:r>
          </w:p>
        </w:tc>
        <w:tc>
          <w:tcPr>
            <w:tcW w:w="18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штук</w:t>
            </w:r>
          </w:p>
        </w:tc>
        <w:tc>
          <w:tcPr>
            <w:tcW w:w="14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969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Расходные материалы</w:t>
            </w:r>
          </w:p>
        </w:tc>
      </w:tr>
      <w:tr w:rsidR="00000000" w:rsidRPr="00D11357">
        <w:tc>
          <w:tcPr>
            <w:tcW w:w="64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Аптечка первой помощи (автомобильная)</w:t>
            </w:r>
          </w:p>
        </w:tc>
        <w:tc>
          <w:tcPr>
            <w:tcW w:w="18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4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r w:rsidR="00000000" w:rsidRPr="00D11357">
        <w:tc>
          <w:tcPr>
            <w:tcW w:w="64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Табельные средства для оказания первой помощи.</w:t>
            </w:r>
          </w:p>
        </w:tc>
        <w:tc>
          <w:tcPr>
            <w:tcW w:w="18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4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 Средства иммобилизации для верхних, нижних конечностей, шейного отдела позвоночника (ш</w:t>
            </w:r>
            <w:r w:rsidRPr="00D11357">
              <w:t>ины).</w:t>
            </w:r>
          </w:p>
          <w:p w:rsidR="00000000" w:rsidRPr="00D11357" w:rsidRDefault="00D11357">
            <w:pPr>
              <w:pStyle w:val="ConsPlusNormal"/>
            </w:pPr>
            <w:r w:rsidRPr="00D11357">
              <w:t>Перевязочные средства (бинты, салфетки, лейкопластырь)</w:t>
            </w:r>
          </w:p>
        </w:tc>
        <w:tc>
          <w:tcPr>
            <w:tcW w:w="18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4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r>
      <w:tr w:rsidR="00000000" w:rsidRPr="00D11357">
        <w:tc>
          <w:tcPr>
            <w:tcW w:w="64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4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969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 xml:space="preserve">Учебно-наглядные пособия </w:t>
            </w:r>
            <w:hyperlink w:anchor="Par7352" w:tooltip="&lt;1&gt; Учебно-наглядные пособия допустимо представлять в виде печатных изданий, плакатов, электронных учебных материалов, тематических фильмов." w:history="1">
              <w:r w:rsidRPr="00D11357">
                <w:rPr>
                  <w:color w:val="0000FF"/>
                </w:rPr>
                <w:t>&lt;1&gt;</w:t>
              </w:r>
            </w:hyperlink>
          </w:p>
        </w:tc>
      </w:tr>
      <w:tr w:rsidR="00000000" w:rsidRPr="00D11357">
        <w:tc>
          <w:tcPr>
            <w:tcW w:w="64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Учебные пособия по первой помощи пострадавшим в дорожно-транспортных происшествиях для водит</w:t>
            </w:r>
            <w:r w:rsidRPr="00D11357">
              <w:t>елей</w:t>
            </w:r>
          </w:p>
        </w:tc>
        <w:tc>
          <w:tcPr>
            <w:tcW w:w="18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4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18</w:t>
            </w:r>
          </w:p>
        </w:tc>
      </w:tr>
      <w:tr w:rsidR="00000000" w:rsidRPr="00D11357">
        <w:tc>
          <w:tcPr>
            <w:tcW w:w="64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Учебные фильмы по первой помощи пострадавшим в дорожно-транспортных происшествиях</w:t>
            </w:r>
          </w:p>
        </w:tc>
        <w:tc>
          <w:tcPr>
            <w:tcW w:w="18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4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Наглядные пособия: способы остановки кровотечения, сердечно-легочная реанимация, транспортные положения, первая помощь при скелетной травме, ран</w:t>
            </w:r>
            <w:r w:rsidRPr="00D11357">
              <w:t>ениях и термической травме</w:t>
            </w:r>
          </w:p>
        </w:tc>
        <w:tc>
          <w:tcPr>
            <w:tcW w:w="18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4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969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Технические средства обучения</w:t>
            </w:r>
          </w:p>
        </w:tc>
      </w:tr>
      <w:tr w:rsidR="00000000" w:rsidRPr="00D11357">
        <w:tc>
          <w:tcPr>
            <w:tcW w:w="64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Компьютер с соответствующим программным обеспечением</w:t>
            </w:r>
          </w:p>
        </w:tc>
        <w:tc>
          <w:tcPr>
            <w:tcW w:w="18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4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Мультимедийный проектор</w:t>
            </w:r>
          </w:p>
        </w:tc>
        <w:tc>
          <w:tcPr>
            <w:tcW w:w="18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4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Экран (электронная доска)</w:t>
            </w:r>
          </w:p>
        </w:tc>
        <w:tc>
          <w:tcPr>
            <w:tcW w:w="18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4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Магнитно-маркерная доска</w:t>
            </w:r>
          </w:p>
        </w:tc>
        <w:tc>
          <w:tcPr>
            <w:tcW w:w="18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4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bl>
    <w:p w:rsidR="00000000" w:rsidRDefault="00D11357">
      <w:pPr>
        <w:pStyle w:val="ConsPlusNormal"/>
        <w:ind w:firstLine="540"/>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80" w:name="Par7352"/>
      <w:bookmarkEnd w:id="80"/>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000000" w:rsidRDefault="00D11357">
      <w:pPr>
        <w:pStyle w:val="ConsPlusNormal"/>
        <w:ind w:firstLine="540"/>
        <w:jc w:val="both"/>
      </w:pPr>
    </w:p>
    <w:p w:rsidR="00000000" w:rsidRDefault="00D11357">
      <w:pPr>
        <w:pStyle w:val="ConsPlusNormal"/>
        <w:ind w:firstLine="540"/>
        <w:jc w:val="both"/>
      </w:pPr>
      <w:r>
        <w:t>Условия реализации Примерной программы составляют требования к учеб</w:t>
      </w:r>
      <w:r>
        <w:t>но-материальной базе организации, осуществляющей образовательную деятельность.</w:t>
      </w:r>
    </w:p>
    <w:p w:rsidR="00000000" w:rsidRDefault="00D11357">
      <w:pPr>
        <w:pStyle w:val="ConsPlusNormal"/>
        <w:spacing w:before="20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000000" w:rsidRDefault="00D11357">
      <w:pPr>
        <w:pStyle w:val="ConsPlusNormal"/>
        <w:ind w:firstLine="540"/>
        <w:jc w:val="both"/>
      </w:pPr>
    </w:p>
    <w:p w:rsidR="00000000" w:rsidRDefault="00D11357">
      <w:pPr>
        <w:pStyle w:val="ConsPlusTitle"/>
        <w:jc w:val="center"/>
        <w:outlineLvl w:val="1"/>
      </w:pPr>
      <w:r>
        <w:t>VI. СИСТЕМА ОЦЕНКИ РЕЗУЛЬТАТОВ ОСВОЕН</w:t>
      </w:r>
      <w:r>
        <w:t>ИЯ ПРИМЕРНОЙ ПРОГРАММЫ</w:t>
      </w:r>
    </w:p>
    <w:p w:rsidR="00000000" w:rsidRDefault="00D11357">
      <w:pPr>
        <w:pStyle w:val="ConsPlusNormal"/>
        <w:ind w:firstLine="540"/>
        <w:jc w:val="both"/>
      </w:pPr>
    </w:p>
    <w:p w:rsidR="00000000" w:rsidRDefault="00D11357">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000000" w:rsidRDefault="00D11357">
      <w:pPr>
        <w:pStyle w:val="ConsPlusNormal"/>
        <w:spacing w:before="200"/>
        <w:ind w:firstLine="540"/>
        <w:jc w:val="both"/>
      </w:pPr>
      <w:r>
        <w:t>Професси</w:t>
      </w:r>
      <w:r>
        <w:t>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w:t>
      </w:r>
      <w:r>
        <w:t>овлетворительную оценку, к сдаче квалификационного экзамена не допускаются.</w:t>
      </w:r>
    </w:p>
    <w:p w:rsidR="00000000" w:rsidRDefault="00D11357">
      <w:pPr>
        <w:pStyle w:val="ConsPlusNormal"/>
        <w:spacing w:before="200"/>
        <w:ind w:firstLine="540"/>
        <w:jc w:val="both"/>
      </w:pPr>
      <w:r>
        <w:t>К проведению квалификационного экзамена привлекаются представители работодателей, их объединений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Статья 74 Федерального закона от 29 декаб</w:t>
      </w:r>
      <w:r>
        <w:t>ря 2012 г. N 273-ФЗ "Об образовании в Российской Федерации".</w:t>
      </w:r>
    </w:p>
    <w:p w:rsidR="00000000" w:rsidRDefault="00D11357">
      <w:pPr>
        <w:pStyle w:val="ConsPlusNormal"/>
        <w:ind w:firstLine="540"/>
        <w:jc w:val="both"/>
      </w:pPr>
    </w:p>
    <w:p w:rsidR="00000000" w:rsidRDefault="00D11357">
      <w:pPr>
        <w:pStyle w:val="ConsPlusNormal"/>
        <w:ind w:firstLine="540"/>
        <w:jc w:val="both"/>
      </w:pPr>
      <w:r>
        <w:t>Проверка теоретических знаний при проведении квалификационного экзамена проводится по предметам:</w:t>
      </w:r>
    </w:p>
    <w:p w:rsidR="00000000" w:rsidRDefault="00D11357">
      <w:pPr>
        <w:pStyle w:val="ConsPlusNormal"/>
        <w:spacing w:before="200"/>
        <w:ind w:firstLine="540"/>
        <w:jc w:val="both"/>
      </w:pPr>
      <w:r>
        <w:t>"Устройство трамвайных вагонов и их оборудования";</w:t>
      </w:r>
    </w:p>
    <w:p w:rsidR="00000000" w:rsidRDefault="00D11357">
      <w:pPr>
        <w:pStyle w:val="ConsPlusNormal"/>
        <w:spacing w:before="200"/>
        <w:ind w:firstLine="540"/>
        <w:jc w:val="both"/>
      </w:pPr>
      <w:r>
        <w:t>"Основы законодательства в сфере дорожного дви</w:t>
      </w:r>
      <w:r>
        <w:t>жения";</w:t>
      </w:r>
    </w:p>
    <w:p w:rsidR="00000000" w:rsidRDefault="00D11357">
      <w:pPr>
        <w:pStyle w:val="ConsPlusNormal"/>
        <w:spacing w:before="200"/>
        <w:ind w:firstLine="540"/>
        <w:jc w:val="both"/>
      </w:pPr>
      <w:r>
        <w:t>"Организация движения трамваев";</w:t>
      </w:r>
    </w:p>
    <w:p w:rsidR="00000000" w:rsidRDefault="00D11357">
      <w:pPr>
        <w:pStyle w:val="ConsPlusNormal"/>
        <w:spacing w:before="200"/>
        <w:ind w:firstLine="540"/>
        <w:jc w:val="both"/>
      </w:pPr>
      <w:r>
        <w:t>"Основы безопасного управления транспортным средством".</w:t>
      </w:r>
    </w:p>
    <w:p w:rsidR="00000000" w:rsidRDefault="00D11357">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w:t>
      </w:r>
      <w:r>
        <w:t>ителем организации, осуществляющей образовательную деятельность.</w:t>
      </w:r>
    </w:p>
    <w:p w:rsidR="00000000" w:rsidRDefault="00D11357">
      <w:pPr>
        <w:pStyle w:val="ConsPlusNormal"/>
        <w:spacing w:before="200"/>
        <w:ind w:firstLine="540"/>
        <w:jc w:val="both"/>
      </w:pPr>
      <w:r>
        <w:t>Практическая квалификационная работа при проведении квалификационного экзамена заключается в проверке умений управлять трамваем и условиях дорожного движения.</w:t>
      </w:r>
    </w:p>
    <w:p w:rsidR="00000000" w:rsidRDefault="00D11357">
      <w:pPr>
        <w:pStyle w:val="ConsPlusNormal"/>
        <w:spacing w:before="200"/>
        <w:ind w:firstLine="540"/>
        <w:jc w:val="both"/>
      </w:pPr>
      <w:r>
        <w:t>Результаты квалификационного экз</w:t>
      </w:r>
      <w:r>
        <w:t>амена оформляются протоколом. По результатам квалификационного экзамена выдается свидетельство о профессии водителя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Статья 60 Федерального закона от 29 декабря 2012 г. N 273-ФЗ "Об образовании в Российской Федераци</w:t>
      </w:r>
      <w:r>
        <w:t>и".</w:t>
      </w:r>
    </w:p>
    <w:p w:rsidR="00000000" w:rsidRDefault="00D11357">
      <w:pPr>
        <w:pStyle w:val="ConsPlusNormal"/>
        <w:ind w:firstLine="540"/>
        <w:jc w:val="both"/>
      </w:pPr>
    </w:p>
    <w:p w:rsidR="00000000" w:rsidRDefault="00D11357">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w:t>
      </w:r>
      <w:r>
        <w:t>х.</w:t>
      </w:r>
    </w:p>
    <w:p w:rsidR="00000000" w:rsidRDefault="00D11357">
      <w:pPr>
        <w:pStyle w:val="ConsPlusNormal"/>
        <w:ind w:firstLine="540"/>
        <w:jc w:val="both"/>
      </w:pPr>
    </w:p>
    <w:p w:rsidR="00000000" w:rsidRDefault="00D11357">
      <w:pPr>
        <w:pStyle w:val="ConsPlusTitle"/>
        <w:jc w:val="center"/>
        <w:outlineLvl w:val="1"/>
      </w:pPr>
      <w:r>
        <w:t>VII. УЧЕБНО-МЕТОДИЧЕСКИЕ МАТЕРИАЛЫ ОБЕСПЕЧИВАЮЩИЕ</w:t>
      </w:r>
    </w:p>
    <w:p w:rsidR="00000000" w:rsidRDefault="00D11357">
      <w:pPr>
        <w:pStyle w:val="ConsPlusTitle"/>
        <w:jc w:val="center"/>
      </w:pPr>
      <w:r>
        <w:t>РЕАЛИЗАЦИЮ ПРИМЕРНОЙ ПРОГРАММЫ</w:t>
      </w:r>
    </w:p>
    <w:p w:rsidR="00000000" w:rsidRDefault="00D11357">
      <w:pPr>
        <w:pStyle w:val="ConsPlusNormal"/>
        <w:ind w:firstLine="540"/>
        <w:jc w:val="both"/>
      </w:pPr>
    </w:p>
    <w:p w:rsidR="00000000" w:rsidRDefault="00D11357">
      <w:pPr>
        <w:pStyle w:val="ConsPlusNormal"/>
        <w:ind w:firstLine="540"/>
        <w:jc w:val="both"/>
      </w:pPr>
      <w:r>
        <w:t>Учебно-методические материалы представлены:</w:t>
      </w:r>
    </w:p>
    <w:p w:rsidR="00000000" w:rsidRDefault="00D11357">
      <w:pPr>
        <w:pStyle w:val="ConsPlusNormal"/>
        <w:spacing w:before="200"/>
        <w:ind w:firstLine="540"/>
        <w:jc w:val="both"/>
      </w:pPr>
      <w:r>
        <w:t>примерной программой профессиональной подготовки водителей транспортных средств категории "Tm", утвержденной в установленном порядке;</w:t>
      </w:r>
    </w:p>
    <w:p w:rsidR="00000000" w:rsidRDefault="00D11357">
      <w:pPr>
        <w:pStyle w:val="ConsPlusNormal"/>
        <w:spacing w:before="200"/>
        <w:ind w:firstLine="540"/>
        <w:jc w:val="both"/>
      </w:pPr>
      <w:r>
        <w:t xml:space="preserve">программой профессиональной подготовки водителей транспортных средств категории "Tm", согласованной с Госавтоинспекцией и </w:t>
      </w:r>
      <w:r>
        <w:t>утвержденной руководителем организации, осуществляющей образовательную деятельность;</w:t>
      </w:r>
    </w:p>
    <w:p w:rsidR="00000000" w:rsidRDefault="00D11357">
      <w:pPr>
        <w:pStyle w:val="ConsPlusNormal"/>
        <w:spacing w:before="20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000000" w:rsidRDefault="00D11357">
      <w:pPr>
        <w:pStyle w:val="ConsPlusNormal"/>
        <w:spacing w:before="200"/>
        <w:ind w:firstLine="540"/>
        <w:jc w:val="both"/>
      </w:pPr>
      <w:r>
        <w:t>материалами дл</w:t>
      </w:r>
      <w:r>
        <w:t>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000000" w:rsidRDefault="00D11357">
      <w:pPr>
        <w:pStyle w:val="ConsPlusNormal"/>
        <w:jc w:val="center"/>
      </w:pPr>
    </w:p>
    <w:p w:rsidR="00000000" w:rsidRDefault="00D11357">
      <w:pPr>
        <w:pStyle w:val="ConsPlusNormal"/>
        <w:jc w:val="center"/>
      </w:pPr>
    </w:p>
    <w:p w:rsidR="00000000" w:rsidRDefault="00D11357">
      <w:pPr>
        <w:pStyle w:val="ConsPlusNormal"/>
        <w:jc w:val="center"/>
      </w:pPr>
    </w:p>
    <w:p w:rsidR="00000000" w:rsidRDefault="00D11357">
      <w:pPr>
        <w:pStyle w:val="ConsPlusNormal"/>
        <w:jc w:val="center"/>
      </w:pPr>
    </w:p>
    <w:p w:rsidR="00000000" w:rsidRDefault="00D11357">
      <w:pPr>
        <w:pStyle w:val="ConsPlusNormal"/>
        <w:jc w:val="center"/>
      </w:pPr>
    </w:p>
    <w:p w:rsidR="00000000" w:rsidRDefault="00D11357">
      <w:pPr>
        <w:pStyle w:val="ConsPlusNormal"/>
        <w:jc w:val="right"/>
        <w:outlineLvl w:val="0"/>
      </w:pPr>
      <w:r>
        <w:t>Приложение N 9</w:t>
      </w:r>
    </w:p>
    <w:p w:rsidR="00000000" w:rsidRDefault="00D11357">
      <w:pPr>
        <w:pStyle w:val="ConsPlusNormal"/>
        <w:jc w:val="right"/>
      </w:pPr>
    </w:p>
    <w:p w:rsidR="00000000" w:rsidRDefault="00D11357">
      <w:pPr>
        <w:pStyle w:val="ConsPlusNormal"/>
        <w:jc w:val="right"/>
      </w:pPr>
      <w:r>
        <w:t>Утверждена</w:t>
      </w:r>
    </w:p>
    <w:p w:rsidR="00000000" w:rsidRDefault="00D11357">
      <w:pPr>
        <w:pStyle w:val="ConsPlusNormal"/>
        <w:jc w:val="right"/>
      </w:pPr>
      <w:r>
        <w:t>приказом Министерства образования</w:t>
      </w:r>
    </w:p>
    <w:p w:rsidR="00000000" w:rsidRDefault="00D11357">
      <w:pPr>
        <w:pStyle w:val="ConsPlusNormal"/>
        <w:jc w:val="right"/>
      </w:pPr>
      <w:r>
        <w:t>и науки Российской Федерации</w:t>
      </w:r>
    </w:p>
    <w:p w:rsidR="00000000" w:rsidRDefault="00D11357">
      <w:pPr>
        <w:pStyle w:val="ConsPlusNormal"/>
        <w:jc w:val="right"/>
      </w:pPr>
      <w:r>
        <w:t>от 26 декабря</w:t>
      </w:r>
      <w:r>
        <w:t xml:space="preserve"> 2013 г. N 1408</w:t>
      </w:r>
    </w:p>
    <w:p w:rsidR="00000000" w:rsidRDefault="00D11357">
      <w:pPr>
        <w:pStyle w:val="ConsPlusNormal"/>
        <w:ind w:firstLine="540"/>
        <w:jc w:val="both"/>
      </w:pPr>
    </w:p>
    <w:p w:rsidR="00000000" w:rsidRDefault="00D11357">
      <w:pPr>
        <w:pStyle w:val="ConsPlusTitle"/>
        <w:jc w:val="center"/>
      </w:pPr>
      <w:bookmarkStart w:id="81" w:name="Par7398"/>
      <w:bookmarkEnd w:id="81"/>
      <w:r>
        <w:t>ПРИМЕРНАЯ ПРОГРАММА</w:t>
      </w:r>
    </w:p>
    <w:p w:rsidR="00000000" w:rsidRDefault="00D11357">
      <w:pPr>
        <w:pStyle w:val="ConsPlusTitle"/>
        <w:jc w:val="center"/>
      </w:pPr>
      <w:r>
        <w:t>ПРОФЕССИОНАЛЬНОЙ ПОДГОТОВКИ ВОДИТЕЛЕЙ ТРАНСПОРТНЫХ СРЕДСТВ</w:t>
      </w:r>
    </w:p>
    <w:p w:rsidR="00000000" w:rsidRDefault="00D11357">
      <w:pPr>
        <w:pStyle w:val="ConsPlusTitle"/>
        <w:jc w:val="center"/>
      </w:pPr>
      <w:r>
        <w:t>КАТЕГОРИИ "TB"</w:t>
      </w:r>
    </w:p>
    <w:p w:rsidR="00000000" w:rsidRDefault="00D11357">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rsidRPr="00D11357">
        <w:trPr>
          <w:jc w:val="center"/>
        </w:trPr>
        <w:tc>
          <w:tcPr>
            <w:tcW w:w="10147" w:type="dxa"/>
            <w:tcBorders>
              <w:left w:val="single" w:sz="24" w:space="0" w:color="CED3F1"/>
              <w:right w:val="single" w:sz="24" w:space="0" w:color="F4F3F8"/>
            </w:tcBorders>
            <w:shd w:val="clear" w:color="auto" w:fill="F4F3F8"/>
          </w:tcPr>
          <w:p w:rsidR="00000000" w:rsidRPr="00D11357" w:rsidRDefault="00D11357">
            <w:pPr>
              <w:pStyle w:val="ConsPlusNormal"/>
              <w:jc w:val="center"/>
              <w:rPr>
                <w:color w:val="392C69"/>
              </w:rPr>
            </w:pPr>
            <w:r w:rsidRPr="00D11357">
              <w:rPr>
                <w:color w:val="392C69"/>
              </w:rPr>
              <w:t>Список изменяющих документов</w:t>
            </w:r>
          </w:p>
          <w:p w:rsidR="00000000" w:rsidRPr="00D11357" w:rsidRDefault="00D11357">
            <w:pPr>
              <w:pStyle w:val="ConsPlusNormal"/>
              <w:jc w:val="center"/>
              <w:rPr>
                <w:color w:val="392C69"/>
              </w:rPr>
            </w:pPr>
            <w:r w:rsidRPr="00D11357">
              <w:rPr>
                <w:color w:val="392C69"/>
              </w:rPr>
              <w:t>(в ред. Приказа Минобрнауки России от 19.10.2017 N 1016)</w:t>
            </w:r>
          </w:p>
        </w:tc>
      </w:tr>
    </w:tbl>
    <w:p w:rsidR="00000000" w:rsidRDefault="00D11357">
      <w:pPr>
        <w:pStyle w:val="ConsPlusNormal"/>
        <w:jc w:val="center"/>
      </w:pPr>
    </w:p>
    <w:p w:rsidR="00000000" w:rsidRDefault="00D11357">
      <w:pPr>
        <w:pStyle w:val="ConsPlusTitle"/>
        <w:jc w:val="center"/>
        <w:outlineLvl w:val="1"/>
      </w:pPr>
      <w:r>
        <w:t>I. ПОЯСНИТЕЛЬНАЯ ЗАПИСКА</w:t>
      </w:r>
    </w:p>
    <w:p w:rsidR="00000000" w:rsidRDefault="00D11357">
      <w:pPr>
        <w:pStyle w:val="ConsPlusNormal"/>
        <w:ind w:firstLine="540"/>
        <w:jc w:val="both"/>
      </w:pPr>
    </w:p>
    <w:p w:rsidR="00000000" w:rsidRDefault="00D11357">
      <w:pPr>
        <w:pStyle w:val="ConsPlusNormal"/>
        <w:ind w:firstLine="540"/>
        <w:jc w:val="both"/>
      </w:pPr>
      <w:r>
        <w:t>Примерная программа профессиональной подготовки водителей транспортных средств категории "Tb" (далее - Примерная программа) разработана в соответствии с требованиями Федерального закона от 10 декабря 1995 г. N 196-ФЗ "О безопасности дорожного движения" (Со</w:t>
      </w:r>
      <w:r>
        <w:t>брание законодательства Российской Федерации, 1995, N 50, ст. 4873; 1999, N 10, ст. 1158; 2002, N 18, ст. 1721; 2003, N 2, ст. 167; 2004, N 35, ст. 3607; 2006, N 52, ст. 5498; 2007, N 46, ст. 5553; N 49, ст. 6070; 2009, N 1, ст. 21; N 48, ст. 5717; 2010, N</w:t>
      </w:r>
      <w:r>
        <w:t xml:space="preserve"> 30, ст. 4000, N 31, ст. 4196; 2011, N 17, ст. 2310; N 27, ст. 3881; N 29, ст. 4283; N 30, ст. 4590; N 30, ст. 4596; 2012, N 25, ст. 3268; N 31, ст. 4320; 2013, N 17, ст. 2032; N 19, ст. 2319; N 27, ст. 3477; N 30, ст. 4029; N 48, ст. 6165) (далее - Федера</w:t>
      </w:r>
      <w:r>
        <w:t xml:space="preserve">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w:t>
      </w:r>
      <w:r>
        <w:t>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w:t>
      </w:r>
      <w:r>
        <w:t xml:space="preserve">ательства Российской Федерации, 2013, N 45, ст. 5816), Порядка организации и осуществления образовательной деятельности по основным программам </w:t>
      </w:r>
      <w:r>
        <w:lastRenderedPageBreak/>
        <w:t>профессионального обучения, утвержденного приказом Министерства образования и науки Российской Федерации от 18 ап</w:t>
      </w:r>
      <w:r>
        <w:t>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w:t>
      </w:r>
      <w:r>
        <w:t>истерством юстиции Российской Федерации 17 сентября 2013 г., регистрационный N 29969).</w:t>
      </w:r>
    </w:p>
    <w:p w:rsidR="00000000" w:rsidRDefault="00D11357">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w:t>
      </w:r>
      <w:r>
        <w:t>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000000" w:rsidRDefault="00D11357">
      <w:pPr>
        <w:pStyle w:val="ConsPlusNormal"/>
        <w:spacing w:before="200"/>
        <w:ind w:firstLine="540"/>
        <w:jc w:val="both"/>
      </w:pPr>
      <w:r>
        <w:t>Примерный учебный план содержит перечень у</w:t>
      </w:r>
      <w:r>
        <w:t>чебных предметов с указанием времени, отводимого на освоение учебных предметов, включая время, отводимое на теоретические и практические занятия.</w:t>
      </w:r>
    </w:p>
    <w:p w:rsidR="00000000" w:rsidRDefault="00D11357">
      <w:pPr>
        <w:pStyle w:val="ConsPlusNormal"/>
        <w:spacing w:before="200"/>
        <w:ind w:firstLine="540"/>
        <w:jc w:val="both"/>
      </w:pPr>
      <w:r>
        <w:t xml:space="preserve">Примерные рабочие программы учебных предметов раскрывают рекомендуемую последовательность изучения разделов и </w:t>
      </w:r>
      <w:r>
        <w:t>тем, а также распределение учебных часов по разделам и темам.</w:t>
      </w:r>
    </w:p>
    <w:p w:rsidR="00000000" w:rsidRDefault="00D11357">
      <w:pPr>
        <w:pStyle w:val="ConsPlusNormal"/>
        <w:spacing w:before="20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w:t>
      </w:r>
      <w:r>
        <w:t>ют реализацию Примерной программы.</w:t>
      </w:r>
    </w:p>
    <w:p w:rsidR="00000000" w:rsidRDefault="00D11357">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000000" w:rsidRDefault="00D11357">
      <w:pPr>
        <w:pStyle w:val="ConsPlusNormal"/>
        <w:ind w:firstLine="540"/>
        <w:jc w:val="both"/>
      </w:pPr>
    </w:p>
    <w:p w:rsidR="00000000" w:rsidRDefault="00D11357">
      <w:pPr>
        <w:pStyle w:val="ConsPlusTitle"/>
        <w:jc w:val="center"/>
        <w:outlineLvl w:val="1"/>
      </w:pPr>
      <w:r>
        <w:t>II. ПРИМЕРНЫЙ УЧЕБНЫЙ ПЛАН</w:t>
      </w:r>
    </w:p>
    <w:p w:rsidR="00000000" w:rsidRDefault="00D11357">
      <w:pPr>
        <w:pStyle w:val="ConsPlusNormal"/>
        <w:ind w:firstLine="540"/>
        <w:jc w:val="both"/>
      </w:pPr>
    </w:p>
    <w:p w:rsidR="00000000" w:rsidRDefault="00D11357">
      <w:pPr>
        <w:pStyle w:val="ConsPlusNormal"/>
        <w:jc w:val="right"/>
        <w:outlineLvl w:val="2"/>
      </w:pPr>
      <w:r>
        <w:t>Таблица 1</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002"/>
        <w:gridCol w:w="1147"/>
        <w:gridCol w:w="1881"/>
        <w:gridCol w:w="1669"/>
      </w:tblGrid>
      <w:tr w:rsidR="00000000" w:rsidRPr="00D11357">
        <w:tc>
          <w:tcPr>
            <w:tcW w:w="5002"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Учебные предметы</w:t>
            </w:r>
          </w:p>
        </w:tc>
        <w:tc>
          <w:tcPr>
            <w:tcW w:w="4697"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002"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147"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550"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002"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147"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88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66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0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Устройство троллейбусов и их оборудование</w:t>
            </w:r>
          </w:p>
        </w:tc>
        <w:tc>
          <w:tcPr>
            <w:tcW w:w="11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146</w:t>
            </w:r>
          </w:p>
        </w:tc>
        <w:tc>
          <w:tcPr>
            <w:tcW w:w="188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146</w:t>
            </w:r>
          </w:p>
        </w:tc>
        <w:tc>
          <w:tcPr>
            <w:tcW w:w="166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Электроснабжение троллейбусов</w:t>
            </w:r>
          </w:p>
        </w:tc>
        <w:tc>
          <w:tcPr>
            <w:tcW w:w="11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c>
          <w:tcPr>
            <w:tcW w:w="188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c>
          <w:tcPr>
            <w:tcW w:w="166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законодательства в сфере дорожного движения</w:t>
            </w:r>
          </w:p>
        </w:tc>
        <w:tc>
          <w:tcPr>
            <w:tcW w:w="11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64</w:t>
            </w:r>
          </w:p>
        </w:tc>
        <w:tc>
          <w:tcPr>
            <w:tcW w:w="188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48</w:t>
            </w:r>
          </w:p>
        </w:tc>
        <w:tc>
          <w:tcPr>
            <w:tcW w:w="166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r>
      <w:tr w:rsidR="00000000" w:rsidRPr="00D11357">
        <w:tc>
          <w:tcPr>
            <w:tcW w:w="50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Организация движения троллейбусов</w:t>
            </w:r>
          </w:p>
        </w:tc>
        <w:tc>
          <w:tcPr>
            <w:tcW w:w="11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42</w:t>
            </w:r>
          </w:p>
        </w:tc>
        <w:tc>
          <w:tcPr>
            <w:tcW w:w="188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42</w:t>
            </w:r>
          </w:p>
        </w:tc>
        <w:tc>
          <w:tcPr>
            <w:tcW w:w="166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управления транспортными средствами</w:t>
            </w:r>
          </w:p>
        </w:tc>
        <w:tc>
          <w:tcPr>
            <w:tcW w:w="11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36</w:t>
            </w:r>
          </w:p>
        </w:tc>
        <w:tc>
          <w:tcPr>
            <w:tcW w:w="188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36</w:t>
            </w:r>
          </w:p>
        </w:tc>
        <w:tc>
          <w:tcPr>
            <w:tcW w:w="166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Психофизиологические основы деятельности водителя</w:t>
            </w:r>
          </w:p>
        </w:tc>
        <w:tc>
          <w:tcPr>
            <w:tcW w:w="11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c>
          <w:tcPr>
            <w:tcW w:w="188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66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0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Культура обслуживания пассажиров на городском электротранспорте</w:t>
            </w:r>
          </w:p>
        </w:tc>
        <w:tc>
          <w:tcPr>
            <w:tcW w:w="11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88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66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трудового законодательства, охрана труда, электробезопасность, пожар</w:t>
            </w:r>
            <w:r w:rsidRPr="00D11357">
              <w:t>ная безопасность, охрана окружающей среды</w:t>
            </w:r>
          </w:p>
        </w:tc>
        <w:tc>
          <w:tcPr>
            <w:tcW w:w="11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26</w:t>
            </w:r>
          </w:p>
        </w:tc>
        <w:tc>
          <w:tcPr>
            <w:tcW w:w="188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18</w:t>
            </w:r>
          </w:p>
        </w:tc>
        <w:tc>
          <w:tcPr>
            <w:tcW w:w="166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r w:rsidR="00000000" w:rsidRPr="00D11357">
        <w:tc>
          <w:tcPr>
            <w:tcW w:w="50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Первая помощь при дорожно-транспортном происшествии</w:t>
            </w:r>
          </w:p>
        </w:tc>
        <w:tc>
          <w:tcPr>
            <w:tcW w:w="11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c>
          <w:tcPr>
            <w:tcW w:w="188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66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r w:rsidR="00000000" w:rsidRPr="00D11357">
        <w:tc>
          <w:tcPr>
            <w:tcW w:w="50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учебным предметам</w:t>
            </w:r>
          </w:p>
        </w:tc>
        <w:tc>
          <w:tcPr>
            <w:tcW w:w="11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356</w:t>
            </w:r>
          </w:p>
        </w:tc>
        <w:tc>
          <w:tcPr>
            <w:tcW w:w="188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320</w:t>
            </w:r>
          </w:p>
        </w:tc>
        <w:tc>
          <w:tcPr>
            <w:tcW w:w="166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36</w:t>
            </w:r>
          </w:p>
        </w:tc>
      </w:tr>
      <w:tr w:rsidR="00000000" w:rsidRPr="00D11357">
        <w:tc>
          <w:tcPr>
            <w:tcW w:w="50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Производственное обучение</w:t>
            </w:r>
          </w:p>
        </w:tc>
        <w:tc>
          <w:tcPr>
            <w:tcW w:w="11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466</w:t>
            </w:r>
          </w:p>
        </w:tc>
        <w:tc>
          <w:tcPr>
            <w:tcW w:w="188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66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462</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Квалификационный экзамен</w:t>
            </w:r>
          </w:p>
        </w:tc>
      </w:tr>
      <w:tr w:rsidR="00000000" w:rsidRPr="00D11357">
        <w:tc>
          <w:tcPr>
            <w:tcW w:w="50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Квалификационный экзамен </w:t>
            </w:r>
            <w:hyperlink w:anchor="Par7478" w:tooltip="&lt;1&gt; Экзамен по вождению троллейбуса в организации, осуществляющей образовательную деятельность, проводится индивидуально с каждым обучающимся за счет часов, отведенных на производственное обучение." w:history="1">
              <w:r w:rsidRPr="00D11357">
                <w:rPr>
                  <w:color w:val="0000FF"/>
                </w:rPr>
                <w:t>&lt;1&gt;</w:t>
              </w:r>
            </w:hyperlink>
          </w:p>
        </w:tc>
        <w:tc>
          <w:tcPr>
            <w:tcW w:w="11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c>
          <w:tcPr>
            <w:tcW w:w="188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c>
          <w:tcPr>
            <w:tcW w:w="166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1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838</w:t>
            </w:r>
          </w:p>
        </w:tc>
        <w:tc>
          <w:tcPr>
            <w:tcW w:w="188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340</w:t>
            </w:r>
          </w:p>
        </w:tc>
        <w:tc>
          <w:tcPr>
            <w:tcW w:w="166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498</w:t>
            </w:r>
          </w:p>
        </w:tc>
      </w:tr>
    </w:tbl>
    <w:p w:rsidR="00000000" w:rsidRDefault="00D11357">
      <w:pPr>
        <w:pStyle w:val="ConsPlusNormal"/>
        <w:ind w:firstLine="540"/>
        <w:jc w:val="both"/>
      </w:pPr>
    </w:p>
    <w:p w:rsidR="00000000" w:rsidRDefault="00D11357">
      <w:pPr>
        <w:pStyle w:val="ConsPlusNormal"/>
        <w:ind w:firstLine="540"/>
        <w:jc w:val="both"/>
      </w:pPr>
      <w:r>
        <w:t>-------</w:t>
      </w:r>
      <w:r>
        <w:t>-------------------------</w:t>
      </w:r>
    </w:p>
    <w:p w:rsidR="00000000" w:rsidRDefault="00D11357">
      <w:pPr>
        <w:pStyle w:val="ConsPlusNormal"/>
        <w:spacing w:before="200"/>
        <w:ind w:firstLine="540"/>
        <w:jc w:val="both"/>
      </w:pPr>
      <w:bookmarkStart w:id="82" w:name="Par7478"/>
      <w:bookmarkEnd w:id="82"/>
      <w:r>
        <w:t>&lt;1&gt; Экзамен по вождению троллейбуса в организации, осуществляющей образовательную деятельность, проводится индивидуально с каждым обучающимся за счет часов, отведенных на производственное обучение.</w:t>
      </w:r>
    </w:p>
    <w:p w:rsidR="00000000" w:rsidRDefault="00D11357">
      <w:pPr>
        <w:pStyle w:val="ConsPlusNormal"/>
        <w:jc w:val="center"/>
      </w:pPr>
    </w:p>
    <w:p w:rsidR="00000000" w:rsidRDefault="00D11357">
      <w:pPr>
        <w:pStyle w:val="ConsPlusTitle"/>
        <w:jc w:val="center"/>
        <w:outlineLvl w:val="1"/>
      </w:pPr>
      <w:r>
        <w:t>III. ПРИМЕРНЫЕ РА</w:t>
      </w:r>
      <w:r>
        <w:t>БОЧИЕ ПРОГРАММЫ УЧЕБНЫХ ПРЕДМЕТОВ</w:t>
      </w:r>
    </w:p>
    <w:p w:rsidR="00000000" w:rsidRDefault="00D11357">
      <w:pPr>
        <w:pStyle w:val="ConsPlusNormal"/>
        <w:jc w:val="center"/>
      </w:pPr>
    </w:p>
    <w:p w:rsidR="00000000" w:rsidRDefault="00D11357">
      <w:pPr>
        <w:pStyle w:val="ConsPlusTitle"/>
        <w:ind w:firstLine="540"/>
        <w:jc w:val="both"/>
        <w:outlineLvl w:val="2"/>
      </w:pPr>
      <w:r>
        <w:t>3.1. Учебный предмет "Устройство троллейбусов и их оборудование".</w:t>
      </w:r>
    </w:p>
    <w:p w:rsidR="00000000" w:rsidRDefault="00D11357">
      <w:pPr>
        <w:pStyle w:val="ConsPlusNormal"/>
        <w:jc w:val="center"/>
      </w:pPr>
    </w:p>
    <w:p w:rsidR="00000000" w:rsidRDefault="00D11357">
      <w:pPr>
        <w:pStyle w:val="ConsPlusTitle"/>
        <w:jc w:val="center"/>
        <w:outlineLvl w:val="3"/>
      </w:pPr>
      <w:r>
        <w:t>Распределение учебных часов по разделам и темам</w:t>
      </w:r>
    </w:p>
    <w:p w:rsidR="00000000" w:rsidRDefault="00D11357">
      <w:pPr>
        <w:pStyle w:val="ConsPlusNormal"/>
        <w:jc w:val="center"/>
      </w:pPr>
    </w:p>
    <w:p w:rsidR="00000000" w:rsidRDefault="00D11357">
      <w:pPr>
        <w:pStyle w:val="ConsPlusNormal"/>
        <w:jc w:val="right"/>
      </w:pPr>
      <w:r>
        <w:t>Таблица 2</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376"/>
        <w:gridCol w:w="1226"/>
        <w:gridCol w:w="1908"/>
        <w:gridCol w:w="1189"/>
      </w:tblGrid>
      <w:tr w:rsidR="00000000" w:rsidRPr="00D11357">
        <w:tc>
          <w:tcPr>
            <w:tcW w:w="5376"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323"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 занятий</w:t>
            </w:r>
          </w:p>
        </w:tc>
      </w:tr>
      <w:tr w:rsidR="00000000" w:rsidRPr="00D11357">
        <w:tc>
          <w:tcPr>
            <w:tcW w:w="5376"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226"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Всего</w:t>
            </w:r>
          </w:p>
        </w:tc>
        <w:tc>
          <w:tcPr>
            <w:tcW w:w="3097"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376"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226" w:type="dxa"/>
            <w:tcBorders>
              <w:left w:val="single" w:sz="4" w:space="0" w:color="auto"/>
              <w:bottom w:val="single" w:sz="4" w:space="0" w:color="auto"/>
              <w:right w:val="single" w:sz="4" w:space="0" w:color="auto"/>
            </w:tcBorders>
          </w:tcPr>
          <w:p w:rsidR="00000000" w:rsidRPr="00D11357" w:rsidRDefault="00D11357">
            <w:pPr>
              <w:pStyle w:val="ConsPlusNormal"/>
              <w:jc w:val="center"/>
            </w:pPr>
          </w:p>
        </w:tc>
        <w:tc>
          <w:tcPr>
            <w:tcW w:w="19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4"/>
            </w:pPr>
            <w:r w:rsidRPr="00D11357">
              <w:t>Механическое оборудование</w:t>
            </w:r>
          </w:p>
        </w:tc>
      </w:tr>
      <w:tr w:rsidR="00000000" w:rsidRPr="00D11357">
        <w:tc>
          <w:tcPr>
            <w:tcW w:w="5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Основные сведения из механики</w:t>
            </w:r>
          </w:p>
        </w:tc>
        <w:tc>
          <w:tcPr>
            <w:tcW w:w="12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9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Общая характеристика устройства троллейбуса</w:t>
            </w:r>
          </w:p>
        </w:tc>
        <w:tc>
          <w:tcPr>
            <w:tcW w:w="12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9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Ходовая часть</w:t>
            </w:r>
          </w:p>
        </w:tc>
        <w:tc>
          <w:tcPr>
            <w:tcW w:w="12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9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Подвеска троллейбуса</w:t>
            </w:r>
          </w:p>
        </w:tc>
        <w:tc>
          <w:tcPr>
            <w:tcW w:w="12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9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Рулевое управление</w:t>
            </w:r>
          </w:p>
        </w:tc>
        <w:tc>
          <w:tcPr>
            <w:tcW w:w="12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9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Карданная и главная </w:t>
            </w:r>
            <w:r w:rsidRPr="00D11357">
              <w:t>передачи</w:t>
            </w:r>
          </w:p>
        </w:tc>
        <w:tc>
          <w:tcPr>
            <w:tcW w:w="12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9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Механические тормозные устройства</w:t>
            </w:r>
          </w:p>
        </w:tc>
        <w:tc>
          <w:tcPr>
            <w:tcW w:w="12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9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Дверной привод</w:t>
            </w:r>
          </w:p>
        </w:tc>
        <w:tc>
          <w:tcPr>
            <w:tcW w:w="12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9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Неисправности механического оборудования</w:t>
            </w:r>
          </w:p>
        </w:tc>
        <w:tc>
          <w:tcPr>
            <w:tcW w:w="12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9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12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48</w:t>
            </w:r>
          </w:p>
        </w:tc>
        <w:tc>
          <w:tcPr>
            <w:tcW w:w="19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48</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4"/>
            </w:pPr>
            <w:r w:rsidRPr="00D11357">
              <w:t>Пневматическое оборудование</w:t>
            </w:r>
          </w:p>
        </w:tc>
      </w:tr>
      <w:tr w:rsidR="00000000" w:rsidRPr="00D11357">
        <w:tc>
          <w:tcPr>
            <w:tcW w:w="5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Общая характеристика пневматического оборудования троллейбусов</w:t>
            </w:r>
          </w:p>
        </w:tc>
        <w:tc>
          <w:tcPr>
            <w:tcW w:w="12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9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Компрессоры</w:t>
            </w:r>
          </w:p>
        </w:tc>
        <w:tc>
          <w:tcPr>
            <w:tcW w:w="12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9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Электропневматический регулятор давления</w:t>
            </w:r>
          </w:p>
        </w:tc>
        <w:tc>
          <w:tcPr>
            <w:tcW w:w="12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9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Обратный, предохранительный, перепускной и буксирный клапаны</w:t>
            </w:r>
          </w:p>
        </w:tc>
        <w:tc>
          <w:tcPr>
            <w:tcW w:w="12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9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Влагомаслоотделитель и противозамораживатель</w:t>
            </w:r>
          </w:p>
        </w:tc>
        <w:tc>
          <w:tcPr>
            <w:tcW w:w="12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9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Воздушные резервуары и защитная аппаратура</w:t>
            </w:r>
          </w:p>
        </w:tc>
        <w:tc>
          <w:tcPr>
            <w:tcW w:w="12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9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Тормозные краны и цилиндры (камеры)</w:t>
            </w:r>
          </w:p>
        </w:tc>
        <w:tc>
          <w:tcPr>
            <w:tcW w:w="12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9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Привод управления дверьми</w:t>
            </w:r>
          </w:p>
        </w:tc>
        <w:tc>
          <w:tcPr>
            <w:tcW w:w="12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9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Пневматическая подвеска кузова</w:t>
            </w:r>
          </w:p>
        </w:tc>
        <w:tc>
          <w:tcPr>
            <w:tcW w:w="12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9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Неисправности пневмооборудования</w:t>
            </w:r>
          </w:p>
        </w:tc>
        <w:tc>
          <w:tcPr>
            <w:tcW w:w="12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9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12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28</w:t>
            </w:r>
          </w:p>
        </w:tc>
        <w:tc>
          <w:tcPr>
            <w:tcW w:w="19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28</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4"/>
            </w:pPr>
            <w:r w:rsidRPr="00D11357">
              <w:t>Электрическое оборудование</w:t>
            </w:r>
          </w:p>
        </w:tc>
      </w:tr>
      <w:tr w:rsidR="00000000" w:rsidRPr="00D11357">
        <w:tc>
          <w:tcPr>
            <w:tcW w:w="5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Системы управления троллейбусом</w:t>
            </w:r>
          </w:p>
        </w:tc>
        <w:tc>
          <w:tcPr>
            <w:tcW w:w="12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9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Токоприемники</w:t>
            </w:r>
          </w:p>
        </w:tc>
        <w:tc>
          <w:tcPr>
            <w:tcW w:w="12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9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Тяговые двигатели</w:t>
            </w:r>
          </w:p>
        </w:tc>
        <w:tc>
          <w:tcPr>
            <w:tcW w:w="12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c>
          <w:tcPr>
            <w:tcW w:w="19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Пуско-тормозные резисторы</w:t>
            </w:r>
          </w:p>
        </w:tc>
        <w:tc>
          <w:tcPr>
            <w:tcW w:w="12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9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Контакторы</w:t>
            </w:r>
          </w:p>
        </w:tc>
        <w:tc>
          <w:tcPr>
            <w:tcW w:w="12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9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Контроллеры</w:t>
            </w:r>
          </w:p>
        </w:tc>
        <w:tc>
          <w:tcPr>
            <w:tcW w:w="12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9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Пусковые и ходовые положения контроллера</w:t>
            </w:r>
          </w:p>
        </w:tc>
        <w:tc>
          <w:tcPr>
            <w:tcW w:w="12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9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Тормозные положения контроллера. Переход двигателя в генераторный режим</w:t>
            </w:r>
          </w:p>
        </w:tc>
        <w:tc>
          <w:tcPr>
            <w:tcW w:w="12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9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Контроль состояния изоляции высоковольтных цепей троллейбуса</w:t>
            </w:r>
          </w:p>
        </w:tc>
        <w:tc>
          <w:tcPr>
            <w:tcW w:w="12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9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Защита высоковольтных электрических цепей троллейбуса</w:t>
            </w:r>
          </w:p>
        </w:tc>
        <w:tc>
          <w:tcPr>
            <w:tcW w:w="12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9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Реле высоковольтных цепей</w:t>
            </w:r>
          </w:p>
        </w:tc>
        <w:tc>
          <w:tcPr>
            <w:tcW w:w="12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9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Особые режимы работы схемы троллейбуса</w:t>
            </w:r>
          </w:p>
        </w:tc>
        <w:tc>
          <w:tcPr>
            <w:tcW w:w="12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9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Вспомогательные цепи высокого напряжения</w:t>
            </w:r>
          </w:p>
        </w:tc>
        <w:tc>
          <w:tcPr>
            <w:tcW w:w="12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9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Аккумуляторные батареи</w:t>
            </w:r>
          </w:p>
        </w:tc>
        <w:tc>
          <w:tcPr>
            <w:tcW w:w="12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9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Низковольтный генератор, реле-регулятор</w:t>
            </w:r>
          </w:p>
        </w:tc>
        <w:tc>
          <w:tcPr>
            <w:tcW w:w="12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9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Потребители электрического тока низкого напряжения</w:t>
            </w:r>
          </w:p>
        </w:tc>
        <w:tc>
          <w:tcPr>
            <w:tcW w:w="12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9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76" w:type="dxa"/>
            <w:tcBorders>
              <w:top w:val="single" w:sz="4" w:space="0" w:color="auto"/>
              <w:left w:val="single" w:sz="4" w:space="0" w:color="auto"/>
              <w:right w:val="single" w:sz="4" w:space="0" w:color="auto"/>
            </w:tcBorders>
          </w:tcPr>
          <w:p w:rsidR="00000000" w:rsidRPr="00D11357" w:rsidRDefault="00D11357">
            <w:pPr>
              <w:pStyle w:val="ConsPlusNormal"/>
            </w:pPr>
            <w:r w:rsidRPr="00D11357">
              <w:t>Звукоусилительная аппаратура. Системы информационного обеспечения пассажиров. Навигационная система. Устройство вызова экстренных оперативных служб и принцип его действия.</w:t>
            </w:r>
          </w:p>
        </w:tc>
        <w:tc>
          <w:tcPr>
            <w:tcW w:w="1226"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4</w:t>
            </w:r>
          </w:p>
        </w:tc>
        <w:tc>
          <w:tcPr>
            <w:tcW w:w="1908"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4</w:t>
            </w:r>
          </w:p>
        </w:tc>
        <w:tc>
          <w:tcPr>
            <w:tcW w:w="1189"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699" w:type="dxa"/>
            <w:gridSpan w:val="4"/>
            <w:tcBorders>
              <w:left w:val="single" w:sz="4" w:space="0" w:color="auto"/>
              <w:bottom w:val="single" w:sz="4" w:space="0" w:color="auto"/>
              <w:right w:val="single" w:sz="4" w:space="0" w:color="auto"/>
            </w:tcBorders>
          </w:tcPr>
          <w:p w:rsidR="00000000" w:rsidRPr="00D11357" w:rsidRDefault="00D11357">
            <w:pPr>
              <w:pStyle w:val="ConsPlusNormal"/>
              <w:jc w:val="both"/>
            </w:pPr>
            <w:r w:rsidRPr="00D11357">
              <w:t>(в ред. Приказа Минобрнауки России от 19.10.2017 N 1016)</w:t>
            </w:r>
          </w:p>
        </w:tc>
      </w:tr>
      <w:tr w:rsidR="00000000" w:rsidRPr="00D11357">
        <w:tc>
          <w:tcPr>
            <w:tcW w:w="5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12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70</w:t>
            </w:r>
          </w:p>
        </w:tc>
        <w:tc>
          <w:tcPr>
            <w:tcW w:w="19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70</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2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146</w:t>
            </w:r>
          </w:p>
        </w:tc>
        <w:tc>
          <w:tcPr>
            <w:tcW w:w="19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146</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bl>
    <w:p w:rsidR="00000000" w:rsidRDefault="00D11357">
      <w:pPr>
        <w:pStyle w:val="ConsPlusNormal"/>
        <w:ind w:firstLine="540"/>
        <w:jc w:val="both"/>
      </w:pPr>
    </w:p>
    <w:p w:rsidR="00000000" w:rsidRDefault="00D11357">
      <w:pPr>
        <w:pStyle w:val="ConsPlusTitle"/>
        <w:ind w:firstLine="540"/>
        <w:jc w:val="both"/>
        <w:outlineLvl w:val="3"/>
      </w:pPr>
      <w:r>
        <w:t>3.1.1. Механическое оборудование.</w:t>
      </w:r>
    </w:p>
    <w:p w:rsidR="00000000" w:rsidRDefault="00D11357">
      <w:pPr>
        <w:pStyle w:val="ConsPlusNormal"/>
        <w:spacing w:before="200"/>
        <w:ind w:firstLine="540"/>
        <w:jc w:val="both"/>
      </w:pPr>
      <w:r>
        <w:t>Основные сведения из механики: общие понятия о движении тела; масса, инерция, сила, скорость, ускорение, сила трения и смазка; передача усилий; типы подшипников и передач, применяемых в механическо</w:t>
      </w:r>
      <w:r>
        <w:t>м оборудовании троллейбуса.</w:t>
      </w:r>
    </w:p>
    <w:p w:rsidR="00000000" w:rsidRDefault="00D11357">
      <w:pPr>
        <w:pStyle w:val="ConsPlusNormal"/>
        <w:spacing w:before="200"/>
        <w:ind w:firstLine="540"/>
        <w:jc w:val="both"/>
      </w:pPr>
      <w:r>
        <w:t>Общая характеристика устройства троллейбуса: технические характеристики троллейбусов, эксплуатируемых в данном городе; общее устройство; назначение и устройство кузова, систем отопления и вентиляции; конструкция шасси и его осно</w:t>
      </w:r>
      <w:r>
        <w:t>вных элементов; ознакомление с расположением основных агрегатов и узлов на раме троллейбуса.</w:t>
      </w:r>
    </w:p>
    <w:p w:rsidR="00000000" w:rsidRDefault="00D11357">
      <w:pPr>
        <w:pStyle w:val="ConsPlusNormal"/>
        <w:spacing w:before="200"/>
        <w:ind w:firstLine="540"/>
        <w:jc w:val="both"/>
      </w:pPr>
      <w:r>
        <w:t>Ходовая часть: назначение и устройство переднего моста троллейбуса; установка передних управляемых колес (развал и сходимость колес); назначение и устройство заднего моста; основные неисправности переднего и заднего мостов; устройство колеса и шины; основн</w:t>
      </w:r>
      <w:r>
        <w:t>ые неисправности колес и шин и причины их возникновения.</w:t>
      </w:r>
    </w:p>
    <w:p w:rsidR="00000000" w:rsidRDefault="00D11357">
      <w:pPr>
        <w:pStyle w:val="ConsPlusNormal"/>
        <w:spacing w:before="200"/>
        <w:ind w:firstLine="540"/>
        <w:jc w:val="both"/>
      </w:pPr>
      <w:r>
        <w:t>Подвеска троллейбуса: назначение подвески троллейбуса; типы подвесок; упругие элементы; конструкция рессор; устройство подвески переднего и заднего мостов троллейбуса; гидравлический амортизатор, его</w:t>
      </w:r>
      <w:r>
        <w:t xml:space="preserve"> назначение, устройство и действие; неисправность подвесок.</w:t>
      </w:r>
    </w:p>
    <w:p w:rsidR="00000000" w:rsidRDefault="00D11357">
      <w:pPr>
        <w:pStyle w:val="ConsPlusNormal"/>
        <w:spacing w:before="200"/>
        <w:ind w:firstLine="540"/>
        <w:jc w:val="both"/>
      </w:pPr>
      <w:r>
        <w:t>Рулевое управление: назначение, типы рулевых механизмов и их компоновка; устройство и работа рулевых механизмов с гидроусилителем и без него; неисправности рулевого механизма; назначение и устройс</w:t>
      </w:r>
      <w:r>
        <w:t>тво рулевого привода; рулевая трапеция; устройство рулевых тяг и шарнирных соединений; проверка люфта руля; неисправности рулевого привода.</w:t>
      </w:r>
    </w:p>
    <w:p w:rsidR="00000000" w:rsidRDefault="00D11357">
      <w:pPr>
        <w:pStyle w:val="ConsPlusNormal"/>
        <w:spacing w:before="200"/>
        <w:ind w:firstLine="540"/>
        <w:jc w:val="both"/>
      </w:pPr>
      <w:r>
        <w:t>Карданная и главная передачи: назначение и устройство карданного вала и его неисправности; назначение главной переда</w:t>
      </w:r>
      <w:r>
        <w:t>чи; передача крутящего момента от тягового электродвигателя на ведущие колеса; полуоси; устройство и неисправности бортовых редукторов; назначение, устройство и работа дифференциала; неисправности дифференциала.</w:t>
      </w:r>
    </w:p>
    <w:p w:rsidR="00000000" w:rsidRDefault="00D11357">
      <w:pPr>
        <w:pStyle w:val="ConsPlusNormal"/>
        <w:spacing w:before="200"/>
        <w:ind w:firstLine="540"/>
        <w:jc w:val="both"/>
      </w:pPr>
      <w:r>
        <w:t>Механические тормозные устройства: устройств</w:t>
      </w:r>
      <w:r>
        <w:t>о и работа колесных тормозных механизмов и их приводов; устройство и работа стояночного тормоза и его привода; взаимодействие механического и электродинамического тормозов; регулировка тормозов; характерные неисправности тормозов.</w:t>
      </w:r>
    </w:p>
    <w:p w:rsidR="00000000" w:rsidRDefault="00D11357">
      <w:pPr>
        <w:pStyle w:val="ConsPlusNormal"/>
        <w:spacing w:before="200"/>
        <w:ind w:firstLine="540"/>
        <w:jc w:val="both"/>
      </w:pPr>
      <w:r>
        <w:t>Дверной привод: устройств</w:t>
      </w:r>
      <w:r>
        <w:t>о электромеханического дверного привода; редуктор дверного механизма; фрикционный механизм; устройство пневматического дверного привода; неисправности дверных приводов.</w:t>
      </w:r>
    </w:p>
    <w:p w:rsidR="00000000" w:rsidRDefault="00D11357">
      <w:pPr>
        <w:pStyle w:val="ConsPlusNormal"/>
        <w:spacing w:before="200"/>
        <w:ind w:firstLine="540"/>
        <w:jc w:val="both"/>
      </w:pPr>
      <w:r>
        <w:t>Неисправности механического оборудования: характерные неисправности механического обору</w:t>
      </w:r>
      <w:r>
        <w:t>дования троллейбуса, с которыми запрещен выход троллейбуса на линию; определение неисправностей отдельных узлов во время движения и на стоянке по характерным признакам; влияние состояния механического оборудования на работоспособность других агрегатов и уз</w:t>
      </w:r>
      <w:r>
        <w:t xml:space="preserve">лов и на безопасность </w:t>
      </w:r>
      <w:r>
        <w:lastRenderedPageBreak/>
        <w:t>движения.</w:t>
      </w:r>
    </w:p>
    <w:p w:rsidR="00000000" w:rsidRDefault="00D11357">
      <w:pPr>
        <w:pStyle w:val="ConsPlusNormal"/>
        <w:ind w:firstLine="540"/>
        <w:jc w:val="both"/>
      </w:pPr>
    </w:p>
    <w:p w:rsidR="00000000" w:rsidRDefault="00D11357">
      <w:pPr>
        <w:pStyle w:val="ConsPlusTitle"/>
        <w:ind w:firstLine="540"/>
        <w:jc w:val="both"/>
        <w:outlineLvl w:val="3"/>
      </w:pPr>
      <w:r>
        <w:t>3.1.2. Пневматическое оборудование.</w:t>
      </w:r>
    </w:p>
    <w:p w:rsidR="00000000" w:rsidRDefault="00D11357">
      <w:pPr>
        <w:pStyle w:val="ConsPlusNormal"/>
        <w:spacing w:before="200"/>
        <w:ind w:firstLine="540"/>
        <w:jc w:val="both"/>
      </w:pPr>
      <w:r>
        <w:t>Общая характеристика пневматического оборудования троллейбусов: состав сжатого воздуха; единицы измерения давления; манометр, его устройство и действие; компоновка и монтаж пневматическог</w:t>
      </w:r>
      <w:r>
        <w:t>о оборудования троллейбусов; порядок заполнения воздухом пневмосистем троллейбусов; знакомство с аппаратами пневмооборудования напорной, тормозной и вспомогательной систем.</w:t>
      </w:r>
    </w:p>
    <w:p w:rsidR="00000000" w:rsidRDefault="00D11357">
      <w:pPr>
        <w:pStyle w:val="ConsPlusNormal"/>
        <w:spacing w:before="200"/>
        <w:ind w:firstLine="540"/>
        <w:jc w:val="both"/>
      </w:pPr>
      <w:r>
        <w:t>Компрессоры: основные технические данные и устройство, компрессора; характерные неи</w:t>
      </w:r>
      <w:r>
        <w:t>справности; их признаки, причины; действия водителя при обнаружении неисправностей компрессора.</w:t>
      </w:r>
    </w:p>
    <w:p w:rsidR="00000000" w:rsidRDefault="00D11357">
      <w:pPr>
        <w:pStyle w:val="ConsPlusNormal"/>
        <w:spacing w:before="200"/>
        <w:ind w:firstLine="540"/>
        <w:jc w:val="both"/>
      </w:pPr>
      <w:r>
        <w:t xml:space="preserve">Электропневматический регулятор давления: назначение, устройство, принцип работы регулятора давления; характерные неисправности; их признаки; действия водителя </w:t>
      </w:r>
      <w:r>
        <w:t>при обнаружении неисправностей электропневматического регулятора давления; назначение и устройство датчиков - сигнализаторов максимального давления.</w:t>
      </w:r>
    </w:p>
    <w:p w:rsidR="00000000" w:rsidRDefault="00D11357">
      <w:pPr>
        <w:pStyle w:val="ConsPlusNormal"/>
        <w:spacing w:before="200"/>
        <w:ind w:firstLine="540"/>
        <w:jc w:val="both"/>
      </w:pPr>
      <w:r>
        <w:t>Обратный, предохранительный, перепускной и буксирный клапаны: назначение и устройство обратного, предохрани</w:t>
      </w:r>
      <w:r>
        <w:t>тельного и буксирного клапанов; проверка их исправности; пломбирование предохранительного клапана; характерные неисправности, их признаки.</w:t>
      </w:r>
    </w:p>
    <w:p w:rsidR="00000000" w:rsidRDefault="00D11357">
      <w:pPr>
        <w:pStyle w:val="ConsPlusNormal"/>
        <w:spacing w:before="200"/>
        <w:ind w:firstLine="540"/>
        <w:jc w:val="both"/>
      </w:pPr>
      <w:r>
        <w:t>Влагомаслоотделитель и противозамораживатель: назначение и устройство противозамораживателя и влагомаслоотделителя; с</w:t>
      </w:r>
      <w:r>
        <w:t>уществующие конструкции осушителей воздуха; правила закачки антифриза и порядок слива конденсата; характерные неисправности противозамораживателя, влагомаслоотделителя.</w:t>
      </w:r>
    </w:p>
    <w:p w:rsidR="00000000" w:rsidRDefault="00D11357">
      <w:pPr>
        <w:pStyle w:val="ConsPlusNormal"/>
        <w:spacing w:before="200"/>
        <w:ind w:firstLine="540"/>
        <w:jc w:val="both"/>
      </w:pPr>
      <w:r>
        <w:t xml:space="preserve">Воздушные резервуары и защитная аппаратура: устройство воздушных резервуаров; проверка </w:t>
      </w:r>
      <w:r>
        <w:t>их состояния гидравлическим способом; назначение и конструкция сливных кранов; назначение и устройство клапанов защитных (одинарного и двойного).</w:t>
      </w:r>
    </w:p>
    <w:p w:rsidR="00000000" w:rsidRDefault="00D11357">
      <w:pPr>
        <w:pStyle w:val="ConsPlusNormal"/>
        <w:spacing w:before="200"/>
        <w:ind w:firstLine="540"/>
        <w:jc w:val="both"/>
      </w:pPr>
      <w:r>
        <w:t xml:space="preserve">Тормозные краны и цилиндры (камеры): назначение, устройство и принцип действия тормозного крана; назначение и </w:t>
      </w:r>
      <w:r>
        <w:t>устройство тормозных цилиндров (камер) и защитного клапана; характерные неисправности тормозных кранов и цилиндров (камер) регулировка разрыва между механическим и электрическим тормозом; признаки неисправностей; действия водителя при обнаружении неисправн</w:t>
      </w:r>
      <w:r>
        <w:t>остей тормозного крана и цилиндров (камер) при неправильной регулировке разрыва между электрическим и механическим тормозом.</w:t>
      </w:r>
    </w:p>
    <w:p w:rsidR="00000000" w:rsidRDefault="00D11357">
      <w:pPr>
        <w:pStyle w:val="ConsPlusNormal"/>
        <w:spacing w:before="200"/>
        <w:ind w:firstLine="540"/>
        <w:jc w:val="both"/>
      </w:pPr>
      <w:r>
        <w:t>Привод управления дверьми: назначение, устройство и работа дверного пневматического привода; характерные неисправности дверных пнев</w:t>
      </w:r>
      <w:r>
        <w:t>матических цилиндров и электропневматических клапанов; действия водителя при обнаружении неисправностей элементов дверного привода.</w:t>
      </w:r>
    </w:p>
    <w:p w:rsidR="00000000" w:rsidRDefault="00D11357">
      <w:pPr>
        <w:pStyle w:val="ConsPlusNormal"/>
        <w:spacing w:before="200"/>
        <w:ind w:firstLine="540"/>
        <w:jc w:val="both"/>
      </w:pPr>
      <w:r>
        <w:t>Пневматическая подвеска кузова: назначение и устройство элементов пневматической подвески, кузова, в том числе резинокордной</w:t>
      </w:r>
      <w:r>
        <w:t xml:space="preserve"> оболочки и регулятора уровня кузова; места их установки и крепления; регулировка; характерные неисправности.</w:t>
      </w:r>
    </w:p>
    <w:p w:rsidR="00000000" w:rsidRDefault="00D11357">
      <w:pPr>
        <w:pStyle w:val="ConsPlusNormal"/>
        <w:spacing w:before="200"/>
        <w:ind w:firstLine="540"/>
        <w:jc w:val="both"/>
      </w:pPr>
      <w:r>
        <w:t>Неисправности пневматического оборудования: неисправности пневматического оборудования, с которыми запрещается выпуск троллейбусов на линию; опред</w:t>
      </w:r>
      <w:r>
        <w:t>еление неисправностей по характерным признакам; влияние неисправностей пневматического оборудования на работоспособность других агрегатов и безопасность движения троллейбусов.</w:t>
      </w:r>
    </w:p>
    <w:p w:rsidR="00000000" w:rsidRDefault="00D11357">
      <w:pPr>
        <w:pStyle w:val="ConsPlusNormal"/>
        <w:ind w:firstLine="540"/>
        <w:jc w:val="both"/>
      </w:pPr>
    </w:p>
    <w:p w:rsidR="00000000" w:rsidRDefault="00D11357">
      <w:pPr>
        <w:pStyle w:val="ConsPlusTitle"/>
        <w:ind w:firstLine="540"/>
        <w:jc w:val="both"/>
        <w:outlineLvl w:val="3"/>
      </w:pPr>
      <w:r>
        <w:t>3.1.3. Электрическое оборудование.</w:t>
      </w:r>
    </w:p>
    <w:p w:rsidR="00000000" w:rsidRDefault="00D11357">
      <w:pPr>
        <w:pStyle w:val="ConsPlusNormal"/>
        <w:spacing w:before="200"/>
        <w:ind w:firstLine="540"/>
        <w:jc w:val="both"/>
      </w:pPr>
      <w:r>
        <w:t>Системы управления троллейбусом: общая харак</w:t>
      </w:r>
      <w:r>
        <w:t>теристика систем управления троллейбусом; условные обозначения, применяемые в схемах электрических цепей; краткое описание работы силовой схемы; схемы управления и вспомогательных цепей.</w:t>
      </w:r>
    </w:p>
    <w:p w:rsidR="00000000" w:rsidRDefault="00D11357">
      <w:pPr>
        <w:pStyle w:val="ConsPlusNormal"/>
        <w:spacing w:before="200"/>
        <w:ind w:firstLine="540"/>
        <w:jc w:val="both"/>
      </w:pPr>
      <w:r>
        <w:t>Токоприемники: технические параметры, устройство токоприемников; неис</w:t>
      </w:r>
      <w:r>
        <w:t>правности токоприемников, их признаки; действия водителя при обнаружении неисправностей токоприемников; назначение и устройство радиореакторов и штангоуловителей; характерные неисправности штангоуловителей.</w:t>
      </w:r>
    </w:p>
    <w:p w:rsidR="00000000" w:rsidRDefault="00D11357">
      <w:pPr>
        <w:pStyle w:val="ConsPlusNormal"/>
        <w:spacing w:before="200"/>
        <w:ind w:firstLine="540"/>
        <w:jc w:val="both"/>
      </w:pPr>
      <w:r>
        <w:lastRenderedPageBreak/>
        <w:t>Тяговые двигатели: назначение тяговых двигателей;</w:t>
      </w:r>
      <w:r>
        <w:t xml:space="preserve"> типы электрических двигателей по способу возбуждения и защищенности; технические параметры и устройство тяговых двигателей троллейбусов; подвеска тягового двигателя на троллейбусе; характерные неисправности тяговых двигателей; действия водителя при обнару</w:t>
      </w:r>
      <w:r>
        <w:t>жении неисправности тягового двигателя; пуск и регулировка скорости тяговых двигателей; реостатный пуск; основные элементы схемы; принцип работы при пуске, разгоне и торможении; системы электрического регулирования напряжения на тяговом двигателе; основные</w:t>
      </w:r>
      <w:r>
        <w:t xml:space="preserve"> элементы схемы; принцип работы при пуске, разгоне, торможении.</w:t>
      </w:r>
    </w:p>
    <w:p w:rsidR="00000000" w:rsidRDefault="00D11357">
      <w:pPr>
        <w:pStyle w:val="ConsPlusNormal"/>
        <w:spacing w:before="200"/>
        <w:ind w:firstLine="540"/>
        <w:jc w:val="both"/>
      </w:pPr>
      <w:r>
        <w:t>Пуско-тормозные резисторы: технические параметры и устройство резисторов; включение в электрическую цепь при пуске и торможении; добавочные резисторы; характерные неисправности пуско-тормозных</w:t>
      </w:r>
      <w:r>
        <w:t xml:space="preserve"> и добавочных резисторов, их признаки; действия водителя при обнаружении неисправностей резисторов.</w:t>
      </w:r>
    </w:p>
    <w:p w:rsidR="00000000" w:rsidRDefault="00D11357">
      <w:pPr>
        <w:pStyle w:val="ConsPlusNormal"/>
        <w:spacing w:before="200"/>
        <w:ind w:firstLine="540"/>
        <w:jc w:val="both"/>
      </w:pPr>
      <w:r>
        <w:t>Контакторы: назначение, устройство, типы, технические параметры контакторов; принцип их работы и характерные неисправности; действия водителя при обнаружени</w:t>
      </w:r>
      <w:r>
        <w:t>и неисправностей контакторов.</w:t>
      </w:r>
    </w:p>
    <w:p w:rsidR="00000000" w:rsidRDefault="00D11357">
      <w:pPr>
        <w:pStyle w:val="ConsPlusNormal"/>
        <w:spacing w:before="200"/>
        <w:ind w:firstLine="540"/>
        <w:jc w:val="both"/>
      </w:pPr>
      <w:r>
        <w:t>Контроллеры: назначение, устройство и технические параметры контроллера водителя и группового реостатного контроллера; конструкция кулачковых элементов силовой цепи и цепи управления; серводвигатель контроллера; стоп-реле, их назначение, принцип работы; ха</w:t>
      </w:r>
      <w:r>
        <w:t>рактерные неисправности аппаратов управления, их признаки, действия водителя при обнаружении неисправностей.</w:t>
      </w:r>
    </w:p>
    <w:p w:rsidR="00000000" w:rsidRDefault="00D11357">
      <w:pPr>
        <w:pStyle w:val="ConsPlusNormal"/>
        <w:spacing w:before="200"/>
        <w:ind w:firstLine="540"/>
        <w:jc w:val="both"/>
      </w:pPr>
      <w:r>
        <w:t>Пусковые и ходовые положения контроллера: последовательность включения электроаппаратов для подготовки троллейбуса к пуску; маневровое положение ко</w:t>
      </w:r>
      <w:r>
        <w:t>нтроллера водителя (далее - KB); работа аппаратов управления, тягового двигателя и скорость движения троллейбуса на маневровом положении; прохождение тока по цепи управления и силовой цепи тягового двигателя; ходовые положения KB; последовательность включе</w:t>
      </w:r>
      <w:r>
        <w:t>ния аппаратов управления; режим работы тягового двигателя и скорость движения троллейбуса; прохождение тока по цепи управления и силовой цепи тягового двигателя при различных положениях KB; способы регулирования скорости вращения якоря тягового двигателя.</w:t>
      </w:r>
    </w:p>
    <w:p w:rsidR="00000000" w:rsidRDefault="00D11357">
      <w:pPr>
        <w:pStyle w:val="ConsPlusNormal"/>
        <w:spacing w:before="200"/>
        <w:ind w:firstLine="540"/>
        <w:jc w:val="both"/>
      </w:pPr>
      <w:r>
        <w:t>Тормозные положения контроллера, переход двигателя в генераторный режим: реостатное и рекуперативное торможение; условия, преимущества и недостатки реостатного и рекуперативного торможения; тормозные положения контроллера водителя и положение аппаратов упр</w:t>
      </w:r>
      <w:r>
        <w:t>авления при тормозных режимах; переход двигателя в генераторный режим; прохождение тока по цепи управления и силовой цепи при торможении; эффективность электрического торможения при различных скоростях троллейбуса; комбинация электро- и пневмотормоза.</w:t>
      </w:r>
    </w:p>
    <w:p w:rsidR="00000000" w:rsidRDefault="00D11357">
      <w:pPr>
        <w:pStyle w:val="ConsPlusNormal"/>
        <w:spacing w:before="200"/>
        <w:ind w:firstLine="540"/>
        <w:jc w:val="both"/>
      </w:pPr>
      <w:r>
        <w:t>Конт</w:t>
      </w:r>
      <w:r>
        <w:t>роль состояния изоляции высоковольтных (далее - в/в) цепей троллейбуса: типы проводов, применяемых в в/в цепях троллейбуса; причины появления и допустимые нормы токов утечки на корпус троллейбуса; методы контроля величины токов утечки, нахождение и ликвида</w:t>
      </w:r>
      <w:r>
        <w:t>ция мест повреждения изоляции.</w:t>
      </w:r>
    </w:p>
    <w:p w:rsidR="00000000" w:rsidRDefault="00D11357">
      <w:pPr>
        <w:pStyle w:val="ConsPlusNormal"/>
        <w:spacing w:before="200"/>
        <w:ind w:firstLine="540"/>
        <w:jc w:val="both"/>
      </w:pPr>
      <w:r>
        <w:t>Защита высоковольтных электрических цепей троллейбуса: защита силовых электрических цепей от пониженного и повышенного напряжения; назначение, устройство, принцип работы нулевого реле, реле максимального напряжения и грозораз</w:t>
      </w:r>
      <w:r>
        <w:t>рядника; аппараты защиты силовой и вспомогательной цепей от повышенной силы тока; назначение и устройство автоматического выключателя, реле максимального тока и в/в предохранителей; функции полупроводникового регулятора тока по защите электрических цепей т</w:t>
      </w:r>
      <w:r>
        <w:t>роллейбуса от повышенного и пониженного напряжения, повышенной силы тока в пусковом, ходовом и тормозном режимах работы тягового двигателя.</w:t>
      </w:r>
    </w:p>
    <w:p w:rsidR="00000000" w:rsidRDefault="00D11357">
      <w:pPr>
        <w:pStyle w:val="ConsPlusNormal"/>
        <w:spacing w:before="200"/>
        <w:ind w:firstLine="540"/>
        <w:jc w:val="both"/>
      </w:pPr>
      <w:r>
        <w:t>Реле высоковольтных цепей: назначение и устройство реле ускорения, реле выбега и реле времени, реле минимального ток</w:t>
      </w:r>
      <w:r>
        <w:t>а; особые режимы работы схемы троллейбуса: действия водителя при возникновении особых режимов работы в/в схемы троллейбуса, в том числе при: срабатывании автоматического выключателя; перегорании плавких предохранителей высоковольтных цепей; срабатывании ре</w:t>
      </w:r>
      <w:r>
        <w:t>ле максимального напряжения, нулевого реле, тормозного реле; пуске двигателя после выбега; возврате вала группового реостатного контроллера на первую позицию.</w:t>
      </w:r>
    </w:p>
    <w:p w:rsidR="00000000" w:rsidRDefault="00D11357">
      <w:pPr>
        <w:pStyle w:val="ConsPlusNormal"/>
        <w:spacing w:before="200"/>
        <w:ind w:firstLine="540"/>
        <w:jc w:val="both"/>
      </w:pPr>
      <w:r>
        <w:t>Вспомогательные цепи высокого напряжения: схема вспомогательных цепей высокого напряжения; цепь д</w:t>
      </w:r>
      <w:r>
        <w:t xml:space="preserve">вигателя компрессора, отопления, освещения и вспомогательного двигателя; характерные </w:t>
      </w:r>
      <w:r>
        <w:lastRenderedPageBreak/>
        <w:t>неисправности в цепях высокого напряжения; их признаки; действия водителя при обнаружении неисправностей.</w:t>
      </w:r>
    </w:p>
    <w:p w:rsidR="00000000" w:rsidRDefault="00D11357">
      <w:pPr>
        <w:pStyle w:val="ConsPlusNormal"/>
        <w:spacing w:before="200"/>
        <w:ind w:firstLine="540"/>
        <w:jc w:val="both"/>
      </w:pPr>
      <w:r>
        <w:t>Аккумуляторные батареи: назначение, устройство, типы и технически</w:t>
      </w:r>
      <w:r>
        <w:t>е параметры щелочных аккумуляторных батарей (далее - АКБ); характерные неисправности АКБ, их признаки; действия водителя при обнаружении неисправности АКБ.</w:t>
      </w:r>
    </w:p>
    <w:p w:rsidR="00000000" w:rsidRDefault="00D11357">
      <w:pPr>
        <w:pStyle w:val="ConsPlusNormal"/>
        <w:spacing w:before="200"/>
        <w:ind w:firstLine="540"/>
        <w:jc w:val="both"/>
      </w:pPr>
      <w:r>
        <w:t>Низковольтный генератор, реле-регулятор: назначение и устройство низковольтного генератора; зависимо</w:t>
      </w:r>
      <w:r>
        <w:t>сть напряжения генератора от скорости вращения; реле-регулятор; назначение и устройство; характерные неисправности низковольтного генератора и реле-регулятора; их признаки; действия водителя при обнаружении неисправностей; полупроводниковые преобразователи</w:t>
      </w:r>
      <w:r>
        <w:t xml:space="preserve"> напряжения для питания вспомогательных цепей, их устройство и принцип работы, возможные неисправности.</w:t>
      </w:r>
    </w:p>
    <w:p w:rsidR="00000000" w:rsidRDefault="00D11357">
      <w:pPr>
        <w:pStyle w:val="ConsPlusNormal"/>
        <w:spacing w:before="200"/>
        <w:ind w:firstLine="540"/>
        <w:jc w:val="both"/>
      </w:pPr>
      <w:r>
        <w:t>Потребители электрического тока низкого напряжения: назначение, общая характеристика и устройство низковольтного оборудования; схемы низковольтных цепей</w:t>
      </w:r>
      <w:r>
        <w:t>; цепи питания электрического и пневматического приводов управления дверями троллейбуса; схемы запитки электродвигателей стеклоочистителей и стеклоомывателя, а также вентиляторов и печей салона и кабины водителя; сигнализация отрыва токоприемника; схема вк</w:t>
      </w:r>
      <w:r>
        <w:t>лючения реле указателя поворота и аварийной сигнализации; расположение аппаратов управления в кабине водителя и контрольно-измерительных приборов на приборной панели; цепи запитки амперметров, вольтметра и спидометра; схемы запитки габаритных фонарей и фар</w:t>
      </w:r>
      <w:r>
        <w:t>; цепи сигналов поворота и стоп-сигналов; цепи освещения салона и кабины, подсветка подножек дверей; подача звукового сигнала от кондуктора и исчезновения напряжения в в/в цепи; вспомогательные двигатели, включенные в низковольтную вспомогательную цепь, их</w:t>
      </w:r>
      <w:r>
        <w:t xml:space="preserve"> технические параметры, назначение; действия водителя при обнаружении неисправности низковольтного оборудования.</w:t>
      </w:r>
    </w:p>
    <w:p w:rsidR="00000000" w:rsidRDefault="00D11357">
      <w:pPr>
        <w:pStyle w:val="ConsPlusNormal"/>
        <w:spacing w:before="200"/>
        <w:ind w:firstLine="540"/>
        <w:jc w:val="both"/>
      </w:pPr>
      <w:r>
        <w:t>Звукоусилительная аппаратура: назначение, устройство, принцип действия звукоусилительной аппаратуры (далее - ЗУА) троллейбуса; характерные неис</w:t>
      </w:r>
      <w:r>
        <w:t>правности; действия водителя при обнаружении неисправностей ЗУА; назначение, устройство, принцип действия систем информационного обеспечения пассажиров; назначение, устройство, принцип действия навигационной системы; устройство вызова экстренных оперативны</w:t>
      </w:r>
      <w:r>
        <w:t>х служб и принцип его действия.</w:t>
      </w:r>
    </w:p>
    <w:p w:rsidR="00000000" w:rsidRDefault="00D11357">
      <w:pPr>
        <w:pStyle w:val="ConsPlusNormal"/>
        <w:jc w:val="both"/>
      </w:pPr>
      <w:r>
        <w:t>(в ред. Приказа Минобрнауки России от 19.10.2017 N 1016)</w:t>
      </w:r>
    </w:p>
    <w:p w:rsidR="00000000" w:rsidRDefault="00D11357">
      <w:pPr>
        <w:pStyle w:val="ConsPlusNormal"/>
        <w:ind w:firstLine="540"/>
        <w:jc w:val="both"/>
      </w:pPr>
    </w:p>
    <w:p w:rsidR="00000000" w:rsidRDefault="00D11357">
      <w:pPr>
        <w:pStyle w:val="ConsPlusTitle"/>
        <w:ind w:firstLine="540"/>
        <w:jc w:val="both"/>
        <w:outlineLvl w:val="2"/>
      </w:pPr>
      <w:r>
        <w:t>3.2. Учебный предмет "Электроснабжение троллейбусов".</w:t>
      </w:r>
    </w:p>
    <w:p w:rsidR="00000000" w:rsidRDefault="00D11357">
      <w:pPr>
        <w:pStyle w:val="ConsPlusNormal"/>
        <w:ind w:firstLine="540"/>
        <w:jc w:val="both"/>
      </w:pPr>
    </w:p>
    <w:p w:rsidR="00000000" w:rsidRDefault="00D11357">
      <w:pPr>
        <w:pStyle w:val="ConsPlusTitle"/>
        <w:jc w:val="center"/>
        <w:outlineLvl w:val="3"/>
      </w:pPr>
      <w:r>
        <w:t>Распределение учебных часов по разделам и темам</w:t>
      </w:r>
    </w:p>
    <w:p w:rsidR="00000000" w:rsidRDefault="00D11357">
      <w:pPr>
        <w:pStyle w:val="ConsPlusNormal"/>
        <w:ind w:firstLine="540"/>
        <w:jc w:val="both"/>
      </w:pPr>
    </w:p>
    <w:p w:rsidR="00000000" w:rsidRDefault="00D11357">
      <w:pPr>
        <w:pStyle w:val="ConsPlusNormal"/>
        <w:jc w:val="right"/>
      </w:pPr>
      <w:r>
        <w:t>Таблица 3</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30"/>
        <w:gridCol w:w="993"/>
        <w:gridCol w:w="1710"/>
        <w:gridCol w:w="1266"/>
      </w:tblGrid>
      <w:tr w:rsidR="00000000" w:rsidRPr="00D11357">
        <w:tc>
          <w:tcPr>
            <w:tcW w:w="5730"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396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73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993"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2976"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73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993"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7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2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7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Производство и передача электрической энергии</w:t>
            </w:r>
          </w:p>
        </w:tc>
        <w:tc>
          <w:tcPr>
            <w:tcW w:w="9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2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Системы питания контактной сети троллейбуса</w:t>
            </w:r>
          </w:p>
        </w:tc>
        <w:tc>
          <w:tcPr>
            <w:tcW w:w="9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7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2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30" w:type="dxa"/>
            <w:tcBorders>
              <w:top w:val="single" w:sz="4" w:space="0" w:color="auto"/>
              <w:left w:val="single" w:sz="4" w:space="0" w:color="auto"/>
              <w:right w:val="single" w:sz="4" w:space="0" w:color="auto"/>
            </w:tcBorders>
          </w:tcPr>
          <w:p w:rsidR="00000000" w:rsidRPr="00D11357" w:rsidRDefault="00D11357">
            <w:pPr>
              <w:pStyle w:val="ConsPlusNormal"/>
            </w:pPr>
            <w:r w:rsidRPr="00D11357">
              <w:t>Устройство контактной сети троллейбуса</w:t>
            </w:r>
          </w:p>
        </w:tc>
        <w:tc>
          <w:tcPr>
            <w:tcW w:w="993"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4</w:t>
            </w:r>
          </w:p>
        </w:tc>
        <w:tc>
          <w:tcPr>
            <w:tcW w:w="1710"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4</w:t>
            </w:r>
          </w:p>
        </w:tc>
        <w:tc>
          <w:tcPr>
            <w:tcW w:w="1266"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699" w:type="dxa"/>
            <w:gridSpan w:val="4"/>
            <w:tcBorders>
              <w:left w:val="single" w:sz="4" w:space="0" w:color="auto"/>
              <w:bottom w:val="single" w:sz="4" w:space="0" w:color="auto"/>
              <w:right w:val="single" w:sz="4" w:space="0" w:color="auto"/>
            </w:tcBorders>
          </w:tcPr>
          <w:p w:rsidR="00000000" w:rsidRPr="00D11357" w:rsidRDefault="00D11357">
            <w:pPr>
              <w:pStyle w:val="ConsPlusNormal"/>
              <w:jc w:val="both"/>
            </w:pPr>
            <w:r w:rsidRPr="00D11357">
              <w:t>(в ред. Приказа Минобрнауки России от 19.10.2017 N 1016)</w:t>
            </w:r>
          </w:p>
        </w:tc>
      </w:tr>
      <w:tr w:rsidR="00000000" w:rsidRPr="00D11357">
        <w:tc>
          <w:tcPr>
            <w:tcW w:w="57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9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c>
          <w:tcPr>
            <w:tcW w:w="17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c>
          <w:tcPr>
            <w:tcW w:w="12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bl>
    <w:p w:rsidR="00000000" w:rsidRDefault="00D11357">
      <w:pPr>
        <w:pStyle w:val="ConsPlusNormal"/>
        <w:ind w:firstLine="540"/>
        <w:jc w:val="both"/>
      </w:pPr>
    </w:p>
    <w:p w:rsidR="00000000" w:rsidRDefault="00D11357">
      <w:pPr>
        <w:pStyle w:val="ConsPlusNormal"/>
        <w:ind w:firstLine="540"/>
        <w:jc w:val="both"/>
      </w:pPr>
      <w:r>
        <w:t xml:space="preserve">Производство и передача электрической энергии: современные электрические станции и линии электропередачи; уровни напряжений для передачи электроэнергии на большие расстояния; </w:t>
      </w:r>
      <w:r>
        <w:lastRenderedPageBreak/>
        <w:t>классификация потребителей электроэнергии по уровню обеспечения бесперебойного эл</w:t>
      </w:r>
      <w:r>
        <w:t>ектроснабжения.</w:t>
      </w:r>
    </w:p>
    <w:p w:rsidR="00000000" w:rsidRDefault="00D11357">
      <w:pPr>
        <w:pStyle w:val="ConsPlusNormal"/>
        <w:spacing w:before="200"/>
        <w:ind w:firstLine="540"/>
        <w:jc w:val="both"/>
      </w:pPr>
      <w:r>
        <w:t>Системы питания контактной сети троллейбуса: устройство тяговых подстанций для питания контактной сети троллейбуса, преобразование переменного тока 6/10 кВ в постоянный ток напряжение 600 В; виды защиты контактной сети и кабелей 600 В от то</w:t>
      </w:r>
      <w:r>
        <w:t>ков короткого замыкания и замыкания на землю; резервирование электроснабжения контактной сети.</w:t>
      </w:r>
    </w:p>
    <w:p w:rsidR="00000000" w:rsidRDefault="00D11357">
      <w:pPr>
        <w:pStyle w:val="ConsPlusNormal"/>
        <w:spacing w:before="200"/>
        <w:ind w:firstLine="540"/>
        <w:jc w:val="both"/>
      </w:pPr>
      <w:r>
        <w:t>Устройство контактной сети троллейбуса: основные элементы контактной сети троллейбуса; применение системы подвески контактного провода на троллейбусных путях; сх</w:t>
      </w:r>
      <w:r>
        <w:t>емы питания и секционирования контактной сети троллейбуса; особенности проезда спецчастей контактной сети; основные неисправности контактной сети.</w:t>
      </w:r>
    </w:p>
    <w:p w:rsidR="00000000" w:rsidRDefault="00D11357">
      <w:pPr>
        <w:pStyle w:val="ConsPlusNormal"/>
        <w:ind w:firstLine="540"/>
        <w:jc w:val="both"/>
      </w:pPr>
    </w:p>
    <w:p w:rsidR="00000000" w:rsidRDefault="00D11357">
      <w:pPr>
        <w:pStyle w:val="ConsPlusTitle"/>
        <w:ind w:firstLine="540"/>
        <w:jc w:val="both"/>
        <w:outlineLvl w:val="2"/>
      </w:pPr>
      <w:r>
        <w:t>3.3. Учебный предмет "Основы законодательства в сфере дорожного движения".</w:t>
      </w:r>
    </w:p>
    <w:p w:rsidR="00000000" w:rsidRDefault="00D11357">
      <w:pPr>
        <w:pStyle w:val="ConsPlusNormal"/>
        <w:ind w:firstLine="540"/>
        <w:jc w:val="both"/>
      </w:pPr>
    </w:p>
    <w:p w:rsidR="00000000" w:rsidRDefault="00D11357">
      <w:pPr>
        <w:pStyle w:val="ConsPlusTitle"/>
        <w:jc w:val="center"/>
        <w:outlineLvl w:val="3"/>
      </w:pPr>
      <w:r>
        <w:t>Распределение учебных часов по р</w:t>
      </w:r>
      <w:r>
        <w:t>азделам и темам</w:t>
      </w:r>
    </w:p>
    <w:p w:rsidR="00000000" w:rsidRDefault="00D11357">
      <w:pPr>
        <w:pStyle w:val="ConsPlusNormal"/>
        <w:ind w:firstLine="540"/>
        <w:jc w:val="both"/>
      </w:pPr>
    </w:p>
    <w:p w:rsidR="00000000" w:rsidRDefault="00D11357">
      <w:pPr>
        <w:pStyle w:val="ConsPlusNormal"/>
        <w:jc w:val="right"/>
      </w:pPr>
      <w:r>
        <w:t>Таблица 4</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666"/>
        <w:gridCol w:w="984"/>
        <w:gridCol w:w="1992"/>
        <w:gridCol w:w="2057"/>
      </w:tblGrid>
      <w:tr w:rsidR="00000000" w:rsidRPr="00D11357">
        <w:tc>
          <w:tcPr>
            <w:tcW w:w="4666"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5033"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4666"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984"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404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4666"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98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20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4"/>
            </w:pPr>
            <w:r w:rsidRPr="00D11357">
              <w:t>Законодательство, регулирующее отношения в сфере дорожного движения</w:t>
            </w:r>
          </w:p>
        </w:tc>
      </w:tr>
      <w:tr w:rsidR="00000000" w:rsidRPr="00D11357">
        <w:tc>
          <w:tcPr>
            <w:tcW w:w="46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98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20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6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Законодательство, устанавливающее ответственность за нарушения в сфере дорожного движения</w:t>
            </w:r>
          </w:p>
        </w:tc>
        <w:tc>
          <w:tcPr>
            <w:tcW w:w="98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20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6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98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20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4"/>
            </w:pPr>
            <w:r w:rsidRPr="00D11357">
              <w:t>Правила дорожного движения</w:t>
            </w:r>
          </w:p>
        </w:tc>
      </w:tr>
      <w:tr w:rsidR="00000000" w:rsidRPr="00D11357">
        <w:tc>
          <w:tcPr>
            <w:tcW w:w="46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Основные понятия и термины, используемые в Правилах дорожного движения</w:t>
            </w:r>
          </w:p>
        </w:tc>
        <w:tc>
          <w:tcPr>
            <w:tcW w:w="98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20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6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Обязанности участников дорожного движения</w:t>
            </w:r>
          </w:p>
        </w:tc>
        <w:tc>
          <w:tcPr>
            <w:tcW w:w="98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20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6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Дорожные знаки</w:t>
            </w:r>
          </w:p>
        </w:tc>
        <w:tc>
          <w:tcPr>
            <w:tcW w:w="98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c>
          <w:tcPr>
            <w:tcW w:w="20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46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Дорожная разметка</w:t>
            </w:r>
          </w:p>
        </w:tc>
        <w:tc>
          <w:tcPr>
            <w:tcW w:w="98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20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6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Порядок движения и расположение транспортных средств на проезжей части</w:t>
            </w:r>
          </w:p>
        </w:tc>
        <w:tc>
          <w:tcPr>
            <w:tcW w:w="98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c>
          <w:tcPr>
            <w:tcW w:w="1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20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46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Остановка и стоянка транспортных средств</w:t>
            </w:r>
          </w:p>
        </w:tc>
        <w:tc>
          <w:tcPr>
            <w:tcW w:w="98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20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46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Регулирование дорожного движения</w:t>
            </w:r>
          </w:p>
        </w:tc>
        <w:tc>
          <w:tcPr>
            <w:tcW w:w="98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20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46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Проезд перекрестков и пешеходных переходов</w:t>
            </w:r>
          </w:p>
        </w:tc>
        <w:tc>
          <w:tcPr>
            <w:tcW w:w="98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c>
          <w:tcPr>
            <w:tcW w:w="1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20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46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Порядок использования внешних световых приборов и звуковых сигналов</w:t>
            </w:r>
          </w:p>
        </w:tc>
        <w:tc>
          <w:tcPr>
            <w:tcW w:w="98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20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46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Буксировка транспортных средств</w:t>
            </w:r>
          </w:p>
        </w:tc>
        <w:tc>
          <w:tcPr>
            <w:tcW w:w="98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20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6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Требования к оборудованию и техническому состоянию транспортных средств</w:t>
            </w:r>
          </w:p>
        </w:tc>
        <w:tc>
          <w:tcPr>
            <w:tcW w:w="98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20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6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98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58</w:t>
            </w:r>
          </w:p>
        </w:tc>
        <w:tc>
          <w:tcPr>
            <w:tcW w:w="1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42</w:t>
            </w:r>
          </w:p>
        </w:tc>
        <w:tc>
          <w:tcPr>
            <w:tcW w:w="20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r>
      <w:tr w:rsidR="00000000" w:rsidRPr="00D11357">
        <w:tc>
          <w:tcPr>
            <w:tcW w:w="46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98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64</w:t>
            </w:r>
          </w:p>
        </w:tc>
        <w:tc>
          <w:tcPr>
            <w:tcW w:w="1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48</w:t>
            </w:r>
          </w:p>
        </w:tc>
        <w:tc>
          <w:tcPr>
            <w:tcW w:w="20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r>
    </w:tbl>
    <w:p w:rsidR="00000000" w:rsidRDefault="00D11357">
      <w:pPr>
        <w:pStyle w:val="ConsPlusNormal"/>
        <w:ind w:firstLine="540"/>
        <w:jc w:val="both"/>
      </w:pPr>
    </w:p>
    <w:p w:rsidR="00000000" w:rsidRDefault="00D11357">
      <w:pPr>
        <w:pStyle w:val="ConsPlusTitle"/>
        <w:ind w:firstLine="540"/>
        <w:jc w:val="both"/>
        <w:outlineLvl w:val="3"/>
      </w:pPr>
      <w:r>
        <w:t>3.3.1. 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p w:rsidR="00000000" w:rsidRDefault="00D11357">
      <w:pPr>
        <w:pStyle w:val="ConsPlusNormal"/>
        <w:spacing w:before="200"/>
        <w:ind w:firstLine="540"/>
        <w:jc w:val="both"/>
      </w:pPr>
      <w:r>
        <w:t>Законодательство, определяющее правовые основы обеспечения безопасности дорожного движения</w:t>
      </w:r>
      <w:r>
        <w:t xml:space="preserve">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w:t>
      </w:r>
      <w:r>
        <w:t>среды.</w:t>
      </w:r>
    </w:p>
    <w:p w:rsidR="00000000" w:rsidRDefault="00D11357">
      <w:pPr>
        <w:pStyle w:val="ConsPlusNormal"/>
        <w:spacing w:before="200"/>
        <w:ind w:firstLine="540"/>
        <w:jc w:val="both"/>
      </w:pPr>
      <w:r>
        <w:t>Законодательство, устанавливающее ответственность за нарушения в сфере дорожного движения: задачи и принципы Уголовного Ко</w:t>
      </w:r>
      <w:r>
        <w:t>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w:t>
      </w:r>
      <w:r>
        <w:t>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w:t>
      </w:r>
      <w:r>
        <w:t xml:space="preserve">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w:t>
      </w:r>
      <w:r>
        <w:t>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w:t>
      </w:r>
      <w:r>
        <w:t>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w:t>
      </w:r>
      <w:r>
        <w:t>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000000" w:rsidRDefault="00D11357">
      <w:pPr>
        <w:pStyle w:val="ConsPlusNormal"/>
        <w:jc w:val="both"/>
      </w:pPr>
      <w:r>
        <w:t>(в ред. Приказа Минобрнауки России от 19.10.2017 N 1016)</w:t>
      </w:r>
    </w:p>
    <w:p w:rsidR="00000000" w:rsidRDefault="00D11357">
      <w:pPr>
        <w:pStyle w:val="ConsPlusNormal"/>
        <w:ind w:firstLine="540"/>
        <w:jc w:val="both"/>
      </w:pPr>
    </w:p>
    <w:p w:rsidR="00000000" w:rsidRDefault="00D11357">
      <w:pPr>
        <w:pStyle w:val="ConsPlusTitle"/>
        <w:ind w:firstLine="540"/>
        <w:jc w:val="both"/>
        <w:outlineLvl w:val="3"/>
      </w:pPr>
      <w:r>
        <w:t>3.3.2. Пра</w:t>
      </w:r>
      <w:r>
        <w:t>вила дорожного движения.</w:t>
      </w:r>
    </w:p>
    <w:p w:rsidR="00000000" w:rsidRDefault="00D11357">
      <w:pPr>
        <w:pStyle w:val="ConsPlusNormal"/>
        <w:spacing w:before="200"/>
        <w:ind w:firstLine="540"/>
        <w:jc w:val="both"/>
      </w:pPr>
      <w: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w:t>
      </w:r>
      <w:r>
        <w:t>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w:t>
      </w:r>
      <w:r>
        <w:t>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w:t>
      </w:r>
      <w:r>
        <w:t>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w:t>
      </w:r>
      <w:r>
        <w:t>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w:t>
      </w:r>
      <w:r>
        <w:t xml:space="preserve">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w:t>
      </w:r>
      <w:r>
        <w:lastRenderedPageBreak/>
        <w:t>населенным пунктам в зависимости от их обозначения.</w:t>
      </w:r>
    </w:p>
    <w:p w:rsidR="00000000" w:rsidRDefault="00D11357">
      <w:pPr>
        <w:pStyle w:val="ConsPlusNormal"/>
        <w:spacing w:before="200"/>
        <w:ind w:firstLine="540"/>
        <w:jc w:val="both"/>
      </w:pPr>
      <w:r>
        <w:t xml:space="preserve">Обязанности участников дорожного движения: </w:t>
      </w:r>
      <w:r>
        <w:t>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w:t>
      </w:r>
      <w:r>
        <w:t xml:space="preserve">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w:t>
      </w:r>
      <w:r>
        <w:t xml:space="preserve">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w:t>
      </w:r>
      <w:r>
        <w:t>сти других водителей по обеспечению безопасности движения специальных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000000" w:rsidRDefault="00D11357">
      <w:pPr>
        <w:pStyle w:val="ConsPlusNormal"/>
        <w:spacing w:before="200"/>
        <w:ind w:firstLine="540"/>
        <w:jc w:val="both"/>
      </w:pPr>
      <w:r>
        <w:t>Дорожные знаки: значение дорожных знако</w:t>
      </w:r>
      <w:r>
        <w:t>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w:t>
      </w:r>
      <w:r>
        <w:t>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w:t>
      </w:r>
      <w:r>
        <w:t>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w:t>
      </w:r>
      <w:r>
        <w:t>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w:t>
      </w:r>
      <w:r>
        <w:t xml:space="preserve">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w:t>
      </w:r>
      <w:r>
        <w:t xml:space="preserve">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w:t>
      </w:r>
      <w:r>
        <w:t>и взаимодействие их с другими знаками; действия водителей с учетом требований знаков дополнительной информации. Решение ситуационных задач.</w:t>
      </w:r>
    </w:p>
    <w:p w:rsidR="00000000" w:rsidRDefault="00D11357">
      <w:pPr>
        <w:pStyle w:val="ConsPlusNormal"/>
        <w:spacing w:before="200"/>
        <w:ind w:firstLine="540"/>
        <w:jc w:val="both"/>
      </w:pPr>
      <w:r>
        <w:t>Дорожная разметка: значение разметки в общей системе организации дорожного движения, классификация разметки; назначе</w:t>
      </w:r>
      <w:r>
        <w:t>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w:t>
      </w:r>
      <w:r>
        <w:t xml:space="preserve"> вертикальной разметки; цвет и условия применения вертикальной разметки.</w:t>
      </w:r>
    </w:p>
    <w:p w:rsidR="00000000" w:rsidRDefault="00D11357">
      <w:pPr>
        <w:pStyle w:val="ConsPlusNormal"/>
        <w:spacing w:before="200"/>
        <w:ind w:firstLine="540"/>
        <w:jc w:val="both"/>
      </w:pPr>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w:t>
      </w:r>
      <w:r>
        <w:t>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w:t>
      </w:r>
      <w:r>
        <w:t>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w:t>
      </w:r>
      <w:r>
        <w:t>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w:t>
      </w:r>
      <w:r>
        <w:t>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w:t>
      </w:r>
      <w:r>
        <w:t xml:space="preserve">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w:t>
      </w:r>
      <w:r>
        <w:t xml:space="preserve">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w:t>
      </w:r>
      <w:r>
        <w:lastRenderedPageBreak/>
        <w:t>легков</w:t>
      </w:r>
      <w:r>
        <w:t>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w:t>
      </w:r>
      <w:r>
        <w:t xml:space="preserve">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w:t>
      </w:r>
      <w:r>
        <w:t>Решение ситуационных задач.</w:t>
      </w:r>
    </w:p>
    <w:p w:rsidR="00000000" w:rsidRDefault="00D11357">
      <w:pPr>
        <w:pStyle w:val="ConsPlusNormal"/>
        <w:spacing w:before="200"/>
        <w:ind w:firstLine="540"/>
        <w:jc w:val="both"/>
      </w:pPr>
      <w:r>
        <w:t>Остановка и стоянка транспортных средств: порядок остановки и стоянки; способы постановки транспортных средств на стоянку; места, где остановка и стоянка запрещены; вынужденная остановка; действия водителей при вынужденной остан</w:t>
      </w:r>
      <w:r>
        <w:t>овке на железнодорожных переездах и в местах, где остановка запрещена;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w:t>
      </w:r>
      <w:r>
        <w:t>дства; ответственность водителей транспортных средств за нарушения правил остановки и стоянки. Решение ситуационных задач.</w:t>
      </w:r>
    </w:p>
    <w:p w:rsidR="00000000" w:rsidRDefault="00D11357">
      <w:pPr>
        <w:pStyle w:val="ConsPlusNormal"/>
        <w:spacing w:before="20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w:t>
      </w:r>
      <w:r>
        <w:t xml:space="preserve">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w:t>
      </w:r>
      <w:r>
        <w:t xml:space="preserve">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w:t>
      </w:r>
      <w:r>
        <w:t>противоречат сигналам светофора, дорожным знакам и разметке. Решение ситуационных задач.</w:t>
      </w:r>
    </w:p>
    <w:p w:rsidR="00000000" w:rsidRDefault="00D11357">
      <w:pPr>
        <w:pStyle w:val="ConsPlusNormal"/>
        <w:spacing w:before="20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w:t>
      </w:r>
      <w:r>
        <w:t>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w:t>
      </w:r>
      <w:r>
        <w:t>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w:t>
      </w:r>
      <w:r>
        <w:t>ие ситуационных задач.</w:t>
      </w:r>
    </w:p>
    <w:p w:rsidR="00000000" w:rsidRDefault="00D11357">
      <w:pPr>
        <w:pStyle w:val="ConsPlusNormal"/>
        <w:spacing w:before="200"/>
        <w:ind w:firstLine="540"/>
        <w:jc w:val="both"/>
      </w:pPr>
      <w:r>
        <w:t>Проезд пешеходных переходов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w:t>
      </w:r>
      <w:r>
        <w:t>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ответственность водителей за нарушения правил проезда пешеходных переходов и железнодор</w:t>
      </w:r>
      <w:r>
        <w:t>ожных переездов. Решение ситуационных задач.</w:t>
      </w:r>
    </w:p>
    <w:p w:rsidR="00000000" w:rsidRDefault="00D11357">
      <w:pPr>
        <w:pStyle w:val="ConsPlusNormal"/>
        <w:spacing w:before="20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w:t>
      </w:r>
      <w:r>
        <w:t>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w:t>
      </w:r>
      <w:r>
        <w:t>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000000" w:rsidRDefault="00D11357">
      <w:pPr>
        <w:pStyle w:val="ConsPlusNormal"/>
        <w:spacing w:before="200"/>
        <w:ind w:firstLine="540"/>
        <w:jc w:val="both"/>
      </w:pPr>
      <w:r>
        <w:t>Буксировка транспортных средств: условия и порядок буксировки механических транспортных средств; перевозка</w:t>
      </w:r>
      <w:r>
        <w:t xml:space="preserve"> людей в буксируемых и буксирующих транспортных средствах; случаи, когда буксировка запрещена.</w:t>
      </w:r>
    </w:p>
    <w:p w:rsidR="00000000" w:rsidRDefault="00D11357">
      <w:pPr>
        <w:pStyle w:val="ConsPlusNormal"/>
        <w:spacing w:before="20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w:t>
      </w:r>
      <w:r>
        <w:t xml:space="preserve"> наличии которых запрещается эксплуатация транспортных средств; опознавательные знаки транспортных средств.</w:t>
      </w:r>
    </w:p>
    <w:p w:rsidR="00000000" w:rsidRDefault="00D11357">
      <w:pPr>
        <w:pStyle w:val="ConsPlusNormal"/>
        <w:ind w:firstLine="540"/>
        <w:jc w:val="both"/>
      </w:pPr>
    </w:p>
    <w:p w:rsidR="00000000" w:rsidRDefault="00D11357">
      <w:pPr>
        <w:pStyle w:val="ConsPlusTitle"/>
        <w:ind w:firstLine="540"/>
        <w:jc w:val="both"/>
        <w:outlineLvl w:val="2"/>
      </w:pPr>
      <w:r>
        <w:t>3.4. Учебный предмет "Организация движения троллейбусов".</w:t>
      </w:r>
    </w:p>
    <w:p w:rsidR="00000000" w:rsidRDefault="00D11357">
      <w:pPr>
        <w:pStyle w:val="ConsPlusNormal"/>
        <w:ind w:firstLine="540"/>
        <w:jc w:val="both"/>
      </w:pPr>
    </w:p>
    <w:p w:rsidR="00000000" w:rsidRDefault="00D11357">
      <w:pPr>
        <w:pStyle w:val="ConsPlusTitle"/>
        <w:jc w:val="center"/>
        <w:outlineLvl w:val="3"/>
      </w:pPr>
      <w:r>
        <w:lastRenderedPageBreak/>
        <w:t>Распределение учебных часов по разделам и темам</w:t>
      </w:r>
    </w:p>
    <w:p w:rsidR="00000000" w:rsidRDefault="00D11357">
      <w:pPr>
        <w:pStyle w:val="ConsPlusNormal"/>
        <w:ind w:firstLine="540"/>
        <w:jc w:val="both"/>
      </w:pPr>
    </w:p>
    <w:p w:rsidR="00000000" w:rsidRDefault="00D11357">
      <w:pPr>
        <w:pStyle w:val="ConsPlusNormal"/>
        <w:jc w:val="right"/>
      </w:pPr>
      <w:r>
        <w:t>Таблица 5</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97"/>
        <w:gridCol w:w="850"/>
        <w:gridCol w:w="1843"/>
        <w:gridCol w:w="1409"/>
      </w:tblGrid>
      <w:tr w:rsidR="00000000" w:rsidRPr="00D11357">
        <w:tc>
          <w:tcPr>
            <w:tcW w:w="5597"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102"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597"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850"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252"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597"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85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40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99" w:type="dxa"/>
            <w:gridSpan w:val="4"/>
            <w:tcBorders>
              <w:top w:val="single" w:sz="4" w:space="0" w:color="auto"/>
              <w:left w:val="single" w:sz="4" w:space="0" w:color="auto"/>
              <w:right w:val="single" w:sz="4" w:space="0" w:color="auto"/>
            </w:tcBorders>
          </w:tcPr>
          <w:p w:rsidR="00000000" w:rsidRPr="00D11357" w:rsidRDefault="00D11357">
            <w:pPr>
              <w:pStyle w:val="ConsPlusNormal"/>
              <w:jc w:val="center"/>
              <w:outlineLvl w:val="4"/>
            </w:pPr>
            <w:r w:rsidRPr="00D11357">
              <w:t>Организация движения троллейбусов</w:t>
            </w:r>
          </w:p>
        </w:tc>
      </w:tr>
      <w:tr w:rsidR="00000000" w:rsidRPr="00D11357">
        <w:tc>
          <w:tcPr>
            <w:tcW w:w="9699" w:type="dxa"/>
            <w:gridSpan w:val="4"/>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(в ред. Приказа Минобрнауки России от 19.10.2017 N 1016)</w:t>
            </w:r>
          </w:p>
        </w:tc>
      </w:tr>
      <w:tr w:rsidR="00000000" w:rsidRPr="00D11357">
        <w:tc>
          <w:tcPr>
            <w:tcW w:w="55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Принципы организации движения троллейбусов</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40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Организация движения троллейбусов на маршруте</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40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Требования, предъявляемые к линейным сооружениям</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0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Правила пользования троллейбусом</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0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40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4"/>
            </w:pPr>
            <w:r w:rsidRPr="00D11357">
              <w:t>Должностные обязанности водителей</w:t>
            </w:r>
          </w:p>
        </w:tc>
      </w:tr>
      <w:tr w:rsidR="00000000" w:rsidRPr="00D11357">
        <w:tc>
          <w:tcPr>
            <w:tcW w:w="55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Общие обязанности водителя троллейбуса</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0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Явка на работу. Приемка троллейбуса и выезд из депо. Нулевой рейс</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0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Обязанности водителя при работе на линии. Скорость движения и дистанция</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40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Правила проезда кривых участков пути. Проезд спецчастей и контактной сети. Сигналы и путевые знаки</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0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Особенности работы в сложных условиях осенне-зимнего периода и ограниченной видимости</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0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Особенности эксплуатации троллейбусов на маршрутах с тяжелыми условиями движения</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0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Устранение неисправностей на линии. Буксировка троллейбусов</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40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Смена </w:t>
            </w:r>
            <w:r w:rsidRPr="00D11357">
              <w:t>водителей на линии и возврат троллейбуса в депо</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40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Основные требования по экономии электроэнергии</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40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20</w:t>
            </w: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20</w:t>
            </w:r>
          </w:p>
        </w:tc>
        <w:tc>
          <w:tcPr>
            <w:tcW w:w="140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699" w:type="dxa"/>
            <w:gridSpan w:val="4"/>
            <w:tcBorders>
              <w:top w:val="single" w:sz="4" w:space="0" w:color="auto"/>
              <w:left w:val="single" w:sz="4" w:space="0" w:color="auto"/>
              <w:right w:val="single" w:sz="4" w:space="0" w:color="auto"/>
            </w:tcBorders>
          </w:tcPr>
          <w:p w:rsidR="00000000" w:rsidRPr="00D11357" w:rsidRDefault="00D11357">
            <w:pPr>
              <w:pStyle w:val="ConsPlusNormal"/>
              <w:jc w:val="center"/>
              <w:outlineLvl w:val="4"/>
            </w:pPr>
            <w:r w:rsidRPr="00D11357">
              <w:t>Правила технической эксплуатации троллейбуса</w:t>
            </w:r>
          </w:p>
        </w:tc>
      </w:tr>
      <w:tr w:rsidR="00000000" w:rsidRPr="00D11357">
        <w:tc>
          <w:tcPr>
            <w:tcW w:w="9699" w:type="dxa"/>
            <w:gridSpan w:val="4"/>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(в ред. Приказа Минобрнауки России от 19.10.2017 N 1016)</w:t>
            </w:r>
          </w:p>
        </w:tc>
      </w:tr>
      <w:tr w:rsidR="00000000" w:rsidRPr="00D11357">
        <w:tc>
          <w:tcPr>
            <w:tcW w:w="55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Содержание, осмотр и ремонт троллейбусов</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40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Требования к троллейбусу, выпускаемому на линию</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40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Техническое обслуживание троллейбусов на линии</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0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c>
          <w:tcPr>
            <w:tcW w:w="140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42</w:t>
            </w: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42</w:t>
            </w:r>
          </w:p>
        </w:tc>
        <w:tc>
          <w:tcPr>
            <w:tcW w:w="140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r>
    </w:tbl>
    <w:p w:rsidR="00000000" w:rsidRDefault="00D11357">
      <w:pPr>
        <w:pStyle w:val="ConsPlusNormal"/>
        <w:ind w:firstLine="540"/>
        <w:jc w:val="both"/>
      </w:pPr>
    </w:p>
    <w:p w:rsidR="00000000" w:rsidRDefault="00D11357">
      <w:pPr>
        <w:pStyle w:val="ConsPlusTitle"/>
        <w:ind w:firstLine="540"/>
        <w:jc w:val="both"/>
        <w:outlineLvl w:val="3"/>
      </w:pPr>
      <w:r>
        <w:t>3.4.1. Организация движения троллейбусов.</w:t>
      </w:r>
    </w:p>
    <w:p w:rsidR="00000000" w:rsidRDefault="00D11357">
      <w:pPr>
        <w:pStyle w:val="ConsPlusNormal"/>
        <w:spacing w:before="200"/>
        <w:ind w:firstLine="540"/>
        <w:jc w:val="both"/>
      </w:pPr>
      <w:r>
        <w:t>Принципы организации движения троллейбусов: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подвижного состава по маршрутам; ра</w:t>
      </w:r>
      <w:r>
        <w:t xml:space="preserve">сположение остановочных пунктов; регулярность движения поездов; факторы, влияющие на регулярность движения; значение скорости и регулярности движения поездов в обеспечении населения перевозками; взаимосвязь скорости движения и экономики организации; отдел </w:t>
      </w:r>
      <w:r>
        <w:t>эксплуатации троллейбусного депо, служба движения троллейбусной организации и их производственные функции.</w:t>
      </w:r>
    </w:p>
    <w:p w:rsidR="00000000" w:rsidRDefault="00D11357">
      <w:pPr>
        <w:pStyle w:val="ConsPlusNormal"/>
        <w:spacing w:before="200"/>
        <w:ind w:firstLine="540"/>
        <w:jc w:val="both"/>
      </w:pPr>
      <w:r>
        <w:t>Организация движения троллейбусов на маршруте: расписание и график движения поездов, их виды, назначение и принцип составления; нормирование скорости</w:t>
      </w:r>
      <w:r>
        <w:t xml:space="preserve"> движения; учет и контроль выполнения расписания движения поездов; функции центрального (старшего) диспетчера, диспетчера конечной станции и маршрутного диспетчера; виды диспетчерской связи; диспетчерская система управления движением поездов; автоматизиров</w:t>
      </w:r>
      <w:r>
        <w:t>анная система управления движением (далее - АСУД); обязанности службы движения по восстановлению движения на маршруте; функции работников отдела безопасности движения и линейного контроля.</w:t>
      </w:r>
    </w:p>
    <w:p w:rsidR="00000000" w:rsidRDefault="00D11357">
      <w:pPr>
        <w:pStyle w:val="ConsPlusNormal"/>
        <w:spacing w:before="200"/>
        <w:ind w:firstLine="540"/>
        <w:jc w:val="both"/>
      </w:pPr>
      <w:r>
        <w:t>Требования, предъявляемые к линейным сооружениям: выбор места распо</w:t>
      </w:r>
      <w:r>
        <w:t>ложения остановочных пунктов; виды остановочных пунктов; назначение и оборудование конечных станций.</w:t>
      </w:r>
    </w:p>
    <w:p w:rsidR="00000000" w:rsidRDefault="00D11357">
      <w:pPr>
        <w:pStyle w:val="ConsPlusNormal"/>
        <w:spacing w:before="200"/>
        <w:ind w:firstLine="540"/>
        <w:jc w:val="both"/>
      </w:pPr>
      <w:r>
        <w:t>Правила пользования троллейбусом: права и обязанности пассажиров; образцы документов, дающих право на бесплатный проезд; взаимоотношения водителя с пассажи</w:t>
      </w:r>
      <w:r>
        <w:t>рами и сотрудниками полиции.</w:t>
      </w:r>
    </w:p>
    <w:p w:rsidR="00000000" w:rsidRDefault="00D11357">
      <w:pPr>
        <w:pStyle w:val="ConsPlusNormal"/>
        <w:ind w:firstLine="540"/>
        <w:jc w:val="both"/>
      </w:pPr>
    </w:p>
    <w:p w:rsidR="00000000" w:rsidRDefault="00D11357">
      <w:pPr>
        <w:pStyle w:val="ConsPlusTitle"/>
        <w:ind w:firstLine="540"/>
        <w:jc w:val="both"/>
        <w:outlineLvl w:val="3"/>
      </w:pPr>
      <w:r>
        <w:t>3.4.2. Должностные обязанности водителя троллейбуса.</w:t>
      </w:r>
    </w:p>
    <w:p w:rsidR="00000000" w:rsidRDefault="00D11357">
      <w:pPr>
        <w:pStyle w:val="ConsPlusNormal"/>
        <w:spacing w:before="200"/>
        <w:ind w:firstLine="540"/>
        <w:jc w:val="both"/>
      </w:pPr>
      <w:r>
        <w:t>Общие обязанности водителя троллейбуса: водитель - ведущая профессия на городском электрическом транспорте; система подготовки и повышения квалификации водителей; должностна</w:t>
      </w:r>
      <w:r>
        <w:t xml:space="preserve">я инструкция водителя троллейбуса; прием на работу и техническая проверка знаний водителей троллейбуса; основные обязанности водителя при работе на линии; передача управления троллейбусом другим лицам; состояния водителя, при которых запрещается управлять </w:t>
      </w:r>
      <w:r>
        <w:t>троллейбусом, последствия несоблюдения этих запрещений; документы, необходимые водителю для управления.</w:t>
      </w:r>
    </w:p>
    <w:p w:rsidR="00000000" w:rsidRDefault="00D11357">
      <w:pPr>
        <w:pStyle w:val="ConsPlusNormal"/>
        <w:spacing w:before="200"/>
        <w:ind w:firstLine="540"/>
        <w:jc w:val="both"/>
      </w:pPr>
      <w:r>
        <w:t>Явка на работу. Приемка поезда и выезд из депо. Нулевой рейс: явка на работу, прохождение предрейсового медосмотра, получение поездных документов; прове</w:t>
      </w:r>
      <w:r>
        <w:t>рка книги поезда; прохождение предрейсового инструктажа, ознакомление с приказами, распоряжениями и оперативными указаниями; приемка троллейбуса в депо; выезд из осмотровых помещений и движение по территории депо; нулевой рейс; действия водителя на нулевом</w:t>
      </w:r>
      <w:r>
        <w:t xml:space="preserve"> рейсе; проверка исправности тормозов и оборудования троллейбусов; действия водителя при обнаружении технических неисправностей подвижного состава; порядок движения до конечной станции маршрута; оформление поездных документов у диспетчера конечной станции </w:t>
      </w:r>
      <w:r>
        <w:t>маршрута.</w:t>
      </w:r>
    </w:p>
    <w:p w:rsidR="00000000" w:rsidRDefault="00D11357">
      <w:pPr>
        <w:pStyle w:val="ConsPlusNormal"/>
        <w:spacing w:before="200"/>
        <w:ind w:firstLine="540"/>
        <w:jc w:val="both"/>
      </w:pPr>
      <w:r>
        <w:t>Обязанности водителя при работе на линии. Скорости движения и дистанция: обязанности водителя при начале движения троллейбуса с остановки, при разгоне и подъезде к остановке; обязанности водителя при движении на перегоне; выбор и регламентация ре</w:t>
      </w:r>
      <w:r>
        <w:t>жимов движения на перегоне; скорость движения и факторы, влияющие на выбор скорости; установленные ограничения скорости до 5 км/час, 10 км/час, 15 км/час, 20 км/час, 25 км/час и 30 км/час; осуществление контроля водителем за дорогой, контактной сетью и окр</w:t>
      </w:r>
      <w:r>
        <w:t xml:space="preserve">ужающей обстановкой; дорожная обстановка, требующая остановки служебным тормозом или путем экстренного торможения; виды торможения; правила пользования тормозами в различных дорожных </w:t>
      </w:r>
      <w:r>
        <w:lastRenderedPageBreak/>
        <w:t>условиях; приемы экстренного торможения; действия водителя при вынужденно</w:t>
      </w:r>
      <w:r>
        <w:t>й остановке на перегоне; изменение направления движения троллейбуса и следование укороченным рейсом; прибытие троллейбуса на конечную станцию маршрута после выполнения оборотного рейса; наружный осмотр троллейбуса; действия водителя при выходе из кабины; с</w:t>
      </w:r>
      <w:r>
        <w:t xml:space="preserve">облюдение дистанции безопасности; дистанция безопасности в зависимости от скорости движения, состояния дороги; случаи, требующие от водителя остановки троллейбуса, проявление особой осторожности в движении; правила подъезда к впереди стоящему троллейбусу, </w:t>
      </w:r>
      <w:r>
        <w:t>при приближении к перекресткам, площадям, пешеходным переходам; маневрирование при движении троллейбуса задним ходом; правила проезда ремонтируемого участка дороги; обязанности водителя при обрыве контактной сети, при отсутствии напряжения в контактной сет</w:t>
      </w:r>
      <w:r>
        <w:t>и, задержке движения.</w:t>
      </w:r>
    </w:p>
    <w:p w:rsidR="00000000" w:rsidRDefault="00D11357">
      <w:pPr>
        <w:pStyle w:val="ConsPlusNormal"/>
        <w:spacing w:before="200"/>
        <w:ind w:firstLine="540"/>
        <w:jc w:val="both"/>
      </w:pPr>
      <w:r>
        <w:t>Правила проезда кривых участков пути. Правила проезда спецчастей пут</w:t>
      </w:r>
      <w:r>
        <w:t>и в контактной сети. Сигналы и путевые знаки: особенности проезда кривых участков пути; скорости движения; последствия несоблюдения дистанции и правил проезда автоматических стрелок; порядок проезда секционных изоляторов и пересечений контактной сети; сигн</w:t>
      </w:r>
      <w:r>
        <w:t>алы и путевые знаки; классификация сигналов и их значение; сигналы и знаки, установленные троллейбусной организацией; значение звуковых сигналов, порядок их применения; сигналы и порядок их применения при маневрировании.</w:t>
      </w:r>
    </w:p>
    <w:p w:rsidR="00000000" w:rsidRDefault="00D11357">
      <w:pPr>
        <w:pStyle w:val="ConsPlusNormal"/>
        <w:spacing w:before="200"/>
        <w:ind w:firstLine="540"/>
        <w:jc w:val="both"/>
      </w:pPr>
      <w:r>
        <w:t>Особенности работы в сложных услови</w:t>
      </w:r>
      <w:r>
        <w:t>ях осенне-зимнего периода и ограниченной видимости: особенности подготовки и приемки подвижного состава перед выездом на линию в осенне-зимний период; особенности управления троллейбусом в осенне-зимних условиях; выбор режима движения; дистанция безопаснос</w:t>
      </w:r>
      <w:r>
        <w:t>ти; действия водителя при буксовании троллейбуса и движении "юзом"; меры предупреждения "юза" и буксования; обязанности водителя при движении по дорогам, залитым водой, при заснеженных дорогах, гололеде; особый (специальный) режим движения; оперативные пол</w:t>
      </w:r>
      <w:r>
        <w:t>ожения; выбор скорости при введении особого режима движения; особенности работы в темное время суток и в условиях ограниченной видимости (дождь туман, снегопад); обязанности водителя в случае вынужденной остановки на линии, в условиях ограниченной видимост</w:t>
      </w:r>
      <w:r>
        <w:t>и; пользование фарами; действия водителя во время грозы; особенности проезда участков пути на насыпях и в путепроводах.</w:t>
      </w:r>
    </w:p>
    <w:p w:rsidR="00000000" w:rsidRDefault="00D11357">
      <w:pPr>
        <w:pStyle w:val="ConsPlusNormal"/>
        <w:spacing w:before="200"/>
        <w:ind w:firstLine="540"/>
        <w:jc w:val="both"/>
      </w:pPr>
      <w:r>
        <w:t>Особенности эксплуатации троллейбусов на маршрутах с тяжелыми условиями движения: технические требования по эксплуатации участков с тяже</w:t>
      </w:r>
      <w:r>
        <w:t>лыми условиями движения на маршрутах горэлектротранспорта; классификация маршрута; порядок допуска водителей к работе на маршрутах с тяжелыми условиями движения в зависимости от класса и стажа работы; требования к подвижному составу; дополнительное оборудо</w:t>
      </w:r>
      <w:r>
        <w:t>вание сложных уклонов; обязанности водителя при подъезде к остановке, предшествующей уклону; проверка состояния пути на уклоне; дистанция безопасности при движении на уклонах; начало движения с остановки, расположенной на подъеме; действия водителя при вын</w:t>
      </w:r>
      <w:r>
        <w:t>ужденной остановке на подъеме или уклоне; опасные последствия при нарушении правил проезда уклонов и подъемов.</w:t>
      </w:r>
    </w:p>
    <w:p w:rsidR="00000000" w:rsidRDefault="00D11357">
      <w:pPr>
        <w:pStyle w:val="ConsPlusNormal"/>
        <w:spacing w:before="200"/>
        <w:ind w:firstLine="540"/>
        <w:jc w:val="both"/>
      </w:pPr>
      <w:r>
        <w:t>Устранение неисправностей. Порядок сцепки и расцепки троллейбусов. Буксировка: действия водителя при возникновении неисправностей на линии: заеда</w:t>
      </w:r>
      <w:r>
        <w:t>ние механизма контроллера на ходовых позициях или ходовой педали, вспышке в контроллере, обнаружении неисправностей тягового электродвигателя, повреждении токоприемника или другого крышевого оборудования, обнаружении посторонних шумов и стуков при движении</w:t>
      </w:r>
      <w:r>
        <w:t>; буксировка троллейбусов методом тяги и толкания.</w:t>
      </w:r>
    </w:p>
    <w:p w:rsidR="00000000" w:rsidRDefault="00D11357">
      <w:pPr>
        <w:pStyle w:val="ConsPlusNormal"/>
        <w:spacing w:before="200"/>
        <w:ind w:firstLine="540"/>
        <w:jc w:val="both"/>
      </w:pPr>
      <w:r>
        <w:t>Смена водителей на линии и возврат троллейбуса в депо: место и время смены поездных бригад; правила сдачи и приемки троллейбуса во время смены водителей; оформление поездной документации; обязанности водит</w:t>
      </w:r>
      <w:r>
        <w:t>еля при неявке сменщика; порядок снятия троллейбуса с маршрута и следования в депо после окончания работы на линии или, в случае технической неисправности троллейбуса; заезд на территорию депо и постановка троллейбуса на отстой; оформление заявок на устран</w:t>
      </w:r>
      <w:r>
        <w:t>ение технических неисправностей; сдача и оформление поездных документов и экипировки троллейбуса.</w:t>
      </w:r>
    </w:p>
    <w:p w:rsidR="00000000" w:rsidRDefault="00D11357">
      <w:pPr>
        <w:pStyle w:val="ConsPlusNormal"/>
        <w:spacing w:before="200"/>
        <w:ind w:firstLine="540"/>
        <w:jc w:val="both"/>
      </w:pPr>
      <w:r>
        <w:t>Основные требования по экономии электроэнергии: стоимость электроэнергии в структуре расходов троллейбусной организации; значение экономии электроэнергии; вли</w:t>
      </w:r>
      <w:r>
        <w:t>яние технического состояния на расход электроэнергии; удельное сопротивление движению; использование выбега; лишние пуски и торможения; расход электроэнергии на вспомогательные нужды троллейбуса: отопление, освещение, вентиляцию.</w:t>
      </w:r>
    </w:p>
    <w:p w:rsidR="00000000" w:rsidRDefault="00D11357">
      <w:pPr>
        <w:pStyle w:val="ConsPlusNormal"/>
        <w:ind w:firstLine="540"/>
        <w:jc w:val="both"/>
      </w:pPr>
    </w:p>
    <w:p w:rsidR="00000000" w:rsidRDefault="00D11357">
      <w:pPr>
        <w:pStyle w:val="ConsPlusTitle"/>
        <w:ind w:firstLine="540"/>
        <w:jc w:val="both"/>
        <w:outlineLvl w:val="3"/>
      </w:pPr>
      <w:r>
        <w:t>3.4.3. Правила техническо</w:t>
      </w:r>
      <w:r>
        <w:t>й эксплуатации троллейбуса.</w:t>
      </w:r>
    </w:p>
    <w:p w:rsidR="00000000" w:rsidRDefault="00D11357">
      <w:pPr>
        <w:pStyle w:val="ConsPlusNormal"/>
        <w:spacing w:before="200"/>
        <w:ind w:firstLine="540"/>
        <w:jc w:val="both"/>
      </w:pPr>
      <w:r>
        <w:lastRenderedPageBreak/>
        <w:t>Содержание, осмотр и ремонт троллейбусов: общие требования к депо и подвижному составу; системы и характеристики осмотров и ремонтов троллейбусов; периодичность технического обслуживания; поездной журнал (книга поезда) и правила</w:t>
      </w:r>
      <w:r>
        <w:t xml:space="preserve"> его ведения; повторные заявки; технический учет; организация скорой технической помощи.</w:t>
      </w:r>
    </w:p>
    <w:p w:rsidR="00000000" w:rsidRDefault="00D11357">
      <w:pPr>
        <w:pStyle w:val="ConsPlusNormal"/>
        <w:spacing w:before="200"/>
        <w:ind w:firstLine="540"/>
        <w:jc w:val="both"/>
      </w:pPr>
      <w:r>
        <w:t>Требования к троллейбусу, выпускаемому на линию: экипировка троллейбуса; основные виды неисправностей механического, электрического и пневматического оборудования, при</w:t>
      </w:r>
      <w:r>
        <w:t xml:space="preserve"> наличии которых запрещается выпуск троллейбуса на линию; технический осмотр троллейбуса.</w:t>
      </w:r>
    </w:p>
    <w:p w:rsidR="00000000" w:rsidRDefault="00D11357">
      <w:pPr>
        <w:pStyle w:val="ConsPlusNormal"/>
        <w:spacing w:before="200"/>
        <w:ind w:firstLine="540"/>
        <w:jc w:val="both"/>
      </w:pPr>
      <w:r>
        <w:t>Техническое обслуживание троллейбусов на линии: организация линейных ремонтных пунктов и скорой технической помощи; их оснащение; случаи, при которых троллейбус необх</w:t>
      </w:r>
      <w:r>
        <w:t>одимо буксировать в депо; порядок приемки троллейбуса, отбуксированного в депо.</w:t>
      </w:r>
    </w:p>
    <w:p w:rsidR="00000000" w:rsidRDefault="00D11357">
      <w:pPr>
        <w:pStyle w:val="ConsPlusNormal"/>
        <w:ind w:firstLine="540"/>
        <w:jc w:val="both"/>
      </w:pPr>
    </w:p>
    <w:p w:rsidR="00000000" w:rsidRDefault="00D11357">
      <w:pPr>
        <w:pStyle w:val="ConsPlusTitle"/>
        <w:jc w:val="center"/>
        <w:outlineLvl w:val="2"/>
      </w:pPr>
      <w:r>
        <w:t>3.5. Учебный предмет "Основы управления транспортными средствами".</w:t>
      </w:r>
    </w:p>
    <w:p w:rsidR="00000000" w:rsidRDefault="00D11357">
      <w:pPr>
        <w:pStyle w:val="ConsPlusNormal"/>
        <w:jc w:val="center"/>
      </w:pPr>
    </w:p>
    <w:p w:rsidR="00000000" w:rsidRDefault="00D11357">
      <w:pPr>
        <w:pStyle w:val="ConsPlusTitle"/>
        <w:jc w:val="center"/>
        <w:outlineLvl w:val="3"/>
      </w:pPr>
      <w:r>
        <w:t>Распределение учебных часов по разделам и темам</w:t>
      </w:r>
    </w:p>
    <w:p w:rsidR="00000000" w:rsidRDefault="00D11357">
      <w:pPr>
        <w:pStyle w:val="ConsPlusNormal"/>
        <w:jc w:val="center"/>
      </w:pPr>
    </w:p>
    <w:p w:rsidR="00000000" w:rsidRDefault="00D11357">
      <w:pPr>
        <w:pStyle w:val="ConsPlusNormal"/>
        <w:jc w:val="right"/>
      </w:pPr>
      <w:r>
        <w:t>Таблица 6</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89"/>
        <w:gridCol w:w="994"/>
        <w:gridCol w:w="1704"/>
        <w:gridCol w:w="1212"/>
      </w:tblGrid>
      <w:tr w:rsidR="00000000" w:rsidRPr="00D11357">
        <w:tc>
          <w:tcPr>
            <w:tcW w:w="5789"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Наименования разделов и тем</w:t>
            </w:r>
          </w:p>
        </w:tc>
        <w:tc>
          <w:tcPr>
            <w:tcW w:w="3910"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789"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994"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2916"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789"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99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7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2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7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Обеспечение безопасности дорожного движения в организациях, осуществляющих перевозку пассажиров</w:t>
            </w:r>
          </w:p>
        </w:tc>
        <w:tc>
          <w:tcPr>
            <w:tcW w:w="9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2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89" w:type="dxa"/>
            <w:tcBorders>
              <w:top w:val="single" w:sz="4" w:space="0" w:color="auto"/>
              <w:left w:val="single" w:sz="4" w:space="0" w:color="auto"/>
              <w:right w:val="single" w:sz="4" w:space="0" w:color="auto"/>
            </w:tcBorders>
          </w:tcPr>
          <w:p w:rsidR="00000000" w:rsidRPr="00D11357" w:rsidRDefault="00D11357">
            <w:pPr>
              <w:pStyle w:val="ConsPlusNormal"/>
            </w:pPr>
            <w:r w:rsidRPr="00D11357">
              <w:t>Основы теории движения троллейбуса</w:t>
            </w:r>
          </w:p>
        </w:tc>
        <w:tc>
          <w:tcPr>
            <w:tcW w:w="994"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6</w:t>
            </w:r>
          </w:p>
        </w:tc>
        <w:tc>
          <w:tcPr>
            <w:tcW w:w="1704"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6</w:t>
            </w:r>
          </w:p>
        </w:tc>
        <w:tc>
          <w:tcPr>
            <w:tcW w:w="1212"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699" w:type="dxa"/>
            <w:gridSpan w:val="4"/>
            <w:tcBorders>
              <w:left w:val="single" w:sz="4" w:space="0" w:color="auto"/>
              <w:bottom w:val="single" w:sz="4" w:space="0" w:color="auto"/>
              <w:right w:val="single" w:sz="4" w:space="0" w:color="auto"/>
            </w:tcBorders>
          </w:tcPr>
          <w:p w:rsidR="00000000" w:rsidRPr="00D11357" w:rsidRDefault="00D11357">
            <w:pPr>
              <w:pStyle w:val="ConsPlusNormal"/>
              <w:jc w:val="both"/>
            </w:pPr>
            <w:r w:rsidRPr="00D11357">
              <w:t>(в ред. Приказа Минобрнауки России от 19.10.2017 N 1016)</w:t>
            </w:r>
          </w:p>
        </w:tc>
      </w:tr>
      <w:tr w:rsidR="00000000" w:rsidRPr="00D11357">
        <w:tc>
          <w:tcPr>
            <w:tcW w:w="57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Дорожно-транспортные происшествия и их причины</w:t>
            </w:r>
          </w:p>
        </w:tc>
        <w:tc>
          <w:tcPr>
            <w:tcW w:w="9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7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2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Профессиональная надежность водителя</w:t>
            </w:r>
          </w:p>
        </w:tc>
        <w:tc>
          <w:tcPr>
            <w:tcW w:w="9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7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2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Скорость и ее значение дл</w:t>
            </w:r>
            <w:r w:rsidRPr="00D11357">
              <w:t>я обеспечения безопасности движения. Оценка тормозного и остановочного пути.</w:t>
            </w:r>
          </w:p>
        </w:tc>
        <w:tc>
          <w:tcPr>
            <w:tcW w:w="9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7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2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89" w:type="dxa"/>
            <w:tcBorders>
              <w:top w:val="single" w:sz="4" w:space="0" w:color="auto"/>
              <w:left w:val="single" w:sz="4" w:space="0" w:color="auto"/>
              <w:right w:val="single" w:sz="4" w:space="0" w:color="auto"/>
            </w:tcBorders>
          </w:tcPr>
          <w:p w:rsidR="00000000" w:rsidRPr="00D11357" w:rsidRDefault="00D11357">
            <w:pPr>
              <w:pStyle w:val="ConsPlusNormal"/>
            </w:pPr>
            <w:r w:rsidRPr="00D11357">
              <w:t>Техника управления троллейбусом и особенности вождения троллейбуса в сложных условиях</w:t>
            </w:r>
          </w:p>
        </w:tc>
        <w:tc>
          <w:tcPr>
            <w:tcW w:w="994"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10</w:t>
            </w:r>
          </w:p>
        </w:tc>
        <w:tc>
          <w:tcPr>
            <w:tcW w:w="1704"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10</w:t>
            </w:r>
          </w:p>
        </w:tc>
        <w:tc>
          <w:tcPr>
            <w:tcW w:w="1212"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699" w:type="dxa"/>
            <w:gridSpan w:val="4"/>
            <w:tcBorders>
              <w:left w:val="single" w:sz="4" w:space="0" w:color="auto"/>
              <w:bottom w:val="single" w:sz="4" w:space="0" w:color="auto"/>
              <w:right w:val="single" w:sz="4" w:space="0" w:color="auto"/>
            </w:tcBorders>
          </w:tcPr>
          <w:p w:rsidR="00000000" w:rsidRPr="00D11357" w:rsidRDefault="00D11357">
            <w:pPr>
              <w:pStyle w:val="ConsPlusNormal"/>
              <w:jc w:val="both"/>
            </w:pPr>
            <w:r w:rsidRPr="00D11357">
              <w:t>(в ред. Приказа Минобрнауки России от 19.10.2017 N 1016)</w:t>
            </w:r>
          </w:p>
        </w:tc>
      </w:tr>
      <w:tr w:rsidR="00000000" w:rsidRPr="00D11357">
        <w:tc>
          <w:tcPr>
            <w:tcW w:w="5789" w:type="dxa"/>
            <w:tcBorders>
              <w:top w:val="single" w:sz="4" w:space="0" w:color="auto"/>
              <w:left w:val="single" w:sz="4" w:space="0" w:color="auto"/>
              <w:right w:val="single" w:sz="4" w:space="0" w:color="auto"/>
            </w:tcBorders>
          </w:tcPr>
          <w:p w:rsidR="00000000" w:rsidRPr="00D11357" w:rsidRDefault="00D11357">
            <w:pPr>
              <w:pStyle w:val="ConsPlusNormal"/>
            </w:pPr>
            <w:r w:rsidRPr="00D11357">
              <w:t>Влияние технического состояния троллейбуса на безопасность движения</w:t>
            </w:r>
          </w:p>
        </w:tc>
        <w:tc>
          <w:tcPr>
            <w:tcW w:w="994"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704"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212"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699" w:type="dxa"/>
            <w:gridSpan w:val="4"/>
            <w:tcBorders>
              <w:left w:val="single" w:sz="4" w:space="0" w:color="auto"/>
              <w:bottom w:val="single" w:sz="4" w:space="0" w:color="auto"/>
              <w:right w:val="single" w:sz="4" w:space="0" w:color="auto"/>
            </w:tcBorders>
          </w:tcPr>
          <w:p w:rsidR="00000000" w:rsidRPr="00D11357" w:rsidRDefault="00D11357">
            <w:pPr>
              <w:pStyle w:val="ConsPlusNormal"/>
              <w:jc w:val="both"/>
            </w:pPr>
            <w:r w:rsidRPr="00D11357">
              <w:t>(в ред. Приказа Минобрнауки России от 19.10.2017 N 1016)</w:t>
            </w:r>
          </w:p>
        </w:tc>
      </w:tr>
      <w:tr w:rsidR="00000000" w:rsidRPr="00D11357">
        <w:tc>
          <w:tcPr>
            <w:tcW w:w="57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Предупреждение детского травматизма на дорогах</w:t>
            </w:r>
          </w:p>
        </w:tc>
        <w:tc>
          <w:tcPr>
            <w:tcW w:w="9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2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Действия водителя в нештатных ситуациях</w:t>
            </w:r>
          </w:p>
        </w:tc>
        <w:tc>
          <w:tcPr>
            <w:tcW w:w="9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2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9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36</w:t>
            </w:r>
          </w:p>
        </w:tc>
        <w:tc>
          <w:tcPr>
            <w:tcW w:w="17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36</w:t>
            </w:r>
          </w:p>
        </w:tc>
        <w:tc>
          <w:tcPr>
            <w:tcW w:w="12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bl>
    <w:p w:rsidR="00000000" w:rsidRDefault="00D11357">
      <w:pPr>
        <w:pStyle w:val="ConsPlusNormal"/>
        <w:ind w:firstLine="540"/>
        <w:jc w:val="both"/>
      </w:pPr>
    </w:p>
    <w:p w:rsidR="00000000" w:rsidRDefault="00D11357">
      <w:pPr>
        <w:pStyle w:val="ConsPlusNormal"/>
        <w:ind w:firstLine="540"/>
        <w:jc w:val="both"/>
      </w:pPr>
      <w:r>
        <w:t xml:space="preserve">Обеспечение безопасности дорожного движения в организации, осуществляющих перевозку </w:t>
      </w:r>
      <w:r>
        <w:lastRenderedPageBreak/>
        <w:t>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перевозки</w:t>
      </w:r>
      <w:r>
        <w:t xml:space="preserve"> пассажиров; обеспечение профессиональной надежности водительского состава; организация работы по обеспечению безопасности движения в троллейбусных организациях; ревизорский аппарат по безопасности движения, его задачи и функции; участие в работе по предуп</w:t>
      </w:r>
      <w:r>
        <w:t>реждению дорожно-транспортных происшествий служб и подразделений организаций горэлектротранспорта и других организаций города; задачи службы движения по предупреждению дорожно-транспортных происшествий; контроль технического состояния выпускаемого на линию</w:t>
      </w:r>
      <w:r>
        <w:t xml:space="preserve"> троллейбуса;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rsidR="00000000" w:rsidRDefault="00D11357">
      <w:pPr>
        <w:pStyle w:val="ConsPlusNormal"/>
        <w:spacing w:before="200"/>
        <w:ind w:firstLine="540"/>
        <w:jc w:val="both"/>
      </w:pPr>
      <w:r>
        <w:t>Основы теории движения троллейбуса: силы, действующие на троллейбус при неподвижном состоянии</w:t>
      </w:r>
      <w:r>
        <w:t xml:space="preserve"> его на горизонтальном участке и на уклоне; условия возникновения опасных явлений (сползание, опрокидывание); силы, действующие на троллейбус при движении: тяга, сопротивление движению, инерция; возможные опасные явления (смещение пассажиров); составляющие</w:t>
      </w:r>
      <w:r>
        <w:t xml:space="preserve"> режима движения троллейбуса на перегоне: пуск, разгон, тяговый режим, выбег и торможение; их характеристики; понятие о коэффициенте сцепления шин с дорогой; изменение коэффициента сцепления в зависимости от состояния дороги, погодных и метеорологических у</w:t>
      </w:r>
      <w:r>
        <w:t>словий; зависимость между силой тяги и силой сцепления; центр тяжести троллейбуса; понятие о "юзе", причины его возникновения; меры борьбы с буксованием и "юзом"; остановочный путь троллейбуса; тормозной путь и факторы, влияющие на его величину; силы, дейс</w:t>
      </w:r>
      <w:r>
        <w:t>твующие на троллейбус при проезде кривых участков пути малого радиуса; силы, действующие на троллейбус при проезде уклонов; ограничение скорости движения троллейбуса на спусках в зависимости от крутизны уклонов и нахождения в конце уклона кривой.</w:t>
      </w:r>
    </w:p>
    <w:p w:rsidR="00000000" w:rsidRDefault="00D11357">
      <w:pPr>
        <w:pStyle w:val="ConsPlusNormal"/>
        <w:spacing w:before="200"/>
        <w:ind w:firstLine="540"/>
        <w:jc w:val="both"/>
      </w:pPr>
      <w:r>
        <w:t>Дорожно-т</w:t>
      </w:r>
      <w:r>
        <w:t>ранспортные происшествия и их причины: понятие о дорожно-транспортном происшествии (далее - ДТП); виды и классификация ДТП; причины дорожно-транспортных происшествий: нарушение правил дорожного движения, технические неисправности троллейбуса, недостаточная</w:t>
      </w:r>
      <w:r>
        <w:t xml:space="preserve"> квалификация, недисциплинированность, невнимательность и ошибки водителей, неправильное поведение других участников движения; "пассивная" и "активная" безопасность транспортного средства; влияние дорожных условий на безопасность движения; виды и классифик</w:t>
      </w:r>
      <w:r>
        <w:t>ация автомобильных дорог; обустройство дорог; основные элементы безопасности дороги; распределение аварийности по сезонам, дням недели, времени суток, категориям дорог, видам транспортных средств и другим факторам; опасные участки на маршрутах троллейбуса;</w:t>
      </w:r>
      <w:r>
        <w:t xml:space="preserve"> характерные случаи ДТП; анализ конкретных случаев; изучение маршрута и особенностей проезда участков с тяжелыми условиями движения; контрольно-показательные поездки с водителем; подготовка водителей к работе на линии.</w:t>
      </w:r>
    </w:p>
    <w:p w:rsidR="00000000" w:rsidRDefault="00D11357">
      <w:pPr>
        <w:pStyle w:val="ConsPlusNormal"/>
        <w:spacing w:before="200"/>
        <w:ind w:firstLine="540"/>
        <w:jc w:val="both"/>
      </w:pPr>
      <w:r>
        <w:t>Профессиональная надежность водителя:</w:t>
      </w:r>
      <w:r>
        <w:t xml:space="preserve">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w:t>
      </w:r>
      <w:r>
        <w:t xml:space="preserve">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н</w:t>
      </w:r>
      <w:r>
        <w:t xml:space="preserve">а вынос взора и размеры поля концентрации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w:t>
      </w:r>
      <w:r>
        <w:t>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w:t>
      </w:r>
      <w:r>
        <w:t>портным средством.</w:t>
      </w:r>
    </w:p>
    <w:p w:rsidR="00000000" w:rsidRDefault="00D11357">
      <w:pPr>
        <w:pStyle w:val="ConsPlusNormal"/>
        <w:spacing w:before="200"/>
        <w:ind w:firstLine="540"/>
        <w:jc w:val="both"/>
      </w:pPr>
      <w:r>
        <w:t>Скорость и ее значение для обеспечения безопасности движения. Оценка тормозного и остановочного пути: скорость, ускорение и их влияние на безопасность движения; правильный выбор скорости - важнейшее условие обеспечения безопасности движе</w:t>
      </w:r>
      <w:r>
        <w:t>ния; основные факторы, влияющие на восприятие водителем скорости движения: тип, габарит, окраска и другие особенности транспортного средства, ширина и состояние пути, интенсивность транспортного потока; оценка водителем скоростных режимов в различных услов</w:t>
      </w:r>
      <w:r>
        <w:t>иях: в темное время суток, во время ливня и снегопада, при сближении со встречным транспортом; время реакции водителя; время срабатывания тормозного привода; безопасная дистанция в секундах и метрах; способы контроля безопасной дистанции; уровни допускаемо</w:t>
      </w:r>
      <w:r>
        <w:t xml:space="preserve">го риска при выборе дистанции; время и пространство, требуемые на торможение и остановку при различных скоростях </w:t>
      </w:r>
      <w:r>
        <w:lastRenderedPageBreak/>
        <w:t>и условиях движения; безопасный боковой интервал; опасность последствий неправильного выбора скорости движения или несоблюдения скоростных огра</w:t>
      </w:r>
      <w:r>
        <w:t>ничений; способы минимизации и разделения опасности; принятие компромиссных решений в сложных дорожных ситуациях.</w:t>
      </w:r>
    </w:p>
    <w:p w:rsidR="00000000" w:rsidRDefault="00D11357">
      <w:pPr>
        <w:pStyle w:val="ConsPlusNormal"/>
        <w:spacing w:before="200"/>
        <w:ind w:firstLine="540"/>
        <w:jc w:val="both"/>
      </w:pPr>
      <w:r>
        <w:t>Техника управления троллейбусом и особенности вождения троллейбуса в сложных условиях: посадка водителя за рулем; использование регулировок по</w:t>
      </w:r>
      <w:r>
        <w:t>ложения сиденья и органов управления для принятия оптимальной рабочей позы; методы безопасного управления троллейбусом; оценка дорожной обстановки в зависимости от конкретных дорожных условий: при начале движения и остановке, при различном состоянии дорожн</w:t>
      </w:r>
      <w:r>
        <w:t xml:space="preserve">ого покрытия, на поворотах и кривых контактной сети в условиях ограниченной видимости, при обгоне, объезде и встречном разъезде с другими транспортными средствами (определение бокового интервала), при проезде перекрестков и площадей, при проезде участков, </w:t>
      </w:r>
      <w:r>
        <w:t>где производятся ремонтные работы на дороге и контактной сети; особенности проезда при встрече с автомобилями, снабженными специальными сигналами; при буксировке поезда; обеспечение безопасности пешеходов и велосипедистов; взаимное уважение между водителям</w:t>
      </w:r>
      <w:r>
        <w:t>и транспортных средств; особенности движения и обеспечение безопасности в темное время суток, на заснеженной и мокрой или скользкой дороге и методы безопасного управления троллейбусом, применяемые передовыми водителями; опасные гидрометеорологические услов</w:t>
      </w:r>
      <w:r>
        <w:t>ия и их влияние на работу горэлектротранспорта;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гидрометеорологических условий, влияющих на безопасность движения; мероприятия, направленные н</w:t>
      </w:r>
      <w:r>
        <w:t>а предупреждение ДТП в неблагоприятных погодных и дорожных условиях.</w:t>
      </w:r>
    </w:p>
    <w:p w:rsidR="00000000" w:rsidRDefault="00D11357">
      <w:pPr>
        <w:pStyle w:val="ConsPlusNormal"/>
        <w:spacing w:before="200"/>
        <w:ind w:firstLine="540"/>
        <w:jc w:val="both"/>
      </w:pPr>
      <w:r>
        <w:t>Влияние технического состояния троллейбуса на безопасность движения: техническая неисправность транспортных средств - непосредственная или сопутствующая причина возникновения ДТП; влияние</w:t>
      </w:r>
      <w:r>
        <w:t xml:space="preserve"> технического состояния и эффективности работы тормозной системы троллейбуса на безопасность движения; признаки и методы определения неисправностей электродинамического, пневматического и ручного тормозов; силовой передачи, токоприемников, пневматического </w:t>
      </w:r>
      <w:r>
        <w:t>оборудования; специальное оборудование, повышающее безопасность движения: зеркала обзорности, стеклоочистители, внешняя сигнализация и другие опасные последствия эксплуатации троллейбуса с техническими неисправностями; рассмотрение наиболее характерных слу</w:t>
      </w:r>
      <w:r>
        <w:t>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эксплуатацию.</w:t>
      </w:r>
    </w:p>
    <w:p w:rsidR="00000000" w:rsidRDefault="00D11357">
      <w:pPr>
        <w:pStyle w:val="ConsPlusNormal"/>
        <w:spacing w:before="200"/>
        <w:ind w:firstLine="540"/>
        <w:jc w:val="both"/>
      </w:pPr>
      <w:r>
        <w:t xml:space="preserve">Предупреждение детского травматизма на дорогах: особенности детской психологии и поведения </w:t>
      </w:r>
      <w:r>
        <w:t>детей на дорогах; анализ ДТП, связанных с детским травматизмом; случаи детского травматизма при переходе проезжей части в не установленном месте, перед близко движущимся транспортом; игры детей на проезжей части или вблизи ее и опасные последствия; неостор</w:t>
      </w:r>
      <w:r>
        <w:t>ожное поведение детей при езде на велосипедах; внезапный выход детей на проезжую часть из-за стоящего транспорта; опасные ситуации, возникающие с детьми, оставленными без присмотра взрослых на дороге; организованные и неорганизованные группы детей и обязан</w:t>
      </w:r>
      <w:r>
        <w:t>ности водителей; меры предосторожности при дорожном знаке "Осторожно, дети!" особое внимание водителя при посадке и выходе детей из троллейбуса; меры предосторожности при выходе на проезжую часть пешеходов с детьми на руках, в колясках и санках; сезон, кли</w:t>
      </w:r>
      <w:r>
        <w:t>матические условия, время суток, при которых водители должны соблюдать особую осторожность во избежание детского травматизма.</w:t>
      </w:r>
    </w:p>
    <w:p w:rsidR="00000000" w:rsidRDefault="00D11357">
      <w:pPr>
        <w:pStyle w:val="ConsPlusNormal"/>
        <w:spacing w:before="200"/>
        <w:ind w:firstLine="540"/>
        <w:jc w:val="both"/>
      </w:pPr>
      <w:r>
        <w:t>Действия водителя в нештатных ситуациях: условия потери устойчивости транспортного средства при разгоне, торможении и повороте; ус</w:t>
      </w:r>
      <w:r>
        <w:t>тойчивость против опрокидывания; резервы устойчивости транспортного средства; пользование дорогами в осенний и весенний периоды; действия водителя при возникновении юза, заноса и сноса; действия водителя при угрозе столкновения спереди и сзади; действия во</w:t>
      </w:r>
      <w:r>
        <w:t>дителя при отказе рабочего тормоза, разрыве шины в движении, при отказе усилителя руля, отрыве продольной или поперечной рулевых тяг привода рулевого управления; действия водителя при возгорании и падении транспортного средства в воду; действия водителя по</w:t>
      </w:r>
      <w:r>
        <w:t xml:space="preserve"> эвакуации пассажиров из транспортного средства.</w:t>
      </w:r>
    </w:p>
    <w:p w:rsidR="00000000" w:rsidRDefault="00D11357">
      <w:pPr>
        <w:pStyle w:val="ConsPlusNormal"/>
        <w:ind w:firstLine="540"/>
        <w:jc w:val="both"/>
      </w:pPr>
    </w:p>
    <w:p w:rsidR="00000000" w:rsidRDefault="00D11357">
      <w:pPr>
        <w:pStyle w:val="ConsPlusTitle"/>
        <w:ind w:firstLine="540"/>
        <w:jc w:val="both"/>
        <w:outlineLvl w:val="2"/>
      </w:pPr>
      <w:r>
        <w:t>3.6. Учебный предмет "Психофизиологические основы деятельности водителя".</w:t>
      </w:r>
    </w:p>
    <w:p w:rsidR="00000000" w:rsidRDefault="00D11357">
      <w:pPr>
        <w:pStyle w:val="ConsPlusNormal"/>
        <w:ind w:firstLine="540"/>
        <w:jc w:val="both"/>
      </w:pPr>
    </w:p>
    <w:p w:rsidR="00000000" w:rsidRDefault="00D11357">
      <w:pPr>
        <w:pStyle w:val="ConsPlusTitle"/>
        <w:jc w:val="center"/>
        <w:outlineLvl w:val="3"/>
      </w:pPr>
      <w:r>
        <w:t>Распределение учебных часов по разделам и темам</w:t>
      </w:r>
    </w:p>
    <w:p w:rsidR="00000000" w:rsidRDefault="00D11357">
      <w:pPr>
        <w:pStyle w:val="ConsPlusNormal"/>
        <w:ind w:firstLine="540"/>
        <w:jc w:val="both"/>
      </w:pPr>
    </w:p>
    <w:p w:rsidR="00000000" w:rsidRDefault="00D11357">
      <w:pPr>
        <w:pStyle w:val="ConsPlusNormal"/>
        <w:jc w:val="right"/>
      </w:pPr>
      <w:r>
        <w:t>Таблица 7</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064"/>
        <w:gridCol w:w="955"/>
        <w:gridCol w:w="2165"/>
        <w:gridCol w:w="1515"/>
      </w:tblGrid>
      <w:tr w:rsidR="00000000" w:rsidRPr="00D11357">
        <w:tc>
          <w:tcPr>
            <w:tcW w:w="5064"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635"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06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9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216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51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0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Познавательные функции, системы восприятия и психомоторные навыки</w:t>
            </w:r>
          </w:p>
        </w:tc>
        <w:tc>
          <w:tcPr>
            <w:tcW w:w="9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216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1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Этические основы деятельности водителя</w:t>
            </w:r>
          </w:p>
        </w:tc>
        <w:tc>
          <w:tcPr>
            <w:tcW w:w="9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216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1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Эмоциональные состояния и профилактика конфликтов</w:t>
            </w:r>
          </w:p>
        </w:tc>
        <w:tc>
          <w:tcPr>
            <w:tcW w:w="9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216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1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Саморегуляция и профилактика конфликтов (психологический практикум)</w:t>
            </w:r>
          </w:p>
        </w:tc>
        <w:tc>
          <w:tcPr>
            <w:tcW w:w="9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216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51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0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9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c>
          <w:tcPr>
            <w:tcW w:w="216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51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bl>
    <w:p w:rsidR="00000000" w:rsidRDefault="00D11357">
      <w:pPr>
        <w:pStyle w:val="ConsPlusNormal"/>
        <w:ind w:firstLine="540"/>
        <w:jc w:val="both"/>
      </w:pPr>
    </w:p>
    <w:p w:rsidR="00000000" w:rsidRDefault="00D11357">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w:t>
      </w:r>
      <w:r>
        <w:t xml:space="preserve">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w:t>
      </w:r>
      <w:r>
        <w:t>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w:t>
      </w:r>
      <w:r>
        <w:t>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w:t>
      </w:r>
      <w:r>
        <w:t xml:space="preserve">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w:t>
      </w:r>
      <w:r>
        <w:t xml:space="preserve">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w:t>
      </w:r>
      <w:r>
        <w:t>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000000" w:rsidRDefault="00D11357">
      <w:pPr>
        <w:pStyle w:val="ConsPlusNormal"/>
        <w:spacing w:before="200"/>
        <w:ind w:firstLine="540"/>
        <w:jc w:val="both"/>
      </w:pPr>
      <w:r>
        <w:t>Этические основы деятельности водителя: цели обучения управлению транспортным сре</w:t>
      </w:r>
      <w:r>
        <w:t>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w:t>
      </w:r>
      <w:r>
        <w:t>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w:t>
      </w:r>
      <w:r>
        <w:t>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w:t>
      </w:r>
      <w:r>
        <w:t>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w:t>
      </w:r>
      <w:r>
        <w:t>нности поведения водителей и пешеходов в жилых зонах и в местах парковки.</w:t>
      </w:r>
    </w:p>
    <w:p w:rsidR="00000000" w:rsidRDefault="00D11357">
      <w:pPr>
        <w:pStyle w:val="ConsPlusNormal"/>
        <w:spacing w:before="20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w:t>
      </w:r>
      <w:r>
        <w:t xml:space="preserve">жной ситуации и поведения в различных эмоциональных состояниях; управление поведением на </w:t>
      </w:r>
      <w:r>
        <w:lastRenderedPageBreak/>
        <w:t>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w:t>
      </w:r>
      <w:r>
        <w:t>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w:t>
      </w:r>
      <w:r>
        <w:t>заимодействия с агрессивным водителем.</w:t>
      </w:r>
    </w:p>
    <w:p w:rsidR="00000000" w:rsidRDefault="00D11357">
      <w:pPr>
        <w:pStyle w:val="ConsPlusNormal"/>
        <w:spacing w:before="20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w:t>
      </w:r>
      <w:r>
        <w:t>онных задач по оценке психического состояния, поведения и профилактике конфликтов. Психологический практикум.</w:t>
      </w:r>
    </w:p>
    <w:p w:rsidR="00000000" w:rsidRDefault="00D11357">
      <w:pPr>
        <w:pStyle w:val="ConsPlusNormal"/>
        <w:ind w:firstLine="540"/>
        <w:jc w:val="both"/>
      </w:pPr>
    </w:p>
    <w:p w:rsidR="00000000" w:rsidRDefault="00D11357">
      <w:pPr>
        <w:pStyle w:val="ConsPlusTitle"/>
        <w:ind w:firstLine="540"/>
        <w:jc w:val="both"/>
        <w:outlineLvl w:val="2"/>
      </w:pPr>
      <w:r>
        <w:t>3.7. Учебный предмет "Культура обслуживания пассажиров на городском электротранспорте".</w:t>
      </w:r>
    </w:p>
    <w:p w:rsidR="00000000" w:rsidRDefault="00D11357">
      <w:pPr>
        <w:pStyle w:val="ConsPlusNormal"/>
        <w:ind w:firstLine="540"/>
        <w:jc w:val="both"/>
      </w:pPr>
    </w:p>
    <w:p w:rsidR="00000000" w:rsidRDefault="00D11357">
      <w:pPr>
        <w:pStyle w:val="ConsPlusTitle"/>
        <w:jc w:val="center"/>
        <w:outlineLvl w:val="3"/>
      </w:pPr>
      <w:r>
        <w:t>Распределение учебных часов по разделам и темам</w:t>
      </w:r>
    </w:p>
    <w:p w:rsidR="00000000" w:rsidRDefault="00D11357">
      <w:pPr>
        <w:pStyle w:val="ConsPlusNormal"/>
        <w:ind w:firstLine="540"/>
        <w:jc w:val="both"/>
      </w:pPr>
    </w:p>
    <w:p w:rsidR="00000000" w:rsidRDefault="00D11357">
      <w:pPr>
        <w:pStyle w:val="ConsPlusNormal"/>
        <w:jc w:val="right"/>
      </w:pPr>
      <w:r>
        <w:t>Таблица 8</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340"/>
        <w:gridCol w:w="2414"/>
        <w:gridCol w:w="1945"/>
      </w:tblGrid>
      <w:tr w:rsidR="00000000" w:rsidRPr="00D11357">
        <w:tc>
          <w:tcPr>
            <w:tcW w:w="534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тем</w:t>
            </w:r>
          </w:p>
        </w:tc>
        <w:tc>
          <w:tcPr>
            <w:tcW w:w="24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 теоретического обучения</w:t>
            </w:r>
          </w:p>
        </w:tc>
        <w:tc>
          <w:tcPr>
            <w:tcW w:w="19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 практического обучения</w:t>
            </w:r>
          </w:p>
        </w:tc>
      </w:tr>
      <w:tr w:rsidR="00000000" w:rsidRPr="00D11357">
        <w:tc>
          <w:tcPr>
            <w:tcW w:w="534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Морально-этические нормы поведения работников городского электротранспорта. Основы профессионального общения водителя с пассажирами</w:t>
            </w:r>
          </w:p>
        </w:tc>
        <w:tc>
          <w:tcPr>
            <w:tcW w:w="24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9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4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Город, в </w:t>
            </w:r>
            <w:r w:rsidRPr="00D11357">
              <w:t>котором ты живешь и работаешь</w:t>
            </w:r>
          </w:p>
        </w:tc>
        <w:tc>
          <w:tcPr>
            <w:tcW w:w="24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9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4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Культура речи - важный элемент в обеспечении культуры обслуживания пассажиров</w:t>
            </w:r>
          </w:p>
        </w:tc>
        <w:tc>
          <w:tcPr>
            <w:tcW w:w="24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9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4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24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9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bl>
    <w:p w:rsidR="00000000" w:rsidRDefault="00D11357">
      <w:pPr>
        <w:pStyle w:val="ConsPlusNormal"/>
        <w:ind w:firstLine="540"/>
        <w:jc w:val="both"/>
      </w:pPr>
    </w:p>
    <w:p w:rsidR="00000000" w:rsidRDefault="00D11357">
      <w:pPr>
        <w:pStyle w:val="ConsPlusNormal"/>
        <w:ind w:firstLine="540"/>
        <w:jc w:val="both"/>
      </w:pPr>
      <w:r>
        <w:t>Морально-этические нормы поведения работников городского электротранспорта, основы общения водителя с пассажирами: повышение качества и культуры обслуживания пассажиров; особенность транспортной продукции; обеспечение высокой культуры обслуживания пассажир</w:t>
      </w:r>
      <w:r>
        <w:t>ов - одна из главнейших задач работников городского электротранспорта; элементы высокой культуры обслуживания; требования к подвижному составу и работе водителя; безопасность движения пассажиров - как одно из главных условий культуры обслуживания; искусств</w:t>
      </w:r>
      <w:r>
        <w:t>о профессионального общения водителя с пассажирами; основные правила культуры поведения, которые водитель должен знать и выполнять; выдержка, тактичность и спокойствие в конфликтных ситуациях; доброжелательность и вежливость в отношении с пассажирами; оцен</w:t>
      </w:r>
      <w:r>
        <w:t>ка ситуации с учетом интересов пассажиров, снисходительность к их недостаткам; общение через слово, мимику, жест; сердечность и улыбка, создание хорошего настроения, установление нормальных взаимоотношений с пассажирами; опрятность и аккуратность водителя,</w:t>
      </w:r>
      <w:r>
        <w:t xml:space="preserve"> требования к ношению форменной одежды; воспитание выдержки, чувства собственного достоинства; дисциплина труда - залог культурного обслуживания пассажиров; уважительное отношение к пассажирам; выдача обучающимся домашних заданий для подготовки специальных</w:t>
      </w:r>
      <w:r>
        <w:t xml:space="preserve"> текстов, которые будут ими излагаться по микрофонной установке на практических занятиях.</w:t>
      </w:r>
    </w:p>
    <w:p w:rsidR="00000000" w:rsidRDefault="00D11357">
      <w:pPr>
        <w:pStyle w:val="ConsPlusNormal"/>
        <w:spacing w:before="200"/>
        <w:ind w:firstLine="540"/>
        <w:jc w:val="both"/>
      </w:pPr>
      <w:r>
        <w:t>Город, в котором ты живешь и работаешь: знание водителем города - обеспечение необходимого контакта с пассажирами и высокой культуры обслуживания; умение водителя дат</w:t>
      </w:r>
      <w:r>
        <w:t>ь четкие и исчерпывающие ответы на вопросы пассажира - важный элемент культуры обслуживания; знание достопримечательностей своего города, наличия и расположения исторических и архитектурных памятников, административных и культурных зданий и учреждений; осн</w:t>
      </w:r>
      <w:r>
        <w:t>овные исторические этапы развития города; исторические и архитектурные памятники; промышленное развитие города; расположение наиболее крупных промышленных организаций, основных административных и учебных заведений, музеев, театров, стадионов, домов культур</w:t>
      </w:r>
      <w:r>
        <w:t xml:space="preserve">ы, наиболее крупных кинотеатров, библиотек; транспортная сеть города; места крупных пассажиропотоков; пункты и узлы наиболее массовых пересадок пассажиров на различные виды </w:t>
      </w:r>
      <w:r>
        <w:lastRenderedPageBreak/>
        <w:t>транспорта.</w:t>
      </w:r>
    </w:p>
    <w:p w:rsidR="00000000" w:rsidRDefault="00D11357">
      <w:pPr>
        <w:pStyle w:val="ConsPlusNormal"/>
        <w:spacing w:before="200"/>
        <w:ind w:firstLine="540"/>
        <w:jc w:val="both"/>
      </w:pPr>
      <w:r>
        <w:t>Культура речи - важный элемент в обеспечении культуры обслуживания пасс</w:t>
      </w:r>
      <w:r>
        <w:t>ажиров: правильность, простота и выразительность языка; однообразие словесных конструкций - языковые ошибки; культура речи в ее чистоте: правильной речевой дикции и стилистке; тональность речи - как носитель эмоционального заряда и фактор, влияющий на взаи</w:t>
      </w:r>
      <w:r>
        <w:t xml:space="preserve">моотношение при непосредственном контакте; мимика; культура речи; соблюдение форм речевого этикета - основа бесконфликтного общения с пассажирами; информирование пассажиров о движении; радиофикация подвижного состава горэлектротранспорта; основные правила </w:t>
      </w:r>
      <w:r>
        <w:t>при пользовании водителем радиоустановкой; обязательные тексты и дополнительная информация; практическое пользование радиоустановкой; изложение тем домашнего задания, а также обязательного текста при имитации движения по участку маршрута по микрофонной уст</w:t>
      </w:r>
      <w:r>
        <w:t>ановке с записью текста на магнитофонную ленту; прослушивание текстов совместно со всеми обучающимися группы и осуществление детального разбора с отметкой стилистических особенностей речи, умения обучающимися использовать дикцию, владения правильным темпом</w:t>
      </w:r>
      <w:r>
        <w:t xml:space="preserve"> изложения.</w:t>
      </w:r>
    </w:p>
    <w:p w:rsidR="00000000" w:rsidRDefault="00D11357">
      <w:pPr>
        <w:pStyle w:val="ConsPlusNormal"/>
        <w:ind w:firstLine="540"/>
        <w:jc w:val="both"/>
      </w:pPr>
    </w:p>
    <w:p w:rsidR="00000000" w:rsidRDefault="00D11357">
      <w:pPr>
        <w:pStyle w:val="ConsPlusTitle"/>
        <w:ind w:firstLine="540"/>
        <w:jc w:val="both"/>
        <w:outlineLvl w:val="2"/>
      </w:pPr>
      <w:r>
        <w:t>3.8. Учебный предмет "Основы трудового законодательства, охрана труда, электробезопасность, противопожарная безопасность, охрана окружающей среды".</w:t>
      </w:r>
    </w:p>
    <w:p w:rsidR="00000000" w:rsidRDefault="00D11357">
      <w:pPr>
        <w:pStyle w:val="ConsPlusNormal"/>
        <w:ind w:firstLine="540"/>
        <w:jc w:val="both"/>
      </w:pPr>
    </w:p>
    <w:p w:rsidR="00000000" w:rsidRDefault="00D11357">
      <w:pPr>
        <w:pStyle w:val="ConsPlusTitle"/>
        <w:jc w:val="center"/>
        <w:outlineLvl w:val="3"/>
      </w:pPr>
      <w:r>
        <w:t>Распределение учебных часов по разделам и темам</w:t>
      </w:r>
    </w:p>
    <w:p w:rsidR="00000000" w:rsidRDefault="00D11357">
      <w:pPr>
        <w:pStyle w:val="ConsPlusNormal"/>
        <w:ind w:firstLine="540"/>
        <w:jc w:val="both"/>
      </w:pPr>
    </w:p>
    <w:p w:rsidR="00000000" w:rsidRDefault="00D11357">
      <w:pPr>
        <w:pStyle w:val="ConsPlusNormal"/>
        <w:jc w:val="right"/>
      </w:pPr>
      <w:r>
        <w:t>Таблица 9</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021"/>
        <w:gridCol w:w="1171"/>
        <w:gridCol w:w="1984"/>
        <w:gridCol w:w="1523"/>
      </w:tblGrid>
      <w:tr w:rsidR="00000000" w:rsidRPr="00D11357">
        <w:tc>
          <w:tcPr>
            <w:tcW w:w="5021"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Наименования разделов и тем</w:t>
            </w:r>
          </w:p>
        </w:tc>
        <w:tc>
          <w:tcPr>
            <w:tcW w:w="4678"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w:t>
            </w:r>
            <w:r w:rsidRPr="00D11357">
              <w:t>ство часов</w:t>
            </w:r>
          </w:p>
        </w:tc>
      </w:tr>
      <w:tr w:rsidR="00000000" w:rsidRPr="00D11357">
        <w:tc>
          <w:tcPr>
            <w:tcW w:w="5021"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171"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507"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021"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171"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98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52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4"/>
            </w:pPr>
            <w:r w:rsidRPr="00D11357">
              <w:t>Основы трудового законодательства, охрана труда</w:t>
            </w:r>
          </w:p>
        </w:tc>
      </w:tr>
      <w:tr w:rsidR="00000000" w:rsidRPr="00D11357">
        <w:tc>
          <w:tcPr>
            <w:tcW w:w="50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Трудовой договор. Заработная плата. Рабочее время, время отдыха, трудовая дисциплина. Труд женщин и несовершеннолетних</w:t>
            </w:r>
          </w:p>
        </w:tc>
        <w:tc>
          <w:tcPr>
            <w:tcW w:w="11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98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2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Общие вопросы охраны труда</w:t>
            </w:r>
          </w:p>
        </w:tc>
        <w:tc>
          <w:tcPr>
            <w:tcW w:w="11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98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2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Требования охраны труда для работников, находящихся на территории депо и при работе на линии</w:t>
            </w:r>
          </w:p>
        </w:tc>
        <w:tc>
          <w:tcPr>
            <w:tcW w:w="11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98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2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Итого по разделу</w:t>
            </w:r>
          </w:p>
        </w:tc>
        <w:tc>
          <w:tcPr>
            <w:tcW w:w="11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98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52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4"/>
            </w:pPr>
            <w:r w:rsidRPr="00D11357">
              <w:t>Электробезопасность, противопожарная безопасность, охрана окружающей среды</w:t>
            </w:r>
          </w:p>
        </w:tc>
      </w:tr>
      <w:tr w:rsidR="00000000" w:rsidRPr="00D11357">
        <w:tc>
          <w:tcPr>
            <w:tcW w:w="50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Электробезопасность</w:t>
            </w:r>
          </w:p>
        </w:tc>
        <w:tc>
          <w:tcPr>
            <w:tcW w:w="11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18</w:t>
            </w:r>
          </w:p>
        </w:tc>
        <w:tc>
          <w:tcPr>
            <w:tcW w:w="198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c>
          <w:tcPr>
            <w:tcW w:w="152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r w:rsidR="00000000" w:rsidRPr="00D11357">
        <w:tc>
          <w:tcPr>
            <w:tcW w:w="50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Противопожарная безопасность</w:t>
            </w:r>
          </w:p>
        </w:tc>
        <w:tc>
          <w:tcPr>
            <w:tcW w:w="11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98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52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Охрана окружающей среды</w:t>
            </w:r>
          </w:p>
        </w:tc>
        <w:tc>
          <w:tcPr>
            <w:tcW w:w="11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98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52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Итого по разделу</w:t>
            </w:r>
          </w:p>
        </w:tc>
        <w:tc>
          <w:tcPr>
            <w:tcW w:w="11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20</w:t>
            </w:r>
          </w:p>
        </w:tc>
        <w:tc>
          <w:tcPr>
            <w:tcW w:w="198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52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r w:rsidR="00000000" w:rsidRPr="00D11357">
        <w:tc>
          <w:tcPr>
            <w:tcW w:w="50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Итого</w:t>
            </w:r>
          </w:p>
        </w:tc>
        <w:tc>
          <w:tcPr>
            <w:tcW w:w="11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26</w:t>
            </w:r>
          </w:p>
        </w:tc>
        <w:tc>
          <w:tcPr>
            <w:tcW w:w="198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18</w:t>
            </w:r>
          </w:p>
        </w:tc>
        <w:tc>
          <w:tcPr>
            <w:tcW w:w="152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bl>
    <w:p w:rsidR="00000000" w:rsidRDefault="00D11357">
      <w:pPr>
        <w:pStyle w:val="ConsPlusNormal"/>
        <w:ind w:firstLine="540"/>
        <w:jc w:val="both"/>
      </w:pPr>
    </w:p>
    <w:p w:rsidR="00000000" w:rsidRDefault="00D11357">
      <w:pPr>
        <w:pStyle w:val="ConsPlusTitle"/>
        <w:ind w:firstLine="540"/>
        <w:jc w:val="both"/>
        <w:outlineLvl w:val="3"/>
      </w:pPr>
      <w:r>
        <w:t>3.8.1. Основы трудового законодательства, охрана труда.</w:t>
      </w:r>
    </w:p>
    <w:p w:rsidR="00000000" w:rsidRDefault="00D11357">
      <w:pPr>
        <w:pStyle w:val="ConsPlusNormal"/>
        <w:spacing w:before="200"/>
        <w:ind w:firstLine="540"/>
        <w:jc w:val="both"/>
      </w:pPr>
      <w:r>
        <w:t>Трудовой договор. Заработная плата. Рабочее время, время отдыха, трудовая ди</w:t>
      </w:r>
      <w:r>
        <w:t xml:space="preserve">сциплина. Труд </w:t>
      </w:r>
      <w:r>
        <w:lastRenderedPageBreak/>
        <w:t>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оформления; испытание при приеме на работу; порядок расторжения трудового дог</w:t>
      </w:r>
      <w:r>
        <w:t>овора; заработная плата, тарифные ставки; оплата труда; продолжительность рабочего времени; работа в ночное время, праздничные и выходные дни; отпуск; правила внутреннего трудового распорядка; поощрения; порядок привлечения к дисциплинарной ответственности</w:t>
      </w:r>
      <w:r>
        <w:t>;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льготы для беременных женщин, матерей, кормящих грудью, и женщин, имеющих малолетних д</w:t>
      </w:r>
      <w:r>
        <w:t>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 с работы.</w:t>
      </w:r>
    </w:p>
    <w:p w:rsidR="00000000" w:rsidRDefault="00D11357">
      <w:pPr>
        <w:pStyle w:val="ConsPlusNormal"/>
        <w:spacing w:before="200"/>
        <w:ind w:firstLine="540"/>
        <w:jc w:val="both"/>
      </w:pPr>
      <w:r>
        <w:t>Общие вопросы охраны труда: законодательство об охране труда; правила внутреннего распорядка; инструкция по охране труда; виды и сроки проведения инструктажей по охране труда и их оформление; обязанности должностных лиц и работников по выполнению требовани</w:t>
      </w:r>
      <w:r>
        <w:t>й охраны труда; ответственность за нарушение нормативных актов по охране труда; понятие несчастного случая на производстве; причины возникновения несчастных случаев на производстве; порядок рассмотрения и учета несчастных случаев на производстве; государст</w:t>
      </w:r>
      <w:r>
        <w:t>венный надзор и общественный контроль состояния охраны труда; соглашение по охране труда в коллективном договоре; обучение рабочих безопасным методам труда; виды и сроки инструктажа по технике безопасности; обеспечение рабочих и служащих защитными приспосо</w:t>
      </w:r>
      <w:r>
        <w:t>блениями, спецодеждой, спецпитанием; ответственность за нарушение требований охраны труда; профилактика производственного травматизма; оперативный контроль состояния охраны труда; мероприятия по предупреждению производственного травматизма и профессиональн</w:t>
      </w:r>
      <w:r>
        <w:t xml:space="preserve">ых заболеваний рабочих; классификация несчастных случаев; расследование и учет несчастных случаев на производстве: несчастные случаи в быту, в пути на работу или с работы; порядок их расследования и оформления; ответственность администрации организации за </w:t>
      </w:r>
      <w:r>
        <w:t>несчастный случай; основные положения системы стандартов безопасности.</w:t>
      </w:r>
    </w:p>
    <w:p w:rsidR="00000000" w:rsidRDefault="00D11357">
      <w:pPr>
        <w:pStyle w:val="ConsPlusNormal"/>
        <w:spacing w:before="200"/>
        <w:ind w:firstLine="540"/>
        <w:jc w:val="both"/>
      </w:pPr>
      <w:r>
        <w:t>Требования охраны труда для работников, находящихся на территории депо и при работе на линии: правила техники безопасности для всех категорий работников, работающих в троллейбусном депо</w:t>
      </w:r>
      <w:r>
        <w:t>; правила техники безопасности при нахождении на территории организации; правила техники безопасности при ремонте и осмотре подвижного состава и депо и на линии; правила техники безопасности при работе в электрических цепях; правила техники безопасности пр</w:t>
      </w:r>
      <w:r>
        <w:t>и выходе водителя на проезжую часть улицы, при опускании токоприемников, при передвижении подвижного состава на участке для ремонта; требования безопасности, промышленной санитарии к рабочему месту водителя; проверка технического состояния подвижного соста</w:t>
      </w:r>
      <w:r>
        <w:t>ва перед выездом на линию; техника безопасности при появлении потенциала на кузове подвижного состава; требования безопасности при буксировке, при передвижении по территории депо.</w:t>
      </w:r>
    </w:p>
    <w:p w:rsidR="00000000" w:rsidRDefault="00D11357">
      <w:pPr>
        <w:pStyle w:val="ConsPlusNormal"/>
        <w:ind w:firstLine="540"/>
        <w:jc w:val="both"/>
      </w:pPr>
    </w:p>
    <w:p w:rsidR="00000000" w:rsidRDefault="00D11357">
      <w:pPr>
        <w:pStyle w:val="ConsPlusTitle"/>
        <w:ind w:firstLine="540"/>
        <w:jc w:val="both"/>
        <w:outlineLvl w:val="3"/>
      </w:pPr>
      <w:r>
        <w:t>3.8.2. Электробезопасность, противопожарная безопасность, охрана окружающей</w:t>
      </w:r>
      <w:r>
        <w:t xml:space="preserve"> среды.</w:t>
      </w:r>
    </w:p>
    <w:p w:rsidR="00000000" w:rsidRDefault="00D11357">
      <w:pPr>
        <w:pStyle w:val="ConsPlusNormal"/>
        <w:spacing w:before="200"/>
        <w:ind w:firstLine="540"/>
        <w:jc w:val="both"/>
      </w:pPr>
      <w:r>
        <w:t>Электробезопасность: формы воздействия электрического тока на организм человека (тепловое воздействие, световое, механическое); воздействие электрического тока на сердце, на органы дыхания, на мышцы, на нервную систему; понятие о пороговых величина</w:t>
      </w:r>
      <w:r>
        <w:t>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электрическое сопротивление организма человека и факторы, влияющие на величину этого сопротивления; велич</w:t>
      </w:r>
      <w:r>
        <w:t>ины малых, относительно безопасных для организма человека тока и напряжения, опасных и смертельных токов и напряжений; освобождение пострадавшего от электрического тока; опасность прикосновения к телу пострадавшего от электрического тока; особенности элект</w:t>
      </w:r>
      <w:r>
        <w:t xml:space="preserve">ротравматизма по сравнению с другими видами травматизма; термическое, электрическое, биологическое воздействие электротока; защитные меры от поражения электрическим током водителя и пассажиров на подвижном составе; порядок допуска лиц к производству работ </w:t>
      </w:r>
      <w:r>
        <w:t>в электроустановках горэлектротранспорта; организационные и технические мероприятия, обеспечивающие безопасность работ в электроустановках; требования к лицам в объеме 3 квалификационной группы по технике безопасности при эксплуатации электроустановок потр</w:t>
      </w:r>
      <w:r>
        <w:t>ебителей; классификация изолирующих защитных средств; основные и дополнительные изолирующие защитные средства в электроустановках с рабочим напряжением до 1000 Вольт; содержание и контроль состояния защитных средств; сроки и порядок испытаний диэлектрическ</w:t>
      </w:r>
      <w:r>
        <w:t xml:space="preserve">их перчаток водителя на годность применения; общие требования техники безопасности к инструменту водителя; инструмент для работы под напряжением; правила техники безопасности при эксплуатации </w:t>
      </w:r>
      <w:r>
        <w:lastRenderedPageBreak/>
        <w:t>электроустановок потребителей; производство работ по предотвраще</w:t>
      </w:r>
      <w:r>
        <w:t>нию аварий и ликвидации их последствий.</w:t>
      </w:r>
    </w:p>
    <w:p w:rsidR="00000000" w:rsidRDefault="00D11357">
      <w:pPr>
        <w:pStyle w:val="ConsPlusNormal"/>
        <w:spacing w:before="200"/>
        <w:ind w:firstLine="540"/>
        <w:jc w:val="both"/>
      </w:pPr>
      <w:r>
        <w:t>Практические занятия: практическое ознакомление обучающихся на подвижном составе горэлектротранспорта с основными правилами электробезопасности при производстве работ в электроустановках и эксплуатации электроустанов</w:t>
      </w:r>
      <w:r>
        <w:t>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других лиц электрическим током.</w:t>
      </w:r>
    </w:p>
    <w:p w:rsidR="00000000" w:rsidRDefault="00D11357">
      <w:pPr>
        <w:pStyle w:val="ConsPlusNormal"/>
        <w:spacing w:before="200"/>
        <w:ind w:firstLine="540"/>
        <w:jc w:val="both"/>
      </w:pPr>
      <w:r>
        <w:t>Противопожарная безопасность: противопожа</w:t>
      </w:r>
      <w:r>
        <w:t>рная защита; причины возникновения пожаров; причины возникновения пожаров на подвижном составе, в организации горэлектротранспорта; средства и способы тушения пожаров; тушение пожаров в электроустановках, находящихся под напряжением; виды огнетушителей и п</w:t>
      </w:r>
      <w:r>
        <w:t>равила пользования ими; действия водителя при возникновении пожара на подвижном составе.</w:t>
      </w:r>
    </w:p>
    <w:p w:rsidR="00000000" w:rsidRDefault="00D11357">
      <w:pPr>
        <w:pStyle w:val="ConsPlusNormal"/>
        <w:spacing w:before="200"/>
        <w:ind w:firstLine="540"/>
        <w:jc w:val="both"/>
      </w:pPr>
      <w:r>
        <w:t>Охрана окружающей среды: единство, целостность и относительное равновесие состояния биосферы как основные условия развития жизни; значение природы, рациональное исполь</w:t>
      </w:r>
      <w:r>
        <w:t>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среды в Российской Федерации; охрана атмосферного во</w:t>
      </w:r>
      <w:r>
        <w:t>здуха, почв, водоемов, недр земли, растительности и животных; мероприятия по борьбе с шумом, загрязнением почвы, атмосферы, водной среды: организация производства по принципу замкнутого цикла, переход к безотходной технологии, совершенствование способов ут</w:t>
      </w:r>
      <w:r>
        <w:t>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(применительно к данной отрасли и базовой организации); пе</w:t>
      </w:r>
      <w:r>
        <w:t>рсональные возможности и ответственность рабочих данной профессии в деле охраны окружающей среды.</w:t>
      </w:r>
    </w:p>
    <w:p w:rsidR="00000000" w:rsidRDefault="00D11357">
      <w:pPr>
        <w:pStyle w:val="ConsPlusNormal"/>
        <w:ind w:firstLine="540"/>
        <w:jc w:val="both"/>
      </w:pPr>
    </w:p>
    <w:p w:rsidR="00000000" w:rsidRDefault="00D11357">
      <w:pPr>
        <w:pStyle w:val="ConsPlusTitle"/>
        <w:ind w:firstLine="540"/>
        <w:jc w:val="both"/>
        <w:outlineLvl w:val="2"/>
      </w:pPr>
      <w:r>
        <w:t>3.9. Учебный предмет "Первая помощь при дорожно-транспортном происшествии".</w:t>
      </w:r>
    </w:p>
    <w:p w:rsidR="00000000" w:rsidRDefault="00D11357">
      <w:pPr>
        <w:pStyle w:val="ConsPlusNormal"/>
        <w:ind w:firstLine="540"/>
        <w:jc w:val="both"/>
      </w:pPr>
    </w:p>
    <w:p w:rsidR="00000000" w:rsidRDefault="00D11357">
      <w:pPr>
        <w:pStyle w:val="ConsPlusTitle"/>
        <w:jc w:val="center"/>
        <w:outlineLvl w:val="3"/>
      </w:pPr>
      <w:r>
        <w:t>Распределение учебных часов по разделам и темам</w:t>
      </w:r>
    </w:p>
    <w:p w:rsidR="00000000" w:rsidRDefault="00D11357">
      <w:pPr>
        <w:pStyle w:val="ConsPlusNormal"/>
        <w:ind w:firstLine="540"/>
        <w:jc w:val="both"/>
      </w:pPr>
    </w:p>
    <w:p w:rsidR="00000000" w:rsidRDefault="00D11357">
      <w:pPr>
        <w:pStyle w:val="ConsPlusNormal"/>
        <w:jc w:val="right"/>
      </w:pPr>
      <w:r>
        <w:t>Таблица 10</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035"/>
        <w:gridCol w:w="1262"/>
        <w:gridCol w:w="1560"/>
        <w:gridCol w:w="1842"/>
      </w:tblGrid>
      <w:tr w:rsidR="00000000" w:rsidRPr="00D11357">
        <w:tc>
          <w:tcPr>
            <w:tcW w:w="5035"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w:t>
            </w:r>
            <w:r w:rsidRPr="00D11357">
              <w:t>ов и тем</w:t>
            </w:r>
          </w:p>
        </w:tc>
        <w:tc>
          <w:tcPr>
            <w:tcW w:w="4664"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035"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262"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402"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035"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262"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5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84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03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Организационно-правовые аспекты оказания первой помощи</w:t>
            </w:r>
          </w:p>
        </w:tc>
        <w:tc>
          <w:tcPr>
            <w:tcW w:w="12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4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3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Оказание первой помощи при отсутствии сознания, остановке дыхания и кровообращения</w:t>
            </w:r>
          </w:p>
        </w:tc>
        <w:tc>
          <w:tcPr>
            <w:tcW w:w="12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4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03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Оказание первой помощи при наружных кровотечениях и травмах</w:t>
            </w:r>
          </w:p>
        </w:tc>
        <w:tc>
          <w:tcPr>
            <w:tcW w:w="12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4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03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Оказание первой помощи при прочих состояниях, транспортировка пострадавших в дорожно-транспортном происшествии</w:t>
            </w:r>
          </w:p>
        </w:tc>
        <w:tc>
          <w:tcPr>
            <w:tcW w:w="12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5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4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03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2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c>
          <w:tcPr>
            <w:tcW w:w="15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84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bl>
    <w:p w:rsidR="00000000" w:rsidRDefault="00D11357">
      <w:pPr>
        <w:pStyle w:val="ConsPlusNormal"/>
        <w:ind w:firstLine="540"/>
        <w:jc w:val="both"/>
      </w:pPr>
    </w:p>
    <w:p w:rsidR="00000000" w:rsidRDefault="00D11357">
      <w:pPr>
        <w:pStyle w:val="ConsPlusNormal"/>
        <w:ind w:firstLine="540"/>
        <w:jc w:val="both"/>
      </w:pPr>
      <w:r>
        <w:t>Организационн</w:t>
      </w:r>
      <w:r>
        <w:t xml:space="preserve">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w:t>
      </w:r>
      <w:r>
        <w:lastRenderedPageBreak/>
        <w:t>нормативная правовая база, определяющая права, обязанности и ответственность при оказа</w:t>
      </w:r>
      <w:r>
        <w:t>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w:t>
      </w:r>
      <w:r>
        <w:t>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w:t>
      </w:r>
      <w:r>
        <w:t>;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w:t>
      </w:r>
      <w:r>
        <w:t>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000000" w:rsidRDefault="00D11357">
      <w:pPr>
        <w:pStyle w:val="ConsPlusNormal"/>
        <w:spacing w:before="200"/>
        <w:ind w:firstLine="540"/>
        <w:jc w:val="both"/>
      </w:pPr>
      <w:r>
        <w:t>Оказание первой помощи при отсутствии сознания, остановке дыхания и к</w:t>
      </w:r>
      <w:r>
        <w:t>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w:t>
      </w:r>
      <w:r>
        <w:t xml:space="preserve">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w:t>
      </w:r>
      <w:r>
        <w:t>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w:t>
      </w:r>
      <w:r>
        <w:t xml:space="preserve"> телом у пострадавших в сознании, без сознания; особенности оказания первой помощи тучному пострадавшему, беременной женщине и ребенку.</w:t>
      </w:r>
    </w:p>
    <w:p w:rsidR="00000000" w:rsidRDefault="00D11357">
      <w:pPr>
        <w:pStyle w:val="ConsPlusNormal"/>
        <w:spacing w:before="200"/>
        <w:ind w:firstLine="540"/>
        <w:jc w:val="both"/>
      </w:pPr>
      <w:r>
        <w:t>Практическое занятие: оценка обстановки на месте дорожно-транспортного происшествия; отработка вызова скорой медицинской</w:t>
      </w:r>
      <w:r>
        <w:t xml:space="preserve">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w:t>
      </w:r>
      <w:r>
        <w:t xml:space="preserve">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w:t>
      </w:r>
      <w:r>
        <w:t>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w:t>
      </w:r>
      <w:r>
        <w:t>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000000" w:rsidRDefault="00D11357">
      <w:pPr>
        <w:pStyle w:val="ConsPlusNormal"/>
        <w:spacing w:before="200"/>
        <w:ind w:firstLine="540"/>
        <w:jc w:val="both"/>
      </w:pPr>
      <w:r>
        <w:t>Оказание первой помощи при наружных кровотечениях и травмах: цель и по</w:t>
      </w:r>
      <w:r>
        <w:t>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w:t>
      </w:r>
      <w:r>
        <w:t>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w:t>
      </w:r>
      <w:r>
        <w:t>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w:t>
      </w:r>
      <w:r>
        <w:t>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w:t>
      </w:r>
      <w:r>
        <w:t xml:space="preserve">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w:t>
      </w:r>
      <w:r>
        <w:t>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w:t>
      </w:r>
      <w:r>
        <w:t>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w:t>
      </w:r>
      <w:r>
        <w:t xml:space="preserve">, при наличии инородного тела в ране; </w:t>
      </w:r>
      <w:r>
        <w:lastRenderedPageBreak/>
        <w:t>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000000" w:rsidRDefault="00D11357">
      <w:pPr>
        <w:pStyle w:val="ConsPlusNormal"/>
        <w:spacing w:before="200"/>
        <w:ind w:firstLine="540"/>
        <w:jc w:val="both"/>
      </w:pPr>
      <w:r>
        <w:t>Практическое занятие: отработка проведения обзорного осмот</w:t>
      </w:r>
      <w:r>
        <w:t>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w:t>
      </w:r>
      <w:r>
        <w:t>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w:t>
      </w:r>
      <w:r>
        <w:t>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w:t>
      </w:r>
      <w:r>
        <w:t>утоиммобилизация, с использованием медицинских изделий); отработка приемов фиксации шейного отдела позвоночника.</w:t>
      </w:r>
    </w:p>
    <w:p w:rsidR="00000000" w:rsidRDefault="00D11357">
      <w:pPr>
        <w:pStyle w:val="ConsPlusNormal"/>
        <w:spacing w:before="200"/>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w:t>
      </w:r>
      <w:r>
        <w:t>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w:t>
      </w:r>
      <w:r>
        <w:t>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w:t>
      </w:r>
      <w:r>
        <w:t>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w:t>
      </w:r>
      <w:r>
        <w:t>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w:t>
      </w:r>
      <w:r>
        <w:t>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w:t>
      </w:r>
      <w:r>
        <w:t xml:space="preserve"> попадании отравляющих веществ в организм через дыхательные пути, пищеварительный тракт, через кожу.</w:t>
      </w:r>
    </w:p>
    <w:p w:rsidR="00000000" w:rsidRDefault="00D11357">
      <w:pPr>
        <w:pStyle w:val="ConsPlusNormal"/>
        <w:spacing w:before="20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w:t>
      </w:r>
      <w:r>
        <w:t xml:space="preserve">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w:t>
      </w:r>
      <w:r>
        <w:t>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000000" w:rsidRDefault="00D11357">
      <w:pPr>
        <w:pStyle w:val="ConsPlusNormal"/>
        <w:ind w:firstLine="540"/>
        <w:jc w:val="both"/>
      </w:pPr>
    </w:p>
    <w:p w:rsidR="00000000" w:rsidRDefault="00D11357">
      <w:pPr>
        <w:pStyle w:val="ConsPlusTitle"/>
        <w:ind w:firstLine="540"/>
        <w:jc w:val="both"/>
        <w:outlineLvl w:val="2"/>
      </w:pPr>
      <w:r>
        <w:t>3.10. Примерный</w:t>
      </w:r>
      <w:r>
        <w:t xml:space="preserve"> тематический план производственного обучения.</w:t>
      </w:r>
    </w:p>
    <w:p w:rsidR="00000000" w:rsidRDefault="00D11357">
      <w:pPr>
        <w:pStyle w:val="ConsPlusNormal"/>
        <w:ind w:firstLine="540"/>
        <w:jc w:val="both"/>
      </w:pPr>
    </w:p>
    <w:p w:rsidR="00000000" w:rsidRDefault="00D11357">
      <w:pPr>
        <w:pStyle w:val="ConsPlusNormal"/>
        <w:jc w:val="right"/>
        <w:outlineLvl w:val="3"/>
      </w:pPr>
      <w:r>
        <w:t>Таблица 11</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218"/>
        <w:gridCol w:w="1003"/>
        <w:gridCol w:w="1718"/>
        <w:gridCol w:w="1760"/>
      </w:tblGrid>
      <w:tr w:rsidR="00000000" w:rsidRPr="00D11357">
        <w:tc>
          <w:tcPr>
            <w:tcW w:w="5218"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заданий</w:t>
            </w:r>
          </w:p>
        </w:tc>
        <w:tc>
          <w:tcPr>
            <w:tcW w:w="4481"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218"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003"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478"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218"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003"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7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7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4"/>
            </w:pPr>
            <w:r w:rsidRPr="00D11357">
              <w:t>Техническое обслуживание троллейбуса</w:t>
            </w:r>
          </w:p>
        </w:tc>
      </w:tr>
      <w:tr w:rsidR="00000000" w:rsidRPr="00D11357">
        <w:tc>
          <w:tcPr>
            <w:tcW w:w="52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Вводное занятие. Первичный инструктаж по технике безопасности, безопасности труда, пожарной безопасности и электробезопасности</w:t>
            </w:r>
          </w:p>
        </w:tc>
        <w:tc>
          <w:tcPr>
            <w:tcW w:w="10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2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Работа со слесарным инструментом</w:t>
            </w:r>
          </w:p>
        </w:tc>
        <w:tc>
          <w:tcPr>
            <w:tcW w:w="10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7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7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2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Обслуживание механического оборудования</w:t>
            </w:r>
          </w:p>
        </w:tc>
        <w:tc>
          <w:tcPr>
            <w:tcW w:w="10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7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7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2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Обслуживание пневматического оборудования</w:t>
            </w:r>
          </w:p>
        </w:tc>
        <w:tc>
          <w:tcPr>
            <w:tcW w:w="10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7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7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2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Обслуживание электрического оборудования</w:t>
            </w:r>
          </w:p>
        </w:tc>
        <w:tc>
          <w:tcPr>
            <w:tcW w:w="10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7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7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2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10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18</w:t>
            </w:r>
          </w:p>
        </w:tc>
        <w:tc>
          <w:tcPr>
            <w:tcW w:w="17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4"/>
            </w:pPr>
            <w:r w:rsidRPr="00D11357">
              <w:t>Обучение вождению на учебном троллейбусе</w:t>
            </w:r>
          </w:p>
        </w:tc>
      </w:tr>
      <w:tr w:rsidR="00000000" w:rsidRPr="00D11357">
        <w:tc>
          <w:tcPr>
            <w:tcW w:w="52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Вводная беседа</w:t>
            </w:r>
          </w:p>
        </w:tc>
        <w:tc>
          <w:tcPr>
            <w:tcW w:w="10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2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Явка на работу. Приемка троллейбуса в депо</w:t>
            </w:r>
          </w:p>
        </w:tc>
        <w:tc>
          <w:tcPr>
            <w:tcW w:w="10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7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7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r w:rsidR="00000000" w:rsidRPr="00D11357">
        <w:tc>
          <w:tcPr>
            <w:tcW w:w="52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Тренировка в работе с аппаратами управления</w:t>
            </w:r>
          </w:p>
        </w:tc>
        <w:tc>
          <w:tcPr>
            <w:tcW w:w="10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7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7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r w:rsidR="00000000" w:rsidRPr="00D11357">
        <w:tc>
          <w:tcPr>
            <w:tcW w:w="52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Приемы пуска троллейбуса в движение. Виды торможения. Заезд в депо. Движение "назад". Проезд спецчастей контактной сети</w:t>
            </w:r>
          </w:p>
        </w:tc>
        <w:tc>
          <w:tcPr>
            <w:tcW w:w="10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7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2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Остановка троллейбуса по неисправности и ее устранение</w:t>
            </w:r>
          </w:p>
        </w:tc>
        <w:tc>
          <w:tcPr>
            <w:tcW w:w="10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7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7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52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Действия водителя в аварийных ситуациях, буксировка троллейбуса</w:t>
            </w:r>
          </w:p>
        </w:tc>
        <w:tc>
          <w:tcPr>
            <w:tcW w:w="10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7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7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r>
      <w:tr w:rsidR="00000000" w:rsidRPr="00D11357">
        <w:tc>
          <w:tcPr>
            <w:tcW w:w="52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Контрольная поездка. Движение по городскому маршруту в транспортном потоке</w:t>
            </w:r>
          </w:p>
        </w:tc>
        <w:tc>
          <w:tcPr>
            <w:tcW w:w="10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7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7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2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Закрепление навыков вождения троллейбуса</w:t>
            </w:r>
          </w:p>
        </w:tc>
        <w:tc>
          <w:tcPr>
            <w:tcW w:w="10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126</w:t>
            </w:r>
          </w:p>
        </w:tc>
        <w:tc>
          <w:tcPr>
            <w:tcW w:w="17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7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126</w:t>
            </w:r>
          </w:p>
        </w:tc>
      </w:tr>
      <w:tr w:rsidR="00000000" w:rsidRPr="00D11357">
        <w:tc>
          <w:tcPr>
            <w:tcW w:w="52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10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154</w:t>
            </w:r>
          </w:p>
        </w:tc>
        <w:tc>
          <w:tcPr>
            <w:tcW w:w="17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152</w:t>
            </w:r>
          </w:p>
        </w:tc>
      </w:tr>
      <w:tr w:rsidR="00000000" w:rsidRPr="00D11357">
        <w:tc>
          <w:tcPr>
            <w:tcW w:w="52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Практиче</w:t>
            </w:r>
            <w:r w:rsidRPr="00D11357">
              <w:t>ская квалификационная работа: экзамен по практическому вождению троллейбуса</w:t>
            </w:r>
          </w:p>
        </w:tc>
        <w:tc>
          <w:tcPr>
            <w:tcW w:w="10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7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7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r w:rsidR="00000000" w:rsidRPr="00D11357">
        <w:tc>
          <w:tcPr>
            <w:tcW w:w="52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Стажировка на пассажирском троллейбусе</w:t>
            </w:r>
          </w:p>
        </w:tc>
        <w:tc>
          <w:tcPr>
            <w:tcW w:w="10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286</w:t>
            </w:r>
          </w:p>
        </w:tc>
        <w:tc>
          <w:tcPr>
            <w:tcW w:w="17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7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286</w:t>
            </w:r>
          </w:p>
        </w:tc>
      </w:tr>
      <w:tr w:rsidR="00000000" w:rsidRPr="00D11357">
        <w:tc>
          <w:tcPr>
            <w:tcW w:w="52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0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466</w:t>
            </w:r>
          </w:p>
        </w:tc>
        <w:tc>
          <w:tcPr>
            <w:tcW w:w="17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7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462</w:t>
            </w:r>
          </w:p>
        </w:tc>
      </w:tr>
    </w:tbl>
    <w:p w:rsidR="00000000" w:rsidRDefault="00D11357">
      <w:pPr>
        <w:pStyle w:val="ConsPlusNormal"/>
        <w:ind w:firstLine="540"/>
        <w:jc w:val="both"/>
      </w:pPr>
    </w:p>
    <w:p w:rsidR="00000000" w:rsidRDefault="00D11357">
      <w:pPr>
        <w:pStyle w:val="ConsPlusTitle"/>
        <w:ind w:firstLine="540"/>
        <w:jc w:val="both"/>
        <w:outlineLvl w:val="3"/>
      </w:pPr>
      <w:r>
        <w:t>3.10.1. Техническое обслуживание троллейбуса.</w:t>
      </w:r>
    </w:p>
    <w:p w:rsidR="00000000" w:rsidRDefault="00D11357">
      <w:pPr>
        <w:pStyle w:val="ConsPlusNormal"/>
        <w:spacing w:before="200"/>
        <w:ind w:firstLine="540"/>
        <w:jc w:val="both"/>
      </w:pPr>
      <w:r>
        <w:t>Вводное занятие. Первичный инструктаж по технике безопасности, безопасности труда, пожарной безопасности и электробезопасности: учебно-производственные и воспитательные задачи при подготовке новых рабочих, ознакомление с оборудованием цеха, учебной мастерс</w:t>
      </w:r>
      <w:r>
        <w:t>кой; расстановка обучающихся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водителя троллейбуса 3-г</w:t>
      </w:r>
      <w:r>
        <w:t xml:space="preserve">о класса; мероприятия по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инструмента в исправном состоянии, пользование защитными и предохранительными </w:t>
      </w:r>
      <w:r>
        <w:t xml:space="preserve">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оказание первой помощи при поражениях электрическим током; правила пользования </w:t>
      </w:r>
      <w:r>
        <w:t xml:space="preserve">электронагревательными приборами, электроинструментом,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w:t>
      </w:r>
      <w:r>
        <w:lastRenderedPageBreak/>
        <w:t>пожара.</w:t>
      </w:r>
    </w:p>
    <w:p w:rsidR="00000000" w:rsidRDefault="00D11357">
      <w:pPr>
        <w:pStyle w:val="ConsPlusNormal"/>
        <w:spacing w:before="200"/>
        <w:ind w:firstLine="540"/>
        <w:jc w:val="both"/>
      </w:pPr>
      <w:r>
        <w:t>Работа со слесарным инструментом: работа с отверткой, г</w:t>
      </w:r>
      <w:r>
        <w:t>аечными ключами, пассатижами, плоскогубцами, гайковертами; обучение приемам простейших измерении линейкой, штангенциркулем.</w:t>
      </w:r>
    </w:p>
    <w:p w:rsidR="00000000" w:rsidRDefault="00D11357">
      <w:pPr>
        <w:pStyle w:val="ConsPlusNormal"/>
        <w:spacing w:before="200"/>
        <w:ind w:firstLine="540"/>
        <w:jc w:val="both"/>
      </w:pPr>
      <w:r>
        <w:t>Обслуживание механического оборудования: механическое оборудование троллейбуса; осмотр и техническое обслуживание ходовых частей куз</w:t>
      </w:r>
      <w:r>
        <w:t>ова; эксплуатационно-техническое обслуживание тормозной системы; ознакомление с практическими приемами определения и устранения неисправностей тормозной системы; обнаружение и устранение возможных неисправностей механического оборудования.</w:t>
      </w:r>
    </w:p>
    <w:p w:rsidR="00000000" w:rsidRDefault="00D11357">
      <w:pPr>
        <w:pStyle w:val="ConsPlusNormal"/>
        <w:spacing w:before="200"/>
        <w:ind w:firstLine="540"/>
        <w:jc w:val="both"/>
      </w:pPr>
      <w:r>
        <w:t>Обслуживание пне</w:t>
      </w:r>
      <w:r>
        <w:t>вматического оборудования: эксплуатационно-техническое обслуживание пневматического оборудования троллейбуса (компрессора, регулятора давления, тормозного крана, системы пневматической подвески, проверка работы предохранительного и обратного клапанов); опр</w:t>
      </w:r>
      <w:r>
        <w:t>еделение мест утечки сжатого воздуха в пневмосистеме; выпуск конденсата из пневмосистемы, заправка ее антифризом; проверка работы дверных приводов, манометров, усилителя рулевого управления; обнаружение и устранение возможных неисправностей пневматического</w:t>
      </w:r>
      <w:r>
        <w:t xml:space="preserve"> оборудования.</w:t>
      </w:r>
    </w:p>
    <w:p w:rsidR="00000000" w:rsidRDefault="00D11357">
      <w:pPr>
        <w:pStyle w:val="ConsPlusNormal"/>
        <w:spacing w:before="200"/>
        <w:ind w:firstLine="540"/>
        <w:jc w:val="both"/>
      </w:pPr>
      <w:r>
        <w:t>Обслуживание электрического оборудования: осмотр и техническое обслуживание тягового электродвигателя и вспомогательных электрических машин; признаки неисправности и способы их устранения; осмотр и техническое обслуживание высоковольтного эл</w:t>
      </w:r>
      <w:r>
        <w:t>ектрического оборудования троллейбуса; осмотр токоприемника, крепления контактной вставки, регулировка нажатия токоприемника на контактный провод; проверка порядка включения контакторов, реле и работа схемы в целом; признаки неисправностей, их нахождение п</w:t>
      </w:r>
      <w:r>
        <w:t>о схеме и способы устранения; регулировка электрических аппаратов; осмотр и зачистка контактов; низковольтное электрическое оборудование троллейбусов; проверка состояния и работоспособности аккумуляторной батареи, генератора и реле-регулятора; работа аппар</w:t>
      </w:r>
      <w:r>
        <w:t>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rsidR="00000000" w:rsidRDefault="00D11357">
      <w:pPr>
        <w:pStyle w:val="ConsPlusNormal"/>
        <w:ind w:firstLine="540"/>
        <w:jc w:val="both"/>
      </w:pPr>
    </w:p>
    <w:p w:rsidR="00000000" w:rsidRDefault="00D11357">
      <w:pPr>
        <w:pStyle w:val="ConsPlusTitle"/>
        <w:ind w:firstLine="540"/>
        <w:jc w:val="both"/>
        <w:outlineLvl w:val="3"/>
      </w:pPr>
      <w:r>
        <w:t>3.10.2. Обучение вождению на учебном троллейбусе.</w:t>
      </w:r>
    </w:p>
    <w:p w:rsidR="00000000" w:rsidRDefault="00D11357">
      <w:pPr>
        <w:pStyle w:val="ConsPlusNormal"/>
        <w:spacing w:before="200"/>
        <w:ind w:firstLine="540"/>
        <w:jc w:val="both"/>
      </w:pPr>
      <w:r>
        <w:t>Вводная беседа: беседа о поведении обучающихся и их обяза</w:t>
      </w:r>
      <w:r>
        <w:t>нностях в период производственного обучения на учебном вагоне; инструктаж по технике безопасности.</w:t>
      </w:r>
    </w:p>
    <w:p w:rsidR="00000000" w:rsidRDefault="00D11357">
      <w:pPr>
        <w:pStyle w:val="ConsPlusNormal"/>
        <w:spacing w:before="200"/>
        <w:ind w:firstLine="540"/>
        <w:jc w:val="both"/>
      </w:pPr>
      <w:r>
        <w:t>Явка на работу. Приемка троллейбуса в депо: явка водителя к диспетчеру депо; прохождение предрейсового медосмотра и инструктажа; ознакомление с правилами пол</w:t>
      </w:r>
      <w:r>
        <w:t>ьзования нарядом, расписанием, схемой расстановки троллейбусов на путях отстоя; получение у диспетчера депо необходимого комплекта предметов, входящих в экипировку в соответствии с правилами технической эксплуатации (далее - ПТЭ) троллейбуса и путевых доку</w:t>
      </w:r>
      <w:r>
        <w:t>ментов; порядок приемки троллейбуса в депо перед выездом и при смене в соответствии с должностной инструкцией водителя троллейбуса; проверка действия аппаратов управления, касс, компостера, оформление приемки в книге поезда и путевом листе; порядок смены в</w:t>
      </w:r>
      <w:r>
        <w:t>одителей на конечной станции; оформление книги поезда на линии и при сдаче в депо.</w:t>
      </w:r>
    </w:p>
    <w:p w:rsidR="00000000" w:rsidRDefault="00D11357">
      <w:pPr>
        <w:pStyle w:val="ConsPlusNormal"/>
        <w:spacing w:before="200"/>
        <w:ind w:firstLine="540"/>
        <w:jc w:val="both"/>
      </w:pPr>
      <w:r>
        <w:t>Тренировка в работе с приборами управления: ознакомление с назначением и расположением аппаратов управления в кабине водителя; посадка на рабочем месте, регулировка сиденья,</w:t>
      </w:r>
      <w:r>
        <w:t xml:space="preserve"> установка правильного положения корпуса, рук, ног обучающегося при управлении поездом; подготовка аппаратов управления к пуску и трогание поезда с места; тренировка в работе с аппаратами управления: приемы приведения в действие рукоятки контроллера водите</w:t>
      </w:r>
      <w:r>
        <w:t>ля для пуска или торможения и педали безопасности, правила включения реверсора, автоматов и предохранителей электрических цепей.</w:t>
      </w:r>
    </w:p>
    <w:p w:rsidR="00000000" w:rsidRDefault="00D11357">
      <w:pPr>
        <w:pStyle w:val="ConsPlusNormal"/>
        <w:spacing w:before="200"/>
        <w:ind w:firstLine="540"/>
        <w:jc w:val="both"/>
      </w:pPr>
      <w:r>
        <w:t>Приемы пуска троллейбуса в движение. Виды торможения. Заезд в депо. Движение "назад". Проезд спецчастей контактной сети: приемы</w:t>
      </w:r>
      <w:r>
        <w:t xml:space="preserve"> пуска троллейбусов в движение; плавный разгон и торможение; движение задним ходом; проезд ворот, спецчастей контактной сети; объезд препятствий; выезд из смотровых помещений и движение с соблюдением требований ПТЭ и мер безопасности территории депо, движе</w:t>
      </w:r>
      <w:r>
        <w:t>ние "назад"; движение в зоне моечной машины.</w:t>
      </w:r>
    </w:p>
    <w:p w:rsidR="00000000" w:rsidRDefault="00D11357">
      <w:pPr>
        <w:pStyle w:val="ConsPlusNormal"/>
        <w:spacing w:before="200"/>
        <w:ind w:firstLine="540"/>
        <w:jc w:val="both"/>
      </w:pPr>
      <w:r>
        <w:t>Остановка троллейбуса по неисправности и ее устранение: остановка троллейбуса по следующим неисправностям: отсутствие напряжения в контактной сети; отсутствие контакта между токоприемником и контактным проводом;</w:t>
      </w:r>
      <w:r>
        <w:t xml:space="preserve"> отключение высоковольтного выключателя или перегорание предохранителя; </w:t>
      </w:r>
      <w:r>
        <w:lastRenderedPageBreak/>
        <w:t>действия водителя в случае невозможности устранения неисправности; практическая работа по определению и устранению данных неисправностей.</w:t>
      </w:r>
    </w:p>
    <w:p w:rsidR="00000000" w:rsidRDefault="00D11357">
      <w:pPr>
        <w:pStyle w:val="ConsPlusNormal"/>
        <w:spacing w:before="200"/>
        <w:ind w:firstLine="540"/>
        <w:jc w:val="both"/>
      </w:pPr>
      <w:r>
        <w:t>Действия водителя в аварийных ситуациях, букси</w:t>
      </w:r>
      <w:r>
        <w:t>ровка троллейбуса: действия водителя при внезапной поломке электродинамического тормоза, пневматического тормоза; действия водителя в случае схода токоприемников на горизонтальном участке, а также на уклоне и подъеме; действия водителя при появлении потенц</w:t>
      </w:r>
      <w:r>
        <w:t>иала на кузове троллейбуса, при возникновении "юза" или "буксирования"; выработка быстроты реакции на сигналы контрольной лампы и зуммера в целях экстренной остановки троллейбуса; правила сцепки и расцепки правил техники безопасности; правила буксировки не</w:t>
      </w:r>
      <w:r>
        <w:t>исправного троллейбуса; аварийные ситуации имитируются мастером обучения и устраняются обучающимися.</w:t>
      </w:r>
    </w:p>
    <w:p w:rsidR="00000000" w:rsidRDefault="00D11357">
      <w:pPr>
        <w:pStyle w:val="ConsPlusNormal"/>
        <w:spacing w:before="200"/>
        <w:ind w:firstLine="540"/>
        <w:jc w:val="both"/>
      </w:pPr>
      <w:r>
        <w:t>Контрольная проверка: контрольная проверка усвоения обучающимися приемов управления троллейбусом.</w:t>
      </w:r>
    </w:p>
    <w:p w:rsidR="00000000" w:rsidRDefault="00D11357">
      <w:pPr>
        <w:pStyle w:val="ConsPlusNormal"/>
        <w:spacing w:before="200"/>
        <w:ind w:firstLine="540"/>
        <w:jc w:val="both"/>
      </w:pPr>
      <w:r>
        <w:t>Движение по городскому маршруту в транспортном потоке. За</w:t>
      </w:r>
      <w:r>
        <w:t>крепление навыков вождения троллейбуса: вождение по маршрутам различной сложности с соблюдением правил дорожного движения и должностной инструкции водителя троллейбуса; движение на нулевом рейсе; повороты направо, налево, развороты; правила выполнения пово</w:t>
      </w:r>
      <w:r>
        <w:t>ротов и разворотов относительно оси подвески контактных проводов; вождение троллейбуса с соблюдением ПТЭ, привитие навыков движения по расписанию; привитие навыков пользования звукоусилительной установкой; контрольная проверка; вождение троллейбуса на укло</w:t>
      </w:r>
      <w:r>
        <w:t>нах и подъемах; проезд подъема с разгоном и без разгона; движение на спусках с подтормаживанием; остановка и начало движения на спусках и подъемах; проезд сложных регулируемых и нерегулируемых перекрестков; движение по улицам с интенсивным транспортным пот</w:t>
      </w:r>
      <w:r>
        <w:t>оком; отработка приемов и навыков остановки троллейбуса по заданию и в местах, обозначенных остановочными пунктами (постоянными, временными, по требованию и техническими); действия водителя при подъезде и отъезде от остановки, приемы открывания и закрывани</w:t>
      </w:r>
      <w:r>
        <w:t xml:space="preserve">я дверей; отработка приемов пуска и трогания с остановки; отработка навыков безопасного проезда регулируемых и нерегулируемых перекрестков; выполнение правил остановки перед перекрестками, правил поворота на перекрестках и пропуска транспорта и пешеходов; </w:t>
      </w:r>
      <w:r>
        <w:t>тренировка навыков соблюдения дистанций безопасности при различных скоростях движения; закрепление навыков вождения троллейбуса на рабочем месте по программе обучения.</w:t>
      </w:r>
    </w:p>
    <w:p w:rsidR="00000000" w:rsidRDefault="00D11357">
      <w:pPr>
        <w:pStyle w:val="ConsPlusNormal"/>
        <w:spacing w:before="200"/>
        <w:ind w:firstLine="540"/>
        <w:jc w:val="both"/>
      </w:pPr>
      <w:r>
        <w:t>Практическая квалификационная работа: экзамен по практическому вождению троллейбуса пров</w:t>
      </w:r>
      <w:r>
        <w:t>одится путем контрольной проверки навыков вождения в условиях дорожного движения.</w:t>
      </w:r>
    </w:p>
    <w:p w:rsidR="00000000" w:rsidRDefault="00D11357">
      <w:pPr>
        <w:pStyle w:val="ConsPlusNormal"/>
        <w:spacing w:before="200"/>
        <w:ind w:firstLine="540"/>
        <w:jc w:val="both"/>
      </w:pPr>
      <w:r>
        <w:t xml:space="preserve">Стажировка на пассажирском троллейбусе: самостоятельное управление пассажирским троллейбусом под руководством водителя-инструктора; закрепление и совершенствование освоенных </w:t>
      </w:r>
      <w:r>
        <w:t>приемов и навыков работы по управлению троллейбусом с пассажирами; заключение водителя-инструктора.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 xml:space="preserve">&lt;1&gt; Кроме приведенных в программе заданий метут применяться и другие задания, согласно рабочей программе, утвержденной </w:t>
      </w:r>
      <w:r>
        <w:t>организацией, осуществляющей подготовку водителей троллейбуса.</w:t>
      </w:r>
    </w:p>
    <w:p w:rsidR="00000000" w:rsidRDefault="00D11357">
      <w:pPr>
        <w:pStyle w:val="ConsPlusNormal"/>
        <w:ind w:firstLine="540"/>
        <w:jc w:val="both"/>
      </w:pPr>
    </w:p>
    <w:p w:rsidR="00000000" w:rsidRDefault="00D11357">
      <w:pPr>
        <w:pStyle w:val="ConsPlusTitle"/>
        <w:jc w:val="center"/>
        <w:outlineLvl w:val="1"/>
      </w:pPr>
      <w:r>
        <w:t>IV. ПЛАНИРУЕМЫЕ РЕЗУЛЬТАТЫ ОСВОЕНИЯ ПРИМЕРНОЙ ПРОГРАММЫ</w:t>
      </w:r>
    </w:p>
    <w:p w:rsidR="00000000" w:rsidRDefault="00D11357">
      <w:pPr>
        <w:pStyle w:val="ConsPlusNormal"/>
        <w:jc w:val="center"/>
      </w:pPr>
    </w:p>
    <w:p w:rsidR="00000000" w:rsidRDefault="00D11357">
      <w:pPr>
        <w:pStyle w:val="ConsPlusNormal"/>
        <w:ind w:firstLine="540"/>
        <w:jc w:val="both"/>
      </w:pPr>
      <w:r>
        <w:t>В результате освоения Примерной программы обучающиеся должны знать:</w:t>
      </w:r>
    </w:p>
    <w:p w:rsidR="00000000" w:rsidRDefault="00D11357">
      <w:pPr>
        <w:pStyle w:val="ConsPlusNormal"/>
        <w:spacing w:before="200"/>
        <w:ind w:firstLine="540"/>
        <w:jc w:val="both"/>
      </w:pPr>
      <w:r>
        <w:t>Правила дорожного движения;</w:t>
      </w:r>
    </w:p>
    <w:p w:rsidR="00000000" w:rsidRDefault="00D11357">
      <w:pPr>
        <w:pStyle w:val="ConsPlusNormal"/>
        <w:spacing w:before="20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000000" w:rsidRDefault="00D11357">
      <w:pPr>
        <w:pStyle w:val="ConsPlusNormal"/>
        <w:spacing w:before="200"/>
        <w:ind w:firstLine="540"/>
        <w:jc w:val="both"/>
      </w:pPr>
      <w:r>
        <w:t>признаки неисправностей, возникающих в пути и способы их устранения;</w:t>
      </w:r>
    </w:p>
    <w:p w:rsidR="00000000" w:rsidRDefault="00D11357">
      <w:pPr>
        <w:pStyle w:val="ConsPlusNormal"/>
        <w:spacing w:before="200"/>
        <w:ind w:firstLine="540"/>
        <w:jc w:val="both"/>
      </w:pPr>
      <w:r>
        <w:t>приемы и последовательность действий при оказании первой медицинско</w:t>
      </w:r>
      <w:r>
        <w:t>й помощи пострадавшим при ДТП;</w:t>
      </w:r>
    </w:p>
    <w:p w:rsidR="00000000" w:rsidRDefault="00D11357">
      <w:pPr>
        <w:pStyle w:val="ConsPlusNormal"/>
        <w:spacing w:before="200"/>
        <w:ind w:firstLine="540"/>
        <w:jc w:val="both"/>
      </w:pPr>
      <w:r>
        <w:lastRenderedPageBreak/>
        <w:t>ответственность за нарушение административного, уголовного кодексов, Правил дорожного движения;</w:t>
      </w:r>
    </w:p>
    <w:p w:rsidR="00000000" w:rsidRDefault="00D11357">
      <w:pPr>
        <w:pStyle w:val="ConsPlusNormal"/>
        <w:spacing w:before="200"/>
        <w:ind w:firstLine="540"/>
        <w:jc w:val="both"/>
      </w:pPr>
      <w:r>
        <w:t>влияние погодных условий (дождь, туман, гололедица) на безопасность движения;</w:t>
      </w:r>
    </w:p>
    <w:p w:rsidR="00000000" w:rsidRDefault="00D11357">
      <w:pPr>
        <w:pStyle w:val="ConsPlusNormal"/>
        <w:spacing w:before="200"/>
        <w:ind w:firstLine="540"/>
        <w:jc w:val="both"/>
      </w:pPr>
      <w:r>
        <w:t>правила техники безопасности при техническом обслуж</w:t>
      </w:r>
      <w:r>
        <w:t>ивании транспортного средства и обращение с эксплуатационными материалами, правила эксплуатации транспортного средства и загрязнение окружающей среды.</w:t>
      </w:r>
    </w:p>
    <w:p w:rsidR="00000000" w:rsidRDefault="00D11357">
      <w:pPr>
        <w:pStyle w:val="ConsPlusNormal"/>
        <w:spacing w:before="200"/>
        <w:ind w:firstLine="540"/>
        <w:jc w:val="both"/>
      </w:pPr>
      <w:r>
        <w:t>В результате освоения Примерной программы обучающиеся должны уметь:</w:t>
      </w:r>
    </w:p>
    <w:p w:rsidR="00000000" w:rsidRDefault="00D11357">
      <w:pPr>
        <w:pStyle w:val="ConsPlusNormal"/>
        <w:spacing w:before="200"/>
        <w:ind w:firstLine="540"/>
        <w:jc w:val="both"/>
      </w:pPr>
      <w:r>
        <w:t>безопасно и эффективно управлять тран</w:t>
      </w:r>
      <w:r>
        <w:t>спортным средством в различных условиях движения;</w:t>
      </w:r>
    </w:p>
    <w:p w:rsidR="00000000" w:rsidRDefault="00D11357">
      <w:pPr>
        <w:pStyle w:val="ConsPlusNormal"/>
        <w:spacing w:before="200"/>
        <w:ind w:firstLine="540"/>
        <w:jc w:val="both"/>
      </w:pPr>
      <w:r>
        <w:t>соблюдать Правила дорожного движения;</w:t>
      </w:r>
    </w:p>
    <w:p w:rsidR="00000000" w:rsidRDefault="00D11357">
      <w:pPr>
        <w:pStyle w:val="ConsPlusNormal"/>
        <w:spacing w:before="200"/>
        <w:ind w:firstLine="540"/>
        <w:jc w:val="both"/>
      </w:pPr>
      <w:r>
        <w:t>проверять техническое состояние транспортного средства перед выездом и проводить техническое обслуживание после возвращения из поездки;</w:t>
      </w:r>
    </w:p>
    <w:p w:rsidR="00000000" w:rsidRDefault="00D11357">
      <w:pPr>
        <w:pStyle w:val="ConsPlusNormal"/>
        <w:spacing w:before="200"/>
        <w:ind w:firstLine="540"/>
        <w:jc w:val="both"/>
      </w:pPr>
      <w:r>
        <w:t>устранять неисправности, возникш</w:t>
      </w:r>
      <w:r>
        <w:t>ие в пути, с помощью имеющего инструмента;</w:t>
      </w:r>
    </w:p>
    <w:p w:rsidR="00000000" w:rsidRDefault="00D11357">
      <w:pPr>
        <w:pStyle w:val="ConsPlusNormal"/>
        <w:spacing w:before="200"/>
        <w:ind w:firstLine="540"/>
        <w:jc w:val="both"/>
      </w:pPr>
      <w:r>
        <w:t>оказывать самопомощь и первую помощь пострадавшим при ДТП.</w:t>
      </w:r>
    </w:p>
    <w:p w:rsidR="00000000" w:rsidRDefault="00D11357">
      <w:pPr>
        <w:pStyle w:val="ConsPlusNormal"/>
        <w:ind w:firstLine="540"/>
        <w:jc w:val="both"/>
      </w:pPr>
    </w:p>
    <w:p w:rsidR="00000000" w:rsidRDefault="00D11357">
      <w:pPr>
        <w:pStyle w:val="ConsPlusTitle"/>
        <w:jc w:val="center"/>
        <w:outlineLvl w:val="1"/>
      </w:pPr>
      <w:r>
        <w:t>V. УСЛОВИЯ РЕАЛИЗАЦИИ ПРИМЕРНОЙ ПРОГРАММЫ</w:t>
      </w:r>
    </w:p>
    <w:p w:rsidR="00000000" w:rsidRDefault="00D11357">
      <w:pPr>
        <w:pStyle w:val="ConsPlusNormal"/>
        <w:ind w:firstLine="540"/>
        <w:jc w:val="both"/>
      </w:pPr>
    </w:p>
    <w:p w:rsidR="00000000" w:rsidRDefault="00D11357">
      <w:pPr>
        <w:pStyle w:val="ConsPlusNormal"/>
        <w:ind w:firstLine="540"/>
        <w:jc w:val="both"/>
      </w:pPr>
      <w:r>
        <w:t>5.1. Организационно-педагогические условия реализации Примерной программы должны обеспечивать реализацию Приме</w:t>
      </w:r>
      <w:r>
        <w:t>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w:t>
      </w:r>
      <w:r>
        <w:t>отребностям обучающихся.</w:t>
      </w:r>
    </w:p>
    <w:p w:rsidR="00000000" w:rsidRDefault="00D11357">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w:t>
      </w:r>
      <w:r>
        <w:t>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000000" w:rsidRDefault="00D11357">
      <w:pPr>
        <w:pStyle w:val="ConsPlusNormal"/>
        <w:spacing w:before="200"/>
        <w:ind w:firstLine="540"/>
        <w:jc w:val="both"/>
      </w:pPr>
      <w:r>
        <w:t>Теоретическое обучение проводится в оборудованных учебных кабинетах с использов</w:t>
      </w:r>
      <w:r>
        <w:t>анием учебно-материальной базы, соответствующей установленным требованиям.</w:t>
      </w:r>
    </w:p>
    <w:p w:rsidR="00000000" w:rsidRDefault="00D11357">
      <w:pPr>
        <w:pStyle w:val="ConsPlusNormal"/>
        <w:spacing w:before="200"/>
        <w:ind w:firstLine="540"/>
        <w:jc w:val="both"/>
      </w:pPr>
      <w:r>
        <w:t>Наполняемость учебной группы не должна превышать 30 человек.</w:t>
      </w:r>
    </w:p>
    <w:p w:rsidR="00000000" w:rsidRDefault="00D11357">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w:t>
      </w:r>
      <w:r>
        <w:t>родолжительность учебного часа практического обучения вождению должна составлять 1 астрономический час (60 минут).</w:t>
      </w:r>
    </w:p>
    <w:p w:rsidR="00000000" w:rsidRDefault="00D11357">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w:t>
      </w:r>
      <w:r>
        <w:t xml:space="preserve"> с графиком очередности обучения вождению.</w:t>
      </w:r>
    </w:p>
    <w:p w:rsidR="00000000" w:rsidRDefault="00D11357">
      <w:pPr>
        <w:pStyle w:val="ConsPlusNormal"/>
        <w:spacing w:before="200"/>
        <w:ind w:firstLine="540"/>
        <w:jc w:val="both"/>
      </w:pPr>
      <w:r>
        <w:t xml:space="preserve">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w:t>
      </w:r>
      <w:r>
        <w:t>управления транспортным средством соответствующей категории, подкатегории.</w:t>
      </w:r>
    </w:p>
    <w:p w:rsidR="00000000" w:rsidRDefault="00D11357">
      <w:pPr>
        <w:pStyle w:val="ConsPlusNormal"/>
        <w:spacing w:before="20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w:t>
      </w:r>
      <w:r>
        <w:t>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000000" w:rsidRDefault="00D11357">
      <w:pPr>
        <w:pStyle w:val="ConsPlusNormal"/>
        <w:spacing w:before="200"/>
        <w:ind w:firstLine="540"/>
        <w:jc w:val="both"/>
      </w:pPr>
      <w:r>
        <w:t>5.3. Информационно-методические условия реализации Примерной программы включают:</w:t>
      </w:r>
    </w:p>
    <w:p w:rsidR="00000000" w:rsidRDefault="00D11357">
      <w:pPr>
        <w:pStyle w:val="ConsPlusNormal"/>
        <w:spacing w:before="200"/>
        <w:ind w:firstLine="540"/>
        <w:jc w:val="both"/>
      </w:pPr>
      <w:r>
        <w:lastRenderedPageBreak/>
        <w:t>уче</w:t>
      </w:r>
      <w:r>
        <w:t>бный план;</w:t>
      </w:r>
    </w:p>
    <w:p w:rsidR="00000000" w:rsidRDefault="00D11357">
      <w:pPr>
        <w:pStyle w:val="ConsPlusNormal"/>
        <w:spacing w:before="200"/>
        <w:ind w:firstLine="540"/>
        <w:jc w:val="both"/>
      </w:pPr>
      <w:r>
        <w:t>календарный учебный график;</w:t>
      </w:r>
    </w:p>
    <w:p w:rsidR="00000000" w:rsidRDefault="00D11357">
      <w:pPr>
        <w:pStyle w:val="ConsPlusNormal"/>
        <w:spacing w:before="200"/>
        <w:ind w:firstLine="540"/>
        <w:jc w:val="both"/>
      </w:pPr>
      <w:r>
        <w:t>рабочие программы учебных предметов;</w:t>
      </w:r>
    </w:p>
    <w:p w:rsidR="00000000" w:rsidRDefault="00D11357">
      <w:pPr>
        <w:pStyle w:val="ConsPlusNormal"/>
        <w:spacing w:before="200"/>
        <w:ind w:firstLine="540"/>
        <w:jc w:val="both"/>
      </w:pPr>
      <w:r>
        <w:t>методические материалы и разработки;</w:t>
      </w:r>
    </w:p>
    <w:p w:rsidR="00000000" w:rsidRDefault="00D11357">
      <w:pPr>
        <w:pStyle w:val="ConsPlusNormal"/>
        <w:spacing w:before="200"/>
        <w:ind w:firstLine="540"/>
        <w:jc w:val="both"/>
      </w:pPr>
      <w:r>
        <w:t>расписание занятий.</w:t>
      </w:r>
    </w:p>
    <w:p w:rsidR="00000000" w:rsidRDefault="00D11357">
      <w:pPr>
        <w:pStyle w:val="ConsPlusNormal"/>
        <w:spacing w:before="200"/>
        <w:ind w:firstLine="540"/>
        <w:jc w:val="both"/>
      </w:pPr>
      <w:r>
        <w:t>5.4. Материально-технические условия реализации Примерной программы.</w:t>
      </w:r>
    </w:p>
    <w:p w:rsidR="00000000" w:rsidRDefault="00D11357">
      <w:pPr>
        <w:pStyle w:val="ConsPlusNormal"/>
        <w:spacing w:before="20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w:t>
      </w:r>
      <w:r>
        <w:t xml:space="preserve">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w:t>
      </w:r>
      <w:r>
        <w:t>ностических методик, реализованных на базе АПК с целью повышения достоверности и снижения субъективности в процессе тестирования.</w:t>
      </w:r>
    </w:p>
    <w:p w:rsidR="00000000" w:rsidRDefault="00D11357">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w:t>
      </w:r>
      <w:r>
        <w:t xml:space="preserve">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w:t>
      </w:r>
      <w:r>
        <w:t>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w:t>
      </w:r>
      <w:r>
        <w:t>ность, монотоноустойчивость).</w:t>
      </w:r>
    </w:p>
    <w:p w:rsidR="00000000" w:rsidRDefault="00D11357">
      <w:pPr>
        <w:pStyle w:val="ConsPlusNormal"/>
        <w:spacing w:before="20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эмоциональной напряженности, монотон</w:t>
      </w:r>
      <w:r>
        <w:t>ии, утомлении, стрессе и тренировке свойств внимания (концентрации, распределения).</w:t>
      </w:r>
    </w:p>
    <w:p w:rsidR="00000000" w:rsidRDefault="00D11357">
      <w:pPr>
        <w:pStyle w:val="ConsPlusNormal"/>
        <w:spacing w:before="200"/>
        <w:ind w:firstLine="540"/>
        <w:jc w:val="both"/>
      </w:pPr>
      <w:r>
        <w:t>АПК должен обеспечивать защиту персональных данных.</w:t>
      </w:r>
    </w:p>
    <w:p w:rsidR="00000000" w:rsidRDefault="00D11357">
      <w:pPr>
        <w:pStyle w:val="ConsPlusNormal"/>
        <w:spacing w:before="200"/>
        <w:ind w:firstLine="540"/>
        <w:jc w:val="both"/>
      </w:pPr>
      <w:r>
        <w:t>Тренажеры, используемые в учебном процессе, должны обеспечивать: первоначальное обучение навыкам вождения; отработку пра</w:t>
      </w:r>
      <w:r>
        <w:t>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000000" w:rsidRDefault="00D11357">
      <w:pPr>
        <w:pStyle w:val="ConsPlusNormal"/>
        <w:ind w:firstLine="540"/>
        <w:jc w:val="both"/>
      </w:pPr>
    </w:p>
    <w:p w:rsidR="00000000" w:rsidRDefault="00D11357">
      <w:pPr>
        <w:pStyle w:val="ConsPlusTitle"/>
        <w:jc w:val="center"/>
        <w:outlineLvl w:val="2"/>
      </w:pPr>
      <w:r>
        <w:t>Перечень учебного оборудования</w:t>
      </w:r>
    </w:p>
    <w:p w:rsidR="00000000" w:rsidRDefault="00D11357">
      <w:pPr>
        <w:pStyle w:val="ConsPlusNormal"/>
        <w:ind w:firstLine="540"/>
        <w:jc w:val="both"/>
      </w:pPr>
    </w:p>
    <w:p w:rsidR="00000000" w:rsidRDefault="00D11357">
      <w:pPr>
        <w:pStyle w:val="ConsPlusNormal"/>
        <w:jc w:val="right"/>
      </w:pPr>
      <w:r>
        <w:t>Таблица 12</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494"/>
        <w:gridCol w:w="1646"/>
        <w:gridCol w:w="1559"/>
      </w:tblGrid>
      <w:tr w:rsidR="00000000" w:rsidRPr="00D11357">
        <w:tc>
          <w:tcPr>
            <w:tcW w:w="64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учебного оборудования</w:t>
            </w:r>
          </w:p>
        </w:tc>
        <w:tc>
          <w:tcPr>
            <w:tcW w:w="16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Единица измерения</w:t>
            </w:r>
          </w:p>
        </w:tc>
        <w:tc>
          <w:tcPr>
            <w:tcW w:w="155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w:t>
            </w:r>
          </w:p>
        </w:tc>
      </w:tr>
      <w:tr w:rsidR="00000000" w:rsidRPr="00D11357">
        <w:tc>
          <w:tcPr>
            <w:tcW w:w="6494" w:type="dxa"/>
            <w:tcBorders>
              <w:top w:val="single" w:sz="4" w:space="0" w:color="auto"/>
              <w:left w:val="single" w:sz="4" w:space="0" w:color="auto"/>
              <w:right w:val="single" w:sz="4" w:space="0" w:color="auto"/>
            </w:tcBorders>
          </w:tcPr>
          <w:p w:rsidR="00000000" w:rsidRPr="00D11357" w:rsidRDefault="00D11357">
            <w:pPr>
              <w:pStyle w:val="ConsPlusNormal"/>
              <w:jc w:val="center"/>
              <w:outlineLvl w:val="3"/>
            </w:pPr>
            <w:r w:rsidRPr="00D11357">
              <w:t>Оборудование</w:t>
            </w:r>
          </w:p>
        </w:tc>
        <w:tc>
          <w:tcPr>
            <w:tcW w:w="1646" w:type="dxa"/>
            <w:tcBorders>
              <w:top w:val="single" w:sz="4" w:space="0" w:color="auto"/>
              <w:left w:val="single" w:sz="4" w:space="0" w:color="auto"/>
              <w:right w:val="single" w:sz="4" w:space="0" w:color="auto"/>
            </w:tcBorders>
          </w:tcPr>
          <w:p w:rsidR="00000000" w:rsidRPr="00D11357" w:rsidRDefault="00D11357">
            <w:pPr>
              <w:pStyle w:val="ConsPlusNormal"/>
              <w:jc w:val="center"/>
            </w:pPr>
          </w:p>
        </w:tc>
        <w:tc>
          <w:tcPr>
            <w:tcW w:w="1559" w:type="dxa"/>
            <w:tcBorders>
              <w:top w:val="single" w:sz="4" w:space="0" w:color="auto"/>
              <w:left w:val="single" w:sz="4" w:space="0" w:color="auto"/>
              <w:right w:val="single" w:sz="4" w:space="0" w:color="auto"/>
            </w:tcBorders>
          </w:tcPr>
          <w:p w:rsidR="00000000" w:rsidRPr="00D11357" w:rsidRDefault="00D11357">
            <w:pPr>
              <w:pStyle w:val="ConsPlusNormal"/>
              <w:jc w:val="center"/>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Тяговый двигатель в разрезе и в сборе</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Балка переднего моста в сборе с элементами передней подвески, рулевым механизмом, рулевой трапецией, тормозными цилиндрами и тормозными механизмами</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Главная передача в разрезе</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lastRenderedPageBreak/>
              <w:t>Бортовой редуктор в разрезе</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Токоприемник в сборе</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Комплект деталей мотор-компрессора</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Комплект деталей дверного привода</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Комплект деталей электрооборудования:</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фрагмент аккумуляторной батареи в разрезе;</w:t>
            </w:r>
          </w:p>
        </w:tc>
        <w:tc>
          <w:tcPr>
            <w:tcW w:w="1646" w:type="dxa"/>
            <w:tcBorders>
              <w:left w:val="single" w:sz="4" w:space="0" w:color="auto"/>
              <w:right w:val="single" w:sz="4" w:space="0" w:color="auto"/>
            </w:tcBorders>
          </w:tcPr>
          <w:p w:rsidR="00000000" w:rsidRPr="00D11357" w:rsidRDefault="00D11357">
            <w:pPr>
              <w:pStyle w:val="ConsPlusNormal"/>
              <w:jc w:val="center"/>
            </w:pPr>
          </w:p>
        </w:tc>
        <w:tc>
          <w:tcPr>
            <w:tcW w:w="1559"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генератор в разрезе;</w:t>
            </w:r>
          </w:p>
        </w:tc>
        <w:tc>
          <w:tcPr>
            <w:tcW w:w="1646" w:type="dxa"/>
            <w:tcBorders>
              <w:left w:val="single" w:sz="4" w:space="0" w:color="auto"/>
              <w:right w:val="single" w:sz="4" w:space="0" w:color="auto"/>
            </w:tcBorders>
          </w:tcPr>
          <w:p w:rsidR="00000000" w:rsidRPr="00D11357" w:rsidRDefault="00D11357">
            <w:pPr>
              <w:pStyle w:val="ConsPlusNormal"/>
              <w:jc w:val="center"/>
            </w:pPr>
          </w:p>
        </w:tc>
        <w:tc>
          <w:tcPr>
            <w:tcW w:w="1559"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комплект ламп освещения;</w:t>
            </w:r>
          </w:p>
        </w:tc>
        <w:tc>
          <w:tcPr>
            <w:tcW w:w="1646" w:type="dxa"/>
            <w:tcBorders>
              <w:left w:val="single" w:sz="4" w:space="0" w:color="auto"/>
              <w:right w:val="single" w:sz="4" w:space="0" w:color="auto"/>
            </w:tcBorders>
          </w:tcPr>
          <w:p w:rsidR="00000000" w:rsidRPr="00D11357" w:rsidRDefault="00D11357">
            <w:pPr>
              <w:pStyle w:val="ConsPlusNormal"/>
              <w:jc w:val="center"/>
            </w:pPr>
          </w:p>
        </w:tc>
        <w:tc>
          <w:tcPr>
            <w:tcW w:w="1559"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пусковые реостаты;</w:t>
            </w:r>
          </w:p>
        </w:tc>
        <w:tc>
          <w:tcPr>
            <w:tcW w:w="1646" w:type="dxa"/>
            <w:tcBorders>
              <w:left w:val="single" w:sz="4" w:space="0" w:color="auto"/>
              <w:right w:val="single" w:sz="4" w:space="0" w:color="auto"/>
            </w:tcBorders>
          </w:tcPr>
          <w:p w:rsidR="00000000" w:rsidRPr="00D11357" w:rsidRDefault="00D11357">
            <w:pPr>
              <w:pStyle w:val="ConsPlusNormal"/>
              <w:jc w:val="center"/>
            </w:pPr>
          </w:p>
        </w:tc>
        <w:tc>
          <w:tcPr>
            <w:tcW w:w="1559"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контроллеры;</w:t>
            </w:r>
          </w:p>
        </w:tc>
        <w:tc>
          <w:tcPr>
            <w:tcW w:w="1646" w:type="dxa"/>
            <w:tcBorders>
              <w:left w:val="single" w:sz="4" w:space="0" w:color="auto"/>
              <w:right w:val="single" w:sz="4" w:space="0" w:color="auto"/>
            </w:tcBorders>
          </w:tcPr>
          <w:p w:rsidR="00000000" w:rsidRPr="00D11357" w:rsidRDefault="00D11357">
            <w:pPr>
              <w:pStyle w:val="ConsPlusNormal"/>
              <w:jc w:val="center"/>
            </w:pPr>
          </w:p>
        </w:tc>
        <w:tc>
          <w:tcPr>
            <w:tcW w:w="1559"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контакторы и реле</w:t>
            </w:r>
          </w:p>
        </w:tc>
        <w:tc>
          <w:tcPr>
            <w:tcW w:w="1646" w:type="dxa"/>
            <w:tcBorders>
              <w:left w:val="single" w:sz="4" w:space="0" w:color="auto"/>
              <w:right w:val="single" w:sz="4" w:space="0" w:color="auto"/>
            </w:tcBorders>
          </w:tcPr>
          <w:p w:rsidR="00000000" w:rsidRPr="00D11357" w:rsidRDefault="00D11357">
            <w:pPr>
              <w:pStyle w:val="ConsPlusNormal"/>
              <w:jc w:val="center"/>
            </w:pPr>
          </w:p>
        </w:tc>
        <w:tc>
          <w:tcPr>
            <w:tcW w:w="1559"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Комплект деталей тормозной системы:</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тормозной кран;</w:t>
            </w:r>
          </w:p>
        </w:tc>
        <w:tc>
          <w:tcPr>
            <w:tcW w:w="1646" w:type="dxa"/>
            <w:tcBorders>
              <w:left w:val="single" w:sz="4" w:space="0" w:color="auto"/>
              <w:right w:val="single" w:sz="4" w:space="0" w:color="auto"/>
            </w:tcBorders>
          </w:tcPr>
          <w:p w:rsidR="00000000" w:rsidRPr="00D11357" w:rsidRDefault="00D11357">
            <w:pPr>
              <w:pStyle w:val="ConsPlusNormal"/>
              <w:jc w:val="center"/>
            </w:pPr>
          </w:p>
        </w:tc>
        <w:tc>
          <w:tcPr>
            <w:tcW w:w="1559"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тормозные цилиндры;</w:t>
            </w:r>
          </w:p>
        </w:tc>
        <w:tc>
          <w:tcPr>
            <w:tcW w:w="1646" w:type="dxa"/>
            <w:tcBorders>
              <w:left w:val="single" w:sz="4" w:space="0" w:color="auto"/>
              <w:right w:val="single" w:sz="4" w:space="0" w:color="auto"/>
            </w:tcBorders>
          </w:tcPr>
          <w:p w:rsidR="00000000" w:rsidRPr="00D11357" w:rsidRDefault="00D11357">
            <w:pPr>
              <w:pStyle w:val="ConsPlusNormal"/>
              <w:jc w:val="center"/>
            </w:pPr>
          </w:p>
        </w:tc>
        <w:tc>
          <w:tcPr>
            <w:tcW w:w="1559"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тормозная колодка;</w:t>
            </w:r>
          </w:p>
        </w:tc>
        <w:tc>
          <w:tcPr>
            <w:tcW w:w="1646" w:type="dxa"/>
            <w:tcBorders>
              <w:left w:val="single" w:sz="4" w:space="0" w:color="auto"/>
              <w:right w:val="single" w:sz="4" w:space="0" w:color="auto"/>
            </w:tcBorders>
          </w:tcPr>
          <w:p w:rsidR="00000000" w:rsidRPr="00D11357" w:rsidRDefault="00D11357">
            <w:pPr>
              <w:pStyle w:val="ConsPlusNormal"/>
              <w:jc w:val="center"/>
            </w:pPr>
          </w:p>
        </w:tc>
        <w:tc>
          <w:tcPr>
            <w:tcW w:w="1559"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обратный клапан</w:t>
            </w:r>
          </w:p>
        </w:tc>
        <w:tc>
          <w:tcPr>
            <w:tcW w:w="1646" w:type="dxa"/>
            <w:tcBorders>
              <w:left w:val="single" w:sz="4" w:space="0" w:color="auto"/>
              <w:right w:val="single" w:sz="4" w:space="0" w:color="auto"/>
            </w:tcBorders>
          </w:tcPr>
          <w:p w:rsidR="00000000" w:rsidRPr="00D11357" w:rsidRDefault="00D11357">
            <w:pPr>
              <w:pStyle w:val="ConsPlusNormal"/>
              <w:jc w:val="center"/>
            </w:pPr>
          </w:p>
        </w:tc>
        <w:tc>
          <w:tcPr>
            <w:tcW w:w="1559"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jc w:val="center"/>
              <w:outlineLvl w:val="3"/>
            </w:pPr>
            <w:r w:rsidRPr="00D11357">
              <w:t>Оборудование и технические средства обучения</w:t>
            </w:r>
          </w:p>
        </w:tc>
        <w:tc>
          <w:tcPr>
            <w:tcW w:w="1646" w:type="dxa"/>
            <w:tcBorders>
              <w:left w:val="single" w:sz="4" w:space="0" w:color="auto"/>
              <w:right w:val="single" w:sz="4" w:space="0" w:color="auto"/>
            </w:tcBorders>
          </w:tcPr>
          <w:p w:rsidR="00000000" w:rsidRPr="00D11357" w:rsidRDefault="00D11357">
            <w:pPr>
              <w:pStyle w:val="ConsPlusNormal"/>
              <w:jc w:val="center"/>
            </w:pPr>
          </w:p>
        </w:tc>
        <w:tc>
          <w:tcPr>
            <w:tcW w:w="1559"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xml:space="preserve">Тренажер </w:t>
            </w:r>
            <w:hyperlink w:anchor="Par8563" w:tooltip="&lt;1&gt; В качестве тренажера может использоваться учебное транспортное средство." w:history="1">
              <w:r w:rsidRPr="00D11357">
                <w:rPr>
                  <w:color w:val="0000FF"/>
                </w:rPr>
                <w:t>&lt;1&gt;</w:t>
              </w:r>
            </w:hyperlink>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9"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Аппаратно-программный комплекс (АПК) тестирования и развития психофизиологичес</w:t>
            </w:r>
            <w:r w:rsidRPr="00D11357">
              <w:t xml:space="preserve">ких качеств водителя </w:t>
            </w:r>
            <w:hyperlink w:anchor="Par8564" w:tooltip="&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 w:history="1">
              <w:r w:rsidRPr="00D11357">
                <w:rPr>
                  <w:color w:val="0000FF"/>
                </w:rPr>
                <w:t>&lt;2&gt;</w:t>
              </w:r>
            </w:hyperlink>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9"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Компьютер с соответствую</w:t>
            </w:r>
            <w:r w:rsidRPr="00D11357">
              <w:t>щим программным обеспечением</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Мультимедийный проектор</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Экран (монитор, электронная доска)</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xml:space="preserve">Магнитная доска со схемой населенного пункта </w:t>
            </w:r>
            <w:hyperlink w:anchor="Par8565" w:tooltip="&lt;3&gt; Магнитная доска со схемой населенного пункта может быть заменена соответствующим электронным учебным пособием." w:history="1">
              <w:r w:rsidRPr="00D11357">
                <w:rPr>
                  <w:color w:val="0000FF"/>
                </w:rPr>
                <w:t>&lt;3&gt;</w:t>
              </w:r>
            </w:hyperlink>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outlineLvl w:val="3"/>
            </w:pPr>
            <w:r w:rsidRPr="00D11357">
              <w:t xml:space="preserve">Учебно-наглядные пособия </w:t>
            </w:r>
            <w:hyperlink w:anchor="Par8566" w:tooltip="&lt;4&gt; Учебно-наглядные пособия допустимо представлять в виде плаката, стенда, макета, планшета, модели, схемы, кинофильма, видеофильма, мультимедийных слайдов." w:history="1">
              <w:r w:rsidRPr="00D11357">
                <w:rPr>
                  <w:color w:val="0000FF"/>
                </w:rPr>
                <w:t>&lt;4&gt;</w:t>
              </w:r>
            </w:hyperlink>
          </w:p>
        </w:tc>
        <w:tc>
          <w:tcPr>
            <w:tcW w:w="1646" w:type="dxa"/>
            <w:tcBorders>
              <w:left w:val="single" w:sz="4" w:space="0" w:color="auto"/>
              <w:right w:val="single" w:sz="4" w:space="0" w:color="auto"/>
            </w:tcBorders>
          </w:tcPr>
          <w:p w:rsidR="00000000" w:rsidRPr="00D11357" w:rsidRDefault="00D11357">
            <w:pPr>
              <w:pStyle w:val="ConsPlusNormal"/>
              <w:jc w:val="center"/>
            </w:pPr>
          </w:p>
        </w:tc>
        <w:tc>
          <w:tcPr>
            <w:tcW w:w="1559"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outlineLvl w:val="4"/>
            </w:pPr>
            <w:r w:rsidRPr="00D11357">
              <w:t>Устройство троллейбусов и их оборудование</w:t>
            </w:r>
          </w:p>
        </w:tc>
        <w:tc>
          <w:tcPr>
            <w:tcW w:w="1646" w:type="dxa"/>
            <w:tcBorders>
              <w:left w:val="single" w:sz="4" w:space="0" w:color="auto"/>
              <w:right w:val="single" w:sz="4" w:space="0" w:color="auto"/>
            </w:tcBorders>
          </w:tcPr>
          <w:p w:rsidR="00000000" w:rsidRPr="00D11357" w:rsidRDefault="00D11357">
            <w:pPr>
              <w:pStyle w:val="ConsPlusNormal"/>
              <w:jc w:val="center"/>
            </w:pPr>
          </w:p>
        </w:tc>
        <w:tc>
          <w:tcPr>
            <w:tcW w:w="1559"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Схемы устройства и работы систем и механизмов троллейбуса</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Схемы цепей управления</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Силовые (тяговые) и вспомогательные высоковольтные цепи</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Схема работы тормоза с пневматическим приводом</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lastRenderedPageBreak/>
              <w:t>Электробезопасность</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Аппараты защиты силовой цепи</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jc w:val="center"/>
              <w:outlineLvl w:val="4"/>
            </w:pPr>
            <w:r w:rsidRPr="00D11357">
              <w:t>Основы законодательства в сфере дорожного движения</w:t>
            </w:r>
          </w:p>
        </w:tc>
        <w:tc>
          <w:tcPr>
            <w:tcW w:w="1646" w:type="dxa"/>
            <w:tcBorders>
              <w:left w:val="single" w:sz="4" w:space="0" w:color="auto"/>
              <w:right w:val="single" w:sz="4" w:space="0" w:color="auto"/>
            </w:tcBorders>
          </w:tcPr>
          <w:p w:rsidR="00000000" w:rsidRPr="00D11357" w:rsidRDefault="00D11357">
            <w:pPr>
              <w:pStyle w:val="ConsPlusNormal"/>
              <w:jc w:val="center"/>
            </w:pPr>
          </w:p>
        </w:tc>
        <w:tc>
          <w:tcPr>
            <w:tcW w:w="1559"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Дорожные знаки</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Дорожная разметка</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Опознавательные и регистрационные знаки</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Средства регулирования дорожного движения</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Сигналы регулировщика</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Применение аварийной сигнализации и знака аварийной остановки</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Проезд перекрестков</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Проезд пешеходных переходов</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Неисправности и условия, при которых запрещается эксплуатация транспортных средств</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Ответственность за правонарушения в области дорожного движения</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jc w:val="center"/>
              <w:outlineLvl w:val="4"/>
            </w:pPr>
            <w:r w:rsidRPr="00D11357">
              <w:t>Основы безопасного управления транспортным средством</w:t>
            </w:r>
          </w:p>
        </w:tc>
        <w:tc>
          <w:tcPr>
            <w:tcW w:w="1646" w:type="dxa"/>
            <w:tcBorders>
              <w:left w:val="single" w:sz="4" w:space="0" w:color="auto"/>
              <w:right w:val="single" w:sz="4" w:space="0" w:color="auto"/>
            </w:tcBorders>
          </w:tcPr>
          <w:p w:rsidR="00000000" w:rsidRPr="00D11357" w:rsidRDefault="00D11357">
            <w:pPr>
              <w:pStyle w:val="ConsPlusNormal"/>
              <w:jc w:val="center"/>
            </w:pPr>
          </w:p>
        </w:tc>
        <w:tc>
          <w:tcPr>
            <w:tcW w:w="1559"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Сложные дорожные условия</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Виды и причины ДТП</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Типичные опасные ситуации</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Сложные метеоусловия</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Движение в темное время суток</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Тормозной и остановочный путь</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Действия водителя в критических ситуациях</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Силы, действующие на транспортное средство</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Профессиональная надежность водителя</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Влияние дорожных условий на безопасность движения</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Безопасность пассажиров транспортных средств</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Безопасность пешеходов и велосипедистов</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Типичные ошибки пешеходов</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Типовые примеры допускаемых нарушений ПДД</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jc w:val="center"/>
              <w:outlineLvl w:val="3"/>
            </w:pPr>
            <w:r w:rsidRPr="00D11357">
              <w:t>Информационные материалы</w:t>
            </w:r>
          </w:p>
        </w:tc>
        <w:tc>
          <w:tcPr>
            <w:tcW w:w="1646" w:type="dxa"/>
            <w:tcBorders>
              <w:left w:val="single" w:sz="4" w:space="0" w:color="auto"/>
              <w:right w:val="single" w:sz="4" w:space="0" w:color="auto"/>
            </w:tcBorders>
          </w:tcPr>
          <w:p w:rsidR="00000000" w:rsidRPr="00D11357" w:rsidRDefault="00D11357">
            <w:pPr>
              <w:pStyle w:val="ConsPlusNormal"/>
              <w:jc w:val="center"/>
            </w:pPr>
          </w:p>
        </w:tc>
        <w:tc>
          <w:tcPr>
            <w:tcW w:w="1559"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jc w:val="center"/>
              <w:outlineLvl w:val="4"/>
            </w:pPr>
            <w:r w:rsidRPr="00D11357">
              <w:lastRenderedPageBreak/>
              <w:t>Информационный стенд</w:t>
            </w:r>
          </w:p>
        </w:tc>
        <w:tc>
          <w:tcPr>
            <w:tcW w:w="1646" w:type="dxa"/>
            <w:tcBorders>
              <w:left w:val="single" w:sz="4" w:space="0" w:color="auto"/>
              <w:right w:val="single" w:sz="4" w:space="0" w:color="auto"/>
            </w:tcBorders>
          </w:tcPr>
          <w:p w:rsidR="00000000" w:rsidRPr="00D11357" w:rsidRDefault="00D11357">
            <w:pPr>
              <w:pStyle w:val="ConsPlusNormal"/>
              <w:jc w:val="center"/>
            </w:pPr>
          </w:p>
        </w:tc>
        <w:tc>
          <w:tcPr>
            <w:tcW w:w="1559"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Закон Российской Федерации от 7 февраля 1992 г. N 2300-1 "О защите прав потребителей"</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Копия лицензии с соответствующим приложением</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Примерная программа профессиональной подготовки водителей транспортных средств категории "Tb"</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jc w:val="both"/>
            </w:pPr>
            <w:r w:rsidRPr="00D11357">
              <w:t>Программа профессиональной подготовки водителей транспортных средств категории "Tb", согласованная с Го</w:t>
            </w:r>
            <w:r w:rsidRPr="00D11357">
              <w:t>савтоинспекцией</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Федеральный закон "О защите прав потребителей"</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Учебный план</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Календарный учебный график (на каждую учебную группу)</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Расписание занятий (на каждую учебную группу)</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График учебного вождения (на каждую учебную группу)</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Книга жалоб и предложений</w:t>
            </w:r>
          </w:p>
        </w:tc>
        <w:tc>
          <w:tcPr>
            <w:tcW w:w="16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Адрес официального сайта в сети "Интернет"</w:t>
            </w:r>
          </w:p>
        </w:tc>
        <w:tc>
          <w:tcPr>
            <w:tcW w:w="1646" w:type="dxa"/>
            <w:tcBorders>
              <w:left w:val="single" w:sz="4" w:space="0" w:color="auto"/>
              <w:bottom w:val="single" w:sz="4" w:space="0" w:color="auto"/>
              <w:right w:val="single" w:sz="4" w:space="0" w:color="auto"/>
            </w:tcBorders>
          </w:tcPr>
          <w:p w:rsidR="00000000" w:rsidRPr="00D11357" w:rsidRDefault="00D11357">
            <w:pPr>
              <w:pStyle w:val="ConsPlusNormal"/>
              <w:jc w:val="center"/>
            </w:pPr>
          </w:p>
        </w:tc>
        <w:tc>
          <w:tcPr>
            <w:tcW w:w="1559" w:type="dxa"/>
            <w:tcBorders>
              <w:left w:val="single" w:sz="4" w:space="0" w:color="auto"/>
              <w:bottom w:val="single" w:sz="4" w:space="0" w:color="auto"/>
              <w:right w:val="single" w:sz="4" w:space="0" w:color="auto"/>
            </w:tcBorders>
          </w:tcPr>
          <w:p w:rsidR="00000000" w:rsidRPr="00D11357" w:rsidRDefault="00D11357">
            <w:pPr>
              <w:pStyle w:val="ConsPlusNormal"/>
              <w:jc w:val="center"/>
            </w:pPr>
          </w:p>
        </w:tc>
      </w:tr>
    </w:tbl>
    <w:p w:rsidR="00000000" w:rsidRDefault="00D11357">
      <w:pPr>
        <w:pStyle w:val="ConsPlusNormal"/>
        <w:ind w:firstLine="540"/>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83" w:name="Par8563"/>
      <w:bookmarkEnd w:id="83"/>
      <w:r>
        <w:t>&lt;1&gt; В качестве тренажера может использоваться учебное транспортное средство.</w:t>
      </w:r>
    </w:p>
    <w:p w:rsidR="00000000" w:rsidRDefault="00D11357">
      <w:pPr>
        <w:pStyle w:val="ConsPlusNormal"/>
        <w:spacing w:before="200"/>
        <w:ind w:firstLine="540"/>
        <w:jc w:val="both"/>
      </w:pPr>
      <w:bookmarkStart w:id="84" w:name="Par8564"/>
      <w:bookmarkEnd w:id="84"/>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r>
        <w:t>.</w:t>
      </w:r>
    </w:p>
    <w:p w:rsidR="00000000" w:rsidRDefault="00D11357">
      <w:pPr>
        <w:pStyle w:val="ConsPlusNormal"/>
        <w:spacing w:before="200"/>
        <w:ind w:firstLine="540"/>
        <w:jc w:val="both"/>
      </w:pPr>
      <w:bookmarkStart w:id="85" w:name="Par8565"/>
      <w:bookmarkEnd w:id="85"/>
      <w:r>
        <w:t>&lt;3&gt; Магнитная доска со схемой населенного пункта может быть заменена соответствующим электронным учебным пособием.</w:t>
      </w:r>
    </w:p>
    <w:p w:rsidR="00000000" w:rsidRDefault="00D11357">
      <w:pPr>
        <w:pStyle w:val="ConsPlusNormal"/>
        <w:spacing w:before="200"/>
        <w:ind w:firstLine="540"/>
        <w:jc w:val="both"/>
      </w:pPr>
      <w:bookmarkStart w:id="86" w:name="Par8566"/>
      <w:bookmarkEnd w:id="86"/>
      <w:r>
        <w:t>&lt;4&gt; Учебно-наглядные пособия допустимо представлять в виде плаката, стенда, макета, планшета, модели, схемы, ки</w:t>
      </w:r>
      <w:r>
        <w:t>нофильма, видеофильма, мультимедийных слайдов.</w:t>
      </w:r>
    </w:p>
    <w:p w:rsidR="00000000" w:rsidRDefault="00D11357">
      <w:pPr>
        <w:pStyle w:val="ConsPlusNormal"/>
        <w:ind w:firstLine="540"/>
        <w:jc w:val="both"/>
      </w:pPr>
    </w:p>
    <w:p w:rsidR="00000000" w:rsidRDefault="00D11357">
      <w:pPr>
        <w:pStyle w:val="ConsPlusTitle"/>
        <w:jc w:val="center"/>
        <w:outlineLvl w:val="2"/>
      </w:pPr>
      <w:r>
        <w:t>Перечень материалов по предмету "Первая помощь</w:t>
      </w:r>
    </w:p>
    <w:p w:rsidR="00000000" w:rsidRDefault="00D11357">
      <w:pPr>
        <w:pStyle w:val="ConsPlusTitle"/>
        <w:jc w:val="center"/>
      </w:pPr>
      <w:r>
        <w:t>при дорожно-транспортном происшествии"</w:t>
      </w:r>
    </w:p>
    <w:p w:rsidR="00000000" w:rsidRDefault="00D11357">
      <w:pPr>
        <w:pStyle w:val="ConsPlusNormal"/>
        <w:ind w:firstLine="540"/>
        <w:jc w:val="both"/>
      </w:pPr>
    </w:p>
    <w:p w:rsidR="00000000" w:rsidRDefault="00D11357">
      <w:pPr>
        <w:pStyle w:val="ConsPlusNormal"/>
        <w:jc w:val="right"/>
      </w:pPr>
      <w:r>
        <w:t>Таблица 13</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439"/>
        <w:gridCol w:w="1850"/>
        <w:gridCol w:w="1410"/>
      </w:tblGrid>
      <w:tr w:rsidR="00000000" w:rsidRPr="00D11357">
        <w:tc>
          <w:tcPr>
            <w:tcW w:w="643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учебных материалов</w:t>
            </w:r>
          </w:p>
        </w:tc>
        <w:tc>
          <w:tcPr>
            <w:tcW w:w="1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Единица измерения</w:t>
            </w:r>
          </w:p>
        </w:tc>
        <w:tc>
          <w:tcPr>
            <w:tcW w:w="14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w:t>
            </w:r>
          </w:p>
        </w:tc>
      </w:tr>
      <w:tr w:rsidR="00000000" w:rsidRPr="00D11357">
        <w:tc>
          <w:tcPr>
            <w:tcW w:w="969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Оборудование</w:t>
            </w:r>
          </w:p>
        </w:tc>
      </w:tr>
      <w:tr w:rsidR="00000000" w:rsidRPr="00D11357">
        <w:tc>
          <w:tcPr>
            <w:tcW w:w="643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4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3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Тренажер-манекен взрослого пострадавшего (голова, торс) без контролера для отработки приемов сердечно-легочной </w:t>
            </w:r>
            <w:r w:rsidRPr="00D11357">
              <w:lastRenderedPageBreak/>
              <w:t>реанимации</w:t>
            </w:r>
          </w:p>
        </w:tc>
        <w:tc>
          <w:tcPr>
            <w:tcW w:w="1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lastRenderedPageBreak/>
              <w:t>комплект</w:t>
            </w:r>
          </w:p>
        </w:tc>
        <w:tc>
          <w:tcPr>
            <w:tcW w:w="14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3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Тренажер-манекен взрослого пострадавшего для отработки приемов удаления инородного тела из верхних дыхательных путей</w:t>
            </w:r>
          </w:p>
        </w:tc>
        <w:tc>
          <w:tcPr>
            <w:tcW w:w="1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w:t>
            </w:r>
            <w:r w:rsidRPr="00D11357">
              <w:t>ект</w:t>
            </w:r>
          </w:p>
        </w:tc>
        <w:tc>
          <w:tcPr>
            <w:tcW w:w="14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3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4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20</w:t>
            </w:r>
          </w:p>
        </w:tc>
      </w:tr>
      <w:tr w:rsidR="00000000" w:rsidRPr="00D11357">
        <w:tc>
          <w:tcPr>
            <w:tcW w:w="643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Мотоциклетный шлем</w:t>
            </w:r>
          </w:p>
        </w:tc>
        <w:tc>
          <w:tcPr>
            <w:tcW w:w="1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штук</w:t>
            </w:r>
          </w:p>
        </w:tc>
        <w:tc>
          <w:tcPr>
            <w:tcW w:w="14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969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Расходные материалы</w:t>
            </w:r>
          </w:p>
        </w:tc>
      </w:tr>
      <w:tr w:rsidR="00000000" w:rsidRPr="00D11357">
        <w:tc>
          <w:tcPr>
            <w:tcW w:w="643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Аптечка первой помощи (автомобильная)</w:t>
            </w:r>
          </w:p>
        </w:tc>
        <w:tc>
          <w:tcPr>
            <w:tcW w:w="1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4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r w:rsidR="00000000" w:rsidRPr="00D11357">
        <w:tc>
          <w:tcPr>
            <w:tcW w:w="643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Табельные средства для оказания первой помощи. 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w:t>
            </w:r>
          </w:p>
        </w:tc>
        <w:tc>
          <w:tcPr>
            <w:tcW w:w="1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w:t>
            </w:r>
            <w:r w:rsidRPr="00D11357">
              <w:t>омплект</w:t>
            </w:r>
          </w:p>
        </w:tc>
        <w:tc>
          <w:tcPr>
            <w:tcW w:w="14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3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Средства иммобилизации для верхних, нижних конечностей, шейного отдела позвоночника (шины). Перевязочные средства (бинты, салфетки, лейкопластырь)</w:t>
            </w:r>
          </w:p>
        </w:tc>
        <w:tc>
          <w:tcPr>
            <w:tcW w:w="1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4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r>
      <w:tr w:rsidR="00000000" w:rsidRPr="00D11357">
        <w:tc>
          <w:tcPr>
            <w:tcW w:w="643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Подручные материалы, имитирующие носилочные средства, средства для остановки кровотечения, пере</w:t>
            </w:r>
            <w:r w:rsidRPr="00D11357">
              <w:t>вязочные средства, иммобилизирующие средства</w:t>
            </w:r>
          </w:p>
        </w:tc>
        <w:tc>
          <w:tcPr>
            <w:tcW w:w="1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4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969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 xml:space="preserve">Учебно-наглядные пособия </w:t>
            </w:r>
            <w:hyperlink w:anchor="Par8630" w:tooltip="&lt;1&gt; Учебно-наглядные пособия допустимо представлять в виде печатных изданий, плакатов, электронных учебных материалов, тематических фильмов." w:history="1">
              <w:r w:rsidRPr="00D11357">
                <w:rPr>
                  <w:color w:val="0000FF"/>
                </w:rPr>
                <w:t>&lt;1&gt;</w:t>
              </w:r>
            </w:hyperlink>
          </w:p>
        </w:tc>
      </w:tr>
      <w:tr w:rsidR="00000000" w:rsidRPr="00D11357">
        <w:tc>
          <w:tcPr>
            <w:tcW w:w="643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Учебные пособия по первой помощи пострадавшим в дорожно-транспортных происшествиях для водителей</w:t>
            </w:r>
          </w:p>
        </w:tc>
        <w:tc>
          <w:tcPr>
            <w:tcW w:w="1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4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18</w:t>
            </w:r>
          </w:p>
        </w:tc>
      </w:tr>
      <w:tr w:rsidR="00000000" w:rsidRPr="00D11357">
        <w:tc>
          <w:tcPr>
            <w:tcW w:w="643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Учебные фильмы по первой помощи пострадавшим в дорожно-транспортных происшествиях</w:t>
            </w:r>
          </w:p>
        </w:tc>
        <w:tc>
          <w:tcPr>
            <w:tcW w:w="1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4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3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Наглядные пособия: способы остановки кровотечения, </w:t>
            </w:r>
            <w:r w:rsidRPr="00D11357">
              <w:t>сердечно-легочная реанимация, транспортные положения, первая помощь при скелетной травме, ранениях и термической травме</w:t>
            </w:r>
          </w:p>
        </w:tc>
        <w:tc>
          <w:tcPr>
            <w:tcW w:w="1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4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969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Технические средства обучения</w:t>
            </w:r>
          </w:p>
        </w:tc>
      </w:tr>
      <w:tr w:rsidR="00000000" w:rsidRPr="00D11357">
        <w:tc>
          <w:tcPr>
            <w:tcW w:w="643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Компьютер с соответствующим программным обеспечением</w:t>
            </w:r>
          </w:p>
        </w:tc>
        <w:tc>
          <w:tcPr>
            <w:tcW w:w="1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4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3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Мультимедийный проектор</w:t>
            </w:r>
          </w:p>
        </w:tc>
        <w:tc>
          <w:tcPr>
            <w:tcW w:w="1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4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3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Экран (электронная доска)</w:t>
            </w:r>
          </w:p>
        </w:tc>
        <w:tc>
          <w:tcPr>
            <w:tcW w:w="1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4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3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Магнитно-маркерная доска</w:t>
            </w:r>
          </w:p>
        </w:tc>
        <w:tc>
          <w:tcPr>
            <w:tcW w:w="1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4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bl>
    <w:p w:rsidR="00000000" w:rsidRDefault="00D11357">
      <w:pPr>
        <w:pStyle w:val="ConsPlusNormal"/>
        <w:ind w:firstLine="540"/>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87" w:name="Par8630"/>
      <w:bookmarkEnd w:id="87"/>
      <w:r>
        <w:t>&lt;1&gt; Учебно-наглядные пособия допустимо представлять в виде печатных изданий, плакатов, электронных учебных материалов, те</w:t>
      </w:r>
      <w:r>
        <w:t>матических фильмов.</w:t>
      </w:r>
    </w:p>
    <w:p w:rsidR="00000000" w:rsidRDefault="00D11357">
      <w:pPr>
        <w:pStyle w:val="ConsPlusNormal"/>
        <w:ind w:firstLine="540"/>
        <w:jc w:val="both"/>
      </w:pPr>
    </w:p>
    <w:p w:rsidR="00000000" w:rsidRDefault="00D11357">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000000" w:rsidRDefault="00D11357">
      <w:pPr>
        <w:pStyle w:val="ConsPlusNormal"/>
        <w:spacing w:before="200"/>
        <w:ind w:firstLine="540"/>
        <w:jc w:val="both"/>
      </w:pPr>
      <w:r>
        <w:lastRenderedPageBreak/>
        <w:t>Оценка состояния учебно-материальной базы по результатам самообследования образовательной</w:t>
      </w:r>
      <w:r>
        <w:t xml:space="preserve"> организацией размещается на официальном сайте образовательной организации в информационно-телекоммуникационной сети "Интернет".</w:t>
      </w:r>
    </w:p>
    <w:p w:rsidR="00000000" w:rsidRDefault="00D11357">
      <w:pPr>
        <w:pStyle w:val="ConsPlusNormal"/>
        <w:ind w:firstLine="540"/>
        <w:jc w:val="both"/>
      </w:pPr>
    </w:p>
    <w:p w:rsidR="00000000" w:rsidRDefault="00D11357">
      <w:pPr>
        <w:pStyle w:val="ConsPlusTitle"/>
        <w:jc w:val="center"/>
        <w:outlineLvl w:val="1"/>
      </w:pPr>
      <w:r>
        <w:t>VI. СИСТЕМА ОЦЕНКИ РЕЗУЛЬТАТОВ ОСВОЕНИЯ ПРИМЕРНОЙ ПРОГРАММЫ</w:t>
      </w:r>
    </w:p>
    <w:p w:rsidR="00000000" w:rsidRDefault="00D11357">
      <w:pPr>
        <w:pStyle w:val="ConsPlusNormal"/>
        <w:ind w:firstLine="540"/>
        <w:jc w:val="both"/>
      </w:pPr>
    </w:p>
    <w:p w:rsidR="00000000" w:rsidRDefault="00D11357">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000000" w:rsidRDefault="00D11357">
      <w:pPr>
        <w:pStyle w:val="ConsPlusNormal"/>
        <w:spacing w:before="200"/>
        <w:ind w:firstLine="540"/>
        <w:jc w:val="both"/>
      </w:pPr>
      <w:r>
        <w:t>Профессиональная подготовка заве</w:t>
      </w:r>
      <w:r>
        <w:t>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w:t>
      </w:r>
      <w:r>
        <w:t xml:space="preserve"> к сдаче квалификационного экзамена не допускаются.</w:t>
      </w:r>
    </w:p>
    <w:p w:rsidR="00000000" w:rsidRDefault="00D11357">
      <w:pPr>
        <w:pStyle w:val="ConsPlusNormal"/>
        <w:spacing w:before="200"/>
        <w:ind w:firstLine="540"/>
        <w:jc w:val="both"/>
      </w:pPr>
      <w:r>
        <w:t>К проведению квалификационного экзамена привлекаются представители работодателей, их объединений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 xml:space="preserve">&lt;1&gt; Статья 74 Федерального закона от 29 декабря 2012 г. N 273-ФЗ "Об </w:t>
      </w:r>
      <w:r>
        <w:t>образовании в Российской Федерации".</w:t>
      </w:r>
    </w:p>
    <w:p w:rsidR="00000000" w:rsidRDefault="00D11357">
      <w:pPr>
        <w:pStyle w:val="ConsPlusNormal"/>
        <w:ind w:firstLine="540"/>
        <w:jc w:val="both"/>
      </w:pPr>
    </w:p>
    <w:p w:rsidR="00000000" w:rsidRDefault="00D11357">
      <w:pPr>
        <w:pStyle w:val="ConsPlusNormal"/>
        <w:ind w:firstLine="540"/>
        <w:jc w:val="both"/>
      </w:pPr>
      <w:r>
        <w:t>Проверка теоретических знаний при проведении квалификационного экзамена проводится по предметам:</w:t>
      </w:r>
    </w:p>
    <w:p w:rsidR="00000000" w:rsidRDefault="00D11357">
      <w:pPr>
        <w:pStyle w:val="ConsPlusNormal"/>
        <w:spacing w:before="200"/>
        <w:ind w:firstLine="540"/>
        <w:jc w:val="both"/>
      </w:pPr>
      <w:r>
        <w:t>"Устройство троллейбусов и их оборудование";</w:t>
      </w:r>
    </w:p>
    <w:p w:rsidR="00000000" w:rsidRDefault="00D11357">
      <w:pPr>
        <w:pStyle w:val="ConsPlusNormal"/>
        <w:spacing w:before="200"/>
        <w:ind w:firstLine="540"/>
        <w:jc w:val="both"/>
      </w:pPr>
      <w:r>
        <w:t>"Основы законодательства в сфере дорожного движения";</w:t>
      </w:r>
    </w:p>
    <w:p w:rsidR="00000000" w:rsidRDefault="00D11357">
      <w:pPr>
        <w:pStyle w:val="ConsPlusNormal"/>
        <w:spacing w:before="200"/>
        <w:ind w:firstLine="540"/>
        <w:jc w:val="both"/>
      </w:pPr>
      <w:r>
        <w:t xml:space="preserve">"Организация движения </w:t>
      </w:r>
      <w:r>
        <w:t>троллейбусов";</w:t>
      </w:r>
    </w:p>
    <w:p w:rsidR="00000000" w:rsidRDefault="00D11357">
      <w:pPr>
        <w:pStyle w:val="ConsPlusNormal"/>
        <w:spacing w:before="200"/>
        <w:ind w:firstLine="540"/>
        <w:jc w:val="both"/>
      </w:pPr>
      <w:r>
        <w:t>"Основы управления транспортными средствами".</w:t>
      </w:r>
    </w:p>
    <w:p w:rsidR="00000000" w:rsidRDefault="00D11357">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w:t>
      </w:r>
      <w:r>
        <w:t>бразовательную деятельность.</w:t>
      </w:r>
    </w:p>
    <w:p w:rsidR="00000000" w:rsidRDefault="00D11357">
      <w:pPr>
        <w:pStyle w:val="ConsPlusNormal"/>
        <w:spacing w:before="200"/>
        <w:ind w:firstLine="540"/>
        <w:jc w:val="both"/>
      </w:pPr>
      <w:r>
        <w:t>Практическая квалификационная работа при проведении квалификационного экзамена заключается в проверке умений управлять троллейбусом в условиях дорожного движения.</w:t>
      </w:r>
    </w:p>
    <w:p w:rsidR="00000000" w:rsidRDefault="00D11357">
      <w:pPr>
        <w:pStyle w:val="ConsPlusNormal"/>
        <w:spacing w:before="200"/>
        <w:ind w:firstLine="540"/>
        <w:jc w:val="both"/>
      </w:pPr>
      <w:r>
        <w:t>Результаты квалификационного экзамена оформляются протоколом. По</w:t>
      </w:r>
      <w:r>
        <w:t xml:space="preserve"> результатам квалификационного экзамена выдается свидетельство о профессии водителя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Статья 60 Федерального закона от 29 декабря 2012 г. N 273-ФЗ "Об образовании в Российской Федерации".</w:t>
      </w:r>
    </w:p>
    <w:p w:rsidR="00000000" w:rsidRDefault="00D11357">
      <w:pPr>
        <w:pStyle w:val="ConsPlusNormal"/>
        <w:ind w:firstLine="540"/>
        <w:jc w:val="both"/>
      </w:pPr>
    </w:p>
    <w:p w:rsidR="00000000" w:rsidRDefault="00D11357">
      <w:pPr>
        <w:pStyle w:val="ConsPlusNormal"/>
        <w:ind w:firstLine="540"/>
        <w:jc w:val="both"/>
      </w:pPr>
      <w:r>
        <w:t>Индивидуальный учет результ</w:t>
      </w:r>
      <w:r>
        <w:t>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000000" w:rsidRDefault="00D11357">
      <w:pPr>
        <w:pStyle w:val="ConsPlusNormal"/>
        <w:ind w:firstLine="540"/>
        <w:jc w:val="both"/>
      </w:pPr>
    </w:p>
    <w:p w:rsidR="00000000" w:rsidRDefault="00D11357">
      <w:pPr>
        <w:pStyle w:val="ConsPlusTitle"/>
        <w:jc w:val="center"/>
        <w:outlineLvl w:val="1"/>
      </w:pPr>
      <w:r>
        <w:t>VII. УЧЕБНО-МЕТОДИЧЕСКИЕ МАТ</w:t>
      </w:r>
      <w:r>
        <w:t>ЕРИАЛЫ, ОБЕСПЕЧИВАЮЩИЕ</w:t>
      </w:r>
    </w:p>
    <w:p w:rsidR="00000000" w:rsidRDefault="00D11357">
      <w:pPr>
        <w:pStyle w:val="ConsPlusTitle"/>
        <w:jc w:val="center"/>
      </w:pPr>
      <w:r>
        <w:t>РЕАЛИЗАЦИЮ ПРИМЕРНОЙ ПРОГРАММЫ</w:t>
      </w:r>
    </w:p>
    <w:p w:rsidR="00000000" w:rsidRDefault="00D11357">
      <w:pPr>
        <w:pStyle w:val="ConsPlusNormal"/>
        <w:ind w:firstLine="540"/>
        <w:jc w:val="both"/>
      </w:pPr>
    </w:p>
    <w:p w:rsidR="00000000" w:rsidRDefault="00D11357">
      <w:pPr>
        <w:pStyle w:val="ConsPlusNormal"/>
        <w:ind w:firstLine="540"/>
        <w:jc w:val="both"/>
      </w:pPr>
      <w:r>
        <w:t>Учебно-методические материалы представлены:</w:t>
      </w:r>
    </w:p>
    <w:p w:rsidR="00000000" w:rsidRDefault="00D11357">
      <w:pPr>
        <w:pStyle w:val="ConsPlusNormal"/>
        <w:spacing w:before="200"/>
        <w:ind w:firstLine="540"/>
        <w:jc w:val="both"/>
      </w:pPr>
      <w:r>
        <w:t xml:space="preserve">примерной программой профессиональной подготовки водителей транспортных средств категории </w:t>
      </w:r>
      <w:r>
        <w:lastRenderedPageBreak/>
        <w:t>"Tb", утвержденной в установленном порядке;</w:t>
      </w:r>
    </w:p>
    <w:p w:rsidR="00000000" w:rsidRDefault="00D11357">
      <w:pPr>
        <w:pStyle w:val="ConsPlusNormal"/>
        <w:spacing w:before="200"/>
        <w:ind w:firstLine="540"/>
        <w:jc w:val="both"/>
      </w:pPr>
      <w:r>
        <w:t>программой профессиональной подготовки водителей транспортных средств категории "Tb", согласованной с Госавтоинспекцией и утвержденной руководителем организации, осуществляющей образовательную деятельность;</w:t>
      </w:r>
    </w:p>
    <w:p w:rsidR="00000000" w:rsidRDefault="00D11357">
      <w:pPr>
        <w:pStyle w:val="ConsPlusNormal"/>
        <w:spacing w:before="200"/>
        <w:ind w:firstLine="540"/>
        <w:jc w:val="both"/>
      </w:pPr>
      <w:r>
        <w:t>методическими рекомендациями по организации образ</w:t>
      </w:r>
      <w:r>
        <w:t>овательного процесса, утвержденными руководителем организации, осуществляющей образовательную деятельность;</w:t>
      </w:r>
    </w:p>
    <w:p w:rsidR="00000000" w:rsidRDefault="00D11357">
      <w:pPr>
        <w:pStyle w:val="ConsPlusNormal"/>
        <w:spacing w:before="200"/>
        <w:ind w:firstLine="540"/>
        <w:jc w:val="both"/>
      </w:pPr>
      <w:r>
        <w:t xml:space="preserve">материалами для проведения промежуточной и итоговой аттестации обучающихся, утвержденными руководителем организации, осуществляющей образовательную </w:t>
      </w:r>
      <w:r>
        <w:t>деятельность.</w:t>
      </w:r>
    </w:p>
    <w:p w:rsidR="00000000" w:rsidRDefault="00D11357">
      <w:pPr>
        <w:pStyle w:val="ConsPlusNormal"/>
        <w:jc w:val="center"/>
      </w:pPr>
    </w:p>
    <w:p w:rsidR="00000000" w:rsidRDefault="00D11357">
      <w:pPr>
        <w:pStyle w:val="ConsPlusNormal"/>
        <w:jc w:val="center"/>
      </w:pPr>
    </w:p>
    <w:p w:rsidR="00000000" w:rsidRDefault="00D11357">
      <w:pPr>
        <w:pStyle w:val="ConsPlusNormal"/>
        <w:jc w:val="center"/>
      </w:pPr>
    </w:p>
    <w:p w:rsidR="00000000" w:rsidRDefault="00D11357">
      <w:pPr>
        <w:pStyle w:val="ConsPlusNormal"/>
        <w:jc w:val="center"/>
      </w:pPr>
    </w:p>
    <w:p w:rsidR="00000000" w:rsidRDefault="00D11357">
      <w:pPr>
        <w:pStyle w:val="ConsPlusNormal"/>
        <w:jc w:val="center"/>
      </w:pPr>
    </w:p>
    <w:p w:rsidR="00000000" w:rsidRDefault="00D11357">
      <w:pPr>
        <w:pStyle w:val="ConsPlusNormal"/>
        <w:jc w:val="right"/>
        <w:outlineLvl w:val="0"/>
      </w:pPr>
      <w:r>
        <w:t>Приложение N 10</w:t>
      </w:r>
    </w:p>
    <w:p w:rsidR="00000000" w:rsidRDefault="00D11357">
      <w:pPr>
        <w:pStyle w:val="ConsPlusNormal"/>
        <w:jc w:val="right"/>
      </w:pPr>
    </w:p>
    <w:p w:rsidR="00000000" w:rsidRDefault="00D11357">
      <w:pPr>
        <w:pStyle w:val="ConsPlusNormal"/>
        <w:jc w:val="right"/>
      </w:pPr>
      <w:r>
        <w:t>Утверждена</w:t>
      </w:r>
    </w:p>
    <w:p w:rsidR="00000000" w:rsidRDefault="00D11357">
      <w:pPr>
        <w:pStyle w:val="ConsPlusNormal"/>
        <w:jc w:val="right"/>
      </w:pPr>
      <w:r>
        <w:t>приказом Министерства образования</w:t>
      </w:r>
    </w:p>
    <w:p w:rsidR="00000000" w:rsidRDefault="00D11357">
      <w:pPr>
        <w:pStyle w:val="ConsPlusNormal"/>
        <w:jc w:val="right"/>
      </w:pPr>
      <w:r>
        <w:t>и науки Российской Федерации</w:t>
      </w:r>
    </w:p>
    <w:p w:rsidR="00000000" w:rsidRDefault="00D11357">
      <w:pPr>
        <w:pStyle w:val="ConsPlusNormal"/>
        <w:jc w:val="right"/>
      </w:pPr>
      <w:r>
        <w:t>от 26 декабря 2013 г. N 1408</w:t>
      </w:r>
    </w:p>
    <w:p w:rsidR="00000000" w:rsidRDefault="00D11357">
      <w:pPr>
        <w:pStyle w:val="ConsPlusNormal"/>
        <w:ind w:firstLine="540"/>
        <w:jc w:val="both"/>
      </w:pPr>
    </w:p>
    <w:p w:rsidR="00000000" w:rsidRDefault="00D11357">
      <w:pPr>
        <w:pStyle w:val="ConsPlusTitle"/>
        <w:jc w:val="center"/>
      </w:pPr>
      <w:bookmarkStart w:id="88" w:name="Par8676"/>
      <w:bookmarkEnd w:id="88"/>
      <w:r>
        <w:t>ПРИМЕРНАЯ ПРОГРАММА</w:t>
      </w:r>
    </w:p>
    <w:p w:rsidR="00000000" w:rsidRDefault="00D11357">
      <w:pPr>
        <w:pStyle w:val="ConsPlusTitle"/>
        <w:jc w:val="center"/>
      </w:pPr>
      <w:r>
        <w:t>ПРОФЕССИОНАЛЬНОЙ ПОДГОТОВКИ ВОДИТЕЛЕЙ ТРАНСПОРТНЫХ СРЕДСТВ</w:t>
      </w:r>
    </w:p>
    <w:p w:rsidR="00000000" w:rsidRDefault="00D11357">
      <w:pPr>
        <w:pStyle w:val="ConsPlusTitle"/>
        <w:jc w:val="center"/>
      </w:pPr>
      <w:r>
        <w:t>КАТЕГОРИИ "M"</w:t>
      </w:r>
    </w:p>
    <w:p w:rsidR="00000000" w:rsidRDefault="00D11357">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rsidRPr="00D11357">
        <w:trPr>
          <w:jc w:val="center"/>
        </w:trPr>
        <w:tc>
          <w:tcPr>
            <w:tcW w:w="10147" w:type="dxa"/>
            <w:tcBorders>
              <w:left w:val="single" w:sz="24" w:space="0" w:color="CED3F1"/>
              <w:right w:val="single" w:sz="24" w:space="0" w:color="F4F3F8"/>
            </w:tcBorders>
            <w:shd w:val="clear" w:color="auto" w:fill="F4F3F8"/>
          </w:tcPr>
          <w:p w:rsidR="00000000" w:rsidRPr="00D11357" w:rsidRDefault="00D11357">
            <w:pPr>
              <w:pStyle w:val="ConsPlusNormal"/>
              <w:jc w:val="center"/>
              <w:rPr>
                <w:color w:val="392C69"/>
              </w:rPr>
            </w:pPr>
            <w:r w:rsidRPr="00D11357">
              <w:rPr>
                <w:color w:val="392C69"/>
              </w:rPr>
              <w:t>Список и</w:t>
            </w:r>
            <w:r w:rsidRPr="00D11357">
              <w:rPr>
                <w:color w:val="392C69"/>
              </w:rPr>
              <w:t>зменяющих документов</w:t>
            </w:r>
          </w:p>
          <w:p w:rsidR="00000000" w:rsidRPr="00D11357" w:rsidRDefault="00D11357">
            <w:pPr>
              <w:pStyle w:val="ConsPlusNormal"/>
              <w:jc w:val="center"/>
              <w:rPr>
                <w:color w:val="392C69"/>
              </w:rPr>
            </w:pPr>
            <w:r w:rsidRPr="00D11357">
              <w:rPr>
                <w:color w:val="392C69"/>
              </w:rPr>
              <w:t>(в ред. Приказа Минобрнауки России от 19.10.2017 N 1016)</w:t>
            </w:r>
          </w:p>
        </w:tc>
      </w:tr>
    </w:tbl>
    <w:p w:rsidR="00000000" w:rsidRDefault="00D11357">
      <w:pPr>
        <w:pStyle w:val="ConsPlusNormal"/>
        <w:ind w:firstLine="540"/>
        <w:jc w:val="both"/>
      </w:pPr>
    </w:p>
    <w:p w:rsidR="00000000" w:rsidRDefault="00D11357">
      <w:pPr>
        <w:pStyle w:val="ConsPlusTitle"/>
        <w:jc w:val="center"/>
        <w:outlineLvl w:val="1"/>
      </w:pPr>
      <w:r>
        <w:t>I. ПОЯСНИТЕЛЬНАЯ ЗАПИСКА</w:t>
      </w:r>
    </w:p>
    <w:p w:rsidR="00000000" w:rsidRDefault="00D11357">
      <w:pPr>
        <w:pStyle w:val="ConsPlusNormal"/>
        <w:ind w:firstLine="540"/>
        <w:jc w:val="both"/>
      </w:pPr>
    </w:p>
    <w:p w:rsidR="00000000" w:rsidRDefault="00D11357">
      <w:pPr>
        <w:pStyle w:val="ConsPlusNormal"/>
        <w:ind w:firstLine="540"/>
        <w:jc w:val="both"/>
      </w:pPr>
      <w:r>
        <w:t xml:space="preserve">Примерная программа профессиональной подготовки водителей транспортных средств категории "M" (далее - </w:t>
      </w:r>
      <w:r>
        <w:t>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w:t>
      </w:r>
      <w:r>
        <w:t xml:space="preserve">т. 1721; 2003, N 2, ст. 167; 2004, N 35, ст. 3607; 2006, N 52, ст. 5498; 2007, N 46, ст. 5553; N 49, ст. 6070; 2009, N 1, ст. 21; N 48, ст. 5717; 2010, N 30, ст. 4000; N 31, ст. 4196; 2011, N 17, ст. 2310; N 27, ст. 3881; N 29, ст. 4283; N 30, ст. 4590; N </w:t>
      </w:r>
      <w:r>
        <w:t xml:space="preserve">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w:t>
      </w:r>
      <w:r>
        <w:t>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w:t>
      </w:r>
      <w:r>
        <w:t>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w:t>
      </w:r>
      <w:r>
        <w:t>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w:t>
      </w:r>
      <w:r>
        <w:t>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000000" w:rsidRDefault="00D11357">
      <w:pPr>
        <w:pStyle w:val="ConsPlusNormal"/>
        <w:spacing w:before="200"/>
        <w:ind w:firstLine="540"/>
        <w:jc w:val="both"/>
      </w:pPr>
      <w:r>
        <w:t>Содержание Приме</w:t>
      </w:r>
      <w:r>
        <w:t>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w:t>
      </w:r>
      <w:r>
        <w:t>своения Примерной программы, учебно-методическими материалами, обеспечивающими реализацию Примерной программы.</w:t>
      </w:r>
    </w:p>
    <w:p w:rsidR="00000000" w:rsidRDefault="00D11357">
      <w:pPr>
        <w:pStyle w:val="ConsPlusNormal"/>
        <w:spacing w:before="200"/>
        <w:ind w:firstLine="540"/>
        <w:jc w:val="both"/>
      </w:pPr>
      <w:r>
        <w:lastRenderedPageBreak/>
        <w:t>Примерный учебный план содержит перечень учебных предметов базового и специального циклов с указанием времени, отводимого на освоение учебных пре</w:t>
      </w:r>
      <w:r>
        <w:t>дметов, включая время, отводимое на теоретические и практические занятия.</w:t>
      </w:r>
    </w:p>
    <w:p w:rsidR="00000000" w:rsidRDefault="00D11357">
      <w:pPr>
        <w:pStyle w:val="ConsPlusNormal"/>
        <w:spacing w:before="200"/>
        <w:ind w:firstLine="540"/>
        <w:jc w:val="both"/>
      </w:pPr>
      <w:r>
        <w:t>Базовый цикл включает учебные предметы:</w:t>
      </w:r>
    </w:p>
    <w:p w:rsidR="00000000" w:rsidRDefault="00D11357">
      <w:pPr>
        <w:pStyle w:val="ConsPlusNormal"/>
        <w:spacing w:before="200"/>
        <w:ind w:firstLine="540"/>
        <w:jc w:val="both"/>
      </w:pPr>
      <w:r>
        <w:t>"Основы законодательства в сфере дорожного движения";</w:t>
      </w:r>
    </w:p>
    <w:p w:rsidR="00000000" w:rsidRDefault="00D11357">
      <w:pPr>
        <w:pStyle w:val="ConsPlusNormal"/>
        <w:spacing w:before="200"/>
        <w:ind w:firstLine="540"/>
        <w:jc w:val="both"/>
      </w:pPr>
      <w:r>
        <w:t>"Психофизиологические основы деятельности водителя";</w:t>
      </w:r>
    </w:p>
    <w:p w:rsidR="00000000" w:rsidRDefault="00D11357">
      <w:pPr>
        <w:pStyle w:val="ConsPlusNormal"/>
        <w:spacing w:before="200"/>
        <w:ind w:firstLine="540"/>
        <w:jc w:val="both"/>
      </w:pPr>
      <w:r>
        <w:t>"Основы управления транспортными ср</w:t>
      </w:r>
      <w:r>
        <w:t>едствами";</w:t>
      </w:r>
    </w:p>
    <w:p w:rsidR="00000000" w:rsidRDefault="00D11357">
      <w:pPr>
        <w:pStyle w:val="ConsPlusNormal"/>
        <w:spacing w:before="200"/>
        <w:ind w:firstLine="540"/>
        <w:jc w:val="both"/>
      </w:pPr>
      <w:r>
        <w:t>"Первая помощь при дорожно-транспортном происшествии".</w:t>
      </w:r>
    </w:p>
    <w:p w:rsidR="00000000" w:rsidRDefault="00D11357">
      <w:pPr>
        <w:pStyle w:val="ConsPlusNormal"/>
        <w:spacing w:before="200"/>
        <w:ind w:firstLine="540"/>
        <w:jc w:val="both"/>
      </w:pPr>
      <w:r>
        <w:t>Специальный цикл включает учебные предметы:</w:t>
      </w:r>
    </w:p>
    <w:p w:rsidR="00000000" w:rsidRDefault="00D11357">
      <w:pPr>
        <w:pStyle w:val="ConsPlusNormal"/>
        <w:spacing w:before="200"/>
        <w:ind w:firstLine="540"/>
        <w:jc w:val="both"/>
      </w:pPr>
      <w:r>
        <w:t>"Устройство и техническое обслуживание транспортных средств категории "M" как объектов управления";</w:t>
      </w:r>
    </w:p>
    <w:p w:rsidR="00000000" w:rsidRDefault="00D11357">
      <w:pPr>
        <w:pStyle w:val="ConsPlusNormal"/>
        <w:spacing w:before="200"/>
        <w:ind w:firstLine="540"/>
        <w:jc w:val="both"/>
      </w:pPr>
      <w:r>
        <w:t>"Основы управления транспортными средствами ка</w:t>
      </w:r>
      <w:r>
        <w:t>тегории "M";</w:t>
      </w:r>
    </w:p>
    <w:p w:rsidR="00000000" w:rsidRDefault="00D11357">
      <w:pPr>
        <w:pStyle w:val="ConsPlusNormal"/>
        <w:spacing w:before="200"/>
        <w:ind w:firstLine="540"/>
        <w:jc w:val="both"/>
      </w:pPr>
      <w:r>
        <w:t>"Вождение транспортных средств категории "M" (с механической трансмиссией/с автоматической трансмиссией)".</w:t>
      </w:r>
    </w:p>
    <w:p w:rsidR="00000000" w:rsidRDefault="00D11357">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w:t>
      </w:r>
      <w:r>
        <w:t xml:space="preserve"> учебных часов по разделам и темам.</w:t>
      </w:r>
    </w:p>
    <w:p w:rsidR="00000000" w:rsidRDefault="00D11357">
      <w:pPr>
        <w:pStyle w:val="ConsPlusNormal"/>
        <w:spacing w:before="200"/>
        <w:ind w:firstLine="540"/>
        <w:jc w:val="both"/>
      </w:pPr>
      <w:r>
        <w:t>Последовательность изучения разделов и тем учебных предметов базового и специального циклов определяется организацией, осуществляющей образовательную деятельность.</w:t>
      </w:r>
    </w:p>
    <w:p w:rsidR="00000000" w:rsidRDefault="00D11357">
      <w:pPr>
        <w:pStyle w:val="ConsPlusNormal"/>
        <w:spacing w:before="200"/>
        <w:ind w:firstLine="540"/>
        <w:jc w:val="both"/>
      </w:pPr>
      <w:r>
        <w:t>Учебные предметы базового цикла не изучаются при наличии</w:t>
      </w:r>
      <w:r>
        <w:t xml:space="preserve"> права на управление транспортным средством любой категории или подкатегории (по желанию обучающегося).</w:t>
      </w:r>
    </w:p>
    <w:p w:rsidR="00000000" w:rsidRDefault="00D11357">
      <w:pPr>
        <w:pStyle w:val="ConsPlusNormal"/>
        <w:spacing w:before="200"/>
        <w:ind w:firstLine="540"/>
        <w:jc w:val="both"/>
      </w:pPr>
      <w:r>
        <w:t>Условия реализации Примерной программы содержат орг</w:t>
      </w:r>
      <w:r>
        <w:t>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000000" w:rsidRDefault="00D11357">
      <w:pPr>
        <w:pStyle w:val="ConsPlusNormal"/>
        <w:spacing w:before="200"/>
        <w:ind w:firstLine="540"/>
        <w:jc w:val="both"/>
      </w:pPr>
      <w:r>
        <w:t xml:space="preserve">Примерная программа предусматривает достаточный для формирования, закрепления </w:t>
      </w:r>
      <w:r>
        <w:t>и развития практических навыков и компетенций объем практики.</w:t>
      </w:r>
    </w:p>
    <w:p w:rsidR="00000000" w:rsidRDefault="00D11357">
      <w:pPr>
        <w:pStyle w:val="ConsPlusNormal"/>
        <w:spacing w:before="20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w:t>
      </w:r>
      <w:r>
        <w:t xml:space="preserve"> или затруднительно освоение образовательных программ обучающимися с ограниченными возможностями здоровья.</w:t>
      </w:r>
    </w:p>
    <w:p w:rsidR="00000000" w:rsidRDefault="00D11357">
      <w:pPr>
        <w:pStyle w:val="ConsPlusNormal"/>
        <w:spacing w:before="20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000000" w:rsidRDefault="00D11357">
      <w:pPr>
        <w:pStyle w:val="ConsPlusNormal"/>
        <w:ind w:firstLine="540"/>
        <w:jc w:val="both"/>
      </w:pPr>
    </w:p>
    <w:p w:rsidR="00000000" w:rsidRDefault="00D11357">
      <w:pPr>
        <w:pStyle w:val="ConsPlusTitle"/>
        <w:jc w:val="center"/>
        <w:outlineLvl w:val="1"/>
      </w:pPr>
      <w:r>
        <w:t>II. ПРИМЕРНЫЙ УЧЕ</w:t>
      </w:r>
      <w:r>
        <w:t>БНЫЙ ПЛАН</w:t>
      </w:r>
    </w:p>
    <w:p w:rsidR="00000000" w:rsidRDefault="00D11357">
      <w:pPr>
        <w:pStyle w:val="ConsPlusNormal"/>
        <w:jc w:val="center"/>
      </w:pPr>
    </w:p>
    <w:p w:rsidR="00000000" w:rsidRDefault="00D11357">
      <w:pPr>
        <w:pStyle w:val="ConsPlusNormal"/>
        <w:jc w:val="right"/>
        <w:outlineLvl w:val="2"/>
      </w:pPr>
      <w:r>
        <w:t>Таблица 1</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918"/>
        <w:gridCol w:w="1478"/>
        <w:gridCol w:w="1901"/>
        <w:gridCol w:w="1402"/>
      </w:tblGrid>
      <w:tr w:rsidR="00000000" w:rsidRPr="00D11357">
        <w:tc>
          <w:tcPr>
            <w:tcW w:w="4918"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Учебные предметы</w:t>
            </w:r>
          </w:p>
        </w:tc>
        <w:tc>
          <w:tcPr>
            <w:tcW w:w="4781"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4918"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478"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303"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4918"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478"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9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4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lastRenderedPageBreak/>
              <w:t>Учебные предметы базового цикла</w:t>
            </w:r>
          </w:p>
        </w:tc>
      </w:tr>
      <w:tr w:rsidR="00000000" w:rsidRPr="00D11357">
        <w:tc>
          <w:tcPr>
            <w:tcW w:w="49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законодательства в сфере дорожного движения</w:t>
            </w:r>
          </w:p>
        </w:tc>
        <w:tc>
          <w:tcPr>
            <w:tcW w:w="14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42</w:t>
            </w:r>
          </w:p>
        </w:tc>
        <w:tc>
          <w:tcPr>
            <w:tcW w:w="19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30</w:t>
            </w:r>
          </w:p>
        </w:tc>
        <w:tc>
          <w:tcPr>
            <w:tcW w:w="14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r w:rsidR="00000000" w:rsidRPr="00D11357">
        <w:tc>
          <w:tcPr>
            <w:tcW w:w="49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Психофизиологические основы деятельности водителя</w:t>
            </w:r>
          </w:p>
        </w:tc>
        <w:tc>
          <w:tcPr>
            <w:tcW w:w="14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9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4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49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управления транспортными средствами</w:t>
            </w:r>
          </w:p>
        </w:tc>
        <w:tc>
          <w:tcPr>
            <w:tcW w:w="14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14</w:t>
            </w:r>
          </w:p>
        </w:tc>
        <w:tc>
          <w:tcPr>
            <w:tcW w:w="19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4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49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Первая помощь при дорожно-транспортном происшествии</w:t>
            </w:r>
          </w:p>
        </w:tc>
        <w:tc>
          <w:tcPr>
            <w:tcW w:w="14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c>
          <w:tcPr>
            <w:tcW w:w="19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4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Учебные предметы специального цикла</w:t>
            </w:r>
          </w:p>
        </w:tc>
      </w:tr>
      <w:tr w:rsidR="00000000" w:rsidRPr="00D11357">
        <w:tc>
          <w:tcPr>
            <w:tcW w:w="49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 xml:space="preserve">Устройство и </w:t>
            </w:r>
            <w:r w:rsidRPr="00D11357">
              <w:t>техническое обслуживание транспортных средств категории "M" как объектов управления</w:t>
            </w:r>
          </w:p>
        </w:tc>
        <w:tc>
          <w:tcPr>
            <w:tcW w:w="14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c>
          <w:tcPr>
            <w:tcW w:w="19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4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49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управления транспортными средствами категории "M"</w:t>
            </w:r>
          </w:p>
        </w:tc>
        <w:tc>
          <w:tcPr>
            <w:tcW w:w="14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9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4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49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Вождение транспортных средств категории "M" (с механической трансмиссией/с автоматической трансмисси</w:t>
            </w:r>
            <w:r w:rsidRPr="00D11357">
              <w:t xml:space="preserve">ей) </w:t>
            </w:r>
            <w:hyperlink w:anchor="Par8755" w:tooltip="&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 w:history="1">
              <w:r w:rsidRPr="00D11357">
                <w:rPr>
                  <w:color w:val="0000FF"/>
                </w:rPr>
                <w:t>&lt;1&gt;</w:t>
              </w:r>
            </w:hyperlink>
          </w:p>
        </w:tc>
        <w:tc>
          <w:tcPr>
            <w:tcW w:w="14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18/16</w:t>
            </w:r>
          </w:p>
        </w:tc>
        <w:tc>
          <w:tcPr>
            <w:tcW w:w="19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4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18/16</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Квалификац</w:t>
            </w:r>
            <w:r w:rsidRPr="00D11357">
              <w:t>ионный экзамен</w:t>
            </w:r>
          </w:p>
        </w:tc>
      </w:tr>
      <w:tr w:rsidR="00000000" w:rsidRPr="00D11357">
        <w:tc>
          <w:tcPr>
            <w:tcW w:w="49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Квалификационный экзамен</w:t>
            </w:r>
          </w:p>
        </w:tc>
        <w:tc>
          <w:tcPr>
            <w:tcW w:w="14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9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49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4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122/120</w:t>
            </w:r>
          </w:p>
        </w:tc>
        <w:tc>
          <w:tcPr>
            <w:tcW w:w="19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72</w:t>
            </w:r>
          </w:p>
        </w:tc>
        <w:tc>
          <w:tcPr>
            <w:tcW w:w="14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50/48</w:t>
            </w:r>
          </w:p>
        </w:tc>
      </w:tr>
    </w:tbl>
    <w:p w:rsidR="00000000" w:rsidRDefault="00D11357">
      <w:pPr>
        <w:pStyle w:val="ConsPlusNormal"/>
        <w:ind w:firstLine="540"/>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89" w:name="Par8755"/>
      <w:bookmarkEnd w:id="89"/>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w:t>
      </w:r>
      <w:r>
        <w:t>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00000" w:rsidRDefault="00D11357">
      <w:pPr>
        <w:pStyle w:val="ConsPlusNormal"/>
        <w:ind w:firstLine="540"/>
        <w:jc w:val="both"/>
      </w:pPr>
    </w:p>
    <w:p w:rsidR="00000000" w:rsidRDefault="00D11357">
      <w:pPr>
        <w:pStyle w:val="ConsPlusTitle"/>
        <w:jc w:val="center"/>
        <w:outlineLvl w:val="1"/>
      </w:pPr>
      <w:r>
        <w:t>III. ПРИМЕРНЫЕ РАБОЧИЕ ПРОГРАММЫ УЧЕБНЫХ ПРЕДМЕТОВ</w:t>
      </w:r>
    </w:p>
    <w:p w:rsidR="00000000" w:rsidRDefault="00D11357">
      <w:pPr>
        <w:pStyle w:val="ConsPlusNormal"/>
        <w:ind w:firstLine="540"/>
        <w:jc w:val="both"/>
      </w:pPr>
    </w:p>
    <w:p w:rsidR="00000000" w:rsidRDefault="00D11357">
      <w:pPr>
        <w:pStyle w:val="ConsPlusTitle"/>
        <w:ind w:firstLine="540"/>
        <w:jc w:val="both"/>
        <w:outlineLvl w:val="2"/>
      </w:pPr>
      <w:r>
        <w:t>3.1. Базовый цикл Примерной программы.</w:t>
      </w:r>
    </w:p>
    <w:p w:rsidR="00000000" w:rsidRDefault="00D11357">
      <w:pPr>
        <w:pStyle w:val="ConsPlusNormal"/>
        <w:ind w:firstLine="540"/>
        <w:jc w:val="both"/>
      </w:pPr>
    </w:p>
    <w:p w:rsidR="00000000" w:rsidRDefault="00D11357">
      <w:pPr>
        <w:pStyle w:val="ConsPlusTitle"/>
        <w:ind w:firstLine="540"/>
        <w:jc w:val="both"/>
        <w:outlineLvl w:val="3"/>
      </w:pPr>
      <w:r>
        <w:t>3.1.1. Учебный предмет "Основы законодательства в сфере дорожного движения".</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ind w:firstLine="540"/>
        <w:jc w:val="both"/>
      </w:pPr>
    </w:p>
    <w:p w:rsidR="00000000" w:rsidRDefault="00D11357">
      <w:pPr>
        <w:pStyle w:val="ConsPlusNormal"/>
        <w:jc w:val="right"/>
      </w:pPr>
      <w:r>
        <w:t>Таблица 2</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102"/>
        <w:gridCol w:w="1085"/>
        <w:gridCol w:w="1811"/>
        <w:gridCol w:w="1701"/>
      </w:tblGrid>
      <w:tr w:rsidR="00000000" w:rsidRPr="00D11357">
        <w:tc>
          <w:tcPr>
            <w:tcW w:w="5102"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597"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102"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085"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512"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102"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085"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81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lastRenderedPageBreak/>
              <w:t>Законодательство в сфере дорожного движения</w:t>
            </w:r>
          </w:p>
        </w:tc>
      </w:tr>
      <w:tr w:rsidR="00000000" w:rsidRPr="00D11357">
        <w:tc>
          <w:tcPr>
            <w:tcW w:w="51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0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81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1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Законодательство, устанавливающее ответственность за нарушения в сфере дорожного движения</w:t>
            </w:r>
          </w:p>
        </w:tc>
        <w:tc>
          <w:tcPr>
            <w:tcW w:w="10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81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1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10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81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Правила дорожного движения</w:t>
            </w:r>
          </w:p>
        </w:tc>
      </w:tr>
      <w:tr w:rsidR="00000000" w:rsidRPr="00D11357">
        <w:tc>
          <w:tcPr>
            <w:tcW w:w="51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Общие положения, основные понятия и термины, используемые в Правилах дорожного движения</w:t>
            </w:r>
          </w:p>
        </w:tc>
        <w:tc>
          <w:tcPr>
            <w:tcW w:w="10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1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1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Обязанности участников дорожного движения</w:t>
            </w:r>
          </w:p>
        </w:tc>
        <w:tc>
          <w:tcPr>
            <w:tcW w:w="10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1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1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Дорожные знаки</w:t>
            </w:r>
          </w:p>
        </w:tc>
        <w:tc>
          <w:tcPr>
            <w:tcW w:w="10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w:t>
            </w:r>
          </w:p>
        </w:tc>
        <w:tc>
          <w:tcPr>
            <w:tcW w:w="181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1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Дорожная разметка</w:t>
            </w:r>
          </w:p>
        </w:tc>
        <w:tc>
          <w:tcPr>
            <w:tcW w:w="10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81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1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Порядок движения и расположение транспортных средств на проезжей части</w:t>
            </w:r>
          </w:p>
        </w:tc>
        <w:tc>
          <w:tcPr>
            <w:tcW w:w="10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81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1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Остановка и стоянка транспортных средств</w:t>
            </w:r>
          </w:p>
        </w:tc>
        <w:tc>
          <w:tcPr>
            <w:tcW w:w="10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81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1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Регулирование дорожного движения</w:t>
            </w:r>
          </w:p>
        </w:tc>
        <w:tc>
          <w:tcPr>
            <w:tcW w:w="10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1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1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Проезд перекрестков</w:t>
            </w:r>
          </w:p>
        </w:tc>
        <w:tc>
          <w:tcPr>
            <w:tcW w:w="10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81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1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Проезд пешеходных переходов, мест остановок маршрутных транспортных средств и железнодорожных переездов</w:t>
            </w:r>
          </w:p>
        </w:tc>
        <w:tc>
          <w:tcPr>
            <w:tcW w:w="10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81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1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Порядок использования внешних световых приборов и звуковых сигналов</w:t>
            </w:r>
          </w:p>
        </w:tc>
        <w:tc>
          <w:tcPr>
            <w:tcW w:w="10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1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1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Буксировка транспортных средств, перевозка людей и грузов</w:t>
            </w:r>
          </w:p>
        </w:tc>
        <w:tc>
          <w:tcPr>
            <w:tcW w:w="10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81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1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Требования к оборудованию и техническому состоянию транспортных средств</w:t>
            </w:r>
          </w:p>
        </w:tc>
        <w:tc>
          <w:tcPr>
            <w:tcW w:w="10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81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1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Итого по разделу</w:t>
            </w:r>
          </w:p>
        </w:tc>
        <w:tc>
          <w:tcPr>
            <w:tcW w:w="10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38</w:t>
            </w:r>
          </w:p>
        </w:tc>
        <w:tc>
          <w:tcPr>
            <w:tcW w:w="181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26</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r w:rsidR="00000000" w:rsidRPr="00D11357">
        <w:tc>
          <w:tcPr>
            <w:tcW w:w="51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Итого</w:t>
            </w:r>
          </w:p>
        </w:tc>
        <w:tc>
          <w:tcPr>
            <w:tcW w:w="10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42</w:t>
            </w:r>
          </w:p>
        </w:tc>
        <w:tc>
          <w:tcPr>
            <w:tcW w:w="181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30</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bl>
    <w:p w:rsidR="00000000" w:rsidRDefault="00D11357">
      <w:pPr>
        <w:pStyle w:val="ConsPlusNormal"/>
        <w:ind w:firstLine="540"/>
        <w:jc w:val="both"/>
      </w:pPr>
    </w:p>
    <w:p w:rsidR="00000000" w:rsidRDefault="00D11357">
      <w:pPr>
        <w:pStyle w:val="ConsPlusTitle"/>
        <w:ind w:firstLine="540"/>
        <w:jc w:val="both"/>
        <w:outlineLvl w:val="4"/>
      </w:pPr>
      <w:r>
        <w:t>3.1.1.1. Законодательство в сфере дорожного движения.</w:t>
      </w:r>
    </w:p>
    <w:p w:rsidR="00000000" w:rsidRDefault="00D11357">
      <w:pPr>
        <w:pStyle w:val="ConsPlusNormal"/>
        <w:spacing w:before="200"/>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w:t>
      </w:r>
      <w:r>
        <w:t>ружающей среды; ответственность за нарушение законодательства в области охраны окружающей среды.</w:t>
      </w:r>
    </w:p>
    <w:p w:rsidR="00000000" w:rsidRDefault="00D11357">
      <w:pPr>
        <w:pStyle w:val="ConsPlusNormal"/>
        <w:spacing w:before="200"/>
        <w:ind w:firstLine="540"/>
        <w:jc w:val="both"/>
      </w:pPr>
      <w:r>
        <w:lastRenderedPageBreak/>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w:t>
      </w:r>
      <w:r>
        <w:t>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w:t>
      </w:r>
      <w:r>
        <w:t>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w:t>
      </w:r>
      <w:r>
        <w:t>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w:t>
      </w:r>
      <w:r>
        <w:t>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w:t>
      </w:r>
      <w:r>
        <w:t>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w:t>
      </w:r>
      <w:r>
        <w:t>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000000" w:rsidRDefault="00D11357">
      <w:pPr>
        <w:pStyle w:val="ConsPlusNormal"/>
        <w:jc w:val="both"/>
      </w:pPr>
      <w:r>
        <w:t>(в ред. Приказа Минобрнауки России от 19.10.2017 N 1016)</w:t>
      </w:r>
    </w:p>
    <w:p w:rsidR="00000000" w:rsidRDefault="00D11357">
      <w:pPr>
        <w:pStyle w:val="ConsPlusNormal"/>
        <w:ind w:firstLine="540"/>
        <w:jc w:val="both"/>
      </w:pPr>
    </w:p>
    <w:p w:rsidR="00000000" w:rsidRDefault="00D11357">
      <w:pPr>
        <w:pStyle w:val="ConsPlusTitle"/>
        <w:ind w:firstLine="540"/>
        <w:jc w:val="both"/>
        <w:outlineLvl w:val="4"/>
      </w:pPr>
      <w:r>
        <w:t>3.1.1.2. Правила дорожного движения.</w:t>
      </w:r>
    </w:p>
    <w:p w:rsidR="00000000" w:rsidRDefault="00D11357">
      <w:pPr>
        <w:pStyle w:val="ConsPlusNormal"/>
        <w:spacing w:before="200"/>
        <w:ind w:firstLine="540"/>
        <w:jc w:val="both"/>
      </w:pPr>
      <w: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w:t>
      </w:r>
      <w:r>
        <w:t>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w:t>
      </w:r>
      <w:r>
        <w:t>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w:t>
      </w:r>
      <w:r>
        <w:t>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w:t>
      </w:r>
      <w:r>
        <w:t>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w:t>
      </w:r>
      <w:r>
        <w:t>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000000" w:rsidRDefault="00D11357">
      <w:pPr>
        <w:pStyle w:val="ConsPlusNormal"/>
        <w:spacing w:before="200"/>
        <w:ind w:firstLine="540"/>
        <w:jc w:val="both"/>
      </w:pPr>
      <w:r>
        <w:t>Обязанности участников дорожного движения: общие обязанности водите</w:t>
      </w:r>
      <w:r>
        <w:t>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w:t>
      </w:r>
      <w:r>
        <w:t>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w:t>
      </w:r>
      <w:r>
        <w:t xml:space="preserve">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w:t>
      </w:r>
      <w:r>
        <w:t>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000000" w:rsidRDefault="00D11357">
      <w:pPr>
        <w:pStyle w:val="ConsPlusNormal"/>
        <w:spacing w:before="200"/>
        <w:ind w:firstLine="540"/>
        <w:jc w:val="both"/>
      </w:pPr>
      <w:r>
        <w:t>Дорожные знаки: значение дорожных знаков в общей системе орг</w:t>
      </w:r>
      <w:r>
        <w:t>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w:t>
      </w:r>
      <w:r>
        <w:t xml:space="preserve">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w:t>
      </w:r>
      <w:r>
        <w:lastRenderedPageBreak/>
        <w:t>дейст</w:t>
      </w:r>
      <w:r>
        <w:t>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w:t>
      </w:r>
      <w:r>
        <w:t xml:space="preserve">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w:t>
      </w:r>
      <w:r>
        <w:t>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w:t>
      </w:r>
      <w:r>
        <w:t>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w:t>
      </w:r>
      <w:r>
        <w:t xml:space="preserve"> другими знаками; действия водителей с учетом требований знаков дополнительной информации.</w:t>
      </w:r>
    </w:p>
    <w:p w:rsidR="00000000" w:rsidRDefault="00D11357">
      <w:pPr>
        <w:pStyle w:val="ConsPlusNormal"/>
        <w:spacing w:before="20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w:t>
      </w:r>
      <w:r>
        <w:t xml:space="preserve">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w:t>
      </w:r>
      <w:r>
        <w:t>и условия применения вертикальной разметки.</w:t>
      </w:r>
    </w:p>
    <w:p w:rsidR="00000000" w:rsidRDefault="00D11357">
      <w:pPr>
        <w:pStyle w:val="ConsPlusNormal"/>
        <w:spacing w:before="20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w:t>
      </w:r>
      <w:r>
        <w:t>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w:t>
      </w:r>
      <w:r>
        <w:t>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w:t>
      </w:r>
      <w:r>
        <w:t>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w:t>
      </w:r>
      <w:r>
        <w:t>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w:t>
      </w:r>
      <w:r>
        <w:t xml:space="preserve">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w:t>
      </w:r>
      <w:r>
        <w:t xml:space="preserve">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w:t>
      </w:r>
      <w:r>
        <w:t xml:space="preserve">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w:t>
      </w:r>
      <w:r>
        <w:t>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000000" w:rsidRDefault="00D11357">
      <w:pPr>
        <w:pStyle w:val="ConsPlusNormal"/>
        <w:spacing w:before="200"/>
        <w:ind w:firstLine="540"/>
        <w:jc w:val="both"/>
      </w:pPr>
      <w:r>
        <w:t>О</w:t>
      </w:r>
      <w:r>
        <w:t>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w:t>
      </w:r>
      <w:r>
        <w:t xml:space="preserve">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w:t>
      </w:r>
      <w:r>
        <w:t>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000000" w:rsidRDefault="00D11357">
      <w:pPr>
        <w:pStyle w:val="ConsPlusNormal"/>
        <w:spacing w:before="200"/>
        <w:ind w:firstLine="540"/>
        <w:jc w:val="both"/>
      </w:pPr>
      <w:r>
        <w:t>Регулирование дорож</w:t>
      </w:r>
      <w:r>
        <w:t>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w:t>
      </w:r>
      <w:r>
        <w:t xml:space="preserve">тных средств, движущихся по выделенной для них полосе; светофоры для регулирования движения через </w:t>
      </w:r>
      <w:r>
        <w:lastRenderedPageBreak/>
        <w:t>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w:t>
      </w:r>
      <w:r>
        <w:t>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000000" w:rsidRDefault="00D11357">
      <w:pPr>
        <w:pStyle w:val="ConsPlusNormal"/>
        <w:spacing w:before="200"/>
        <w:ind w:firstLine="540"/>
        <w:jc w:val="both"/>
      </w:pPr>
      <w:r>
        <w:t xml:space="preserve">Проезд перекрестков: общие правила проезда перекрестков; преимущества трамвая на </w:t>
      </w:r>
      <w:r>
        <w:t>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w:t>
      </w:r>
      <w:r>
        <w:t>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w:t>
      </w:r>
      <w:r>
        <w:t xml:space="preserve"> приоритета; ответственность водителей за нарушения правил проезда перекрестков. Решение ситуационных задач.</w:t>
      </w:r>
    </w:p>
    <w:p w:rsidR="00000000" w:rsidRDefault="00D11357">
      <w:pPr>
        <w:pStyle w:val="ConsPlusNormal"/>
        <w:spacing w:before="200"/>
        <w:ind w:firstLine="540"/>
        <w:jc w:val="both"/>
      </w:pPr>
      <w:r>
        <w:t xml:space="preserve">Проезд пешеходных переходов, мест остановок маршрутных транспортных средств и железнодорожных переездов: правила проезда нерегулируемых пешеходных </w:t>
      </w:r>
      <w:r>
        <w:t>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w:t>
      </w:r>
      <w:r>
        <w:t>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w:t>
      </w:r>
      <w:r>
        <w:t>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w:t>
      </w:r>
      <w:r>
        <w:t>, мест остановок маршрутных транспортных средств и железнодорожных переездов. Решение ситуационных задач.</w:t>
      </w:r>
    </w:p>
    <w:p w:rsidR="00000000" w:rsidRDefault="00D11357">
      <w:pPr>
        <w:pStyle w:val="ConsPlusNormal"/>
        <w:spacing w:before="20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w:t>
      </w:r>
      <w:r>
        <w:t>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w:t>
      </w:r>
      <w:r>
        <w:t>;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000000" w:rsidRDefault="00D11357">
      <w:pPr>
        <w:pStyle w:val="ConsPlusNormal"/>
        <w:spacing w:before="200"/>
        <w:ind w:firstLine="540"/>
        <w:jc w:val="both"/>
      </w:pPr>
      <w:r>
        <w:t>Буксировка транспортных средств, перевозка лю</w:t>
      </w:r>
      <w:r>
        <w:t>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w:t>
      </w:r>
      <w:r>
        <w:t xml:space="preserve">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w:t>
      </w:r>
      <w:r>
        <w:t>,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w:t>
      </w:r>
      <w:r>
        <w:t>ации (далее - Госавтоинспекция).</w:t>
      </w:r>
    </w:p>
    <w:p w:rsidR="00000000" w:rsidRDefault="00D11357">
      <w:pPr>
        <w:pStyle w:val="ConsPlusNormal"/>
        <w:spacing w:before="20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w:t>
      </w:r>
      <w:r>
        <w:t>;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000000" w:rsidRDefault="00D11357">
      <w:pPr>
        <w:pStyle w:val="ConsPlusNormal"/>
        <w:ind w:firstLine="540"/>
        <w:jc w:val="both"/>
      </w:pPr>
    </w:p>
    <w:p w:rsidR="00000000" w:rsidRDefault="00D11357">
      <w:pPr>
        <w:pStyle w:val="ConsPlusTitle"/>
        <w:ind w:firstLine="540"/>
        <w:jc w:val="both"/>
        <w:outlineLvl w:val="3"/>
      </w:pPr>
      <w:r>
        <w:t>3.1.2. Учебный предмет "Психофизиолог</w:t>
      </w:r>
      <w:r>
        <w:t>ические основы деятельности водителя".</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ind w:firstLine="540"/>
        <w:jc w:val="both"/>
      </w:pPr>
    </w:p>
    <w:p w:rsidR="00000000" w:rsidRDefault="00D11357">
      <w:pPr>
        <w:pStyle w:val="ConsPlusNormal"/>
        <w:jc w:val="right"/>
      </w:pPr>
      <w:r>
        <w:t>Таблица 3</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77"/>
        <w:gridCol w:w="847"/>
        <w:gridCol w:w="1374"/>
        <w:gridCol w:w="1701"/>
      </w:tblGrid>
      <w:tr w:rsidR="00000000" w:rsidRPr="00D11357">
        <w:tc>
          <w:tcPr>
            <w:tcW w:w="5777"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3922"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777"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8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137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7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Познавательные функции, системы восприятия и психомоторные навыки</w:t>
            </w:r>
          </w:p>
        </w:tc>
        <w:tc>
          <w:tcPr>
            <w:tcW w:w="8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37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Этические основы деятельности водителя</w:t>
            </w:r>
          </w:p>
        </w:tc>
        <w:tc>
          <w:tcPr>
            <w:tcW w:w="8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37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эффективного общения</w:t>
            </w:r>
          </w:p>
        </w:tc>
        <w:tc>
          <w:tcPr>
            <w:tcW w:w="8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37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Эмоциональные состояния и профилактика конфликтов</w:t>
            </w:r>
          </w:p>
        </w:tc>
        <w:tc>
          <w:tcPr>
            <w:tcW w:w="8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37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Саморегуляция и профилактика конфликтов (психологический практикум)</w:t>
            </w:r>
          </w:p>
        </w:tc>
        <w:tc>
          <w:tcPr>
            <w:tcW w:w="8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37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7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8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37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bl>
    <w:p w:rsidR="00000000" w:rsidRDefault="00D11357">
      <w:pPr>
        <w:pStyle w:val="ConsPlusNormal"/>
        <w:ind w:firstLine="540"/>
        <w:jc w:val="both"/>
      </w:pPr>
    </w:p>
    <w:p w:rsidR="00000000" w:rsidRDefault="00D11357">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w:t>
      </w:r>
      <w:r>
        <w:t xml:space="preserve">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w:t>
      </w:r>
      <w:r>
        <w:t>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w:t>
      </w:r>
      <w:r>
        <w:t>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w:t>
      </w:r>
      <w:r>
        <w:t xml:space="preserve">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w:t>
      </w:r>
      <w:r>
        <w:t xml:space="preserve">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w:t>
      </w:r>
      <w:r>
        <w:t>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000000" w:rsidRDefault="00D11357">
      <w:pPr>
        <w:pStyle w:val="ConsPlusNormal"/>
        <w:spacing w:before="200"/>
        <w:ind w:firstLine="540"/>
        <w:jc w:val="both"/>
      </w:pPr>
      <w:r>
        <w:t>Этические основы деятельности водителя: цели обучения управлению транспортным сре</w:t>
      </w:r>
      <w:r>
        <w:t>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w:t>
      </w:r>
      <w:r>
        <w:t>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w:t>
      </w:r>
      <w:r>
        <w:t>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w:t>
      </w:r>
      <w:r>
        <w:t>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w:t>
      </w:r>
      <w:r>
        <w:t>нности поведения водителей и пешеходов в жилых зонах и в местах парковки.</w:t>
      </w:r>
    </w:p>
    <w:p w:rsidR="00000000" w:rsidRDefault="00D11357">
      <w:pPr>
        <w:pStyle w:val="ConsPlusNormal"/>
        <w:spacing w:before="20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w:t>
      </w:r>
      <w:r>
        <w:t xml:space="preserve">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w:t>
      </w:r>
      <w:r>
        <w:t xml:space="preserve"> общении, причины и условия их </w:t>
      </w:r>
      <w:r>
        <w:lastRenderedPageBreak/>
        <w:t>формирования; общение в условиях конфликта; особенности эффективного общения; правила, повышающие эффективность общения.</w:t>
      </w:r>
    </w:p>
    <w:p w:rsidR="00000000" w:rsidRDefault="00D11357">
      <w:pPr>
        <w:pStyle w:val="ConsPlusNormal"/>
        <w:spacing w:before="200"/>
        <w:ind w:firstLine="540"/>
        <w:jc w:val="both"/>
      </w:pPr>
      <w:r>
        <w:t xml:space="preserve">Эмоциональные состояния и профилактика конфликтов: эмоции и поведение водителя; эмоциональные состояния </w:t>
      </w:r>
      <w:r>
        <w:t>(гнев,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w:t>
      </w:r>
      <w:r>
        <w:t xml:space="preserve">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w:t>
      </w:r>
      <w:r>
        <w:t>плохого самочувствия на поведение водителя; профилактика конфликтов; правила взаимодействия с агрессивным водителем.</w:t>
      </w:r>
    </w:p>
    <w:p w:rsidR="00000000" w:rsidRDefault="00D11357">
      <w:pPr>
        <w:pStyle w:val="ConsPlusNormal"/>
        <w:spacing w:before="20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w:t>
      </w:r>
      <w:r>
        <w:t>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000000" w:rsidRDefault="00D11357">
      <w:pPr>
        <w:pStyle w:val="ConsPlusNormal"/>
        <w:ind w:firstLine="540"/>
        <w:jc w:val="both"/>
      </w:pPr>
    </w:p>
    <w:p w:rsidR="00000000" w:rsidRDefault="00D11357">
      <w:pPr>
        <w:pStyle w:val="ConsPlusTitle"/>
        <w:jc w:val="center"/>
        <w:outlineLvl w:val="3"/>
      </w:pPr>
      <w:r>
        <w:t>3.1.3. Учебный предмет "Основы управл</w:t>
      </w:r>
      <w:r>
        <w:t>ения транспортными средствами".</w:t>
      </w:r>
    </w:p>
    <w:p w:rsidR="00000000" w:rsidRDefault="00D11357">
      <w:pPr>
        <w:pStyle w:val="ConsPlusNormal"/>
        <w:jc w:val="center"/>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center"/>
      </w:pPr>
    </w:p>
    <w:p w:rsidR="00000000" w:rsidRDefault="00D11357">
      <w:pPr>
        <w:pStyle w:val="ConsPlusNormal"/>
        <w:jc w:val="right"/>
      </w:pPr>
      <w:r>
        <w:t>Таблица 4</w:t>
      </w:r>
    </w:p>
    <w:p w:rsidR="00000000" w:rsidRDefault="00D11357">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49"/>
        <w:gridCol w:w="878"/>
        <w:gridCol w:w="1886"/>
        <w:gridCol w:w="1386"/>
      </w:tblGrid>
      <w:tr w:rsidR="00000000" w:rsidRPr="00D11357">
        <w:tc>
          <w:tcPr>
            <w:tcW w:w="5549"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150"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549"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878"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272"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549"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878"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88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38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549" w:type="dxa"/>
            <w:tcBorders>
              <w:top w:val="single" w:sz="4" w:space="0" w:color="auto"/>
              <w:left w:val="single" w:sz="4" w:space="0" w:color="auto"/>
              <w:right w:val="single" w:sz="4" w:space="0" w:color="auto"/>
            </w:tcBorders>
          </w:tcPr>
          <w:p w:rsidR="00000000" w:rsidRPr="00D11357" w:rsidRDefault="00D11357">
            <w:pPr>
              <w:pStyle w:val="ConsPlusNormal"/>
            </w:pPr>
            <w:r w:rsidRPr="00D11357">
              <w:t>Дорожное движение</w:t>
            </w:r>
          </w:p>
        </w:tc>
        <w:tc>
          <w:tcPr>
            <w:tcW w:w="878"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886"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386"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49" w:type="dxa"/>
            <w:tcBorders>
              <w:left w:val="single" w:sz="4" w:space="0" w:color="auto"/>
              <w:right w:val="single" w:sz="4" w:space="0" w:color="auto"/>
            </w:tcBorders>
          </w:tcPr>
          <w:p w:rsidR="00000000" w:rsidRPr="00D11357" w:rsidRDefault="00D11357">
            <w:pPr>
              <w:pStyle w:val="ConsPlusNormal"/>
            </w:pPr>
            <w:r w:rsidRPr="00D11357">
              <w:t>Профессиональная надежность водителя</w:t>
            </w:r>
          </w:p>
        </w:tc>
        <w:tc>
          <w:tcPr>
            <w:tcW w:w="878"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886"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386"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49" w:type="dxa"/>
            <w:tcBorders>
              <w:left w:val="single" w:sz="4" w:space="0" w:color="auto"/>
              <w:right w:val="single" w:sz="4" w:space="0" w:color="auto"/>
            </w:tcBorders>
          </w:tcPr>
          <w:p w:rsidR="00000000" w:rsidRPr="00D11357" w:rsidRDefault="00D11357">
            <w:pPr>
              <w:pStyle w:val="ConsPlusNormal"/>
              <w:jc w:val="both"/>
            </w:pPr>
            <w:r w:rsidRPr="00D11357">
              <w:t>Влияние свойств транспортного средства на эффективность и безопасность управления</w:t>
            </w:r>
          </w:p>
        </w:tc>
        <w:tc>
          <w:tcPr>
            <w:tcW w:w="878"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886"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386"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49" w:type="dxa"/>
            <w:tcBorders>
              <w:left w:val="single" w:sz="4" w:space="0" w:color="auto"/>
              <w:right w:val="single" w:sz="4" w:space="0" w:color="auto"/>
            </w:tcBorders>
          </w:tcPr>
          <w:p w:rsidR="00000000" w:rsidRPr="00D11357" w:rsidRDefault="00D11357">
            <w:pPr>
              <w:pStyle w:val="ConsPlusNormal"/>
              <w:jc w:val="both"/>
            </w:pPr>
            <w:r w:rsidRPr="00D11357">
              <w:t>Дорожные условия и безопасность движения</w:t>
            </w:r>
          </w:p>
        </w:tc>
        <w:tc>
          <w:tcPr>
            <w:tcW w:w="878" w:type="dxa"/>
            <w:tcBorders>
              <w:left w:val="single" w:sz="4" w:space="0" w:color="auto"/>
              <w:right w:val="single" w:sz="4" w:space="0" w:color="auto"/>
            </w:tcBorders>
          </w:tcPr>
          <w:p w:rsidR="00000000" w:rsidRPr="00D11357" w:rsidRDefault="00D11357">
            <w:pPr>
              <w:pStyle w:val="ConsPlusNormal"/>
              <w:jc w:val="center"/>
            </w:pPr>
            <w:r w:rsidRPr="00D11357">
              <w:t>4</w:t>
            </w:r>
          </w:p>
        </w:tc>
        <w:tc>
          <w:tcPr>
            <w:tcW w:w="1886"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386" w:type="dxa"/>
            <w:tcBorders>
              <w:left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549" w:type="dxa"/>
            <w:tcBorders>
              <w:left w:val="single" w:sz="4" w:space="0" w:color="auto"/>
              <w:right w:val="single" w:sz="4" w:space="0" w:color="auto"/>
            </w:tcBorders>
          </w:tcPr>
          <w:p w:rsidR="00000000" w:rsidRPr="00D11357" w:rsidRDefault="00D11357">
            <w:pPr>
              <w:pStyle w:val="ConsPlusNormal"/>
              <w:jc w:val="both"/>
            </w:pPr>
            <w:r w:rsidRPr="00D11357">
              <w:t>Принципы эффективного и безопасного управления транспортным средством</w:t>
            </w:r>
          </w:p>
        </w:tc>
        <w:tc>
          <w:tcPr>
            <w:tcW w:w="878"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886"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386"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49"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Обеспечение безопасности наиболее уязвимых участников дорожного движения</w:t>
            </w:r>
          </w:p>
        </w:tc>
        <w:tc>
          <w:tcPr>
            <w:tcW w:w="878"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86"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386"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4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Итого</w:t>
            </w:r>
          </w:p>
        </w:tc>
        <w:tc>
          <w:tcPr>
            <w:tcW w:w="8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14</w:t>
            </w:r>
          </w:p>
        </w:tc>
        <w:tc>
          <w:tcPr>
            <w:tcW w:w="188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38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bl>
    <w:p w:rsidR="00000000" w:rsidRDefault="00D11357">
      <w:pPr>
        <w:pStyle w:val="ConsPlusNormal"/>
        <w:ind w:firstLine="540"/>
        <w:jc w:val="both"/>
      </w:pPr>
    </w:p>
    <w:p w:rsidR="00000000" w:rsidRDefault="00D11357">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w:t>
      </w:r>
      <w:r>
        <w:t>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w:t>
      </w:r>
      <w:r>
        <w:t>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w:t>
      </w:r>
      <w:r>
        <w:t xml:space="preserve">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w:t>
      </w:r>
      <w:r>
        <w:t xml:space="preserve">способность дороги; средняя </w:t>
      </w:r>
      <w:r>
        <w:lastRenderedPageBreak/>
        <w:t>скорость и плотность транспортного потока; соответствующие пропускной способности дороги; причины возникновения заторов.</w:t>
      </w:r>
    </w:p>
    <w:p w:rsidR="00000000" w:rsidRDefault="00D11357">
      <w:pPr>
        <w:pStyle w:val="ConsPlusNormal"/>
        <w:spacing w:before="200"/>
        <w:ind w:firstLine="540"/>
        <w:jc w:val="both"/>
      </w:pPr>
      <w:r>
        <w:t>Профессиональная надежность водителя: понятие о надежности водителя; анализ деятельности водителя; информац</w:t>
      </w:r>
      <w:r>
        <w:t>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w:t>
      </w:r>
      <w:r>
        <w:t>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w:t>
      </w:r>
      <w:r>
        <w:t xml:space="preserve">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w:t>
      </w:r>
      <w:r>
        <w:t>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000000" w:rsidRDefault="00D11357">
      <w:pPr>
        <w:pStyle w:val="ConsPlusNormal"/>
        <w:spacing w:before="200"/>
        <w:ind w:firstLine="540"/>
        <w:jc w:val="both"/>
      </w:pPr>
      <w:r>
        <w:t>Влияние свойств транспор</w:t>
      </w:r>
      <w:r>
        <w:t>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w:t>
      </w:r>
      <w:r>
        <w:t>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w:t>
      </w:r>
      <w:r>
        <w:t>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w:t>
      </w:r>
      <w:r>
        <w:t>ва, поворачиваемость транспортного средств;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w:t>
      </w:r>
      <w:r>
        <w:t>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000000" w:rsidRDefault="00D11357">
      <w:pPr>
        <w:pStyle w:val="ConsPlusNormal"/>
        <w:spacing w:before="200"/>
        <w:ind w:firstLine="540"/>
        <w:jc w:val="both"/>
      </w:pPr>
      <w:r>
        <w:t xml:space="preserve">Дорожные условия и безопасность движения: динамический габарит </w:t>
      </w:r>
      <w:r>
        <w:t>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w:t>
      </w:r>
      <w:r>
        <w:t>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w:t>
      </w:r>
      <w:r>
        <w:t>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w:t>
      </w:r>
      <w:r>
        <w:t xml:space="preserve">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w:t>
      </w:r>
      <w:r>
        <w:t>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w:t>
      </w:r>
      <w:r>
        <w:t>омерности движения транспортного средства в транспортном потоке. Решение ситуационных задач.</w:t>
      </w:r>
    </w:p>
    <w:p w:rsidR="00000000" w:rsidRDefault="00D11357">
      <w:pPr>
        <w:pStyle w:val="ConsPlusNormal"/>
        <w:spacing w:before="20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w:t>
      </w:r>
      <w:r>
        <w:t xml:space="preserve">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w:t>
      </w:r>
      <w:r>
        <w:t>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w:t>
      </w:r>
      <w:r>
        <w:t>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000000" w:rsidRDefault="00D11357">
      <w:pPr>
        <w:pStyle w:val="ConsPlusNormal"/>
        <w:spacing w:before="200"/>
        <w:ind w:firstLine="540"/>
        <w:jc w:val="both"/>
      </w:pPr>
      <w:r>
        <w:lastRenderedPageBreak/>
        <w:t>Обеспечение безопасности наиболее уязвимых участников до</w:t>
      </w:r>
      <w:r>
        <w:t>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w:t>
      </w:r>
      <w:r>
        <w:t>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w:t>
      </w:r>
      <w:r>
        <w:t>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w:t>
      </w:r>
      <w:r>
        <w:t>нных вблизи детских учреждений; обеспечение безопасности пешеходов и велосипедистов при движении в жилых зонах.</w:t>
      </w:r>
    </w:p>
    <w:p w:rsidR="00000000" w:rsidRDefault="00D11357">
      <w:pPr>
        <w:pStyle w:val="ConsPlusNormal"/>
        <w:ind w:firstLine="540"/>
        <w:jc w:val="both"/>
      </w:pPr>
    </w:p>
    <w:p w:rsidR="00000000" w:rsidRDefault="00D11357">
      <w:pPr>
        <w:pStyle w:val="ConsPlusTitle"/>
        <w:ind w:firstLine="540"/>
        <w:jc w:val="both"/>
        <w:outlineLvl w:val="3"/>
      </w:pPr>
      <w:r>
        <w:t>3.1.4. Учебный предмет "Первая помощь при дорожно-транспортном происшествии".</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ind w:firstLine="540"/>
        <w:jc w:val="both"/>
      </w:pPr>
    </w:p>
    <w:p w:rsidR="00000000" w:rsidRDefault="00D11357">
      <w:pPr>
        <w:pStyle w:val="ConsPlusNormal"/>
        <w:jc w:val="right"/>
      </w:pPr>
      <w:r>
        <w:t>Таблица 5</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992"/>
        <w:gridCol w:w="1262"/>
        <w:gridCol w:w="1744"/>
        <w:gridCol w:w="1701"/>
      </w:tblGrid>
      <w:tr w:rsidR="00000000" w:rsidRPr="00D11357">
        <w:tc>
          <w:tcPr>
            <w:tcW w:w="4992"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707"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4992"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262"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445"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4992"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262"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74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4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Организационно-правовые аспекты оказания первой помощи</w:t>
            </w:r>
          </w:p>
        </w:tc>
        <w:tc>
          <w:tcPr>
            <w:tcW w:w="12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4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Оказание первой помощи при отсутствии сознания, остановке дыхания и кровообращения</w:t>
            </w:r>
          </w:p>
        </w:tc>
        <w:tc>
          <w:tcPr>
            <w:tcW w:w="12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74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4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Оказание первой помощи при наружных кровотечениях и травмах</w:t>
            </w:r>
          </w:p>
        </w:tc>
        <w:tc>
          <w:tcPr>
            <w:tcW w:w="12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74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4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Оказание первой помощи при прочих состояниях, транспортировка пострадавших в дорожно-транспортном происшествии</w:t>
            </w:r>
          </w:p>
        </w:tc>
        <w:tc>
          <w:tcPr>
            <w:tcW w:w="12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74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4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2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c>
          <w:tcPr>
            <w:tcW w:w="174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bl>
    <w:p w:rsidR="00000000" w:rsidRDefault="00D11357">
      <w:pPr>
        <w:pStyle w:val="ConsPlusNormal"/>
        <w:ind w:firstLine="540"/>
        <w:jc w:val="both"/>
      </w:pPr>
    </w:p>
    <w:p w:rsidR="00000000" w:rsidRDefault="00D11357">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w:t>
      </w:r>
      <w:r>
        <w:t>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w:t>
      </w:r>
      <w:r>
        <w:t>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w:t>
      </w:r>
      <w:r>
        <w:t>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w:t>
      </w:r>
      <w:r>
        <w:t>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000000" w:rsidRDefault="00D11357">
      <w:pPr>
        <w:pStyle w:val="ConsPlusNormal"/>
        <w:spacing w:before="200"/>
        <w:ind w:firstLine="540"/>
        <w:jc w:val="both"/>
      </w:pPr>
      <w:r>
        <w:t>Оказание первой помощи при отсутствии сознания, остановк</w:t>
      </w:r>
      <w:r>
        <w:t>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w:t>
      </w:r>
      <w:r>
        <w:t xml:space="preserve">собенности сердечно-легочной реанимации (СЛР) </w:t>
      </w:r>
      <w:r>
        <w:lastRenderedPageBreak/>
        <w:t>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w:t>
      </w:r>
      <w:r>
        <w:t xml:space="preserve">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w:t>
      </w:r>
      <w:r>
        <w:t>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000000" w:rsidRDefault="00D11357">
      <w:pPr>
        <w:pStyle w:val="ConsPlusNormal"/>
        <w:spacing w:before="200"/>
        <w:ind w:firstLine="540"/>
        <w:jc w:val="both"/>
      </w:pPr>
      <w:r>
        <w:t>Практическое занятие: оценка обстановки на месте дорожно-транспортного происшествия; отработка вызова скоро</w:t>
      </w:r>
      <w:r>
        <w:t>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w:t>
      </w:r>
      <w:r>
        <w:t>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w:t>
      </w:r>
      <w:r>
        <w:t>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w:t>
      </w:r>
      <w:r>
        <w:t>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000000" w:rsidRDefault="00D11357">
      <w:pPr>
        <w:pStyle w:val="ConsPlusNormal"/>
        <w:spacing w:before="200"/>
        <w:ind w:firstLine="540"/>
        <w:jc w:val="both"/>
      </w:pPr>
      <w:r>
        <w:t>Оказание первой помощи при наружных кровотечениях и травм</w:t>
      </w:r>
      <w:r>
        <w:t>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w:t>
      </w:r>
      <w:r>
        <w:t>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w:t>
      </w:r>
      <w:r>
        <w:t xml:space="preserve">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w:t>
      </w:r>
      <w:r>
        <w:t>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w:t>
      </w:r>
      <w:r>
        <w:t>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w:t>
      </w:r>
      <w:r>
        <w:t xml:space="preserve">,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w:t>
      </w:r>
      <w:r>
        <w:t>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w:t>
      </w:r>
      <w:r>
        <w:t>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000000" w:rsidRDefault="00D11357">
      <w:pPr>
        <w:pStyle w:val="ConsPlusNormal"/>
        <w:spacing w:before="200"/>
        <w:ind w:firstLine="540"/>
        <w:jc w:val="both"/>
      </w:pPr>
      <w:r>
        <w:t>Практическое занятие: отработка проведения об</w:t>
      </w:r>
      <w:r>
        <w:t>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w:t>
      </w:r>
      <w:r>
        <w:t xml:space="preserve">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w:t>
      </w:r>
      <w:r>
        <w:t xml:space="preserve">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w:t>
      </w:r>
      <w:r>
        <w:t>средствами, аутоиммобилизация, с использованием медицинских изделий); отработка приемов фиксации шейного отдела позвоночника.</w:t>
      </w:r>
    </w:p>
    <w:p w:rsidR="00000000" w:rsidRDefault="00D11357">
      <w:pPr>
        <w:pStyle w:val="ConsPlusNormal"/>
        <w:spacing w:before="200"/>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w:t>
      </w:r>
      <w:r>
        <w:t xml:space="preserve">идания пострадавшим оптимальных положений </w:t>
      </w:r>
      <w:r>
        <w:lastRenderedPageBreak/>
        <w:t>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w:t>
      </w:r>
      <w:r>
        <w:t>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w:t>
      </w:r>
      <w:r>
        <w:t xml:space="preserve">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w:t>
      </w:r>
      <w:r>
        <w:t>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w:t>
      </w:r>
      <w:r>
        <w:t>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w:t>
      </w:r>
      <w:r>
        <w:t>ой помощи при попадании отравляющих веществ в организм через дыхательные пути, пищеварительный тракт, через кожу.</w:t>
      </w:r>
    </w:p>
    <w:p w:rsidR="00000000" w:rsidRDefault="00D11357">
      <w:pPr>
        <w:pStyle w:val="ConsPlusNormal"/>
        <w:spacing w:before="200"/>
        <w:ind w:firstLine="540"/>
        <w:jc w:val="both"/>
      </w:pPr>
      <w:r>
        <w:t>Практическое занятие: наложение повязок при ожогах различных областей тела; применение местного охлаждения;</w:t>
      </w:r>
      <w:r>
        <w:t xml:space="preserve">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w:t>
      </w:r>
      <w:r>
        <w:t>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w:t>
      </w:r>
      <w:r>
        <w:t>ующими оказания первой помощи).</w:t>
      </w:r>
    </w:p>
    <w:p w:rsidR="00000000" w:rsidRDefault="00D11357">
      <w:pPr>
        <w:pStyle w:val="ConsPlusNormal"/>
        <w:ind w:firstLine="540"/>
        <w:jc w:val="both"/>
      </w:pPr>
    </w:p>
    <w:p w:rsidR="00000000" w:rsidRDefault="00D11357">
      <w:pPr>
        <w:pStyle w:val="ConsPlusTitle"/>
        <w:ind w:firstLine="540"/>
        <w:jc w:val="both"/>
        <w:outlineLvl w:val="2"/>
      </w:pPr>
      <w:r>
        <w:t>3.2. Специальный цикл Примерной программы.</w:t>
      </w:r>
    </w:p>
    <w:p w:rsidR="00000000" w:rsidRDefault="00D11357">
      <w:pPr>
        <w:pStyle w:val="ConsPlusNormal"/>
        <w:ind w:firstLine="540"/>
        <w:jc w:val="both"/>
      </w:pPr>
    </w:p>
    <w:p w:rsidR="00000000" w:rsidRDefault="00D11357">
      <w:pPr>
        <w:pStyle w:val="ConsPlusTitle"/>
        <w:ind w:firstLine="540"/>
        <w:jc w:val="both"/>
        <w:outlineLvl w:val="3"/>
      </w:pPr>
      <w:r>
        <w:t>3.2.1. Учебный предмет "Устройство и техническое обслуживание транспортных средств категории "M" как объектов управления".</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ind w:firstLine="540"/>
        <w:jc w:val="both"/>
      </w:pPr>
    </w:p>
    <w:p w:rsidR="00000000" w:rsidRDefault="00D11357">
      <w:pPr>
        <w:pStyle w:val="ConsPlusNormal"/>
        <w:jc w:val="right"/>
      </w:pPr>
      <w:r>
        <w:t>Таблиц</w:t>
      </w:r>
      <w:r>
        <w:t>а 6</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808"/>
        <w:gridCol w:w="893"/>
        <w:gridCol w:w="1762"/>
        <w:gridCol w:w="1236"/>
      </w:tblGrid>
      <w:tr w:rsidR="00000000" w:rsidRPr="00D11357">
        <w:tc>
          <w:tcPr>
            <w:tcW w:w="5808"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3891"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808"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893"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2998"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808"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893"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7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23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Устройство транспортных средств</w:t>
            </w:r>
          </w:p>
        </w:tc>
      </w:tr>
      <w:tr w:rsidR="00000000" w:rsidRPr="00D11357">
        <w:tc>
          <w:tcPr>
            <w:tcW w:w="58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транспортных средств категории "M"</w:t>
            </w:r>
          </w:p>
        </w:tc>
        <w:tc>
          <w:tcPr>
            <w:tcW w:w="8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7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3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8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Двигатель</w:t>
            </w:r>
          </w:p>
        </w:tc>
        <w:tc>
          <w:tcPr>
            <w:tcW w:w="8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7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3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8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Трансмиссия</w:t>
            </w:r>
          </w:p>
        </w:tc>
        <w:tc>
          <w:tcPr>
            <w:tcW w:w="8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7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3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8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Ходовая часть</w:t>
            </w:r>
          </w:p>
        </w:tc>
        <w:tc>
          <w:tcPr>
            <w:tcW w:w="8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7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3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8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Тормозные системы</w:t>
            </w:r>
          </w:p>
        </w:tc>
        <w:tc>
          <w:tcPr>
            <w:tcW w:w="8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23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8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Источники и потребители электрической энергии</w:t>
            </w:r>
          </w:p>
        </w:tc>
        <w:tc>
          <w:tcPr>
            <w:tcW w:w="8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7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3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8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8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7</w:t>
            </w:r>
          </w:p>
        </w:tc>
        <w:tc>
          <w:tcPr>
            <w:tcW w:w="17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7</w:t>
            </w:r>
          </w:p>
        </w:tc>
        <w:tc>
          <w:tcPr>
            <w:tcW w:w="123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Техническое обслуживание</w:t>
            </w:r>
          </w:p>
        </w:tc>
      </w:tr>
      <w:tr w:rsidR="00000000" w:rsidRPr="00D11357">
        <w:tc>
          <w:tcPr>
            <w:tcW w:w="58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Техническое обслуживание, меры безопасности и защиты окружающей природной среды</w:t>
            </w:r>
          </w:p>
        </w:tc>
        <w:tc>
          <w:tcPr>
            <w:tcW w:w="8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7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3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8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Устранение неисправностей </w:t>
            </w:r>
            <w:hyperlink w:anchor="Par9056" w:tooltip="&lt;1&gt; Практическое занятие проводится на учебном транспортном средстве." w:history="1">
              <w:r w:rsidRPr="00D11357">
                <w:rPr>
                  <w:color w:val="0000FF"/>
                </w:rPr>
                <w:t>&lt;1&gt;</w:t>
              </w:r>
            </w:hyperlink>
          </w:p>
        </w:tc>
        <w:tc>
          <w:tcPr>
            <w:tcW w:w="8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23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8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8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7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3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80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8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c>
          <w:tcPr>
            <w:tcW w:w="17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23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bl>
    <w:p w:rsidR="00000000" w:rsidRDefault="00D11357">
      <w:pPr>
        <w:pStyle w:val="ConsPlusNormal"/>
        <w:jc w:val="center"/>
      </w:pPr>
    </w:p>
    <w:p w:rsidR="00000000" w:rsidRDefault="00D11357">
      <w:pPr>
        <w:pStyle w:val="ConsPlusNormal"/>
        <w:ind w:firstLine="540"/>
        <w:jc w:val="both"/>
      </w:pPr>
      <w:r>
        <w:t>--------------------------------</w:t>
      </w:r>
    </w:p>
    <w:p w:rsidR="00000000" w:rsidRDefault="00D11357">
      <w:pPr>
        <w:pStyle w:val="ConsPlusNormal"/>
        <w:spacing w:before="200"/>
        <w:ind w:firstLine="540"/>
        <w:jc w:val="both"/>
      </w:pPr>
      <w:bookmarkStart w:id="90" w:name="Par9056"/>
      <w:bookmarkEnd w:id="90"/>
      <w:r>
        <w:t>&lt;1&gt; Практическое занятие проводитс</w:t>
      </w:r>
      <w:r>
        <w:t>я на учебном транспортном средстве.</w:t>
      </w:r>
    </w:p>
    <w:p w:rsidR="00000000" w:rsidRDefault="00D11357">
      <w:pPr>
        <w:pStyle w:val="ConsPlusNormal"/>
        <w:ind w:firstLine="540"/>
        <w:jc w:val="both"/>
      </w:pPr>
    </w:p>
    <w:p w:rsidR="00000000" w:rsidRDefault="00D11357">
      <w:pPr>
        <w:pStyle w:val="ConsPlusTitle"/>
        <w:ind w:firstLine="540"/>
        <w:jc w:val="both"/>
        <w:outlineLvl w:val="4"/>
      </w:pPr>
      <w:r>
        <w:t>3.2.1.1. Устройство транспортных средств.</w:t>
      </w:r>
    </w:p>
    <w:p w:rsidR="00000000" w:rsidRDefault="00D11357">
      <w:pPr>
        <w:pStyle w:val="ConsPlusNormal"/>
        <w:spacing w:before="200"/>
        <w:ind w:firstLine="540"/>
        <w:jc w:val="both"/>
      </w:pPr>
      <w:r>
        <w:t>Общее устройство транспортных средств категории "M": классификация и основные технические характеристики транспортных средств категории "M"; общее устройство транспортных средств категории "M", назначение основных агрегатов и систем; назначение и расположе</w:t>
      </w:r>
      <w:r>
        <w:t>ние органов управления, контрольно-измерительных приборов, индикаторов, звуковых сигнализаторов и сигнальных ламп.</w:t>
      </w:r>
    </w:p>
    <w:p w:rsidR="00000000" w:rsidRDefault="00D11357">
      <w:pPr>
        <w:pStyle w:val="ConsPlusNormal"/>
        <w:spacing w:before="200"/>
        <w:ind w:firstLine="540"/>
        <w:jc w:val="both"/>
      </w:pPr>
      <w:r>
        <w:t>Двигатель: общее устройство и принцип работы двухтактного двигателя внутреннего сгорания; общее устройство и принцип работы четырехтактного д</w:t>
      </w:r>
      <w:r>
        <w:t>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w:t>
      </w:r>
      <w:r>
        <w:t>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w:t>
      </w:r>
      <w:r>
        <w:t>ва.</w:t>
      </w:r>
    </w:p>
    <w:p w:rsidR="00000000" w:rsidRDefault="00D11357">
      <w:pPr>
        <w:pStyle w:val="ConsPlusNormal"/>
        <w:spacing w:before="200"/>
        <w:ind w:firstLine="540"/>
        <w:jc w:val="both"/>
      </w:pPr>
      <w:r>
        <w:t>Трансмиссия: назначение и состав трансмиссии мопеда; структурные схемы трансмиссии мопеда с различными типами приводов; назначение и общее устройство первичной (моторной) передачи; назначение, разновидности и принцип работы сцепления; устройство механи</w:t>
      </w:r>
      <w:r>
        <w:t>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w:t>
      </w:r>
      <w:r>
        <w:t>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000000" w:rsidRDefault="00D11357">
      <w:pPr>
        <w:pStyle w:val="ConsPlusNormal"/>
        <w:spacing w:before="200"/>
        <w:ind w:firstLine="540"/>
        <w:jc w:val="both"/>
      </w:pPr>
      <w:r>
        <w:t>Ходовая часть: назначение и состав ходовой части мопеда;</w:t>
      </w:r>
      <w:r>
        <w:t xml:space="preserve">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устройство колес, применяемых на мопедах; крепление </w:t>
      </w:r>
      <w:r>
        <w:t>колес; конструкции и маркировка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rsidR="00000000" w:rsidRDefault="00D11357">
      <w:pPr>
        <w:pStyle w:val="ConsPlusNormal"/>
        <w:spacing w:before="200"/>
        <w:ind w:firstLine="540"/>
        <w:jc w:val="both"/>
      </w:pPr>
      <w:r>
        <w:t>Тормозные системы: тормозные системы, их назначение, общее устрой</w:t>
      </w:r>
      <w:r>
        <w:t>ство и принцип работы; тормозные механизмы и тормозные приводы; тормозные жидкости, применяемые в тормозной системе с гидравлическим приводом, их виды и правила применения; ограничения по смешиванию различных типов тормозных жидкостей; неисправности тормоз</w:t>
      </w:r>
      <w:r>
        <w:t>ных систем, при наличии которых запрещается эксплуатация транспортного средства.</w:t>
      </w:r>
    </w:p>
    <w:p w:rsidR="00000000" w:rsidRDefault="00D11357">
      <w:pPr>
        <w:pStyle w:val="ConsPlusNormal"/>
        <w:spacing w:before="20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w:t>
      </w:r>
      <w:r>
        <w:t>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w:t>
      </w:r>
      <w:r>
        <w:t xml:space="preserve">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w:t>
      </w:r>
      <w:r>
        <w:lastRenderedPageBreak/>
        <w:t>принцип работы, вн</w:t>
      </w:r>
      <w:r>
        <w:t>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000000" w:rsidRDefault="00D11357">
      <w:pPr>
        <w:pStyle w:val="ConsPlusNormal"/>
        <w:ind w:firstLine="540"/>
        <w:jc w:val="both"/>
      </w:pPr>
    </w:p>
    <w:p w:rsidR="00000000" w:rsidRDefault="00D11357">
      <w:pPr>
        <w:pStyle w:val="ConsPlusTitle"/>
        <w:ind w:firstLine="540"/>
        <w:jc w:val="both"/>
        <w:outlineLvl w:val="4"/>
      </w:pPr>
      <w:r>
        <w:t>3.2.1.2. Техническое обслуживание.</w:t>
      </w:r>
    </w:p>
    <w:p w:rsidR="00000000" w:rsidRDefault="00D11357">
      <w:pPr>
        <w:pStyle w:val="ConsPlusNormal"/>
        <w:spacing w:before="200"/>
        <w:ind w:firstLine="540"/>
        <w:jc w:val="both"/>
      </w:pPr>
      <w:r>
        <w:t>Техническое обслуживание, меры безопасности и защиты окружающей природн</w:t>
      </w:r>
      <w:r>
        <w:t>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w:t>
      </w:r>
      <w:r>
        <w:t>ого технического обслуживания, перечень и содержание работ, выполняемых водителем; меры безопасности при выполнении работ по ежедневному техническому обслуживанию мопеда; противопожарная безопасность на автозаправочных станциях; меры по защите окружающей п</w:t>
      </w:r>
      <w:r>
        <w:t>риродной среды при эксплуатации транспортного средства.</w:t>
      </w:r>
    </w:p>
    <w:p w:rsidR="00000000" w:rsidRDefault="00D11357">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w:t>
      </w:r>
      <w:r>
        <w:t xml:space="preserve">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w:t>
      </w:r>
      <w:r>
        <w:t>батареи; снятие и установка электроламп; снятие и установка плавкого предохранителя.</w:t>
      </w:r>
    </w:p>
    <w:p w:rsidR="00000000" w:rsidRDefault="00D11357">
      <w:pPr>
        <w:pStyle w:val="ConsPlusNormal"/>
        <w:ind w:firstLine="540"/>
        <w:jc w:val="both"/>
      </w:pPr>
    </w:p>
    <w:p w:rsidR="00000000" w:rsidRDefault="00D11357">
      <w:pPr>
        <w:pStyle w:val="ConsPlusTitle"/>
        <w:ind w:firstLine="540"/>
        <w:jc w:val="both"/>
        <w:outlineLvl w:val="3"/>
      </w:pPr>
      <w:r>
        <w:t>3.2.2. Учебный предмет "Основы управления транспортными средствами категории "M".</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ind w:firstLine="540"/>
        <w:jc w:val="both"/>
      </w:pPr>
    </w:p>
    <w:p w:rsidR="00000000" w:rsidRDefault="00D11357">
      <w:pPr>
        <w:pStyle w:val="ConsPlusNormal"/>
        <w:jc w:val="right"/>
      </w:pPr>
      <w:r>
        <w:t>Таблица 7</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55"/>
        <w:gridCol w:w="850"/>
        <w:gridCol w:w="1535"/>
        <w:gridCol w:w="1559"/>
      </w:tblGrid>
      <w:tr w:rsidR="00000000" w:rsidRPr="00D11357">
        <w:tc>
          <w:tcPr>
            <w:tcW w:w="5755"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3944"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755"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850"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094"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755"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85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53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55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755" w:type="dxa"/>
            <w:tcBorders>
              <w:top w:val="single" w:sz="4" w:space="0" w:color="auto"/>
              <w:left w:val="single" w:sz="4" w:space="0" w:color="auto"/>
              <w:right w:val="single" w:sz="4" w:space="0" w:color="auto"/>
            </w:tcBorders>
          </w:tcPr>
          <w:p w:rsidR="00000000" w:rsidRPr="00D11357" w:rsidRDefault="00D11357">
            <w:pPr>
              <w:pStyle w:val="ConsPlusNormal"/>
            </w:pPr>
            <w:r w:rsidRPr="00D11357">
              <w:t>Приемы управления транспортным средством</w:t>
            </w:r>
          </w:p>
        </w:tc>
        <w:tc>
          <w:tcPr>
            <w:tcW w:w="850"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535"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559"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55" w:type="dxa"/>
            <w:tcBorders>
              <w:left w:val="single" w:sz="4" w:space="0" w:color="auto"/>
              <w:right w:val="single" w:sz="4" w:space="0" w:color="auto"/>
            </w:tcBorders>
          </w:tcPr>
          <w:p w:rsidR="00000000" w:rsidRPr="00D11357" w:rsidRDefault="00D11357">
            <w:pPr>
              <w:pStyle w:val="ConsPlusNormal"/>
            </w:pPr>
            <w:r w:rsidRPr="00D11357">
              <w:t>Управление транспортным средством в штатных ситуациях</w:t>
            </w:r>
          </w:p>
        </w:tc>
        <w:tc>
          <w:tcPr>
            <w:tcW w:w="850"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535"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5755"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Управление транспортным средством в нештатных ситуациях</w:t>
            </w:r>
          </w:p>
        </w:tc>
        <w:tc>
          <w:tcPr>
            <w:tcW w:w="850"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35"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559"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57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53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5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bl>
    <w:p w:rsidR="00000000" w:rsidRDefault="00D11357">
      <w:pPr>
        <w:pStyle w:val="ConsPlusNormal"/>
        <w:ind w:firstLine="540"/>
        <w:jc w:val="both"/>
      </w:pPr>
    </w:p>
    <w:p w:rsidR="00000000" w:rsidRDefault="00D11357">
      <w:pPr>
        <w:pStyle w:val="ConsPlusNormal"/>
        <w:ind w:firstLine="540"/>
        <w:jc w:val="both"/>
      </w:pPr>
      <w:r>
        <w:t>Приемы управления транспортным средством: силы, действующие на транспортное</w:t>
      </w:r>
      <w:r>
        <w:t xml:space="preserve"> средства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w:t>
      </w:r>
      <w:r>
        <w:t>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w:t>
      </w:r>
      <w:r>
        <w:t>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w:t>
      </w:r>
      <w:r>
        <w:t>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w:t>
      </w:r>
      <w:r>
        <w:t>обенности управления мопедом с бесступенчатой коробкой передач.</w:t>
      </w:r>
    </w:p>
    <w:p w:rsidR="00000000" w:rsidRDefault="00D11357">
      <w:pPr>
        <w:pStyle w:val="ConsPlusNormal"/>
        <w:spacing w:before="200"/>
        <w:ind w:firstLine="540"/>
        <w:jc w:val="both"/>
      </w:pPr>
      <w:r>
        <w:t xml:space="preserve">Управление транспортным средством в штатных ситуациях: маневрирование в ограниченном </w:t>
      </w:r>
      <w:r>
        <w:lastRenderedPageBreak/>
        <w:t xml:space="preserve">пространстве; особенности траектории движения транспортного средства при маневрировании; приемы управления </w:t>
      </w:r>
      <w:r>
        <w:t>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w:t>
      </w:r>
      <w:r>
        <w:t xml:space="preserve"> движении в транспортном потоке, выбор скорости; расположение транспортного средства на проезжей части, объезд препятствий и обгон транспортных средств; пользование зеркалами заднего вида; правила выполнения поворота налево и разворота мопеда на различных </w:t>
      </w:r>
      <w:r>
        <w:t>дорогах;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w:t>
      </w:r>
      <w:r>
        <w:t>рекрестков; выбор траектории движения при выполнении поворотов и разворота на перекрестках; управление мопедом при проезде пешеходных переходов, мест остановок маршрутных транспортных средств, железнодорожных переездов, мостов, тоннелей; порядок движения в</w:t>
      </w:r>
      <w:r>
        <w:t xml:space="preserve"> жилых зонах;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w:t>
      </w:r>
      <w:r>
        <w:t>м дорог; ограждения ремонтируемых участков дорог, применяемые предупредительные и световые сигналы; управление мопедом при движении в условиях недостаточной видимости (ночь, туман, дождь); особенности управления мопедом при движении по дороге с низким коэф</w:t>
      </w:r>
      <w:r>
        <w:t>фициентом сцепления дорожного покрытия; перевозка груза; порядок перевозки детей на дополнительном сиденье. Решение ситуационных задач.</w:t>
      </w:r>
    </w:p>
    <w:p w:rsidR="00000000" w:rsidRDefault="00D11357">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w:t>
      </w:r>
      <w:r>
        <w:t>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w:t>
      </w:r>
      <w:r>
        <w:t>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w:t>
      </w:r>
      <w:r>
        <w:t>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w:t>
      </w:r>
      <w:r>
        <w:t xml:space="preserve">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000000" w:rsidRDefault="00D11357">
      <w:pPr>
        <w:pStyle w:val="ConsPlusNormal"/>
        <w:ind w:firstLine="540"/>
        <w:jc w:val="both"/>
      </w:pPr>
    </w:p>
    <w:p w:rsidR="00000000" w:rsidRDefault="00D11357">
      <w:pPr>
        <w:pStyle w:val="ConsPlusTitle"/>
        <w:ind w:firstLine="540"/>
        <w:jc w:val="both"/>
        <w:outlineLvl w:val="3"/>
      </w:pPr>
      <w:r>
        <w:t>3.2.3. Учебный предмет "Вождение транспортных средств категории "M" (для транспортных средств с механической трансмиссией).</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ind w:firstLine="540"/>
        <w:jc w:val="both"/>
      </w:pPr>
    </w:p>
    <w:p w:rsidR="00000000" w:rsidRDefault="00D11357">
      <w:pPr>
        <w:pStyle w:val="ConsPlusNormal"/>
        <w:jc w:val="right"/>
      </w:pPr>
      <w:r>
        <w:t>Таблица 8</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354"/>
        <w:gridCol w:w="2346"/>
      </w:tblGrid>
      <w:tr w:rsidR="00000000" w:rsidRPr="00D11357">
        <w:tc>
          <w:tcPr>
            <w:tcW w:w="735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заданий</w:t>
            </w:r>
          </w:p>
        </w:tc>
        <w:tc>
          <w:tcPr>
            <w:tcW w:w="23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 практического обучения</w:t>
            </w:r>
          </w:p>
        </w:tc>
      </w:tr>
      <w:tr w:rsidR="00000000" w:rsidRPr="00D11357">
        <w:tc>
          <w:tcPr>
            <w:tcW w:w="9700"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Первоначальное обучение вождению</w:t>
            </w:r>
          </w:p>
        </w:tc>
      </w:tr>
      <w:tr w:rsidR="00000000" w:rsidRPr="00D11357">
        <w:tc>
          <w:tcPr>
            <w:tcW w:w="735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Посадка, действия органами управления</w:t>
            </w:r>
          </w:p>
        </w:tc>
        <w:tc>
          <w:tcPr>
            <w:tcW w:w="23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35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3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35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Начало движения, движение по кольцевому маршруту, остановка с применением различных способов торможения</w:t>
            </w:r>
          </w:p>
        </w:tc>
        <w:tc>
          <w:tcPr>
            <w:tcW w:w="23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r>
      <w:tr w:rsidR="00000000" w:rsidRPr="00D11357">
        <w:tc>
          <w:tcPr>
            <w:tcW w:w="735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Повороты в движении, разворот для движения в обратном направлении</w:t>
            </w:r>
          </w:p>
        </w:tc>
        <w:tc>
          <w:tcPr>
            <w:tcW w:w="23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735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Движение в ограниченных проездах, сложное маневрирование</w:t>
            </w:r>
          </w:p>
        </w:tc>
        <w:tc>
          <w:tcPr>
            <w:tcW w:w="23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735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23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18</w:t>
            </w:r>
          </w:p>
        </w:tc>
      </w:tr>
    </w:tbl>
    <w:p w:rsidR="00000000" w:rsidRDefault="00D11357">
      <w:pPr>
        <w:pStyle w:val="ConsPlusNormal"/>
        <w:ind w:firstLine="540"/>
        <w:jc w:val="both"/>
      </w:pPr>
    </w:p>
    <w:p w:rsidR="00000000" w:rsidRDefault="00D11357">
      <w:pPr>
        <w:pStyle w:val="ConsPlusNormal"/>
        <w:ind w:firstLine="540"/>
        <w:jc w:val="both"/>
      </w:pPr>
      <w:r>
        <w:t>Первонача</w:t>
      </w:r>
      <w:r>
        <w:t>льное обучение вождению.</w:t>
      </w:r>
    </w:p>
    <w:p w:rsidR="00000000" w:rsidRDefault="00D11357">
      <w:pPr>
        <w:pStyle w:val="ConsPlusNormal"/>
        <w:spacing w:before="200"/>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w:t>
      </w:r>
      <w:r>
        <w:t>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w:t>
      </w:r>
      <w:r>
        <w:t>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000000" w:rsidRDefault="00D11357">
      <w:pPr>
        <w:pStyle w:val="ConsPlusNormal"/>
        <w:spacing w:before="200"/>
        <w:ind w:firstLine="540"/>
        <w:jc w:val="both"/>
      </w:pPr>
      <w:r>
        <w:t>П</w:t>
      </w:r>
      <w:r>
        <w:t>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1-й передачи и начале движения; действи</w:t>
      </w:r>
      <w:r>
        <w:t>я при остановке и включении нейтральной передачи; действия при пуске двигателя, начале движения, переключении с 1-й на 2-ю передачу, переключении с 2-й передачи на 1-ю, остановке, выключении двигателя.</w:t>
      </w:r>
    </w:p>
    <w:p w:rsidR="00000000" w:rsidRDefault="00D11357">
      <w:pPr>
        <w:pStyle w:val="ConsPlusNormal"/>
        <w:spacing w:before="200"/>
        <w:ind w:firstLine="540"/>
        <w:jc w:val="both"/>
      </w:pPr>
      <w:r>
        <w:t>Начало движения, движение по кольцевому маршруту, оста</w:t>
      </w:r>
      <w:r>
        <w:t xml:space="preserve">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w:t>
      </w:r>
      <w:r>
        <w:t>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начало движения, разгон, движение по п</w:t>
      </w:r>
      <w:r>
        <w:t>рямой, остановка в заданном месте с применением ступенчатого; начало движения, разгон, движение по прямой, остановка в заданном месте с применением экстренного торможения.</w:t>
      </w:r>
    </w:p>
    <w:p w:rsidR="00000000" w:rsidRDefault="00D11357">
      <w:pPr>
        <w:pStyle w:val="ConsPlusNormal"/>
        <w:spacing w:before="200"/>
        <w:ind w:firstLine="540"/>
        <w:jc w:val="both"/>
      </w:pPr>
      <w:r>
        <w:t xml:space="preserve">Повороты в движении, разворот для движения в обратном направлении: начало движения, </w:t>
      </w:r>
      <w:r>
        <w:t>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w:t>
      </w:r>
      <w:r>
        <w:t>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w:t>
      </w:r>
      <w:r>
        <w:t>азателя поворота, разворот без применения заднего хода, разгон; подача предупредительных сигналов рукой при поворотах, развороте и остановке.</w:t>
      </w:r>
    </w:p>
    <w:p w:rsidR="00000000" w:rsidRDefault="00D11357">
      <w:pPr>
        <w:pStyle w:val="ConsPlusNormal"/>
        <w:spacing w:before="200"/>
        <w:ind w:firstLine="540"/>
        <w:jc w:val="both"/>
      </w:pPr>
      <w:r>
        <w:t xml:space="preserve">Движение в ограниченных проездах, сложное маневрирование: проезд "габаритного коридора"; движение по "габаритному </w:t>
      </w:r>
      <w:r>
        <w:t>полукругу"; движение по траектории "змейка"; проезд по "колейной доске"; движение по "габаритной восьмерке".</w:t>
      </w:r>
    </w:p>
    <w:p w:rsidR="00000000" w:rsidRDefault="00D11357">
      <w:pPr>
        <w:pStyle w:val="ConsPlusNormal"/>
        <w:ind w:firstLine="540"/>
        <w:jc w:val="both"/>
      </w:pPr>
    </w:p>
    <w:p w:rsidR="00000000" w:rsidRDefault="00D11357">
      <w:pPr>
        <w:pStyle w:val="ConsPlusTitle"/>
        <w:ind w:firstLine="540"/>
        <w:jc w:val="both"/>
        <w:outlineLvl w:val="3"/>
      </w:pPr>
      <w:r>
        <w:t>3.2.4. Учебный предмет "Вождение транспортных средств категории "M" (для транспортных средств с автоматической трансмиссией).</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ind w:firstLine="540"/>
        <w:jc w:val="both"/>
      </w:pPr>
    </w:p>
    <w:p w:rsidR="00000000" w:rsidRDefault="00D11357">
      <w:pPr>
        <w:pStyle w:val="ConsPlusNormal"/>
        <w:jc w:val="right"/>
      </w:pPr>
      <w:r>
        <w:t>Таблица 9</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322"/>
        <w:gridCol w:w="2377"/>
      </w:tblGrid>
      <w:tr w:rsidR="00000000" w:rsidRPr="00D11357">
        <w:tc>
          <w:tcPr>
            <w:tcW w:w="732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заданий</w:t>
            </w:r>
          </w:p>
        </w:tc>
        <w:tc>
          <w:tcPr>
            <w:tcW w:w="23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 практического обучения</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Первоначальное обучение вождению</w:t>
            </w:r>
          </w:p>
        </w:tc>
      </w:tr>
      <w:tr w:rsidR="00000000" w:rsidRPr="00D11357">
        <w:tc>
          <w:tcPr>
            <w:tcW w:w="732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Посадка, действия органами управления</w:t>
            </w:r>
          </w:p>
        </w:tc>
        <w:tc>
          <w:tcPr>
            <w:tcW w:w="23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32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lastRenderedPageBreak/>
              <w:t>Начало движения, движение по кольцевому маршруту, остановка с применением различных способов торможения</w:t>
            </w:r>
          </w:p>
        </w:tc>
        <w:tc>
          <w:tcPr>
            <w:tcW w:w="23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r>
      <w:tr w:rsidR="00000000" w:rsidRPr="00D11357">
        <w:tc>
          <w:tcPr>
            <w:tcW w:w="732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Повороты в движении, разворот до движения в обратном направлении</w:t>
            </w:r>
          </w:p>
        </w:tc>
        <w:tc>
          <w:tcPr>
            <w:tcW w:w="23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732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Движение в ограниченных проездах, сложное маневрирование</w:t>
            </w:r>
          </w:p>
        </w:tc>
        <w:tc>
          <w:tcPr>
            <w:tcW w:w="23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732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23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r>
    </w:tbl>
    <w:p w:rsidR="00000000" w:rsidRDefault="00D11357">
      <w:pPr>
        <w:pStyle w:val="ConsPlusNormal"/>
        <w:ind w:firstLine="540"/>
        <w:jc w:val="both"/>
      </w:pPr>
    </w:p>
    <w:p w:rsidR="00000000" w:rsidRDefault="00D11357">
      <w:pPr>
        <w:pStyle w:val="ConsPlusNormal"/>
        <w:ind w:firstLine="540"/>
        <w:jc w:val="both"/>
      </w:pPr>
      <w:r>
        <w:t>Первоначал</w:t>
      </w:r>
      <w:r>
        <w:t>ьное обучение вождению.</w:t>
      </w:r>
    </w:p>
    <w:p w:rsidR="00000000" w:rsidRDefault="00D11357">
      <w:pPr>
        <w:pStyle w:val="ConsPlusNormal"/>
        <w:spacing w:before="200"/>
        <w:ind w:firstLine="540"/>
        <w:jc w:val="both"/>
      </w:pPr>
      <w:r>
        <w:t xml:space="preserve">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w:t>
      </w:r>
      <w:r>
        <w:t>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w:t>
      </w:r>
      <w:r>
        <w:t>теля, начале движения, остановке, выключении двигателя.</w:t>
      </w:r>
    </w:p>
    <w:p w:rsidR="00000000" w:rsidRDefault="00D11357">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w:t>
      </w:r>
      <w:r>
        <w:t>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начало движения, р</w:t>
      </w:r>
      <w:r>
        <w:t>азгон, движение по прямой, остановка в заданном месте с применением ступенчатого торможения; начало движения, разгон, движение по прямой, остановка в заданном месте с применением экстренного торможения.</w:t>
      </w:r>
    </w:p>
    <w:p w:rsidR="00000000" w:rsidRDefault="00D11357">
      <w:pPr>
        <w:pStyle w:val="ConsPlusNormal"/>
        <w:spacing w:before="200"/>
        <w:ind w:firstLine="540"/>
        <w:jc w:val="both"/>
      </w:pPr>
      <w:r>
        <w:t>Повороты в движении, разворот для движения в обратном</w:t>
      </w:r>
      <w:r>
        <w:t xml:space="preserve">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w:t>
      </w:r>
      <w:r>
        <w:t>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w:t>
      </w:r>
      <w:r>
        <w:t>т без применения заднего хода, разгон; подача предупредительных сигналов рукой при поворотах, развороте и остановке.</w:t>
      </w:r>
    </w:p>
    <w:p w:rsidR="00000000" w:rsidRDefault="00D11357">
      <w:pPr>
        <w:pStyle w:val="ConsPlusNormal"/>
        <w:spacing w:before="20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w:t>
      </w:r>
    </w:p>
    <w:p w:rsidR="00000000" w:rsidRDefault="00D11357">
      <w:pPr>
        <w:pStyle w:val="ConsPlusNormal"/>
        <w:ind w:firstLine="540"/>
        <w:jc w:val="both"/>
      </w:pPr>
    </w:p>
    <w:p w:rsidR="00000000" w:rsidRDefault="00D11357">
      <w:pPr>
        <w:pStyle w:val="ConsPlusTitle"/>
        <w:jc w:val="center"/>
        <w:outlineLvl w:val="1"/>
      </w:pPr>
      <w:r>
        <w:t>IV. ПЛАНИРУЕМЫЕ РЕЗУЛЬТАТЫ ОСВОЕ</w:t>
      </w:r>
      <w:r>
        <w:t>НИЯ ПРИМЕРНОЙ ПРОГРАММЫ</w:t>
      </w:r>
    </w:p>
    <w:p w:rsidR="00000000" w:rsidRDefault="00D11357">
      <w:pPr>
        <w:pStyle w:val="ConsPlusNormal"/>
        <w:ind w:firstLine="540"/>
        <w:jc w:val="both"/>
      </w:pPr>
    </w:p>
    <w:p w:rsidR="00000000" w:rsidRDefault="00D11357">
      <w:pPr>
        <w:pStyle w:val="ConsPlusNormal"/>
        <w:ind w:firstLine="540"/>
        <w:jc w:val="both"/>
      </w:pPr>
      <w:r>
        <w:t>В результате освоения Примерной программы обучающиеся должны знать:</w:t>
      </w:r>
    </w:p>
    <w:p w:rsidR="00000000" w:rsidRDefault="00D11357">
      <w:pPr>
        <w:pStyle w:val="ConsPlusNormal"/>
        <w:spacing w:before="200"/>
        <w:ind w:firstLine="540"/>
        <w:jc w:val="both"/>
      </w:pPr>
      <w:r>
        <w:t>Правила дорожного движения, основы законодательства в сфере дорожного движения;</w:t>
      </w:r>
    </w:p>
    <w:p w:rsidR="00000000" w:rsidRDefault="00D11357">
      <w:pPr>
        <w:pStyle w:val="ConsPlusNormal"/>
        <w:spacing w:before="200"/>
        <w:ind w:firstLine="540"/>
        <w:jc w:val="both"/>
      </w:pPr>
      <w:r>
        <w:t>правила обязательного страхования гражданской ответственности владельцев транспортн</w:t>
      </w:r>
      <w:r>
        <w:t>ых средств;</w:t>
      </w:r>
    </w:p>
    <w:p w:rsidR="00000000" w:rsidRDefault="00D11357">
      <w:pPr>
        <w:pStyle w:val="ConsPlusNormal"/>
        <w:spacing w:before="200"/>
        <w:ind w:firstLine="540"/>
        <w:jc w:val="both"/>
      </w:pPr>
      <w:r>
        <w:t>основы безопасного управления транспортными средствами;</w:t>
      </w:r>
    </w:p>
    <w:p w:rsidR="00000000" w:rsidRDefault="00D11357">
      <w:pPr>
        <w:pStyle w:val="ConsPlusNormal"/>
        <w:spacing w:before="200"/>
        <w:ind w:firstLine="540"/>
        <w:jc w:val="both"/>
      </w:pPr>
      <w:r>
        <w:t>цели и задачи управления системами "водитель - автомобиль - дорога" и "водитель - автомобиль";</w:t>
      </w:r>
    </w:p>
    <w:p w:rsidR="00000000" w:rsidRDefault="00D11357">
      <w:pPr>
        <w:pStyle w:val="ConsPlusNormal"/>
        <w:spacing w:before="200"/>
        <w:ind w:firstLine="540"/>
        <w:jc w:val="both"/>
      </w:pPr>
      <w:r>
        <w:t>особенности наблюдения за дорожной обстановкой;</w:t>
      </w:r>
    </w:p>
    <w:p w:rsidR="00000000" w:rsidRDefault="00D11357">
      <w:pPr>
        <w:pStyle w:val="ConsPlusNormal"/>
        <w:spacing w:before="200"/>
        <w:ind w:firstLine="540"/>
        <w:jc w:val="both"/>
      </w:pPr>
      <w:r>
        <w:t>способы контроля безопасной дистанции и боков</w:t>
      </w:r>
      <w:r>
        <w:t>ого интервала;</w:t>
      </w:r>
    </w:p>
    <w:p w:rsidR="00000000" w:rsidRDefault="00D11357">
      <w:pPr>
        <w:pStyle w:val="ConsPlusNormal"/>
        <w:spacing w:before="200"/>
        <w:ind w:firstLine="540"/>
        <w:jc w:val="both"/>
      </w:pPr>
      <w:r>
        <w:t>порядок вызова аварийных и спасательных служб;</w:t>
      </w:r>
    </w:p>
    <w:p w:rsidR="00000000" w:rsidRDefault="00D11357">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000000" w:rsidRDefault="00D11357">
      <w:pPr>
        <w:pStyle w:val="ConsPlusNormal"/>
        <w:spacing w:before="200"/>
        <w:ind w:firstLine="540"/>
        <w:jc w:val="both"/>
      </w:pPr>
      <w:r>
        <w:lastRenderedPageBreak/>
        <w:t>проблемы, связанные с нарушением правил дорожного движения водителями транспортных сре</w:t>
      </w:r>
      <w:r>
        <w:t>дств и их последствиями;</w:t>
      </w:r>
    </w:p>
    <w:p w:rsidR="00000000" w:rsidRDefault="00D11357">
      <w:pPr>
        <w:pStyle w:val="ConsPlusNormal"/>
        <w:spacing w:before="200"/>
        <w:ind w:firstLine="540"/>
        <w:jc w:val="both"/>
      </w:pPr>
      <w:r>
        <w:t>правовые аспекты (права, обязанности и ответственность) оказания первой помощи;</w:t>
      </w:r>
    </w:p>
    <w:p w:rsidR="00000000" w:rsidRDefault="00D11357">
      <w:pPr>
        <w:pStyle w:val="ConsPlusNormal"/>
        <w:spacing w:before="200"/>
        <w:ind w:firstLine="540"/>
        <w:jc w:val="both"/>
      </w:pPr>
      <w:r>
        <w:t>современные рекомендации по оказанию первой помощи;</w:t>
      </w:r>
    </w:p>
    <w:p w:rsidR="00000000" w:rsidRDefault="00D11357">
      <w:pPr>
        <w:pStyle w:val="ConsPlusNormal"/>
        <w:spacing w:before="200"/>
        <w:ind w:firstLine="540"/>
        <w:jc w:val="both"/>
      </w:pPr>
      <w:r>
        <w:t>методики и последовательность действий по оказанию первой помощи;</w:t>
      </w:r>
    </w:p>
    <w:p w:rsidR="00000000" w:rsidRDefault="00D11357">
      <w:pPr>
        <w:pStyle w:val="ConsPlusNormal"/>
        <w:spacing w:before="200"/>
        <w:ind w:firstLine="540"/>
        <w:jc w:val="both"/>
      </w:pPr>
      <w:r>
        <w:t>состав аптечки первой помощи (авт</w:t>
      </w:r>
      <w:r>
        <w:t>омобильной) и правила использования ее компонентов.</w:t>
      </w:r>
    </w:p>
    <w:p w:rsidR="00000000" w:rsidRDefault="00D11357">
      <w:pPr>
        <w:pStyle w:val="ConsPlusNormal"/>
        <w:spacing w:before="200"/>
        <w:ind w:firstLine="540"/>
        <w:jc w:val="both"/>
      </w:pPr>
      <w:r>
        <w:t>В результате освоения Примерной программы обучающиеся должны уметь:</w:t>
      </w:r>
    </w:p>
    <w:p w:rsidR="00000000" w:rsidRDefault="00D11357">
      <w:pPr>
        <w:pStyle w:val="ConsPlusNormal"/>
        <w:spacing w:before="200"/>
        <w:ind w:firstLine="540"/>
        <w:jc w:val="both"/>
      </w:pPr>
      <w:r>
        <w:t>безопасно и эффективно управлять транспортным средством в различных условиях движения;</w:t>
      </w:r>
    </w:p>
    <w:p w:rsidR="00000000" w:rsidRDefault="00D11357">
      <w:pPr>
        <w:pStyle w:val="ConsPlusNormal"/>
        <w:spacing w:before="200"/>
        <w:ind w:firstLine="540"/>
        <w:jc w:val="both"/>
      </w:pPr>
      <w:r>
        <w:t>соблюдать Правила дорожного движения при управлен</w:t>
      </w:r>
      <w:r>
        <w:t>ии транспортным средством;</w:t>
      </w:r>
    </w:p>
    <w:p w:rsidR="00000000" w:rsidRDefault="00D11357">
      <w:pPr>
        <w:pStyle w:val="ConsPlusNormal"/>
        <w:spacing w:before="200"/>
        <w:ind w:firstLine="540"/>
        <w:jc w:val="both"/>
      </w:pPr>
      <w:r>
        <w:t>управлять своим эмоциональным состоянием;</w:t>
      </w:r>
    </w:p>
    <w:p w:rsidR="00000000" w:rsidRDefault="00D11357">
      <w:pPr>
        <w:pStyle w:val="ConsPlusNormal"/>
        <w:spacing w:before="200"/>
        <w:ind w:firstLine="540"/>
        <w:jc w:val="both"/>
      </w:pPr>
      <w:r>
        <w:t>конструктивно разрешать противоречия и конфликты, возникающие в дорожном движении;</w:t>
      </w:r>
    </w:p>
    <w:p w:rsidR="00000000" w:rsidRDefault="00D11357">
      <w:pPr>
        <w:pStyle w:val="ConsPlusNormal"/>
        <w:spacing w:before="200"/>
        <w:ind w:firstLine="540"/>
        <w:jc w:val="both"/>
      </w:pPr>
      <w:r>
        <w:t>выполнять ежедневное техническое обслуживание транспортного средства;</w:t>
      </w:r>
    </w:p>
    <w:p w:rsidR="00000000" w:rsidRDefault="00D11357">
      <w:pPr>
        <w:pStyle w:val="ConsPlusNormal"/>
        <w:spacing w:before="200"/>
        <w:ind w:firstLine="540"/>
        <w:jc w:val="both"/>
      </w:pPr>
      <w:r>
        <w:t>устранять мелкие неисправности в п</w:t>
      </w:r>
      <w:r>
        <w:t>роцессе эксплуатации транспортного средства;</w:t>
      </w:r>
    </w:p>
    <w:p w:rsidR="00000000" w:rsidRDefault="00D11357">
      <w:pPr>
        <w:pStyle w:val="ConsPlusNormal"/>
        <w:spacing w:before="200"/>
        <w:ind w:firstLine="540"/>
        <w:jc w:val="both"/>
      </w:pPr>
      <w:r>
        <w:t>выбирать безопасные скорость, дистанцию и интервал в различных условиях движения;</w:t>
      </w:r>
    </w:p>
    <w:p w:rsidR="00000000" w:rsidRDefault="00D11357">
      <w:pPr>
        <w:pStyle w:val="ConsPlusNormal"/>
        <w:spacing w:before="200"/>
        <w:ind w:firstLine="540"/>
        <w:jc w:val="both"/>
      </w:pPr>
      <w:r>
        <w:t>инфор</w:t>
      </w:r>
      <w:r>
        <w:t>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000000" w:rsidRDefault="00D11357">
      <w:pPr>
        <w:pStyle w:val="ConsPlusNormal"/>
        <w:spacing w:before="200"/>
        <w:ind w:firstLine="540"/>
        <w:jc w:val="both"/>
      </w:pPr>
      <w:r>
        <w:t>использовать зеркала заднего вида при маневрировании;</w:t>
      </w:r>
    </w:p>
    <w:p w:rsidR="00000000" w:rsidRDefault="00D11357">
      <w:pPr>
        <w:pStyle w:val="ConsPlusNormal"/>
        <w:spacing w:before="200"/>
        <w:ind w:firstLine="540"/>
        <w:jc w:val="both"/>
      </w:pPr>
      <w:r>
        <w:t>прогнозировать и предотвращать возникновение опа</w:t>
      </w:r>
      <w:r>
        <w:t>сных дорожно-транспортных ситуаций в процессе управления транспортным средством;</w:t>
      </w:r>
    </w:p>
    <w:p w:rsidR="00000000" w:rsidRDefault="00D11357">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000000" w:rsidRDefault="00D11357">
      <w:pPr>
        <w:pStyle w:val="ConsPlusNormal"/>
        <w:spacing w:before="200"/>
        <w:ind w:firstLine="540"/>
        <w:jc w:val="both"/>
      </w:pPr>
      <w:r>
        <w:t>выполнять мероприятия по оказанию первой помощи пострадавшим в дорожно</w:t>
      </w:r>
      <w:r>
        <w:t>-транспортном происшествии;</w:t>
      </w:r>
    </w:p>
    <w:p w:rsidR="00000000" w:rsidRDefault="00D11357">
      <w:pPr>
        <w:pStyle w:val="ConsPlusNormal"/>
        <w:spacing w:before="200"/>
        <w:ind w:firstLine="540"/>
        <w:jc w:val="both"/>
      </w:pPr>
      <w:r>
        <w:t>совершенствовать свои навыки управления транспортным средством.</w:t>
      </w:r>
    </w:p>
    <w:p w:rsidR="00000000" w:rsidRDefault="00D11357">
      <w:pPr>
        <w:pStyle w:val="ConsPlusNormal"/>
        <w:ind w:firstLine="540"/>
        <w:jc w:val="both"/>
      </w:pPr>
    </w:p>
    <w:p w:rsidR="00000000" w:rsidRDefault="00D11357">
      <w:pPr>
        <w:pStyle w:val="ConsPlusTitle"/>
        <w:jc w:val="center"/>
        <w:outlineLvl w:val="1"/>
      </w:pPr>
      <w:r>
        <w:t>V. УСЛОВИЯ РЕАЛИЗАЦИИ ПРИМЕРНОЙ ПРОГРАММЫ</w:t>
      </w:r>
    </w:p>
    <w:p w:rsidR="00000000" w:rsidRDefault="00D11357">
      <w:pPr>
        <w:pStyle w:val="ConsPlusNormal"/>
        <w:ind w:firstLine="540"/>
        <w:jc w:val="both"/>
      </w:pPr>
    </w:p>
    <w:p w:rsidR="00000000" w:rsidRDefault="00D11357">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w:t>
      </w:r>
      <w:r>
        <w:t>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w:t>
      </w:r>
      <w:r>
        <w:t>м обучающихся.</w:t>
      </w:r>
    </w:p>
    <w:p w:rsidR="00000000" w:rsidRDefault="00D11357">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w:t>
      </w:r>
      <w:r>
        <w:t>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000000" w:rsidRDefault="00D11357">
      <w:pPr>
        <w:pStyle w:val="ConsPlusNormal"/>
        <w:spacing w:before="200"/>
        <w:ind w:firstLine="540"/>
        <w:jc w:val="both"/>
      </w:pPr>
      <w:r>
        <w:t>Теоретическое обучение проводится в оборудованных учебных кабинетах с использованием учеб</w:t>
      </w:r>
      <w:r>
        <w:t>но-материальной базы, соответствующей установленным требованиям.</w:t>
      </w:r>
    </w:p>
    <w:p w:rsidR="00000000" w:rsidRDefault="00D11357">
      <w:pPr>
        <w:pStyle w:val="ConsPlusNormal"/>
        <w:spacing w:before="200"/>
        <w:ind w:firstLine="540"/>
        <w:jc w:val="both"/>
      </w:pPr>
      <w:r>
        <w:lastRenderedPageBreak/>
        <w:t>Наполняемость учебной группы не должна превышать 25 человек.</w:t>
      </w:r>
    </w:p>
    <w:p w:rsidR="00000000" w:rsidRDefault="00D11357">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w:t>
      </w:r>
      <w:r>
        <w:t>ьность учебного часа практического обучения вождению должна составлять 1 астрономический час (60 минут).</w:t>
      </w:r>
    </w:p>
    <w:p w:rsidR="00000000" w:rsidRDefault="00D11357">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000000" w:rsidRDefault="00D11357">
      <w:pPr>
        <w:pStyle w:val="ConsPlusNormal"/>
        <w:ind w:firstLine="540"/>
        <w:jc w:val="both"/>
      </w:pPr>
    </w:p>
    <w:p w:rsidR="00000000" w:rsidRDefault="00D11357">
      <w:pPr>
        <w:pStyle w:val="ConsPlusNormal"/>
        <w:jc w:val="center"/>
      </w:pPr>
      <w:r>
        <w:rPr>
          <w:position w:val="-23"/>
        </w:rPr>
        <w:pict>
          <v:shape id="_x0000_i1059" type="#_x0000_t75" style="width:100.2pt;height:33.6pt">
            <v:imagedata r:id="rId6" o:title=""/>
          </v:shape>
        </w:pict>
      </w:r>
      <w:r>
        <w:t>;</w:t>
      </w:r>
    </w:p>
    <w:p w:rsidR="00000000" w:rsidRDefault="00D11357">
      <w:pPr>
        <w:pStyle w:val="ConsPlusNormal"/>
        <w:ind w:firstLine="540"/>
        <w:jc w:val="both"/>
      </w:pPr>
    </w:p>
    <w:p w:rsidR="00000000" w:rsidRDefault="00D11357">
      <w:pPr>
        <w:pStyle w:val="ConsPlusNormal"/>
        <w:ind w:firstLine="540"/>
        <w:jc w:val="both"/>
      </w:pPr>
      <w:r>
        <w:t>где П - число необ</w:t>
      </w:r>
      <w:r>
        <w:t>ходимых помещений;</w:t>
      </w:r>
    </w:p>
    <w:p w:rsidR="00000000" w:rsidRDefault="00D11357">
      <w:pPr>
        <w:pStyle w:val="ConsPlusNormal"/>
        <w:spacing w:before="200"/>
        <w:ind w:firstLine="540"/>
        <w:jc w:val="both"/>
      </w:pPr>
      <w:r>
        <w:rPr>
          <w:position w:val="-5"/>
        </w:rPr>
        <w:pict>
          <v:shape id="_x0000_i1060" type="#_x0000_t75" style="width:24.6pt;height:15pt">
            <v:imagedata r:id="rId31" o:title=""/>
          </v:shape>
        </w:pict>
      </w:r>
      <w:r>
        <w:t xml:space="preserve"> - расчетное учебное время полного курса теоретического обучения на одну группу, в часах;</w:t>
      </w:r>
    </w:p>
    <w:p w:rsidR="00000000" w:rsidRDefault="00D11357">
      <w:pPr>
        <w:pStyle w:val="ConsPlusNormal"/>
        <w:spacing w:before="200"/>
        <w:ind w:firstLine="540"/>
        <w:jc w:val="both"/>
      </w:pPr>
      <w:r>
        <w:t>n - общее число групп;</w:t>
      </w:r>
    </w:p>
    <w:p w:rsidR="00000000" w:rsidRDefault="00D11357">
      <w:pPr>
        <w:pStyle w:val="ConsPlusNormal"/>
        <w:spacing w:before="200"/>
        <w:ind w:firstLine="540"/>
        <w:jc w:val="both"/>
      </w:pPr>
      <w:r>
        <w:t>0,75 - постоянный коэффициент (загрузка учебного кабинета принимается равной 75%);</w:t>
      </w:r>
    </w:p>
    <w:p w:rsidR="00000000" w:rsidRDefault="00D11357">
      <w:pPr>
        <w:pStyle w:val="ConsPlusNormal"/>
        <w:spacing w:before="200"/>
        <w:ind w:firstLine="540"/>
        <w:jc w:val="both"/>
      </w:pPr>
      <w:r>
        <w:rPr>
          <w:position w:val="-3"/>
        </w:rPr>
        <w:pict>
          <v:shape id="_x0000_i1061" type="#_x0000_t75" style="width:36pt;height:12.6pt">
            <v:imagedata r:id="rId32" o:title=""/>
          </v:shape>
        </w:pict>
      </w:r>
      <w:r>
        <w:t xml:space="preserve"> - фонд времени использования помещения в часах.</w:t>
      </w:r>
    </w:p>
    <w:p w:rsidR="00000000" w:rsidRDefault="00D11357">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w:t>
      </w:r>
      <w:r>
        <w:t>ждению.</w:t>
      </w:r>
    </w:p>
    <w:p w:rsidR="00000000" w:rsidRDefault="00D11357">
      <w:pPr>
        <w:pStyle w:val="ConsPlusNormal"/>
        <w:spacing w:before="200"/>
        <w:ind w:firstLine="540"/>
        <w:jc w:val="both"/>
      </w:pPr>
      <w:r>
        <w:t>Обучение вождению состоит из первоначального обучения вождению на закрытых площадках или автодромах.</w:t>
      </w:r>
    </w:p>
    <w:p w:rsidR="00000000" w:rsidRDefault="00D11357">
      <w:pPr>
        <w:pStyle w:val="ConsPlusNormal"/>
        <w:spacing w:before="20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w:t>
      </w:r>
      <w:r>
        <w:t>ва данной категории, подкатегории, а также удостоверение на право управления транспортным средством соответствующей категории, подкатегории.</w:t>
      </w:r>
    </w:p>
    <w:p w:rsidR="00000000" w:rsidRDefault="00D11357">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предусмотренных </w:t>
      </w:r>
      <w:hyperlink w:anchor="Par9216" w:tooltip="5.4. Материально-технические условия реализации Примерной программы." w:history="1">
        <w:r>
          <w:rPr>
            <w:color w:val="0000FF"/>
          </w:rPr>
          <w:t>пунктом 5.4</w:t>
        </w:r>
      </w:hyperlink>
      <w:r>
        <w:t xml:space="preserve"> Примерной прог</w:t>
      </w:r>
      <w:r>
        <w:t>раммы.</w:t>
      </w:r>
    </w:p>
    <w:p w:rsidR="00000000" w:rsidRDefault="00D11357">
      <w:pPr>
        <w:pStyle w:val="ConsPlusNormal"/>
        <w:spacing w:before="20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w:t>
      </w:r>
      <w:r>
        <w:t>нным в квалификационных справочниках по соответствующим должностям и (или) профессиональных стандартах.</w:t>
      </w:r>
    </w:p>
    <w:p w:rsidR="00000000" w:rsidRDefault="00D11357">
      <w:pPr>
        <w:pStyle w:val="ConsPlusNormal"/>
        <w:spacing w:before="200"/>
        <w:ind w:firstLine="540"/>
        <w:jc w:val="both"/>
      </w:pPr>
      <w:r>
        <w:t>5.3. Информационно-методические условия реализации Примерной программы включают:</w:t>
      </w:r>
    </w:p>
    <w:p w:rsidR="00000000" w:rsidRDefault="00D11357">
      <w:pPr>
        <w:pStyle w:val="ConsPlusNormal"/>
        <w:spacing w:before="200"/>
        <w:ind w:firstLine="540"/>
        <w:jc w:val="both"/>
      </w:pPr>
      <w:r>
        <w:t>учебный план;</w:t>
      </w:r>
    </w:p>
    <w:p w:rsidR="00000000" w:rsidRDefault="00D11357">
      <w:pPr>
        <w:pStyle w:val="ConsPlusNormal"/>
        <w:spacing w:before="200"/>
        <w:ind w:firstLine="540"/>
        <w:jc w:val="both"/>
      </w:pPr>
      <w:r>
        <w:t>календарный учебный график;</w:t>
      </w:r>
    </w:p>
    <w:p w:rsidR="00000000" w:rsidRDefault="00D11357">
      <w:pPr>
        <w:pStyle w:val="ConsPlusNormal"/>
        <w:spacing w:before="200"/>
        <w:ind w:firstLine="540"/>
        <w:jc w:val="both"/>
      </w:pPr>
      <w:r>
        <w:t>рабочие программы учебных пре</w:t>
      </w:r>
      <w:r>
        <w:t>дметов;</w:t>
      </w:r>
    </w:p>
    <w:p w:rsidR="00000000" w:rsidRDefault="00D11357">
      <w:pPr>
        <w:pStyle w:val="ConsPlusNormal"/>
        <w:spacing w:before="200"/>
        <w:ind w:firstLine="540"/>
        <w:jc w:val="both"/>
      </w:pPr>
      <w:r>
        <w:t>методические материалы и разработки;</w:t>
      </w:r>
    </w:p>
    <w:p w:rsidR="00000000" w:rsidRDefault="00D11357">
      <w:pPr>
        <w:pStyle w:val="ConsPlusNormal"/>
        <w:spacing w:before="200"/>
        <w:ind w:firstLine="540"/>
        <w:jc w:val="both"/>
      </w:pPr>
      <w:r>
        <w:t>расписание занятий.</w:t>
      </w:r>
    </w:p>
    <w:p w:rsidR="00000000" w:rsidRDefault="00D11357">
      <w:pPr>
        <w:pStyle w:val="ConsPlusNormal"/>
        <w:spacing w:before="200"/>
        <w:ind w:firstLine="540"/>
        <w:jc w:val="both"/>
      </w:pPr>
      <w:bookmarkStart w:id="91" w:name="Par9216"/>
      <w:bookmarkEnd w:id="91"/>
      <w:r>
        <w:t>5.4. Материально-технические условия реализации Примерной программы.</w:t>
      </w:r>
    </w:p>
    <w:p w:rsidR="00000000" w:rsidRDefault="00D11357">
      <w:pPr>
        <w:pStyle w:val="ConsPlusNormal"/>
        <w:spacing w:before="200"/>
        <w:ind w:firstLine="540"/>
        <w:jc w:val="both"/>
      </w:pPr>
      <w:r>
        <w:t>Аппаратно-программный комплекс тестирования и развития психофизиологических качеств водителя (далее - АПК) д</w:t>
      </w:r>
      <w:r>
        <w:t>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w:t>
      </w:r>
      <w:r>
        <w:t xml:space="preserve">я в процессе управления транспортным средством. Оценка уровня развития профессионально важных качеств </w:t>
      </w:r>
      <w:r>
        <w:lastRenderedPageBreak/>
        <w:t>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w:t>
      </w:r>
      <w:r>
        <w:t>роцессе тестирования.</w:t>
      </w:r>
    </w:p>
    <w:p w:rsidR="00000000" w:rsidRDefault="00D11357">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w:t>
      </w:r>
      <w:r>
        <w:t>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w:t>
      </w:r>
      <w:r>
        <w:t>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000000" w:rsidRDefault="00D11357">
      <w:pPr>
        <w:pStyle w:val="ConsPlusNormal"/>
        <w:spacing w:before="200"/>
        <w:ind w:firstLine="540"/>
        <w:jc w:val="both"/>
      </w:pPr>
      <w:r>
        <w:t>АПК для формирования у водителей навыков саморегуляции психоэмоционального сос</w:t>
      </w:r>
      <w:r>
        <w:t>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000000" w:rsidRDefault="00D11357">
      <w:pPr>
        <w:pStyle w:val="ConsPlusNormal"/>
        <w:spacing w:before="200"/>
        <w:ind w:firstLine="540"/>
        <w:jc w:val="both"/>
      </w:pPr>
      <w:r>
        <w:t>Аппаратно-программный ко</w:t>
      </w:r>
      <w:r>
        <w:t>мплекс должен обеспечивать защиту персональных данных.</w:t>
      </w:r>
    </w:p>
    <w:p w:rsidR="00000000" w:rsidRDefault="00D11357">
      <w:pPr>
        <w:pStyle w:val="ConsPlusNormal"/>
        <w:spacing w:before="200"/>
        <w:ind w:firstLine="540"/>
        <w:jc w:val="both"/>
      </w:pPr>
      <w:r>
        <w:t>Учебные транспортные средства категории "M" должны быть представлены механическими транспортными средствами.</w:t>
      </w:r>
    </w:p>
    <w:p w:rsidR="00000000" w:rsidRDefault="00D11357">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000000" w:rsidRDefault="00D11357">
      <w:pPr>
        <w:pStyle w:val="ConsPlusNormal"/>
        <w:ind w:firstLine="540"/>
        <w:jc w:val="both"/>
      </w:pPr>
    </w:p>
    <w:p w:rsidR="00000000" w:rsidRDefault="00D11357">
      <w:pPr>
        <w:pStyle w:val="ConsPlusNormal"/>
        <w:jc w:val="center"/>
      </w:pPr>
      <w:r>
        <w:rPr>
          <w:position w:val="-23"/>
        </w:rPr>
        <w:pict>
          <v:shape id="_x0000_i1062" type="#_x0000_t75" style="width:126.6pt;height:33.6pt">
            <v:imagedata r:id="rId9" o:title=""/>
          </v:shape>
        </w:pict>
      </w:r>
      <w:r>
        <w:t>;</w:t>
      </w:r>
    </w:p>
    <w:p w:rsidR="00000000" w:rsidRDefault="00D11357">
      <w:pPr>
        <w:pStyle w:val="ConsPlusNormal"/>
        <w:ind w:firstLine="540"/>
        <w:jc w:val="both"/>
      </w:pPr>
    </w:p>
    <w:p w:rsidR="00000000" w:rsidRDefault="00D11357">
      <w:pPr>
        <w:pStyle w:val="ConsPlusNormal"/>
        <w:ind w:firstLine="540"/>
        <w:jc w:val="both"/>
      </w:pPr>
      <w:r>
        <w:t xml:space="preserve">где </w:t>
      </w:r>
      <w:r>
        <w:rPr>
          <w:position w:val="-3"/>
        </w:rPr>
        <w:pict>
          <v:shape id="_x0000_i1063" type="#_x0000_t75" style="width:24pt;height:12.6pt">
            <v:imagedata r:id="rId22" o:title=""/>
          </v:shape>
        </w:pict>
      </w:r>
      <w:r>
        <w:t xml:space="preserve"> - количество автотранспортных средств;</w:t>
      </w:r>
    </w:p>
    <w:p w:rsidR="00000000" w:rsidRDefault="00D11357">
      <w:pPr>
        <w:pStyle w:val="ConsPlusNormal"/>
        <w:spacing w:before="200"/>
        <w:ind w:firstLine="540"/>
        <w:jc w:val="both"/>
      </w:pPr>
      <w:r>
        <w:t>T - количество часов вождения в соответствии с учебным планом;</w:t>
      </w:r>
    </w:p>
    <w:p w:rsidR="00000000" w:rsidRDefault="00D11357">
      <w:pPr>
        <w:pStyle w:val="ConsPlusNormal"/>
        <w:spacing w:before="200"/>
        <w:ind w:firstLine="540"/>
        <w:jc w:val="both"/>
      </w:pPr>
      <w:r>
        <w:t>К - количество обучающихся в год;</w:t>
      </w:r>
    </w:p>
    <w:p w:rsidR="00000000" w:rsidRDefault="00D11357">
      <w:pPr>
        <w:pStyle w:val="ConsPlusNormal"/>
        <w:spacing w:before="200"/>
        <w:ind w:firstLine="540"/>
        <w:jc w:val="both"/>
      </w:pPr>
      <w:r>
        <w:t>t - время работы одного учебного транспортного средства равно: 7,2 часа - один масте</w:t>
      </w:r>
      <w:r>
        <w:t>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000000" w:rsidRDefault="00D11357">
      <w:pPr>
        <w:pStyle w:val="ConsPlusNormal"/>
        <w:spacing w:before="200"/>
        <w:ind w:firstLine="540"/>
        <w:jc w:val="both"/>
      </w:pPr>
      <w:r>
        <w:t>24,5 - среднее количество рабочих дней в месяц;</w:t>
      </w:r>
    </w:p>
    <w:p w:rsidR="00000000" w:rsidRDefault="00D11357">
      <w:pPr>
        <w:pStyle w:val="ConsPlusNormal"/>
        <w:spacing w:before="200"/>
        <w:ind w:firstLine="540"/>
        <w:jc w:val="both"/>
      </w:pPr>
      <w:r>
        <w:t>12 - количество рабочих месяцев в году;</w:t>
      </w:r>
    </w:p>
    <w:p w:rsidR="00000000" w:rsidRDefault="00D11357">
      <w:pPr>
        <w:pStyle w:val="ConsPlusNormal"/>
        <w:spacing w:before="200"/>
        <w:ind w:firstLine="540"/>
        <w:jc w:val="both"/>
      </w:pPr>
      <w:r>
        <w:t>1 - количе</w:t>
      </w:r>
      <w:r>
        <w:t>ство резервных учебных транспортных средств.</w:t>
      </w:r>
    </w:p>
    <w:p w:rsidR="00000000" w:rsidRDefault="00D11357">
      <w:pPr>
        <w:pStyle w:val="ConsPlusNormal"/>
        <w:ind w:firstLine="540"/>
        <w:jc w:val="both"/>
      </w:pPr>
    </w:p>
    <w:p w:rsidR="00000000" w:rsidRDefault="00D11357">
      <w:pPr>
        <w:pStyle w:val="ConsPlusTitle"/>
        <w:jc w:val="center"/>
        <w:outlineLvl w:val="2"/>
      </w:pPr>
      <w:r>
        <w:t>Перечень учебного оборудования</w:t>
      </w:r>
    </w:p>
    <w:p w:rsidR="00000000" w:rsidRDefault="00D11357">
      <w:pPr>
        <w:pStyle w:val="ConsPlusNormal"/>
        <w:ind w:firstLine="540"/>
        <w:jc w:val="both"/>
      </w:pPr>
    </w:p>
    <w:p w:rsidR="00000000" w:rsidRDefault="00D11357">
      <w:pPr>
        <w:pStyle w:val="ConsPlusNormal"/>
        <w:jc w:val="right"/>
      </w:pPr>
      <w:r>
        <w:t>Таблица 10</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480"/>
        <w:gridCol w:w="1855"/>
        <w:gridCol w:w="1364"/>
      </w:tblGrid>
      <w:tr w:rsidR="00000000" w:rsidRPr="00D11357">
        <w:tc>
          <w:tcPr>
            <w:tcW w:w="648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учебного оборудования</w:t>
            </w:r>
          </w:p>
        </w:tc>
        <w:tc>
          <w:tcPr>
            <w:tcW w:w="18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Единица измерения</w:t>
            </w:r>
          </w:p>
        </w:tc>
        <w:tc>
          <w:tcPr>
            <w:tcW w:w="13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w:t>
            </w:r>
          </w:p>
        </w:tc>
      </w:tr>
      <w:tr w:rsidR="00000000" w:rsidRPr="00D11357">
        <w:tc>
          <w:tcPr>
            <w:tcW w:w="6480" w:type="dxa"/>
            <w:tcBorders>
              <w:top w:val="single" w:sz="4" w:space="0" w:color="auto"/>
              <w:left w:val="single" w:sz="4" w:space="0" w:color="auto"/>
              <w:right w:val="single" w:sz="4" w:space="0" w:color="auto"/>
            </w:tcBorders>
          </w:tcPr>
          <w:p w:rsidR="00000000" w:rsidRPr="00D11357" w:rsidRDefault="00D11357">
            <w:pPr>
              <w:pStyle w:val="ConsPlusNormal"/>
              <w:outlineLvl w:val="3"/>
            </w:pPr>
            <w:r w:rsidRPr="00D11357">
              <w:t>Оборудование и технические средства обучения</w:t>
            </w:r>
          </w:p>
        </w:tc>
        <w:tc>
          <w:tcPr>
            <w:tcW w:w="1855" w:type="dxa"/>
            <w:tcBorders>
              <w:top w:val="single" w:sz="4" w:space="0" w:color="auto"/>
              <w:left w:val="single" w:sz="4" w:space="0" w:color="auto"/>
              <w:right w:val="single" w:sz="4" w:space="0" w:color="auto"/>
            </w:tcBorders>
          </w:tcPr>
          <w:p w:rsidR="00000000" w:rsidRPr="00D11357" w:rsidRDefault="00D11357">
            <w:pPr>
              <w:pStyle w:val="ConsPlusNormal"/>
              <w:jc w:val="center"/>
            </w:pPr>
          </w:p>
        </w:tc>
        <w:tc>
          <w:tcPr>
            <w:tcW w:w="1364" w:type="dxa"/>
            <w:tcBorders>
              <w:top w:val="single" w:sz="4" w:space="0" w:color="auto"/>
              <w:left w:val="single" w:sz="4" w:space="0" w:color="auto"/>
              <w:right w:val="single" w:sz="4" w:space="0" w:color="auto"/>
            </w:tcBorders>
          </w:tcPr>
          <w:p w:rsidR="00000000" w:rsidRPr="00D11357" w:rsidRDefault="00D11357">
            <w:pPr>
              <w:pStyle w:val="ConsPlusNormal"/>
              <w:jc w:val="center"/>
            </w:pP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 xml:space="preserve">Аппаратно-программный комплекс тестирования и развития психофизиологических качеств водителя (АПК) </w:t>
            </w:r>
            <w:hyperlink w:anchor="Par9497" w:tooltip="&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 w:history="1">
              <w:r w:rsidRPr="00D11357">
                <w:rPr>
                  <w:color w:val="0000FF"/>
                </w:rPr>
                <w:t>&lt;1&gt;</w:t>
              </w:r>
            </w:hyperlink>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6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Компьютер с соответствующим программным обеспечением</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lastRenderedPageBreak/>
              <w:t>Мультимедийный проектор</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Экран (монитор, электронная доска)</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 xml:space="preserve">Магнитная доска со схемой населенного пункта </w:t>
            </w:r>
            <w:hyperlink w:anchor="Par9498" w:tooltip="&lt;2&gt; Магнитная доска со схемой населенного пункта может быть заменена соответствующим электронным учебным пособием." w:history="1">
              <w:r w:rsidRPr="00D11357">
                <w:rPr>
                  <w:color w:val="0000FF"/>
                </w:rPr>
                <w:t>&lt;2&gt;</w:t>
              </w:r>
            </w:hyperlink>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jc w:val="center"/>
              <w:outlineLvl w:val="3"/>
            </w:pPr>
            <w:r w:rsidRPr="00D11357">
              <w:t xml:space="preserve">Учебно-наглядные пособия </w:t>
            </w:r>
            <w:hyperlink w:anchor="Par9499" w:tooltip="&lt;3&gt; Учебно-наглядные пособия допустимо представлять в виде плаката, стенда, макета, планшета, модели, схемы, кинофильма, видеофильма, мультимедийных слайдов." w:history="1">
              <w:r w:rsidRPr="00D11357">
                <w:rPr>
                  <w:color w:val="0000FF"/>
                </w:rPr>
                <w:t>&lt;3&gt;</w:t>
              </w:r>
            </w:hyperlink>
          </w:p>
        </w:tc>
        <w:tc>
          <w:tcPr>
            <w:tcW w:w="1855" w:type="dxa"/>
            <w:tcBorders>
              <w:left w:val="single" w:sz="4" w:space="0" w:color="auto"/>
              <w:right w:val="single" w:sz="4" w:space="0" w:color="auto"/>
            </w:tcBorders>
          </w:tcPr>
          <w:p w:rsidR="00000000" w:rsidRPr="00D11357" w:rsidRDefault="00D11357">
            <w:pPr>
              <w:pStyle w:val="ConsPlusNormal"/>
              <w:jc w:val="center"/>
            </w:pPr>
          </w:p>
        </w:tc>
        <w:tc>
          <w:tcPr>
            <w:tcW w:w="136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jc w:val="center"/>
              <w:outlineLvl w:val="4"/>
            </w:pPr>
            <w:r w:rsidRPr="00D11357">
              <w:t>Основы законодательства в сфере дорожного движения</w:t>
            </w:r>
          </w:p>
        </w:tc>
        <w:tc>
          <w:tcPr>
            <w:tcW w:w="1855" w:type="dxa"/>
            <w:tcBorders>
              <w:left w:val="single" w:sz="4" w:space="0" w:color="auto"/>
              <w:right w:val="single" w:sz="4" w:space="0" w:color="auto"/>
            </w:tcBorders>
          </w:tcPr>
          <w:p w:rsidR="00000000" w:rsidRPr="00D11357" w:rsidRDefault="00D11357">
            <w:pPr>
              <w:pStyle w:val="ConsPlusNormal"/>
              <w:jc w:val="center"/>
            </w:pPr>
          </w:p>
        </w:tc>
        <w:tc>
          <w:tcPr>
            <w:tcW w:w="136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Дорожные знаки</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Дорожная разметка</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Средства регулирования дорожного движения</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Сигналы регулировщика</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Применение аварийной сигнализации</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Движение на велосипедах и мопедах</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Обгон, опережение, встречный разъезд</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Остановка и стоянка</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Проезд перекрестков</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Проезд пешеходных переходов и мест остановок маршрутных транспортных средств</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Движение через железнодорожные пути</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Движение в жилых зонах</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Неисправности и условия, при которых запрещается эксплуатация транспортных средств</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Ответственность за правонарушения в области дорожного движения</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Последовательность действий при ДТП</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jc w:val="center"/>
              <w:outlineLvl w:val="4"/>
            </w:pPr>
            <w:r w:rsidRPr="00D11357">
              <w:t>Психофизиологические основы деятельности водителя</w:t>
            </w:r>
          </w:p>
        </w:tc>
        <w:tc>
          <w:tcPr>
            <w:tcW w:w="1855" w:type="dxa"/>
            <w:tcBorders>
              <w:left w:val="single" w:sz="4" w:space="0" w:color="auto"/>
              <w:right w:val="single" w:sz="4" w:space="0" w:color="auto"/>
            </w:tcBorders>
          </w:tcPr>
          <w:p w:rsidR="00000000" w:rsidRPr="00D11357" w:rsidRDefault="00D11357">
            <w:pPr>
              <w:pStyle w:val="ConsPlusNormal"/>
              <w:jc w:val="center"/>
            </w:pPr>
          </w:p>
        </w:tc>
        <w:tc>
          <w:tcPr>
            <w:tcW w:w="136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Психофизиологические особенности деятельности водителя</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Воздействие на поведение водителя психотропных, наркотических веществ, алкоголя и медицинских препаратов</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Конфликтные ситуации в дорожном движении</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Факторы риска при вождении транспортного средства</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jc w:val="center"/>
              <w:outlineLvl w:val="4"/>
            </w:pPr>
            <w:r w:rsidRPr="00D11357">
              <w:t>Основы управления транспортными средств</w:t>
            </w:r>
            <w:r w:rsidRPr="00D11357">
              <w:t>ами</w:t>
            </w:r>
          </w:p>
        </w:tc>
        <w:tc>
          <w:tcPr>
            <w:tcW w:w="1855" w:type="dxa"/>
            <w:tcBorders>
              <w:left w:val="single" w:sz="4" w:space="0" w:color="auto"/>
              <w:right w:val="single" w:sz="4" w:space="0" w:color="auto"/>
            </w:tcBorders>
          </w:tcPr>
          <w:p w:rsidR="00000000" w:rsidRPr="00D11357" w:rsidRDefault="00D11357">
            <w:pPr>
              <w:pStyle w:val="ConsPlusNormal"/>
              <w:jc w:val="center"/>
            </w:pPr>
          </w:p>
        </w:tc>
        <w:tc>
          <w:tcPr>
            <w:tcW w:w="136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Сложные дорожные условия</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Виды и причины ДТП</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lastRenderedPageBreak/>
              <w:t>Типичные опасные ситуации</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Сложные метеоусловия</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Движение в темное время суток</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Посадка водителя за рулем. Экипировка водителя</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Способы торможения</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Тормозной и остановочный путь</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Действия водителя в критических ситуациях</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Силы, действующие на транспортное средство</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Управление мопедом в нештатных ситуациях</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Профессиональная надежность водителя</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Дистанция и боковой интервал. Организация наблюдения в процессе управления транспортным средством</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Влияние дорожных условий на безопасность движения</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Безопасное прохождение поворотов</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Безопасность пешеходов и велосипедистов</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Типичные ошибки пешеходов</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Типовые примеры допускаемых нарушений ПДД</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jc w:val="center"/>
              <w:outlineLvl w:val="4"/>
            </w:pPr>
            <w:r w:rsidRPr="00D11357">
              <w:t>Устройство и техническое обслуживание транспортных средств категории "M" как объектов управления</w:t>
            </w:r>
          </w:p>
        </w:tc>
        <w:tc>
          <w:tcPr>
            <w:tcW w:w="1855" w:type="dxa"/>
            <w:tcBorders>
              <w:left w:val="single" w:sz="4" w:space="0" w:color="auto"/>
              <w:right w:val="single" w:sz="4" w:space="0" w:color="auto"/>
            </w:tcBorders>
          </w:tcPr>
          <w:p w:rsidR="00000000" w:rsidRPr="00D11357" w:rsidRDefault="00D11357">
            <w:pPr>
              <w:pStyle w:val="ConsPlusNormal"/>
              <w:jc w:val="center"/>
            </w:pPr>
          </w:p>
        </w:tc>
        <w:tc>
          <w:tcPr>
            <w:tcW w:w="136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Классификация мопедов и скутеров</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Общее устройство мопеда (скутера)</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двухтактного двигателя внутреннего сгорания</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vMerge w:val="restart"/>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четырехтактного двигателя внутреннего сгорания</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vMerge/>
            <w:tcBorders>
              <w:left w:val="single" w:sz="4" w:space="0" w:color="auto"/>
              <w:right w:val="single" w:sz="4" w:space="0" w:color="auto"/>
            </w:tcBorders>
          </w:tcPr>
          <w:p w:rsidR="00000000" w:rsidRPr="00D11357" w:rsidRDefault="00D11357">
            <w:pPr>
              <w:pStyle w:val="ConsPlusNormal"/>
              <w:jc w:val="center"/>
            </w:pPr>
          </w:p>
        </w:tc>
        <w:tc>
          <w:tcPr>
            <w:tcW w:w="1855" w:type="dxa"/>
            <w:tcBorders>
              <w:left w:val="single" w:sz="4" w:space="0" w:color="auto"/>
              <w:right w:val="single" w:sz="4" w:space="0" w:color="auto"/>
            </w:tcBorders>
          </w:tcPr>
          <w:p w:rsidR="00000000" w:rsidRPr="00D11357" w:rsidRDefault="00D11357">
            <w:pPr>
              <w:pStyle w:val="ConsPlusNormal"/>
              <w:jc w:val="center"/>
            </w:pPr>
          </w:p>
        </w:tc>
        <w:tc>
          <w:tcPr>
            <w:tcW w:w="136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Горюче-смазочные материалы и специальные жидкости</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Схемы трансмиссии мопедов с различными типами приводов</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Общее устройство первичной (моторной) передачи</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сцепления</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Устройство механического привода выключения сцепления</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механической коробки передач</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lastRenderedPageBreak/>
              <w:t>Общее устройство и принцип работы бесступенчатой коробки передач</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Устройство и принцип работы пускового механизма с механическим приводом (кик-стартера)</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Вторичная (задняя) ц</w:t>
            </w:r>
            <w:r w:rsidRPr="00D11357">
              <w:t>епная и ременная передачи</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Общее устройство рамы мопеда (скутера)</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Передняя и задняя подвески мопеда</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Устройство колес, применяемых на мопедах. Конструкции и маркировка шин</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тормозных систем</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Общее устройство и маркировка аккумуляторных батарей</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генератора</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стартера</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бесконтактной и микропроцессорной систем зажигания</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внешних световых приборов и звуковых сигналов</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Контрольный осмотр и ежедневное техническое обслуживание мопеда</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jc w:val="center"/>
              <w:outlineLvl w:val="3"/>
            </w:pPr>
            <w:r w:rsidRPr="00D11357">
              <w:t>Информационные материалы</w:t>
            </w:r>
          </w:p>
        </w:tc>
        <w:tc>
          <w:tcPr>
            <w:tcW w:w="1855" w:type="dxa"/>
            <w:tcBorders>
              <w:left w:val="single" w:sz="4" w:space="0" w:color="auto"/>
              <w:right w:val="single" w:sz="4" w:space="0" w:color="auto"/>
            </w:tcBorders>
          </w:tcPr>
          <w:p w:rsidR="00000000" w:rsidRPr="00D11357" w:rsidRDefault="00D11357">
            <w:pPr>
              <w:pStyle w:val="ConsPlusNormal"/>
              <w:jc w:val="center"/>
            </w:pPr>
          </w:p>
        </w:tc>
        <w:tc>
          <w:tcPr>
            <w:tcW w:w="136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jc w:val="center"/>
              <w:outlineLvl w:val="4"/>
            </w:pPr>
            <w:r w:rsidRPr="00D11357">
              <w:t>Информационный стенд</w:t>
            </w:r>
          </w:p>
        </w:tc>
        <w:tc>
          <w:tcPr>
            <w:tcW w:w="1855" w:type="dxa"/>
            <w:tcBorders>
              <w:left w:val="single" w:sz="4" w:space="0" w:color="auto"/>
              <w:right w:val="single" w:sz="4" w:space="0" w:color="auto"/>
            </w:tcBorders>
          </w:tcPr>
          <w:p w:rsidR="00000000" w:rsidRPr="00D11357" w:rsidRDefault="00D11357">
            <w:pPr>
              <w:pStyle w:val="ConsPlusNormal"/>
              <w:jc w:val="center"/>
            </w:pPr>
          </w:p>
        </w:tc>
        <w:tc>
          <w:tcPr>
            <w:tcW w:w="1364"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Закон Российской Федерации от 7 февраля 1992 г. N 2300-1 "О защите прав потребителей"</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Федеральный закон "О защите прав потребителей"</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Копия лицензии с соответствующим приложением</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Примерная программа профессиональной подготовки водителей</w:t>
            </w:r>
            <w:r w:rsidRPr="00D11357">
              <w:t xml:space="preserve"> транспортных средств категории "M"</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Программа профессиональной подготовки водителей транспортных средств категории "M", согласованная с Госавтоинспекцией</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Учебный план</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Календарный учебный график (на каждую учебную группу)</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Расписание занятий (на каждую учебную группу)</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t>График учебного вождения (на каждую учебную группу)</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right w:val="single" w:sz="4" w:space="0" w:color="auto"/>
            </w:tcBorders>
          </w:tcPr>
          <w:p w:rsidR="00000000" w:rsidRPr="00D11357" w:rsidRDefault="00D11357">
            <w:pPr>
              <w:pStyle w:val="ConsPlusNormal"/>
            </w:pPr>
            <w:r w:rsidRPr="00D11357">
              <w:lastRenderedPageBreak/>
              <w:t>Книга жалоб и предложений</w:t>
            </w:r>
          </w:p>
        </w:tc>
        <w:tc>
          <w:tcPr>
            <w:tcW w:w="185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0"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Адрес официального сайта в сети "Интернет"</w:t>
            </w:r>
          </w:p>
        </w:tc>
        <w:tc>
          <w:tcPr>
            <w:tcW w:w="1855" w:type="dxa"/>
            <w:tcBorders>
              <w:left w:val="single" w:sz="4" w:space="0" w:color="auto"/>
              <w:bottom w:val="single" w:sz="4" w:space="0" w:color="auto"/>
              <w:right w:val="single" w:sz="4" w:space="0" w:color="auto"/>
            </w:tcBorders>
          </w:tcPr>
          <w:p w:rsidR="00000000" w:rsidRPr="00D11357" w:rsidRDefault="00D11357">
            <w:pPr>
              <w:pStyle w:val="ConsPlusNormal"/>
              <w:jc w:val="center"/>
            </w:pPr>
          </w:p>
        </w:tc>
        <w:tc>
          <w:tcPr>
            <w:tcW w:w="1364" w:type="dxa"/>
            <w:tcBorders>
              <w:left w:val="single" w:sz="4" w:space="0" w:color="auto"/>
              <w:bottom w:val="single" w:sz="4" w:space="0" w:color="auto"/>
              <w:right w:val="single" w:sz="4" w:space="0" w:color="auto"/>
            </w:tcBorders>
          </w:tcPr>
          <w:p w:rsidR="00000000" w:rsidRPr="00D11357" w:rsidRDefault="00D11357">
            <w:pPr>
              <w:pStyle w:val="ConsPlusNormal"/>
              <w:jc w:val="center"/>
            </w:pPr>
          </w:p>
        </w:tc>
      </w:tr>
    </w:tbl>
    <w:p w:rsidR="00000000" w:rsidRDefault="00D11357">
      <w:pPr>
        <w:pStyle w:val="ConsPlusNormal"/>
        <w:ind w:firstLine="540"/>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92" w:name="Par9497"/>
      <w:bookmarkEnd w:id="92"/>
      <w:r>
        <w:t>&lt;1&gt;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000000" w:rsidRDefault="00D11357">
      <w:pPr>
        <w:pStyle w:val="ConsPlusNormal"/>
        <w:spacing w:before="200"/>
        <w:ind w:firstLine="540"/>
        <w:jc w:val="both"/>
      </w:pPr>
      <w:bookmarkStart w:id="93" w:name="Par9498"/>
      <w:bookmarkEnd w:id="93"/>
      <w:r>
        <w:t>&lt;2&gt; Магнитная доска со схемой населенного пункта может быть заменена соотве</w:t>
      </w:r>
      <w:r>
        <w:t>тствующим электронным учебным пособием.</w:t>
      </w:r>
    </w:p>
    <w:p w:rsidR="00000000" w:rsidRDefault="00D11357">
      <w:pPr>
        <w:pStyle w:val="ConsPlusNormal"/>
        <w:spacing w:before="200"/>
        <w:ind w:firstLine="540"/>
        <w:jc w:val="both"/>
      </w:pPr>
      <w:bookmarkStart w:id="94" w:name="Par9499"/>
      <w:bookmarkEnd w:id="94"/>
      <w:r>
        <w:t>&lt;3&gt;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000000" w:rsidRDefault="00D11357">
      <w:pPr>
        <w:pStyle w:val="ConsPlusNormal"/>
        <w:ind w:firstLine="540"/>
        <w:jc w:val="both"/>
      </w:pPr>
    </w:p>
    <w:p w:rsidR="00000000" w:rsidRDefault="00D11357">
      <w:pPr>
        <w:pStyle w:val="ConsPlusTitle"/>
        <w:jc w:val="center"/>
        <w:outlineLvl w:val="2"/>
      </w:pPr>
      <w:r>
        <w:t>Перечень материалов по предмету "Первая пом</w:t>
      </w:r>
      <w:r>
        <w:t>ощь</w:t>
      </w:r>
    </w:p>
    <w:p w:rsidR="00000000" w:rsidRDefault="00D11357">
      <w:pPr>
        <w:pStyle w:val="ConsPlusTitle"/>
        <w:jc w:val="center"/>
      </w:pPr>
      <w:r>
        <w:t>при дорожно-транспортном происшествии"</w:t>
      </w:r>
    </w:p>
    <w:p w:rsidR="00000000" w:rsidRDefault="00D11357">
      <w:pPr>
        <w:pStyle w:val="ConsPlusNormal"/>
        <w:jc w:val="center"/>
      </w:pPr>
    </w:p>
    <w:p w:rsidR="00000000" w:rsidRDefault="00D11357">
      <w:pPr>
        <w:pStyle w:val="ConsPlusNormal"/>
        <w:jc w:val="right"/>
      </w:pPr>
      <w:r>
        <w:t>Таблица 11</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446"/>
        <w:gridCol w:w="1875"/>
        <w:gridCol w:w="1378"/>
      </w:tblGrid>
      <w:tr w:rsidR="00000000" w:rsidRPr="00D11357">
        <w:tc>
          <w:tcPr>
            <w:tcW w:w="64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учебных материалов</w:t>
            </w:r>
          </w:p>
        </w:tc>
        <w:tc>
          <w:tcPr>
            <w:tcW w:w="18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Единица измерения</w:t>
            </w:r>
          </w:p>
        </w:tc>
        <w:tc>
          <w:tcPr>
            <w:tcW w:w="13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w:t>
            </w:r>
          </w:p>
        </w:tc>
      </w:tr>
      <w:tr w:rsidR="00000000" w:rsidRPr="00D11357">
        <w:tc>
          <w:tcPr>
            <w:tcW w:w="969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Оборудование</w:t>
            </w:r>
          </w:p>
        </w:tc>
      </w:tr>
      <w:tr w:rsidR="00000000" w:rsidRPr="00D11357">
        <w:tc>
          <w:tcPr>
            <w:tcW w:w="64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3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Тренажер-манекен взрослого пострадавшего (голова, торс) без контролера для отработки при</w:t>
            </w:r>
            <w:r w:rsidRPr="00D11357">
              <w:t>емов сердечно-легочной реанимации</w:t>
            </w:r>
          </w:p>
        </w:tc>
        <w:tc>
          <w:tcPr>
            <w:tcW w:w="18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3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Тренажер-манекен взрослого пострадавшего для отработки приемов удаления инородного тела из верхних дыхательных путей</w:t>
            </w:r>
          </w:p>
        </w:tc>
        <w:tc>
          <w:tcPr>
            <w:tcW w:w="18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3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Расходный материал для</w:t>
            </w:r>
            <w:r w:rsidRPr="00D11357">
              <w:t xml:space="preserve"> тренажеров (зашейные лицевые маски, запасные "дыхательные пути", пленки с клапаном для проведения искусственной вентиляции легких)</w:t>
            </w:r>
          </w:p>
        </w:tc>
        <w:tc>
          <w:tcPr>
            <w:tcW w:w="18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3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20</w:t>
            </w:r>
          </w:p>
        </w:tc>
      </w:tr>
      <w:tr w:rsidR="00000000" w:rsidRPr="00D11357">
        <w:tc>
          <w:tcPr>
            <w:tcW w:w="64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Мотоциклетный шлем</w:t>
            </w:r>
          </w:p>
        </w:tc>
        <w:tc>
          <w:tcPr>
            <w:tcW w:w="18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штук</w:t>
            </w:r>
          </w:p>
        </w:tc>
        <w:tc>
          <w:tcPr>
            <w:tcW w:w="13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969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Расходные материалы</w:t>
            </w:r>
          </w:p>
        </w:tc>
      </w:tr>
      <w:tr w:rsidR="00000000" w:rsidRPr="00D11357">
        <w:tc>
          <w:tcPr>
            <w:tcW w:w="64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Аптечка первой помощи (автомобильная)</w:t>
            </w:r>
          </w:p>
        </w:tc>
        <w:tc>
          <w:tcPr>
            <w:tcW w:w="18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3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r w:rsidR="00000000" w:rsidRPr="00D11357">
        <w:tc>
          <w:tcPr>
            <w:tcW w:w="64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Табельные средства для оказания первой помощи.</w:t>
            </w:r>
          </w:p>
          <w:p w:rsidR="00000000" w:rsidRPr="00D11357" w:rsidRDefault="00D11357">
            <w:pPr>
              <w:pStyle w:val="ConsPlusNormal"/>
            </w:pPr>
            <w:r w:rsidRPr="00D11357">
              <w:t>Устройства для проведения искусственной вентиляции легких: лицевые маски с клапаном различных моделей.</w:t>
            </w:r>
          </w:p>
          <w:p w:rsidR="00000000" w:rsidRPr="00D11357" w:rsidRDefault="00D11357">
            <w:pPr>
              <w:pStyle w:val="ConsPlusNormal"/>
            </w:pPr>
            <w:r w:rsidRPr="00D11357">
              <w:t>Средства для временной остановки кровотечения - жгуты. Средства иммобилизации для верхних, нижних конечнос</w:t>
            </w:r>
            <w:r w:rsidRPr="00D11357">
              <w:t>тей, шейного отдела позвоночника (шины).</w:t>
            </w:r>
          </w:p>
          <w:p w:rsidR="00000000" w:rsidRPr="00D11357" w:rsidRDefault="00D11357">
            <w:pPr>
              <w:pStyle w:val="ConsPlusNormal"/>
            </w:pPr>
            <w:r w:rsidRPr="00D11357">
              <w:t>Перевязочные средства (бинты, салфетки, лейкопластырь)</w:t>
            </w:r>
          </w:p>
        </w:tc>
        <w:tc>
          <w:tcPr>
            <w:tcW w:w="18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3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Подручные материалы, имитирующие носилочные средства, средства для остановки кровотечения, перевязочные средства, </w:t>
            </w:r>
            <w:r w:rsidRPr="00D11357">
              <w:lastRenderedPageBreak/>
              <w:t>иммобилизирующие средства</w:t>
            </w:r>
          </w:p>
        </w:tc>
        <w:tc>
          <w:tcPr>
            <w:tcW w:w="18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lastRenderedPageBreak/>
              <w:t>комплект</w:t>
            </w:r>
          </w:p>
        </w:tc>
        <w:tc>
          <w:tcPr>
            <w:tcW w:w="13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969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 xml:space="preserve">Учебно-наглядные пособия </w:t>
            </w:r>
            <w:hyperlink w:anchor="Par9560" w:tooltip="&lt;1&gt; Учебно-наглядные пособия допустимо представлять в виде печатных изданий, плакатов, электронных учебных материалов, тематических фильмов." w:history="1">
              <w:r w:rsidRPr="00D11357">
                <w:rPr>
                  <w:color w:val="0000FF"/>
                </w:rPr>
                <w:t>&lt;1&gt;</w:t>
              </w:r>
            </w:hyperlink>
          </w:p>
        </w:tc>
      </w:tr>
      <w:tr w:rsidR="00000000" w:rsidRPr="00D11357">
        <w:tc>
          <w:tcPr>
            <w:tcW w:w="64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Учебные пособия по первой помощи пострадавшим в доро</w:t>
            </w:r>
            <w:r w:rsidRPr="00D11357">
              <w:t>жно-транспортных происшествиях для водителей</w:t>
            </w:r>
          </w:p>
        </w:tc>
        <w:tc>
          <w:tcPr>
            <w:tcW w:w="18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3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18</w:t>
            </w:r>
          </w:p>
        </w:tc>
      </w:tr>
      <w:tr w:rsidR="00000000" w:rsidRPr="00D11357">
        <w:tc>
          <w:tcPr>
            <w:tcW w:w="64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Учебные фильмы по первой помощи пострадавшим в дорожно-транспортных происшествиях</w:t>
            </w:r>
          </w:p>
        </w:tc>
        <w:tc>
          <w:tcPr>
            <w:tcW w:w="18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3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3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969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Технические средства обучения</w:t>
            </w:r>
          </w:p>
        </w:tc>
      </w:tr>
      <w:tr w:rsidR="00000000" w:rsidRPr="00D11357">
        <w:tc>
          <w:tcPr>
            <w:tcW w:w="64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Компьютер с соответствующим программным об</w:t>
            </w:r>
            <w:r w:rsidRPr="00D11357">
              <w:t>еспечением</w:t>
            </w:r>
          </w:p>
        </w:tc>
        <w:tc>
          <w:tcPr>
            <w:tcW w:w="18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3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Мультимедийный проектор</w:t>
            </w:r>
          </w:p>
        </w:tc>
        <w:tc>
          <w:tcPr>
            <w:tcW w:w="18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3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Экран (электронная доска)</w:t>
            </w:r>
          </w:p>
        </w:tc>
        <w:tc>
          <w:tcPr>
            <w:tcW w:w="18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3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bl>
    <w:p w:rsidR="00000000" w:rsidRDefault="00D11357">
      <w:pPr>
        <w:pStyle w:val="ConsPlusNormal"/>
        <w:ind w:firstLine="540"/>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95" w:name="Par9560"/>
      <w:bookmarkEnd w:id="95"/>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000000" w:rsidRDefault="00D11357">
      <w:pPr>
        <w:pStyle w:val="ConsPlusNormal"/>
        <w:ind w:firstLine="540"/>
        <w:jc w:val="both"/>
      </w:pPr>
    </w:p>
    <w:p w:rsidR="00000000" w:rsidRDefault="00D11357">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w:t>
      </w:r>
      <w:r>
        <w:t xml:space="preserve">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w:t>
      </w:r>
      <w:r>
        <w:t>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000000" w:rsidRDefault="00D11357">
      <w:pPr>
        <w:pStyle w:val="ConsPlusNormal"/>
        <w:spacing w:before="200"/>
        <w:ind w:firstLine="540"/>
        <w:jc w:val="both"/>
      </w:pPr>
      <w:r>
        <w:t>Наклонный участок (эстакада) должен и</w:t>
      </w:r>
      <w:r>
        <w:t>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000000" w:rsidRDefault="00D11357">
      <w:pPr>
        <w:pStyle w:val="ConsPlusNormal"/>
        <w:spacing w:before="200"/>
        <w:ind w:firstLine="540"/>
        <w:jc w:val="both"/>
      </w:pPr>
      <w:r>
        <w:t>Размеры закрытой площадки или автодрома для первоначального обучения вождению транспортных средс</w:t>
      </w:r>
      <w:r>
        <w:t>тв должны составлять не менее 0,24 га.</w:t>
      </w:r>
    </w:p>
    <w:p w:rsidR="00000000" w:rsidRDefault="00D11357">
      <w:pPr>
        <w:pStyle w:val="ConsPlusNormal"/>
        <w:spacing w:before="200"/>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w:t>
      </w:r>
      <w:r>
        <w:t>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w:t>
      </w:r>
      <w:r>
        <w:t>фальтобетонному покрытию.</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w:t>
      </w:r>
      <w:r>
        <w:t xml:space="preserve">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w:t>
      </w:r>
      <w:r>
        <w:t xml:space="preserve">179; 2008, N 8, ст. 741; N 17, ст. 1882; 2009, N 2, ст. 233; N 5, ст. 610; 2010, N 9, ст. 976; N 20, ст. 2471; 2011, N 42, ст. 5922; 2012, N 1, ст. 154; N 15, ст. 1780; N 30, ст. </w:t>
      </w:r>
      <w:r>
        <w:lastRenderedPageBreak/>
        <w:t>4289; N 47, ст. 6505; 2013, N 5, ст. 371; N 5, ст. 404; N 24, ст. 2999; N 31,</w:t>
      </w:r>
      <w:r>
        <w:t xml:space="preserve"> ст. 4218; N 41, ст. 5194).</w:t>
      </w:r>
    </w:p>
    <w:p w:rsidR="00000000" w:rsidRDefault="00D11357">
      <w:pPr>
        <w:pStyle w:val="ConsPlusNormal"/>
        <w:ind w:firstLine="540"/>
        <w:jc w:val="both"/>
      </w:pPr>
    </w:p>
    <w:p w:rsidR="00000000" w:rsidRDefault="00D11357">
      <w:pPr>
        <w:pStyle w:val="ConsPlusNormal"/>
        <w:ind w:firstLine="540"/>
        <w:jc w:val="both"/>
      </w:pPr>
      <w:r>
        <w:t xml:space="preserve">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w:t>
      </w:r>
      <w:r>
        <w:t>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w:t>
      </w:r>
      <w:r>
        <w:t>очные (ограничительные), стойки разметочные, вехи стержневые, столбики оградительные съемные, ленту оградительную, разметку временную.</w:t>
      </w:r>
    </w:p>
    <w:p w:rsidR="00000000" w:rsidRDefault="00D11357">
      <w:pPr>
        <w:pStyle w:val="ConsPlusNormal"/>
        <w:spacing w:before="200"/>
        <w:ind w:firstLine="540"/>
        <w:jc w:val="both"/>
      </w:pPr>
      <w:r>
        <w:t>Поперечный уклон участков закрытой площадки или автодрома, используемых для выполнения учебных (контрольных) заданий, пре</w:t>
      </w:r>
      <w:r>
        <w:t>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000000" w:rsidRDefault="00D11357">
      <w:pPr>
        <w:pStyle w:val="ConsPlusNormal"/>
        <w:spacing w:before="20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w:t>
      </w:r>
      <w:r>
        <w:t>жен превышать 150.</w:t>
      </w:r>
    </w:p>
    <w:p w:rsidR="00000000" w:rsidRDefault="00D11357">
      <w:pPr>
        <w:pStyle w:val="ConsPlusNormal"/>
        <w:spacing w:before="20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000000" w:rsidRDefault="00D11357">
      <w:pPr>
        <w:pStyle w:val="ConsPlusNormal"/>
        <w:spacing w:before="200"/>
        <w:ind w:firstLine="540"/>
        <w:jc w:val="both"/>
      </w:pPr>
      <w:r>
        <w:t xml:space="preserve">Автодромы, кроме того, должны быть оборудованы средствами организации дорожного движения в соответствии </w:t>
      </w:r>
      <w:r>
        <w:t>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w:t>
      </w:r>
      <w:r>
        <w:t>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w:t>
      </w:r>
      <w:r>
        <w:t>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w:t>
      </w:r>
      <w:r>
        <w:t>.1 по ГОСТ Р 52282-2004 и уменьшение норм установки дорожных знаков, светофоров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Постановление Совета Министров - Правительства Российской Федерации от 23 октября 1993 г. N 1090 "О Правилах дорожного движения" (Собр</w:t>
      </w:r>
      <w:r>
        <w:t>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w:t>
      </w:r>
      <w:r>
        <w:t>03, N 40, ст. 3891; 2005, N 52, ст. 5733; 2006, N 11, ст. 1179; 2008, N 8, ст. 741; N 17, ст. 1882; 2009, N 2, ст. 233; N 5, ст. 610; 2010, N 9, ст. 976; N 20, ст. 2471; 2011, N 42, ст. 5922; 2012, N 1, ст. 154; N 15, ст. 1780; N 30, ст. 4289; N 47, ст. 65</w:t>
      </w:r>
      <w:r>
        <w:t>05; 2013, N 5, ст. 371; N 5, ст. 404; N 24, ст. 2999; N 31, ст. 4218; N 41, ст. 5194).</w:t>
      </w:r>
    </w:p>
    <w:p w:rsidR="00000000" w:rsidRDefault="00D11357">
      <w:pPr>
        <w:pStyle w:val="ConsPlusNormal"/>
        <w:ind w:firstLine="540"/>
        <w:jc w:val="both"/>
      </w:pPr>
    </w:p>
    <w:p w:rsidR="00000000" w:rsidRDefault="00D11357">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w:t>
      </w:r>
      <w:r>
        <w:t>рольных) заданий в автоматизированном режиме.</w:t>
      </w:r>
    </w:p>
    <w:p w:rsidR="00000000" w:rsidRDefault="00D11357">
      <w:pPr>
        <w:pStyle w:val="ConsPlusNormal"/>
        <w:spacing w:before="20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000000" w:rsidRDefault="00D11357">
      <w:pPr>
        <w:pStyle w:val="ConsPlusNormal"/>
        <w:spacing w:before="200"/>
        <w:ind w:firstLine="540"/>
        <w:jc w:val="both"/>
      </w:pPr>
      <w:r>
        <w:t>Оценка состояния учебно-материальной базы по результатам самообс</w:t>
      </w:r>
      <w:r>
        <w:t>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000000" w:rsidRDefault="00D11357">
      <w:pPr>
        <w:pStyle w:val="ConsPlusNormal"/>
        <w:ind w:firstLine="540"/>
        <w:jc w:val="both"/>
      </w:pPr>
    </w:p>
    <w:p w:rsidR="00000000" w:rsidRDefault="00D11357">
      <w:pPr>
        <w:pStyle w:val="ConsPlusTitle"/>
        <w:jc w:val="center"/>
        <w:outlineLvl w:val="1"/>
      </w:pPr>
      <w:r>
        <w:t>VI. СИСТЕМА ОЦЕНКИ РЕЗУЛЬТАТОВ ОСВОЕНИЯ ПРИМЕРНОЙ ПРОГРАММЫ</w:t>
      </w:r>
    </w:p>
    <w:p w:rsidR="00000000" w:rsidRDefault="00D11357">
      <w:pPr>
        <w:pStyle w:val="ConsPlusNormal"/>
        <w:ind w:firstLine="540"/>
        <w:jc w:val="both"/>
      </w:pPr>
    </w:p>
    <w:p w:rsidR="00000000" w:rsidRDefault="00D11357">
      <w:pPr>
        <w:pStyle w:val="ConsPlusNormal"/>
        <w:ind w:firstLine="540"/>
        <w:jc w:val="both"/>
      </w:pPr>
      <w:r>
        <w:t>Осуществление текущего контроля успеваем</w:t>
      </w:r>
      <w:r>
        <w:t xml:space="preserve">ости и промежуточной аттестации обучающихся, </w:t>
      </w:r>
      <w:r>
        <w:lastRenderedPageBreak/>
        <w:t>установление их форм, периодичности и порядка проведения относится к компетенции организации, осуществляющей образовательную деятельность.</w:t>
      </w:r>
    </w:p>
    <w:p w:rsidR="00000000" w:rsidRDefault="00D11357">
      <w:pPr>
        <w:pStyle w:val="ConsPlusNormal"/>
        <w:spacing w:before="200"/>
        <w:ind w:firstLine="540"/>
        <w:jc w:val="both"/>
      </w:pPr>
      <w:r>
        <w:t>Профессиональная подготовка завершается итоговой аттестацией в форме ква</w:t>
      </w:r>
      <w:r>
        <w:t>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w:t>
      </w:r>
      <w:r>
        <w:t>опускаются.</w:t>
      </w:r>
    </w:p>
    <w:p w:rsidR="00000000" w:rsidRDefault="00D11357">
      <w:pPr>
        <w:pStyle w:val="ConsPlusNormal"/>
        <w:spacing w:before="200"/>
        <w:ind w:firstLine="540"/>
        <w:jc w:val="both"/>
      </w:pPr>
      <w:r>
        <w:t>К проведению квалификационного экзамена привлекаются представители работодателей, их объединений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Статья 74 Федерального закона от 29 декабря 2012 г. N 273-ФЗ "Об образовании в Российской Федерации".</w:t>
      </w:r>
    </w:p>
    <w:p w:rsidR="00000000" w:rsidRDefault="00D11357">
      <w:pPr>
        <w:pStyle w:val="ConsPlusNormal"/>
        <w:ind w:firstLine="540"/>
        <w:jc w:val="both"/>
      </w:pPr>
    </w:p>
    <w:p w:rsidR="00000000" w:rsidRDefault="00D11357">
      <w:pPr>
        <w:pStyle w:val="ConsPlusNormal"/>
        <w:ind w:firstLine="540"/>
        <w:jc w:val="both"/>
      </w:pPr>
      <w:r>
        <w:t>Пр</w:t>
      </w:r>
      <w:r>
        <w:t>оверка теоретических знаний при проведении квалификационного экзамена проводится по предметам:</w:t>
      </w:r>
    </w:p>
    <w:p w:rsidR="00000000" w:rsidRDefault="00D11357">
      <w:pPr>
        <w:pStyle w:val="ConsPlusNormal"/>
        <w:spacing w:before="200"/>
        <w:ind w:firstLine="540"/>
        <w:jc w:val="both"/>
      </w:pPr>
      <w:r>
        <w:t>"Основы законодательства в сфере дорожного движения";</w:t>
      </w:r>
    </w:p>
    <w:p w:rsidR="00000000" w:rsidRDefault="00D11357">
      <w:pPr>
        <w:pStyle w:val="ConsPlusNormal"/>
        <w:spacing w:before="200"/>
        <w:ind w:firstLine="540"/>
        <w:jc w:val="both"/>
      </w:pPr>
      <w:r>
        <w:t>"Устройство и техническое обслуживание транспортных средств категории "M" как объектов управления";</w:t>
      </w:r>
    </w:p>
    <w:p w:rsidR="00000000" w:rsidRDefault="00D11357">
      <w:pPr>
        <w:pStyle w:val="ConsPlusNormal"/>
        <w:spacing w:before="200"/>
        <w:ind w:firstLine="540"/>
        <w:jc w:val="both"/>
      </w:pPr>
      <w:r>
        <w:t>"Основы</w:t>
      </w:r>
      <w:r>
        <w:t xml:space="preserve"> управления транспортными средствами категории "M".</w:t>
      </w:r>
    </w:p>
    <w:p w:rsidR="00000000" w:rsidRDefault="00D11357">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образовательной организации.</w:t>
      </w:r>
    </w:p>
    <w:p w:rsidR="00000000" w:rsidRDefault="00D11357">
      <w:pPr>
        <w:pStyle w:val="ConsPlusNormal"/>
        <w:spacing w:before="200"/>
        <w:ind w:firstLine="540"/>
        <w:jc w:val="both"/>
      </w:pPr>
      <w:r>
        <w:t>Оценка ка</w:t>
      </w:r>
      <w:r>
        <w:t>чества выполнения практической квалификационной работы заключается в проверке первоначальных навыков управления транспортным средством категории "M" на закрытой площадке или автодроме.</w:t>
      </w:r>
    </w:p>
    <w:p w:rsidR="00000000" w:rsidRDefault="00D11357">
      <w:pPr>
        <w:pStyle w:val="ConsPlusNormal"/>
        <w:spacing w:before="200"/>
        <w:ind w:firstLine="540"/>
        <w:jc w:val="both"/>
      </w:pPr>
      <w:r>
        <w:t>Результаты квалификационного экзамена оформляются протоколом. По резуль</w:t>
      </w:r>
      <w:r>
        <w:t>татам квалификационного экзамена выдается свидетельство о профессии водителя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Статья 60 Федерального закона от 29 декабря 2012 г. N 273-ФЗ "Об образовании в Российской Федерации".</w:t>
      </w:r>
    </w:p>
    <w:p w:rsidR="00000000" w:rsidRDefault="00D11357">
      <w:pPr>
        <w:pStyle w:val="ConsPlusNormal"/>
        <w:ind w:firstLine="540"/>
        <w:jc w:val="both"/>
      </w:pPr>
    </w:p>
    <w:p w:rsidR="00000000" w:rsidRDefault="00D11357">
      <w:pPr>
        <w:pStyle w:val="ConsPlusNormal"/>
        <w:ind w:firstLine="540"/>
        <w:jc w:val="both"/>
      </w:pPr>
    </w:p>
    <w:p w:rsidR="00000000" w:rsidRDefault="00D11357">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00000" w:rsidRDefault="00D11357">
      <w:pPr>
        <w:pStyle w:val="ConsPlusNormal"/>
        <w:spacing w:before="200"/>
        <w:ind w:firstLine="540"/>
        <w:jc w:val="both"/>
      </w:pPr>
      <w:r>
        <w:t>Индивидуальный учет результатов освоения обучающимися образовательных программ, а также хранени</w:t>
      </w:r>
      <w:r>
        <w:t>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000000" w:rsidRDefault="00D11357">
      <w:pPr>
        <w:pStyle w:val="ConsPlusNormal"/>
        <w:ind w:firstLine="540"/>
        <w:jc w:val="both"/>
      </w:pPr>
    </w:p>
    <w:p w:rsidR="00000000" w:rsidRDefault="00D11357">
      <w:pPr>
        <w:pStyle w:val="ConsPlusTitle"/>
        <w:jc w:val="center"/>
        <w:outlineLvl w:val="1"/>
      </w:pPr>
      <w:r>
        <w:t>VII. УЧЕБНО-МЕТОДИЧЕСКИЕ МАТЕРИАЛЫ, ОБЕСПЕЧИВАЮЩИЕ</w:t>
      </w:r>
    </w:p>
    <w:p w:rsidR="00000000" w:rsidRDefault="00D11357">
      <w:pPr>
        <w:pStyle w:val="ConsPlusTitle"/>
        <w:jc w:val="center"/>
      </w:pPr>
      <w:r>
        <w:t>РЕАЛИЗАЦИЮ ПРИМЕРНОЙ ПРОГРАММЫ</w:t>
      </w:r>
    </w:p>
    <w:p w:rsidR="00000000" w:rsidRDefault="00D11357">
      <w:pPr>
        <w:pStyle w:val="ConsPlusNormal"/>
        <w:ind w:firstLine="540"/>
        <w:jc w:val="both"/>
      </w:pPr>
    </w:p>
    <w:p w:rsidR="00000000" w:rsidRDefault="00D11357">
      <w:pPr>
        <w:pStyle w:val="ConsPlusNormal"/>
        <w:ind w:firstLine="540"/>
        <w:jc w:val="both"/>
      </w:pPr>
      <w:r>
        <w:t>Учебно-методи</w:t>
      </w:r>
      <w:r>
        <w:t>ческие материалы представлены:</w:t>
      </w:r>
    </w:p>
    <w:p w:rsidR="00000000" w:rsidRDefault="00D11357">
      <w:pPr>
        <w:pStyle w:val="ConsPlusNormal"/>
        <w:spacing w:before="200"/>
        <w:ind w:firstLine="540"/>
        <w:jc w:val="both"/>
      </w:pPr>
      <w:r>
        <w:t>примерной программой профессиональной подготовки водителей транспортных средств категории "M", утвержденной в установленном порядке;</w:t>
      </w:r>
    </w:p>
    <w:p w:rsidR="00000000" w:rsidRDefault="00D11357">
      <w:pPr>
        <w:pStyle w:val="ConsPlusNormal"/>
        <w:spacing w:before="200"/>
        <w:ind w:firstLine="540"/>
        <w:jc w:val="both"/>
      </w:pPr>
      <w:r>
        <w:t xml:space="preserve">программой профессиональной подготовки водителей транспортных средств категории "M", </w:t>
      </w:r>
      <w:r>
        <w:lastRenderedPageBreak/>
        <w:t>согласо</w:t>
      </w:r>
      <w:r>
        <w:t>ванной с Госавтоинспекцией и утвержденной руководителем организации, осуществляющей образовательную деятельность;</w:t>
      </w:r>
    </w:p>
    <w:p w:rsidR="00000000" w:rsidRDefault="00D11357">
      <w:pPr>
        <w:pStyle w:val="ConsPlusNormal"/>
        <w:spacing w:before="20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w:t>
      </w:r>
      <w:r>
        <w:t xml:space="preserve"> деятельность;</w:t>
      </w:r>
    </w:p>
    <w:p w:rsidR="00000000" w:rsidRDefault="00D11357">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000000" w:rsidRDefault="00D11357">
      <w:pPr>
        <w:pStyle w:val="ConsPlusNormal"/>
        <w:jc w:val="center"/>
      </w:pPr>
    </w:p>
    <w:p w:rsidR="00000000" w:rsidRDefault="00D11357">
      <w:pPr>
        <w:pStyle w:val="ConsPlusNormal"/>
        <w:jc w:val="center"/>
      </w:pPr>
    </w:p>
    <w:p w:rsidR="00000000" w:rsidRDefault="00D11357">
      <w:pPr>
        <w:pStyle w:val="ConsPlusNormal"/>
        <w:jc w:val="center"/>
      </w:pPr>
    </w:p>
    <w:p w:rsidR="00000000" w:rsidRDefault="00D11357">
      <w:pPr>
        <w:pStyle w:val="ConsPlusNormal"/>
        <w:jc w:val="center"/>
      </w:pPr>
    </w:p>
    <w:p w:rsidR="00000000" w:rsidRDefault="00D11357">
      <w:pPr>
        <w:pStyle w:val="ConsPlusNormal"/>
        <w:jc w:val="center"/>
      </w:pPr>
    </w:p>
    <w:p w:rsidR="00000000" w:rsidRDefault="00D11357">
      <w:pPr>
        <w:pStyle w:val="ConsPlusNormal"/>
        <w:jc w:val="right"/>
        <w:outlineLvl w:val="0"/>
      </w:pPr>
      <w:r>
        <w:t>Приложение N 11</w:t>
      </w:r>
    </w:p>
    <w:p w:rsidR="00000000" w:rsidRDefault="00D11357">
      <w:pPr>
        <w:pStyle w:val="ConsPlusNormal"/>
        <w:jc w:val="right"/>
      </w:pPr>
    </w:p>
    <w:p w:rsidR="00000000" w:rsidRDefault="00D11357">
      <w:pPr>
        <w:pStyle w:val="ConsPlusNormal"/>
        <w:jc w:val="right"/>
      </w:pPr>
      <w:r>
        <w:t>Утверждена</w:t>
      </w:r>
    </w:p>
    <w:p w:rsidR="00000000" w:rsidRDefault="00D11357">
      <w:pPr>
        <w:pStyle w:val="ConsPlusNormal"/>
        <w:jc w:val="right"/>
      </w:pPr>
      <w:r>
        <w:t>приказом Министерства образования</w:t>
      </w:r>
    </w:p>
    <w:p w:rsidR="00000000" w:rsidRDefault="00D11357">
      <w:pPr>
        <w:pStyle w:val="ConsPlusNormal"/>
        <w:jc w:val="right"/>
      </w:pPr>
      <w:r>
        <w:t>и науки Росс</w:t>
      </w:r>
      <w:r>
        <w:t>ийской Федерации</w:t>
      </w:r>
    </w:p>
    <w:p w:rsidR="00000000" w:rsidRDefault="00D11357">
      <w:pPr>
        <w:pStyle w:val="ConsPlusNormal"/>
        <w:jc w:val="right"/>
      </w:pPr>
      <w:r>
        <w:t>от 26 декабря 2013 г. N 1408</w:t>
      </w:r>
    </w:p>
    <w:p w:rsidR="00000000" w:rsidRDefault="00D11357">
      <w:pPr>
        <w:pStyle w:val="ConsPlusNormal"/>
        <w:ind w:firstLine="540"/>
        <w:jc w:val="both"/>
      </w:pPr>
    </w:p>
    <w:p w:rsidR="00000000" w:rsidRDefault="00D11357">
      <w:pPr>
        <w:pStyle w:val="ConsPlusTitle"/>
        <w:jc w:val="center"/>
      </w:pPr>
      <w:bookmarkStart w:id="96" w:name="Par9623"/>
      <w:bookmarkEnd w:id="96"/>
      <w:r>
        <w:t>ПРИМЕРНАЯ ПРОГРАММА</w:t>
      </w:r>
    </w:p>
    <w:p w:rsidR="00000000" w:rsidRDefault="00D11357">
      <w:pPr>
        <w:pStyle w:val="ConsPlusTitle"/>
        <w:jc w:val="center"/>
      </w:pPr>
      <w:r>
        <w:t>ПРОФЕССИОНАЛЬНОЙ ПОДГОТОВКИ ВОДИТЕЛЕЙ ТРАНСПОРТНЫХ СРЕДСТВ</w:t>
      </w:r>
    </w:p>
    <w:p w:rsidR="00000000" w:rsidRDefault="00D11357">
      <w:pPr>
        <w:pStyle w:val="ConsPlusTitle"/>
        <w:jc w:val="center"/>
      </w:pPr>
      <w:r>
        <w:t>ПОДКАТЕГОРИИ "A1"</w:t>
      </w:r>
    </w:p>
    <w:p w:rsidR="00000000" w:rsidRDefault="00D11357">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rsidRPr="00D11357">
        <w:trPr>
          <w:jc w:val="center"/>
        </w:trPr>
        <w:tc>
          <w:tcPr>
            <w:tcW w:w="10147" w:type="dxa"/>
            <w:tcBorders>
              <w:left w:val="single" w:sz="24" w:space="0" w:color="CED3F1"/>
              <w:right w:val="single" w:sz="24" w:space="0" w:color="F4F3F8"/>
            </w:tcBorders>
            <w:shd w:val="clear" w:color="auto" w:fill="F4F3F8"/>
          </w:tcPr>
          <w:p w:rsidR="00000000" w:rsidRPr="00D11357" w:rsidRDefault="00D11357">
            <w:pPr>
              <w:pStyle w:val="ConsPlusNormal"/>
              <w:jc w:val="center"/>
              <w:rPr>
                <w:color w:val="392C69"/>
              </w:rPr>
            </w:pPr>
            <w:r w:rsidRPr="00D11357">
              <w:rPr>
                <w:color w:val="392C69"/>
              </w:rPr>
              <w:t>Список изменяющих документов</w:t>
            </w:r>
          </w:p>
          <w:p w:rsidR="00000000" w:rsidRPr="00D11357" w:rsidRDefault="00D11357">
            <w:pPr>
              <w:pStyle w:val="ConsPlusNormal"/>
              <w:jc w:val="center"/>
              <w:rPr>
                <w:color w:val="392C69"/>
              </w:rPr>
            </w:pPr>
            <w:r w:rsidRPr="00D11357">
              <w:rPr>
                <w:color w:val="392C69"/>
              </w:rPr>
              <w:t>(в ред. Приказа Минобрнауки России от 19.10.2017 N 1016)</w:t>
            </w:r>
          </w:p>
        </w:tc>
      </w:tr>
    </w:tbl>
    <w:p w:rsidR="00000000" w:rsidRDefault="00D11357">
      <w:pPr>
        <w:pStyle w:val="ConsPlusNormal"/>
        <w:ind w:firstLine="540"/>
        <w:jc w:val="both"/>
      </w:pPr>
    </w:p>
    <w:p w:rsidR="00000000" w:rsidRDefault="00D11357">
      <w:pPr>
        <w:pStyle w:val="ConsPlusTitle"/>
        <w:jc w:val="center"/>
        <w:outlineLvl w:val="1"/>
      </w:pPr>
      <w:r>
        <w:t>I. ПОЯСНИТЕЛЬНАЯ ЗАПИСКА</w:t>
      </w:r>
    </w:p>
    <w:p w:rsidR="00000000" w:rsidRDefault="00D11357">
      <w:pPr>
        <w:pStyle w:val="ConsPlusNormal"/>
        <w:ind w:firstLine="540"/>
        <w:jc w:val="both"/>
      </w:pPr>
    </w:p>
    <w:p w:rsidR="00000000" w:rsidRDefault="00D11357">
      <w:pPr>
        <w:pStyle w:val="ConsPlusNormal"/>
        <w:ind w:firstLine="540"/>
        <w:jc w:val="both"/>
      </w:pPr>
      <w:r>
        <w:t>Примерная программа профессиональной подготовки водителей транспортных средств подкатегории "A1" (далее - Примерная программа) разработана в соответствии с требованиями Федерального закона от 10 декабря 1995 г. N 196-ФЗ "О безопас</w:t>
      </w:r>
      <w:r>
        <w:t>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w:t>
      </w:r>
      <w:r>
        <w:t xml:space="preserve">. 21; N 48, ст. 5717; 2010, N 30, ст. 4000; N 31, ст. 4196; 2011, N 17, ст. 2310; N 27, ст. 3881; N 29, ст. 4283; N 30, ст. 4590; N 30, ст. 4596; 2012, N 25, ст. 3268; N 31, ст. 4320; 2013, N 17, ст. 2032; N 19, ст. 2319; N 27, ст. 3477; N 30, ст. 4029; N </w:t>
      </w:r>
      <w:r>
        <w:t>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w:t>
      </w:r>
      <w:r>
        <w:t>,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w:t>
      </w:r>
      <w:r>
        <w:t xml:space="preserve">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w:t>
      </w:r>
      <w:r>
        <w:t xml:space="preserve">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w:t>
      </w:r>
      <w:r>
        <w:t>г. N 977 (зарегистрирован Министерством юстиции Российской Федерации 17 сентября 2013 г., регистрационный N 29969).</w:t>
      </w:r>
    </w:p>
    <w:p w:rsidR="00000000" w:rsidRDefault="00D11357">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w:t>
      </w:r>
      <w:r>
        <w:t>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000000" w:rsidRDefault="00D11357">
      <w:pPr>
        <w:pStyle w:val="ConsPlusNormal"/>
        <w:spacing w:before="200"/>
        <w:ind w:firstLine="540"/>
        <w:jc w:val="both"/>
      </w:pPr>
      <w:r>
        <w:t>Примерный уче</w:t>
      </w:r>
      <w:r>
        <w:t xml:space="preserve">бный план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w:t>
      </w:r>
      <w:r>
        <w:lastRenderedPageBreak/>
        <w:t>теоретические и практические занятия.</w:t>
      </w:r>
    </w:p>
    <w:p w:rsidR="00000000" w:rsidRDefault="00D11357">
      <w:pPr>
        <w:pStyle w:val="ConsPlusNormal"/>
        <w:spacing w:before="200"/>
        <w:ind w:firstLine="540"/>
        <w:jc w:val="both"/>
      </w:pPr>
      <w:r>
        <w:t>Базовый цикл включает учебные предметы:</w:t>
      </w:r>
    </w:p>
    <w:p w:rsidR="00000000" w:rsidRDefault="00D11357">
      <w:pPr>
        <w:pStyle w:val="ConsPlusNormal"/>
        <w:spacing w:before="200"/>
        <w:ind w:firstLine="540"/>
        <w:jc w:val="both"/>
      </w:pPr>
      <w:r>
        <w:t>"Основы законодательства в сфере дорожного движения";</w:t>
      </w:r>
    </w:p>
    <w:p w:rsidR="00000000" w:rsidRDefault="00D11357">
      <w:pPr>
        <w:pStyle w:val="ConsPlusNormal"/>
        <w:spacing w:before="200"/>
        <w:ind w:firstLine="540"/>
        <w:jc w:val="both"/>
      </w:pPr>
      <w:r>
        <w:t>"Психофизиологические основы деятельности водителя";</w:t>
      </w:r>
    </w:p>
    <w:p w:rsidR="00000000" w:rsidRDefault="00D11357">
      <w:pPr>
        <w:pStyle w:val="ConsPlusNormal"/>
        <w:spacing w:before="200"/>
        <w:ind w:firstLine="540"/>
        <w:jc w:val="both"/>
      </w:pPr>
      <w:r>
        <w:t>"Основы управления транспортными средствами";</w:t>
      </w:r>
    </w:p>
    <w:p w:rsidR="00000000" w:rsidRDefault="00D11357">
      <w:pPr>
        <w:pStyle w:val="ConsPlusNormal"/>
        <w:spacing w:before="200"/>
        <w:ind w:firstLine="540"/>
        <w:jc w:val="both"/>
      </w:pPr>
      <w:r>
        <w:t>"Первая помощь при дорожно-транспортном происшествии".</w:t>
      </w:r>
    </w:p>
    <w:p w:rsidR="00000000" w:rsidRDefault="00D11357">
      <w:pPr>
        <w:pStyle w:val="ConsPlusNormal"/>
        <w:spacing w:before="200"/>
        <w:ind w:firstLine="540"/>
        <w:jc w:val="both"/>
      </w:pPr>
      <w:r>
        <w:t>Специальный цикл включает учебные предметы:</w:t>
      </w:r>
    </w:p>
    <w:p w:rsidR="00000000" w:rsidRDefault="00D11357">
      <w:pPr>
        <w:pStyle w:val="ConsPlusNormal"/>
        <w:spacing w:before="200"/>
        <w:ind w:firstLine="540"/>
        <w:jc w:val="both"/>
      </w:pPr>
      <w:r>
        <w:t>"Уст</w:t>
      </w:r>
      <w:r>
        <w:t>ройство и техническое обслуживание транспортных средств подкатегории "A1" как объектов управления";</w:t>
      </w:r>
    </w:p>
    <w:p w:rsidR="00000000" w:rsidRDefault="00D11357">
      <w:pPr>
        <w:pStyle w:val="ConsPlusNormal"/>
        <w:spacing w:before="200"/>
        <w:ind w:firstLine="540"/>
        <w:jc w:val="both"/>
      </w:pPr>
      <w:r>
        <w:t>"Основы управления транспортными средствами подкатегории "A1";</w:t>
      </w:r>
    </w:p>
    <w:p w:rsidR="00000000" w:rsidRDefault="00D11357">
      <w:pPr>
        <w:pStyle w:val="ConsPlusNormal"/>
        <w:spacing w:before="200"/>
        <w:ind w:firstLine="540"/>
        <w:jc w:val="both"/>
      </w:pPr>
      <w:r>
        <w:t>"Вождение транспортных средств подкатегории "A1" (с механической трансмиссией/с автоматическо</w:t>
      </w:r>
      <w:r>
        <w:t>й трансмиссией)".</w:t>
      </w:r>
    </w:p>
    <w:p w:rsidR="00000000" w:rsidRDefault="00D11357">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00000" w:rsidRDefault="00D11357">
      <w:pPr>
        <w:pStyle w:val="ConsPlusNormal"/>
        <w:spacing w:before="200"/>
        <w:ind w:firstLine="540"/>
        <w:jc w:val="both"/>
      </w:pPr>
      <w:r>
        <w:t>Последовательность изучения разделов и тем учебных предметов базов</w:t>
      </w:r>
      <w:r>
        <w:t>ого и специального циклов определяется организацией, осуществляющей образовательную деятельность.</w:t>
      </w:r>
    </w:p>
    <w:p w:rsidR="00000000" w:rsidRDefault="00D11357">
      <w:pPr>
        <w:pStyle w:val="ConsPlusNormal"/>
        <w:spacing w:before="200"/>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r>
        <w:t>.</w:t>
      </w:r>
    </w:p>
    <w:p w:rsidR="00000000" w:rsidRDefault="00D11357">
      <w:pPr>
        <w:pStyle w:val="ConsPlusNormal"/>
        <w:spacing w:before="20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000000" w:rsidRDefault="00D11357">
      <w:pPr>
        <w:pStyle w:val="ConsPlusNormal"/>
        <w:spacing w:before="200"/>
        <w:ind w:firstLine="540"/>
        <w:jc w:val="both"/>
      </w:pPr>
      <w:r>
        <w:t>Примерная программа преду</w:t>
      </w:r>
      <w:r>
        <w:t>сматривает достаточный для формирования, закрепления и развития практических навыков и компетенций объем практики.</w:t>
      </w:r>
    </w:p>
    <w:p w:rsidR="00000000" w:rsidRDefault="00D11357">
      <w:pPr>
        <w:pStyle w:val="ConsPlusNormal"/>
        <w:spacing w:before="20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w:t>
      </w:r>
      <w:r>
        <w:t>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000000" w:rsidRDefault="00D11357">
      <w:pPr>
        <w:pStyle w:val="ConsPlusNormal"/>
        <w:spacing w:before="200"/>
        <w:ind w:firstLine="540"/>
        <w:jc w:val="both"/>
      </w:pPr>
      <w:r>
        <w:t>Примерная программа может быть использована для разработки рабочей программы профессиональной по</w:t>
      </w:r>
      <w:r>
        <w:t>дготовки лиц, не достигших 18 лет.</w:t>
      </w:r>
    </w:p>
    <w:p w:rsidR="00000000" w:rsidRDefault="00D11357">
      <w:pPr>
        <w:pStyle w:val="ConsPlusNormal"/>
        <w:ind w:firstLine="540"/>
        <w:jc w:val="both"/>
      </w:pPr>
    </w:p>
    <w:p w:rsidR="00000000" w:rsidRDefault="00D11357">
      <w:pPr>
        <w:pStyle w:val="ConsPlusTitle"/>
        <w:jc w:val="center"/>
        <w:outlineLvl w:val="1"/>
      </w:pPr>
      <w:r>
        <w:t>II. ПРИМЕРНЫЙ УЧЕБНЫЙ ПЛАН</w:t>
      </w:r>
    </w:p>
    <w:p w:rsidR="00000000" w:rsidRDefault="00D11357">
      <w:pPr>
        <w:pStyle w:val="ConsPlusNormal"/>
        <w:ind w:firstLine="540"/>
        <w:jc w:val="both"/>
      </w:pPr>
    </w:p>
    <w:p w:rsidR="00000000" w:rsidRDefault="00D11357">
      <w:pPr>
        <w:pStyle w:val="ConsPlusNormal"/>
        <w:jc w:val="right"/>
        <w:outlineLvl w:val="2"/>
      </w:pPr>
      <w:r>
        <w:t>Таблица 1</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927"/>
        <w:gridCol w:w="1334"/>
        <w:gridCol w:w="1843"/>
        <w:gridCol w:w="1595"/>
      </w:tblGrid>
      <w:tr w:rsidR="00000000" w:rsidRPr="00D11357">
        <w:tc>
          <w:tcPr>
            <w:tcW w:w="4927"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Учебные предметы</w:t>
            </w:r>
          </w:p>
        </w:tc>
        <w:tc>
          <w:tcPr>
            <w:tcW w:w="4772"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4927"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334"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438"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4927"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33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5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Учебные предметы базового цикла</w:t>
            </w:r>
          </w:p>
        </w:tc>
      </w:tr>
      <w:tr w:rsidR="00000000" w:rsidRPr="00D11357">
        <w:tc>
          <w:tcPr>
            <w:tcW w:w="49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Основы законодательства в сфере дорожного движения.</w:t>
            </w:r>
          </w:p>
        </w:tc>
        <w:tc>
          <w:tcPr>
            <w:tcW w:w="13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42</w:t>
            </w: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30</w:t>
            </w:r>
          </w:p>
        </w:tc>
        <w:tc>
          <w:tcPr>
            <w:tcW w:w="15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r w:rsidR="00000000" w:rsidRPr="00D11357">
        <w:tc>
          <w:tcPr>
            <w:tcW w:w="49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Психофизиологические основы деятельности водителя.</w:t>
            </w:r>
          </w:p>
        </w:tc>
        <w:tc>
          <w:tcPr>
            <w:tcW w:w="13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5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49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управления транспортными средствами.</w:t>
            </w:r>
          </w:p>
        </w:tc>
        <w:tc>
          <w:tcPr>
            <w:tcW w:w="13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14</w:t>
            </w: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5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49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Первая помощь при дорожно-транспортном происшествии.</w:t>
            </w:r>
          </w:p>
        </w:tc>
        <w:tc>
          <w:tcPr>
            <w:tcW w:w="13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5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Учебные предметы специального цикла</w:t>
            </w:r>
          </w:p>
        </w:tc>
      </w:tr>
      <w:tr w:rsidR="00000000" w:rsidRPr="00D11357">
        <w:tc>
          <w:tcPr>
            <w:tcW w:w="49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Устройство и техническое обслуживание транспортных средств подкатегории "A1" как объектов управления.</w:t>
            </w:r>
          </w:p>
        </w:tc>
        <w:tc>
          <w:tcPr>
            <w:tcW w:w="13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5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49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управления транспортными средствами подкатегории "A1".</w:t>
            </w:r>
          </w:p>
        </w:tc>
        <w:tc>
          <w:tcPr>
            <w:tcW w:w="13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5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49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транспортных средств подкатегории "A1" (с механической трансмиссией/с автоматической трансмиссией) </w:t>
            </w:r>
            <w:hyperlink w:anchor="Par9702" w:tooltip="&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 w:history="1">
              <w:r w:rsidRPr="00D11357">
                <w:rPr>
                  <w:color w:val="0000FF"/>
                </w:rPr>
                <w:t>&lt;1&gt;</w:t>
              </w:r>
            </w:hyperlink>
          </w:p>
        </w:tc>
        <w:tc>
          <w:tcPr>
            <w:tcW w:w="13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18/16</w:t>
            </w: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5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18/16</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Квалификационный экзамен</w:t>
            </w:r>
          </w:p>
        </w:tc>
      </w:tr>
      <w:tr w:rsidR="00000000" w:rsidRPr="00D11357">
        <w:tc>
          <w:tcPr>
            <w:tcW w:w="49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Квалификационный экзамен</w:t>
            </w:r>
          </w:p>
        </w:tc>
        <w:tc>
          <w:tcPr>
            <w:tcW w:w="13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49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3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130/128</w:t>
            </w: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76</w:t>
            </w:r>
          </w:p>
        </w:tc>
        <w:tc>
          <w:tcPr>
            <w:tcW w:w="15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54/52</w:t>
            </w:r>
          </w:p>
        </w:tc>
      </w:tr>
    </w:tbl>
    <w:p w:rsidR="00000000" w:rsidRDefault="00D11357">
      <w:pPr>
        <w:pStyle w:val="ConsPlusNormal"/>
        <w:ind w:firstLine="540"/>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97" w:name="Par9702"/>
      <w:bookmarkEnd w:id="97"/>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w:t>
      </w:r>
      <w:r>
        <w:t>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00000" w:rsidRDefault="00D11357">
      <w:pPr>
        <w:pStyle w:val="ConsPlusNormal"/>
        <w:ind w:firstLine="540"/>
        <w:jc w:val="both"/>
      </w:pPr>
    </w:p>
    <w:p w:rsidR="00000000" w:rsidRDefault="00D11357">
      <w:pPr>
        <w:pStyle w:val="ConsPlusTitle"/>
        <w:jc w:val="center"/>
        <w:outlineLvl w:val="1"/>
      </w:pPr>
      <w:r>
        <w:t>III. ПРИМЕРНЫЕ РАБОЧИЕ ПРОГРАММЫ УЧЕБНЫХ ПРЕДМЕТОВ</w:t>
      </w:r>
    </w:p>
    <w:p w:rsidR="00000000" w:rsidRDefault="00D11357">
      <w:pPr>
        <w:pStyle w:val="ConsPlusNormal"/>
        <w:ind w:firstLine="540"/>
        <w:jc w:val="both"/>
      </w:pPr>
    </w:p>
    <w:p w:rsidR="00000000" w:rsidRDefault="00D11357">
      <w:pPr>
        <w:pStyle w:val="ConsPlusTitle"/>
        <w:ind w:firstLine="540"/>
        <w:jc w:val="both"/>
        <w:outlineLvl w:val="2"/>
      </w:pPr>
      <w:r>
        <w:t>3.1. Базо</w:t>
      </w:r>
      <w:r>
        <w:t>вый цикл Примерной программы.</w:t>
      </w:r>
    </w:p>
    <w:p w:rsidR="00000000" w:rsidRDefault="00D11357">
      <w:pPr>
        <w:pStyle w:val="ConsPlusNormal"/>
        <w:ind w:firstLine="540"/>
        <w:jc w:val="both"/>
      </w:pPr>
    </w:p>
    <w:p w:rsidR="00000000" w:rsidRDefault="00D11357">
      <w:pPr>
        <w:pStyle w:val="ConsPlusTitle"/>
        <w:ind w:firstLine="540"/>
        <w:jc w:val="both"/>
        <w:outlineLvl w:val="3"/>
      </w:pPr>
      <w:r>
        <w:t>3.1.1. Учебный предмет "Основы законодательства в сфере дорожного движения".</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ind w:firstLine="540"/>
        <w:jc w:val="both"/>
      </w:pPr>
    </w:p>
    <w:p w:rsidR="00000000" w:rsidRDefault="00D11357">
      <w:pPr>
        <w:pStyle w:val="ConsPlusNormal"/>
        <w:jc w:val="right"/>
      </w:pPr>
      <w:r>
        <w:t>Таблица 2</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097"/>
        <w:gridCol w:w="1087"/>
        <w:gridCol w:w="1814"/>
        <w:gridCol w:w="1701"/>
      </w:tblGrid>
      <w:tr w:rsidR="00000000" w:rsidRPr="00D11357">
        <w:tc>
          <w:tcPr>
            <w:tcW w:w="5097"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602"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097"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087"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515"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097"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087"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8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Законодательство в сфере дорожного движения</w:t>
            </w:r>
          </w:p>
        </w:tc>
      </w:tr>
      <w:tr w:rsidR="00000000" w:rsidRPr="00D11357">
        <w:tc>
          <w:tcPr>
            <w:tcW w:w="50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0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8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Законодательство, устанавливающее ответственность за нарушения в сфере дорожного движения</w:t>
            </w:r>
          </w:p>
        </w:tc>
        <w:tc>
          <w:tcPr>
            <w:tcW w:w="10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8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10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8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Правила дорожного движения</w:t>
            </w:r>
          </w:p>
        </w:tc>
      </w:tr>
      <w:tr w:rsidR="00000000" w:rsidRPr="00D11357">
        <w:tc>
          <w:tcPr>
            <w:tcW w:w="50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Общие положения, основные понятия и термины, используемые в Правилах дорожного движения</w:t>
            </w:r>
          </w:p>
        </w:tc>
        <w:tc>
          <w:tcPr>
            <w:tcW w:w="10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Обяза</w:t>
            </w:r>
            <w:r w:rsidRPr="00D11357">
              <w:t>нности участников дорожного движения</w:t>
            </w:r>
          </w:p>
        </w:tc>
        <w:tc>
          <w:tcPr>
            <w:tcW w:w="10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Дорожные знаки</w:t>
            </w:r>
          </w:p>
        </w:tc>
        <w:tc>
          <w:tcPr>
            <w:tcW w:w="10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w:t>
            </w:r>
          </w:p>
        </w:tc>
        <w:tc>
          <w:tcPr>
            <w:tcW w:w="18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Дорожная разметка</w:t>
            </w:r>
          </w:p>
        </w:tc>
        <w:tc>
          <w:tcPr>
            <w:tcW w:w="10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8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Порядок движения и расположение транспортных средств на проезжей части</w:t>
            </w:r>
          </w:p>
        </w:tc>
        <w:tc>
          <w:tcPr>
            <w:tcW w:w="10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8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0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Остановка и стоянка транспортных средств</w:t>
            </w:r>
          </w:p>
        </w:tc>
        <w:tc>
          <w:tcPr>
            <w:tcW w:w="10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8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0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Регулирование дорожного движения</w:t>
            </w:r>
          </w:p>
        </w:tc>
        <w:tc>
          <w:tcPr>
            <w:tcW w:w="10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Проезд перекрестков</w:t>
            </w:r>
          </w:p>
        </w:tc>
        <w:tc>
          <w:tcPr>
            <w:tcW w:w="10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8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0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Проезд пешеходных переходов, мест остановок маршрутных транспортных средств и железнодорожных переездов</w:t>
            </w:r>
          </w:p>
        </w:tc>
        <w:tc>
          <w:tcPr>
            <w:tcW w:w="10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8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0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Порядок использования внешних световых приборов и звуковых сигналов</w:t>
            </w:r>
          </w:p>
        </w:tc>
        <w:tc>
          <w:tcPr>
            <w:tcW w:w="10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Буксировка транспортных средств, перевозка</w:t>
            </w:r>
            <w:r w:rsidRPr="00D11357">
              <w:t xml:space="preserve"> людей и грузов</w:t>
            </w:r>
          </w:p>
        </w:tc>
        <w:tc>
          <w:tcPr>
            <w:tcW w:w="10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8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Требования к оборудованию и техническому состоянию транспортных средств</w:t>
            </w:r>
          </w:p>
        </w:tc>
        <w:tc>
          <w:tcPr>
            <w:tcW w:w="10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8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10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38</w:t>
            </w:r>
          </w:p>
        </w:tc>
        <w:tc>
          <w:tcPr>
            <w:tcW w:w="18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26</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r w:rsidR="00000000" w:rsidRPr="00D11357">
        <w:tc>
          <w:tcPr>
            <w:tcW w:w="50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0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42</w:t>
            </w:r>
          </w:p>
        </w:tc>
        <w:tc>
          <w:tcPr>
            <w:tcW w:w="18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30</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bl>
    <w:p w:rsidR="00000000" w:rsidRDefault="00D11357">
      <w:pPr>
        <w:pStyle w:val="ConsPlusNormal"/>
        <w:ind w:firstLine="540"/>
        <w:jc w:val="both"/>
      </w:pPr>
    </w:p>
    <w:p w:rsidR="00000000" w:rsidRDefault="00D11357">
      <w:pPr>
        <w:pStyle w:val="ConsPlusTitle"/>
        <w:ind w:firstLine="540"/>
        <w:jc w:val="both"/>
        <w:outlineLvl w:val="4"/>
      </w:pPr>
      <w:r>
        <w:t>3.1.1.1. Законодательство в сфере дорожного движения.</w:t>
      </w:r>
    </w:p>
    <w:p w:rsidR="00000000" w:rsidRDefault="00D11357">
      <w:pPr>
        <w:pStyle w:val="ConsPlusNormal"/>
        <w:spacing w:before="200"/>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w:t>
      </w:r>
      <w:r>
        <w:t>ружающей среды; ответственность за нарушение законодательства в области охраны окружающей среды.</w:t>
      </w:r>
    </w:p>
    <w:p w:rsidR="00000000" w:rsidRDefault="00D11357">
      <w:pPr>
        <w:pStyle w:val="ConsPlusNormal"/>
        <w:spacing w:before="200"/>
        <w:ind w:firstLine="540"/>
        <w:jc w:val="both"/>
      </w:pPr>
      <w: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w:t>
      </w:r>
      <w:r>
        <w:t xml:space="preserve">реступления и виды </w:t>
      </w:r>
      <w:r>
        <w:lastRenderedPageBreak/>
        <w:t>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w:t>
      </w:r>
      <w:r>
        <w:t>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w:t>
      </w:r>
      <w:r>
        <w:t>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w:t>
      </w:r>
      <w:r>
        <w:t>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w:t>
      </w:r>
      <w:r>
        <w:t>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w:t>
      </w:r>
      <w:r>
        <w:t>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000000" w:rsidRDefault="00D11357">
      <w:pPr>
        <w:pStyle w:val="ConsPlusNormal"/>
        <w:jc w:val="both"/>
      </w:pPr>
      <w:r>
        <w:t>(в ред. Приказа Минобрнауки России от 19.10.2017 N 1016)</w:t>
      </w:r>
    </w:p>
    <w:p w:rsidR="00000000" w:rsidRDefault="00D11357">
      <w:pPr>
        <w:pStyle w:val="ConsPlusNormal"/>
        <w:ind w:firstLine="540"/>
        <w:jc w:val="both"/>
      </w:pPr>
    </w:p>
    <w:p w:rsidR="00000000" w:rsidRDefault="00D11357">
      <w:pPr>
        <w:pStyle w:val="ConsPlusTitle"/>
        <w:ind w:firstLine="540"/>
        <w:jc w:val="both"/>
        <w:outlineLvl w:val="4"/>
      </w:pPr>
      <w:r>
        <w:t>3.1.1.2. Правила дорожного движения.</w:t>
      </w:r>
    </w:p>
    <w:p w:rsidR="00000000" w:rsidRDefault="00D11357">
      <w:pPr>
        <w:pStyle w:val="ConsPlusNormal"/>
        <w:spacing w:before="200"/>
        <w:ind w:firstLine="540"/>
        <w:jc w:val="both"/>
      </w:pPr>
      <w:r>
        <w:t>Общие поло</w:t>
      </w:r>
      <w:r>
        <w:t>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w:t>
      </w:r>
      <w:r>
        <w:t>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w:t>
      </w:r>
      <w:r>
        <w:t>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w:t>
      </w:r>
      <w:r>
        <w:t>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w:t>
      </w:r>
      <w:r>
        <w:t>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w:t>
      </w:r>
      <w:r>
        <w:t>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000000" w:rsidRDefault="00D11357">
      <w:pPr>
        <w:pStyle w:val="ConsPlusNormal"/>
        <w:spacing w:before="200"/>
        <w:ind w:firstLine="540"/>
        <w:jc w:val="both"/>
      </w:pPr>
      <w:r>
        <w:t>Обязанности участников дорожного движения: общие обязанности водителей; докум</w:t>
      </w:r>
      <w:r>
        <w:t>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w:t>
      </w:r>
      <w:r>
        <w:t>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w:t>
      </w:r>
      <w:r>
        <w:t>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w:t>
      </w:r>
      <w:r>
        <w:t>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000000" w:rsidRDefault="00D11357">
      <w:pPr>
        <w:pStyle w:val="ConsPlusNormal"/>
        <w:spacing w:before="200"/>
        <w:ind w:firstLine="540"/>
        <w:jc w:val="both"/>
      </w:pPr>
      <w:r>
        <w:t>Дорожные знаки: значение дорожных знаков в общей системе организации д</w:t>
      </w:r>
      <w:r>
        <w:t>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w:t>
      </w:r>
      <w:r>
        <w:t>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w:t>
      </w:r>
      <w:r>
        <w:t xml:space="preserve">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w:t>
      </w:r>
      <w:r>
        <w:lastRenderedPageBreak/>
        <w:t>виды транспортных средств; действия водителей в соответствии с требовани</w:t>
      </w:r>
      <w:r>
        <w:t xml:space="preserve">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w:t>
      </w:r>
      <w:r>
        <w:t>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w:t>
      </w:r>
      <w:r>
        <w:t>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w:t>
      </w:r>
      <w:r>
        <w:t>наками; действия водителей с учетом требований знаков дополнительной информации.</w:t>
      </w:r>
    </w:p>
    <w:p w:rsidR="00000000" w:rsidRDefault="00D11357">
      <w:pPr>
        <w:pStyle w:val="ConsPlusNormal"/>
        <w:spacing w:before="20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w:t>
      </w:r>
      <w:r>
        <w:t xml:space="preserve">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w:t>
      </w:r>
      <w:r>
        <w:t>применения вертикальной разметки.</w:t>
      </w:r>
    </w:p>
    <w:p w:rsidR="00000000" w:rsidRDefault="00D11357">
      <w:pPr>
        <w:pStyle w:val="ConsPlusNormal"/>
        <w:spacing w:before="20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w:t>
      </w:r>
      <w:r>
        <w:t xml:space="preserve">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w:t>
      </w:r>
      <w:r>
        <w:t>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w:t>
      </w:r>
      <w:r>
        <w:t>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w:t>
      </w:r>
      <w:r>
        <w:t xml:space="preserve">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w:t>
      </w:r>
      <w:r>
        <w:t xml:space="preserve">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w:t>
      </w:r>
      <w:r>
        <w:t xml:space="preserve">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w:t>
      </w:r>
      <w:r>
        <w:t>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w:t>
      </w:r>
      <w:r>
        <w:t>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000000" w:rsidRDefault="00D11357">
      <w:pPr>
        <w:pStyle w:val="ConsPlusNormal"/>
        <w:spacing w:before="200"/>
        <w:ind w:firstLine="540"/>
        <w:jc w:val="both"/>
      </w:pPr>
      <w:r>
        <w:t>Остановка и</w:t>
      </w:r>
      <w:r>
        <w:t xml:space="preserve">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w:t>
      </w:r>
      <w:r>
        <w:t xml:space="preserve">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w:t>
      </w:r>
      <w:r>
        <w:t>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000000" w:rsidRDefault="00D11357">
      <w:pPr>
        <w:pStyle w:val="ConsPlusNormal"/>
        <w:spacing w:before="200"/>
        <w:ind w:firstLine="540"/>
        <w:jc w:val="both"/>
      </w:pPr>
      <w:r>
        <w:t>Регулирование дорожного движе</w:t>
      </w:r>
      <w:r>
        <w:t>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w:t>
      </w:r>
      <w:r>
        <w:t>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w:t>
      </w:r>
      <w:r>
        <w:t xml:space="preserve">лировщика, запрещающих </w:t>
      </w:r>
      <w:r>
        <w:lastRenderedPageBreak/>
        <w:t>движение; действия водителей и пешеходов в случаях, когда указания регулировщика противоречат сигналам светофора, дорожным знакам и разметке.</w:t>
      </w:r>
    </w:p>
    <w:p w:rsidR="00000000" w:rsidRDefault="00D11357">
      <w:pPr>
        <w:pStyle w:val="ConsPlusNormal"/>
        <w:spacing w:before="200"/>
        <w:ind w:firstLine="540"/>
        <w:jc w:val="both"/>
      </w:pPr>
      <w:r>
        <w:t>Проезд перекрестков: общие правила проезда перекрестков; преимущества трамвая на перекрестк</w:t>
      </w:r>
      <w:r>
        <w:t>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w:t>
      </w:r>
      <w:r>
        <w:t>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w:t>
      </w:r>
      <w:r>
        <w:t>а; ответственность водителей за нарушения правил проезда перекрестков. Решение ситуационных задач.</w:t>
      </w:r>
    </w:p>
    <w:p w:rsidR="00000000" w:rsidRDefault="00D11357">
      <w:pPr>
        <w:pStyle w:val="ConsPlusNormal"/>
        <w:spacing w:before="20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w:t>
      </w:r>
      <w:r>
        <w:t xml:space="preserve">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w:t>
      </w:r>
      <w:r>
        <w:t>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w:t>
      </w:r>
      <w:r>
        <w:t>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w:t>
      </w:r>
      <w:r>
        <w:t>ановок маршрутных транспортных средств и железнодорожных переездов. Решение ситуационных задач.</w:t>
      </w:r>
    </w:p>
    <w:p w:rsidR="00000000" w:rsidRDefault="00D11357">
      <w:pPr>
        <w:pStyle w:val="ConsPlusNormal"/>
        <w:spacing w:before="20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w:t>
      </w:r>
      <w:r>
        <w:t xml:space="preserve">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w:t>
      </w:r>
      <w:r>
        <w:t>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000000" w:rsidRDefault="00D11357">
      <w:pPr>
        <w:pStyle w:val="ConsPlusNormal"/>
        <w:spacing w:before="200"/>
        <w:ind w:firstLine="540"/>
        <w:jc w:val="both"/>
      </w:pPr>
      <w:r>
        <w:t>Буксировка транспортных средств, перевозка людей и груз</w:t>
      </w:r>
      <w:r>
        <w:t>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w:t>
      </w:r>
      <w:r>
        <w:t xml:space="preserve">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w:t>
      </w:r>
      <w:r>
        <w:t>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w:t>
      </w:r>
      <w:r>
        <w:t>е - Госавтоинспекция).</w:t>
      </w:r>
    </w:p>
    <w:p w:rsidR="00000000" w:rsidRDefault="00D11357">
      <w:pPr>
        <w:pStyle w:val="ConsPlusNormal"/>
        <w:spacing w:before="20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w:t>
      </w:r>
      <w:r>
        <w:t>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000000" w:rsidRDefault="00D11357">
      <w:pPr>
        <w:pStyle w:val="ConsPlusNormal"/>
        <w:ind w:firstLine="540"/>
        <w:jc w:val="both"/>
      </w:pPr>
    </w:p>
    <w:p w:rsidR="00000000" w:rsidRDefault="00D11357">
      <w:pPr>
        <w:pStyle w:val="ConsPlusTitle"/>
        <w:ind w:firstLine="540"/>
        <w:jc w:val="both"/>
        <w:outlineLvl w:val="3"/>
      </w:pPr>
      <w:r>
        <w:t>3.1.2. Учебный предмет "Психофизиологические ос</w:t>
      </w:r>
      <w:r>
        <w:t>новы деятельности водителя".</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ind w:firstLine="540"/>
        <w:jc w:val="both"/>
      </w:pPr>
    </w:p>
    <w:p w:rsidR="00000000" w:rsidRDefault="00D11357">
      <w:pPr>
        <w:pStyle w:val="ConsPlusNormal"/>
        <w:jc w:val="right"/>
      </w:pPr>
      <w:r>
        <w:t>Таблица 3</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74"/>
        <w:gridCol w:w="850"/>
        <w:gridCol w:w="1516"/>
        <w:gridCol w:w="1559"/>
      </w:tblGrid>
      <w:tr w:rsidR="00000000" w:rsidRPr="00D11357">
        <w:tc>
          <w:tcPr>
            <w:tcW w:w="5774"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3925"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77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15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w:t>
            </w:r>
            <w:r w:rsidRPr="00D11357">
              <w:lastRenderedPageBreak/>
              <w:t>е занятия</w:t>
            </w:r>
          </w:p>
        </w:tc>
        <w:tc>
          <w:tcPr>
            <w:tcW w:w="155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lastRenderedPageBreak/>
              <w:t xml:space="preserve">Практические </w:t>
            </w:r>
            <w:r w:rsidRPr="00D11357">
              <w:lastRenderedPageBreak/>
              <w:t>занятия</w:t>
            </w:r>
          </w:p>
        </w:tc>
      </w:tr>
      <w:tr w:rsidR="00000000" w:rsidRPr="00D11357">
        <w:tc>
          <w:tcPr>
            <w:tcW w:w="577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Познавательные функции, системы восприятия и психомоторные навыки</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5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7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Этические основы деятельности водителя</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5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7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эффективного общения</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5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7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Эмоциональные состояния и профилактика конфликтов</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5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7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Саморегуляция и профилактика конфликтов (психологический практикум)</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55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77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5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55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bl>
    <w:p w:rsidR="00000000" w:rsidRDefault="00D11357">
      <w:pPr>
        <w:pStyle w:val="ConsPlusNormal"/>
        <w:ind w:firstLine="540"/>
        <w:jc w:val="both"/>
      </w:pPr>
    </w:p>
    <w:p w:rsidR="00000000" w:rsidRDefault="00D11357">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w:t>
      </w:r>
      <w:r>
        <w:t xml:space="preserve">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w:t>
      </w:r>
      <w:r>
        <w:t>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w:t>
      </w:r>
      <w:r>
        <w:t>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w:t>
      </w:r>
      <w:r>
        <w:t xml:space="preserve">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w:t>
      </w:r>
      <w:r>
        <w:t xml:space="preserve">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w:t>
      </w:r>
      <w:r>
        <w:t>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000000" w:rsidRDefault="00D11357">
      <w:pPr>
        <w:pStyle w:val="ConsPlusNormal"/>
        <w:spacing w:before="200"/>
        <w:ind w:firstLine="540"/>
        <w:jc w:val="both"/>
      </w:pPr>
      <w:r>
        <w:t>Этические основы деятельности водителя: цели обучения управлению транспортным сре</w:t>
      </w:r>
      <w:r>
        <w:t>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w:t>
      </w:r>
      <w:r>
        <w:t>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w:t>
      </w:r>
      <w:r>
        <w:t>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w:t>
      </w:r>
      <w:r>
        <w:t>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w:t>
      </w:r>
      <w:r>
        <w:t>нности поведения водителей и пешеходов в жилых зонах и в местах парковки.</w:t>
      </w:r>
    </w:p>
    <w:p w:rsidR="00000000" w:rsidRDefault="00D11357">
      <w:pPr>
        <w:pStyle w:val="ConsPlusNormal"/>
        <w:spacing w:before="20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w:t>
      </w:r>
      <w:r>
        <w:t xml:space="preserve">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w:t>
      </w:r>
      <w:r>
        <w:t xml:space="preserve"> общении, причины и условия их формирования; общение в условиях конфликта; особенности эффективного общения; правила, </w:t>
      </w:r>
      <w:r>
        <w:lastRenderedPageBreak/>
        <w:t>повышающие эффективность общения.</w:t>
      </w:r>
    </w:p>
    <w:p w:rsidR="00000000" w:rsidRDefault="00D11357">
      <w:pPr>
        <w:pStyle w:val="ConsPlusNormal"/>
        <w:spacing w:before="200"/>
        <w:ind w:firstLine="540"/>
        <w:jc w:val="both"/>
      </w:pPr>
      <w:r>
        <w:t xml:space="preserve">Эмоциональные состояния и профилактика конфликтов: эмоции и поведение водителя; эмоциональные состояния </w:t>
      </w:r>
      <w:r>
        <w:t>(гнев,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w:t>
      </w:r>
      <w:r>
        <w:t xml:space="preserve">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w:t>
      </w:r>
      <w:r>
        <w:t>плохого самочувствия на поведение водителя; профилактика конфликтов; правила взаимодействия с агрессивным водителем.</w:t>
      </w:r>
    </w:p>
    <w:p w:rsidR="00000000" w:rsidRDefault="00D11357">
      <w:pPr>
        <w:pStyle w:val="ConsPlusNormal"/>
        <w:spacing w:before="20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w:t>
      </w:r>
      <w:r>
        <w:t>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000000" w:rsidRDefault="00D11357">
      <w:pPr>
        <w:pStyle w:val="ConsPlusNormal"/>
        <w:ind w:firstLine="540"/>
        <w:jc w:val="both"/>
      </w:pPr>
    </w:p>
    <w:p w:rsidR="00000000" w:rsidRDefault="00D11357">
      <w:pPr>
        <w:pStyle w:val="ConsPlusTitle"/>
        <w:ind w:firstLine="540"/>
        <w:jc w:val="both"/>
        <w:outlineLvl w:val="3"/>
      </w:pPr>
      <w:r>
        <w:t>3.1.3. Учебный предмет "Основы управл</w:t>
      </w:r>
      <w:r>
        <w:t>ения транспортными средствами".</w:t>
      </w:r>
    </w:p>
    <w:p w:rsidR="00000000" w:rsidRDefault="00D11357">
      <w:pPr>
        <w:pStyle w:val="ConsPlusNormal"/>
        <w:jc w:val="center"/>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center"/>
      </w:pPr>
    </w:p>
    <w:p w:rsidR="00000000" w:rsidRDefault="00D11357">
      <w:pPr>
        <w:pStyle w:val="ConsPlusNormal"/>
        <w:jc w:val="right"/>
      </w:pPr>
      <w:r>
        <w:t>Таблица 4</w:t>
      </w:r>
    </w:p>
    <w:p w:rsidR="00000000" w:rsidRDefault="00D11357">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30"/>
        <w:gridCol w:w="883"/>
        <w:gridCol w:w="1891"/>
        <w:gridCol w:w="1395"/>
      </w:tblGrid>
      <w:tr w:rsidR="00000000" w:rsidRPr="00D11357">
        <w:tc>
          <w:tcPr>
            <w:tcW w:w="5530"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16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53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883"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286"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53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883"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89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3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530" w:type="dxa"/>
            <w:tcBorders>
              <w:top w:val="single" w:sz="4" w:space="0" w:color="auto"/>
              <w:left w:val="single" w:sz="4" w:space="0" w:color="auto"/>
              <w:right w:val="single" w:sz="4" w:space="0" w:color="auto"/>
            </w:tcBorders>
          </w:tcPr>
          <w:p w:rsidR="00000000" w:rsidRPr="00D11357" w:rsidRDefault="00D11357">
            <w:pPr>
              <w:pStyle w:val="ConsPlusNormal"/>
            </w:pPr>
            <w:r w:rsidRPr="00D11357">
              <w:t>Дорожное движение</w:t>
            </w:r>
          </w:p>
        </w:tc>
        <w:tc>
          <w:tcPr>
            <w:tcW w:w="883"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891"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395"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30" w:type="dxa"/>
            <w:tcBorders>
              <w:left w:val="single" w:sz="4" w:space="0" w:color="auto"/>
              <w:right w:val="single" w:sz="4" w:space="0" w:color="auto"/>
            </w:tcBorders>
          </w:tcPr>
          <w:p w:rsidR="00000000" w:rsidRPr="00D11357" w:rsidRDefault="00D11357">
            <w:pPr>
              <w:pStyle w:val="ConsPlusNormal"/>
            </w:pPr>
            <w:r w:rsidRPr="00D11357">
              <w:t>Профессиональная надежность водителя</w:t>
            </w:r>
          </w:p>
        </w:tc>
        <w:tc>
          <w:tcPr>
            <w:tcW w:w="883"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891"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395"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30" w:type="dxa"/>
            <w:tcBorders>
              <w:left w:val="single" w:sz="4" w:space="0" w:color="auto"/>
              <w:right w:val="single" w:sz="4" w:space="0" w:color="auto"/>
            </w:tcBorders>
          </w:tcPr>
          <w:p w:rsidR="00000000" w:rsidRPr="00D11357" w:rsidRDefault="00D11357">
            <w:pPr>
              <w:pStyle w:val="ConsPlusNormal"/>
            </w:pPr>
            <w:r w:rsidRPr="00D11357">
              <w:t>Влияние свойств транспортного средства на эффективность и безопасность управления</w:t>
            </w:r>
          </w:p>
        </w:tc>
        <w:tc>
          <w:tcPr>
            <w:tcW w:w="883"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891"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395"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30" w:type="dxa"/>
            <w:tcBorders>
              <w:left w:val="single" w:sz="4" w:space="0" w:color="auto"/>
              <w:right w:val="single" w:sz="4" w:space="0" w:color="auto"/>
            </w:tcBorders>
          </w:tcPr>
          <w:p w:rsidR="00000000" w:rsidRPr="00D11357" w:rsidRDefault="00D11357">
            <w:pPr>
              <w:pStyle w:val="ConsPlusNormal"/>
            </w:pPr>
            <w:r w:rsidRPr="00D11357">
              <w:t>Дорожные условия и безопасность движения</w:t>
            </w:r>
          </w:p>
        </w:tc>
        <w:tc>
          <w:tcPr>
            <w:tcW w:w="883" w:type="dxa"/>
            <w:tcBorders>
              <w:left w:val="single" w:sz="4" w:space="0" w:color="auto"/>
              <w:right w:val="single" w:sz="4" w:space="0" w:color="auto"/>
            </w:tcBorders>
          </w:tcPr>
          <w:p w:rsidR="00000000" w:rsidRPr="00D11357" w:rsidRDefault="00D11357">
            <w:pPr>
              <w:pStyle w:val="ConsPlusNormal"/>
              <w:jc w:val="center"/>
            </w:pPr>
            <w:r w:rsidRPr="00D11357">
              <w:t>4</w:t>
            </w:r>
          </w:p>
        </w:tc>
        <w:tc>
          <w:tcPr>
            <w:tcW w:w="1891"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395" w:type="dxa"/>
            <w:tcBorders>
              <w:left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530" w:type="dxa"/>
            <w:tcBorders>
              <w:left w:val="single" w:sz="4" w:space="0" w:color="auto"/>
              <w:right w:val="single" w:sz="4" w:space="0" w:color="auto"/>
            </w:tcBorders>
          </w:tcPr>
          <w:p w:rsidR="00000000" w:rsidRPr="00D11357" w:rsidRDefault="00D11357">
            <w:pPr>
              <w:pStyle w:val="ConsPlusNormal"/>
            </w:pPr>
            <w:r w:rsidRPr="00D11357">
              <w:t>Принципы эффективного и безопасного управления транспортным средством</w:t>
            </w:r>
          </w:p>
        </w:tc>
        <w:tc>
          <w:tcPr>
            <w:tcW w:w="883"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891"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395"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30"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Обеспечение безопасности наиболее уязвимых участников дорожного движения</w:t>
            </w:r>
          </w:p>
        </w:tc>
        <w:tc>
          <w:tcPr>
            <w:tcW w:w="883"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91"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395"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88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14</w:t>
            </w:r>
          </w:p>
        </w:tc>
        <w:tc>
          <w:tcPr>
            <w:tcW w:w="189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3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bl>
    <w:p w:rsidR="00000000" w:rsidRDefault="00D11357">
      <w:pPr>
        <w:pStyle w:val="ConsPlusNormal"/>
        <w:ind w:firstLine="540"/>
        <w:jc w:val="both"/>
      </w:pPr>
    </w:p>
    <w:p w:rsidR="00000000" w:rsidRDefault="00D11357">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w:t>
      </w:r>
      <w:r>
        <w:t xml:space="preserve">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w:t>
      </w:r>
      <w:r>
        <w:t>соревнованиях 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w:t>
      </w:r>
      <w:r>
        <w:t>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w:t>
      </w:r>
      <w:r>
        <w:t xml:space="preserve"> </w:t>
      </w:r>
      <w:r>
        <w:lastRenderedPageBreak/>
        <w:t>возникновения заторов.</w:t>
      </w:r>
    </w:p>
    <w:p w:rsidR="00000000" w:rsidRDefault="00D11357">
      <w:pPr>
        <w:pStyle w:val="ConsPlusNormal"/>
        <w:spacing w:before="20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w:t>
      </w:r>
      <w:r>
        <w:t>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w:t>
      </w:r>
      <w:r>
        <w:t xml:space="preserve">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w:t>
      </w:r>
      <w:r>
        <w:t xml:space="preserve">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w:t>
      </w:r>
      <w:r>
        <w:t>леваний, курения и степени опьянения; мотивы безопасного и эффективного управления транспортным средством.</w:t>
      </w:r>
    </w:p>
    <w:p w:rsidR="00000000" w:rsidRDefault="00D11357">
      <w:pPr>
        <w:pStyle w:val="ConsPlusNormal"/>
        <w:spacing w:before="20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w:t>
      </w:r>
      <w:r>
        <w:t>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w:t>
      </w:r>
      <w:r>
        <w:t>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w:t>
      </w:r>
      <w:r>
        <w:t>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w:t>
      </w:r>
      <w:r>
        <w:t>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w:t>
      </w:r>
      <w:r>
        <w:t>ческого состояния систем управления подвески и шин на управляемость.</w:t>
      </w:r>
    </w:p>
    <w:p w:rsidR="00000000" w:rsidRDefault="00D11357">
      <w:pPr>
        <w:pStyle w:val="ConsPlusNormal"/>
        <w:spacing w:before="20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w:t>
      </w:r>
      <w:r>
        <w:t>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w:t>
      </w:r>
      <w:r>
        <w:t>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w:t>
      </w:r>
      <w:r>
        <w:t>,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w:t>
      </w:r>
      <w:r>
        <w:t>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w:t>
      </w:r>
      <w:r>
        <w:t>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000000" w:rsidRDefault="00D11357">
      <w:pPr>
        <w:pStyle w:val="ConsPlusNormal"/>
        <w:spacing w:before="200"/>
        <w:ind w:firstLine="540"/>
        <w:jc w:val="both"/>
      </w:pPr>
      <w:r>
        <w:t>Принципы эффективного и безопас</w:t>
      </w:r>
      <w:r>
        <w:t>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w:t>
      </w:r>
      <w:r>
        <w:t>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w:t>
      </w:r>
      <w:r>
        <w:t xml:space="preserve">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w:t>
      </w:r>
      <w:r>
        <w:t>анспортным средством; факторы, влияющие на эксплуатационный расход топлива.</w:t>
      </w:r>
    </w:p>
    <w:p w:rsidR="00000000" w:rsidRDefault="00D11357">
      <w:pPr>
        <w:pStyle w:val="ConsPlusNormal"/>
        <w:spacing w:before="200"/>
        <w:ind w:firstLine="540"/>
        <w:jc w:val="both"/>
      </w:pPr>
      <w:r>
        <w:lastRenderedPageBreak/>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w:t>
      </w:r>
      <w:r>
        <w:t>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w:t>
      </w:r>
      <w:r>
        <w:t>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w:t>
      </w:r>
      <w:r>
        <w:t>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000000" w:rsidRDefault="00D11357">
      <w:pPr>
        <w:pStyle w:val="ConsPlusNormal"/>
        <w:ind w:firstLine="540"/>
        <w:jc w:val="both"/>
      </w:pPr>
    </w:p>
    <w:p w:rsidR="00000000" w:rsidRDefault="00D11357">
      <w:pPr>
        <w:pStyle w:val="ConsPlusTitle"/>
        <w:ind w:firstLine="540"/>
        <w:jc w:val="both"/>
        <w:outlineLvl w:val="3"/>
      </w:pPr>
      <w:r>
        <w:t>3.1.4. Учеб</w:t>
      </w:r>
      <w:r>
        <w:t>ный предмет "Первая помощь при дорожно-транспортном происшествии".</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ind w:firstLine="540"/>
        <w:jc w:val="both"/>
      </w:pPr>
    </w:p>
    <w:p w:rsidR="00000000" w:rsidRDefault="00D11357">
      <w:pPr>
        <w:pStyle w:val="ConsPlusNormal"/>
        <w:jc w:val="right"/>
      </w:pPr>
      <w:r>
        <w:t>Таблица 5</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987"/>
        <w:gridCol w:w="1272"/>
        <w:gridCol w:w="1739"/>
        <w:gridCol w:w="1701"/>
      </w:tblGrid>
      <w:tr w:rsidR="00000000" w:rsidRPr="00D11357">
        <w:tc>
          <w:tcPr>
            <w:tcW w:w="4987"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712"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4987"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272"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440"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4987"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272"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73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49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Организационно-правовые аспекты оказания первой помощи</w:t>
            </w:r>
          </w:p>
        </w:tc>
        <w:tc>
          <w:tcPr>
            <w:tcW w:w="127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3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9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Оказание первой помощи при отсутствии сознания, остановке дыхания и кровообращения</w:t>
            </w:r>
          </w:p>
        </w:tc>
        <w:tc>
          <w:tcPr>
            <w:tcW w:w="127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73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49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Оказание первой помощи при наружных кровотечениях и травмах</w:t>
            </w:r>
          </w:p>
        </w:tc>
        <w:tc>
          <w:tcPr>
            <w:tcW w:w="127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73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49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Оказание первой помощи при прочих состояниях, транспортировка пострадавших в дорожно-транспортном происшествии</w:t>
            </w:r>
          </w:p>
        </w:tc>
        <w:tc>
          <w:tcPr>
            <w:tcW w:w="127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73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49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27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c>
          <w:tcPr>
            <w:tcW w:w="173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bl>
    <w:p w:rsidR="00000000" w:rsidRDefault="00D11357">
      <w:pPr>
        <w:pStyle w:val="ConsPlusNormal"/>
        <w:ind w:firstLine="540"/>
        <w:jc w:val="both"/>
      </w:pPr>
    </w:p>
    <w:p w:rsidR="00000000" w:rsidRDefault="00D11357">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w:t>
      </w:r>
      <w:r>
        <w:t xml:space="preserve">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w:t>
      </w:r>
      <w:r>
        <w:t>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w:t>
      </w:r>
      <w:r>
        <w:t>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w:t>
      </w:r>
      <w:r>
        <w:t>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w:t>
      </w:r>
      <w:r>
        <w:t xml:space="preserve"> извлечение и перемещение пострадавшего в дорожно-транспортном происшествии.</w:t>
      </w:r>
    </w:p>
    <w:p w:rsidR="00000000" w:rsidRDefault="00D11357">
      <w:pPr>
        <w:pStyle w:val="ConsPlusNormal"/>
        <w:spacing w:before="20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w:t>
      </w:r>
      <w:r>
        <w:t xml:space="preserve">-транспортном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w:t>
      </w:r>
      <w:r>
        <w:lastRenderedPageBreak/>
        <w:t>у пострадавших в дорожно-транспортном происшествии; современный алгоритм пров</w:t>
      </w:r>
      <w:r>
        <w:t>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w:t>
      </w:r>
      <w:r>
        <w:t>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w:t>
      </w:r>
      <w:r>
        <w:t>менной женщине и ребенку.</w:t>
      </w:r>
    </w:p>
    <w:p w:rsidR="00000000" w:rsidRDefault="00D11357">
      <w:pPr>
        <w:pStyle w:val="ConsPlusNormal"/>
        <w:spacing w:before="200"/>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w:t>
      </w:r>
      <w:r>
        <w:t>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w:t>
      </w:r>
      <w:r>
        <w:t>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w:t>
      </w:r>
      <w:r>
        <w:t>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w:t>
      </w:r>
      <w:r>
        <w:t>ого (велосипедного) шлема и других защитных приспособлений с пострадавшего.</w:t>
      </w:r>
    </w:p>
    <w:p w:rsidR="00000000" w:rsidRDefault="00D11357">
      <w:pPr>
        <w:pStyle w:val="ConsPlusNormal"/>
        <w:spacing w:before="200"/>
        <w:ind w:firstLine="540"/>
        <w:jc w:val="both"/>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w:t>
      </w:r>
      <w:r>
        <w:t>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w:t>
      </w:r>
      <w:r>
        <w:t>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w:t>
      </w:r>
      <w:r>
        <w:t>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w:t>
      </w:r>
      <w:r>
        <w:t>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w:t>
      </w:r>
      <w:r>
        <w:t>;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w:t>
      </w:r>
      <w:r>
        <w:t>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w:t>
      </w:r>
      <w:r>
        <w:t xml:space="preserve">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w:t>
      </w:r>
      <w:r>
        <w:t>собы иммобилизации при травме конечностей; травмы позвоночника, оказание первой помощи.</w:t>
      </w:r>
    </w:p>
    <w:p w:rsidR="00000000" w:rsidRDefault="00D11357">
      <w:pPr>
        <w:pStyle w:val="ConsPlusNormal"/>
        <w:spacing w:before="200"/>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w:t>
      </w:r>
      <w:r>
        <w:t>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w:t>
      </w:r>
      <w:r>
        <w:t>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w:t>
      </w:r>
      <w:r>
        <w:t>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w:t>
      </w:r>
      <w:r>
        <w:t>а.</w:t>
      </w:r>
    </w:p>
    <w:p w:rsidR="00000000" w:rsidRDefault="00D11357">
      <w:pPr>
        <w:pStyle w:val="ConsPlusNormal"/>
        <w:spacing w:before="200"/>
        <w:ind w:firstLine="540"/>
        <w:jc w:val="both"/>
      </w:pPr>
      <w:r>
        <w:t xml:space="preserve">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w:t>
      </w:r>
      <w:r>
        <w:lastRenderedPageBreak/>
        <w:t>тела; оптимальные положения тела пострадавшего с травмами груди, живота, таза, ко</w:t>
      </w:r>
      <w:r>
        <w:t xml:space="preserve">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w:t>
      </w:r>
      <w:r>
        <w:t>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w:t>
      </w:r>
      <w:r>
        <w:t>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w:t>
      </w:r>
      <w:r>
        <w:t>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w:t>
      </w:r>
      <w:r>
        <w:t xml:space="preserve">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000000" w:rsidRDefault="00D11357">
      <w:pPr>
        <w:pStyle w:val="ConsPlusNormal"/>
        <w:spacing w:before="20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w:t>
      </w:r>
      <w:r>
        <w:t>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w:t>
      </w:r>
      <w:r>
        <w:t>ными повреждениями (травмами, потерей сознания, отсутствием признаков и жизни и с другими состояниями, требующими оказания первой помощи).</w:t>
      </w:r>
    </w:p>
    <w:p w:rsidR="00000000" w:rsidRDefault="00D11357">
      <w:pPr>
        <w:pStyle w:val="ConsPlusNormal"/>
        <w:ind w:firstLine="540"/>
        <w:jc w:val="both"/>
      </w:pPr>
    </w:p>
    <w:p w:rsidR="00000000" w:rsidRDefault="00D11357">
      <w:pPr>
        <w:pStyle w:val="ConsPlusTitle"/>
        <w:ind w:firstLine="540"/>
        <w:jc w:val="both"/>
        <w:outlineLvl w:val="2"/>
      </w:pPr>
      <w:r>
        <w:t>3.2. Специальный цикл Примерной программы.</w:t>
      </w:r>
    </w:p>
    <w:p w:rsidR="00000000" w:rsidRDefault="00D11357">
      <w:pPr>
        <w:pStyle w:val="ConsPlusNormal"/>
        <w:ind w:firstLine="540"/>
        <w:jc w:val="both"/>
      </w:pPr>
    </w:p>
    <w:p w:rsidR="00000000" w:rsidRDefault="00D11357">
      <w:pPr>
        <w:pStyle w:val="ConsPlusTitle"/>
        <w:ind w:firstLine="540"/>
        <w:jc w:val="both"/>
        <w:outlineLvl w:val="3"/>
      </w:pPr>
      <w:r>
        <w:t>3.2.1. Учебный предмет "Устройство и техническое обслуживание транспортн</w:t>
      </w:r>
      <w:r>
        <w:t>ых средств подкатегории "A1" как объектов управления".</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ind w:firstLine="540"/>
        <w:jc w:val="both"/>
      </w:pPr>
    </w:p>
    <w:p w:rsidR="00000000" w:rsidRDefault="00D11357">
      <w:pPr>
        <w:pStyle w:val="ConsPlusNormal"/>
        <w:jc w:val="right"/>
      </w:pPr>
      <w:r>
        <w:t>Таблица 6</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55"/>
        <w:gridCol w:w="850"/>
        <w:gridCol w:w="1677"/>
        <w:gridCol w:w="1417"/>
      </w:tblGrid>
      <w:tr w:rsidR="00000000" w:rsidRPr="00D11357">
        <w:tc>
          <w:tcPr>
            <w:tcW w:w="5755"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3944"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755"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850"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094"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755"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85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6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4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Устройство транспортных средств</w:t>
            </w:r>
          </w:p>
        </w:tc>
      </w:tr>
      <w:tr w:rsidR="00000000" w:rsidRPr="00D11357">
        <w:tc>
          <w:tcPr>
            <w:tcW w:w="57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транспортных средств подкатегории "A1"</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6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4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Двигатель</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6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4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Трансмиссия</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6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4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Ходовая часть</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6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4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Тормозные системы</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Источники и потребители электрической энергии</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6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4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7</w:t>
            </w:r>
          </w:p>
        </w:tc>
        <w:tc>
          <w:tcPr>
            <w:tcW w:w="16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7</w:t>
            </w:r>
          </w:p>
        </w:tc>
        <w:tc>
          <w:tcPr>
            <w:tcW w:w="14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lastRenderedPageBreak/>
              <w:t>Техническое обслуживание</w:t>
            </w:r>
          </w:p>
        </w:tc>
      </w:tr>
      <w:tr w:rsidR="00000000" w:rsidRPr="00D11357">
        <w:tc>
          <w:tcPr>
            <w:tcW w:w="57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Техническое обслуживание, меры безопасности и защиты окружающей природной среды</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6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4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Устранение неисправностей </w:t>
            </w:r>
            <w:hyperlink w:anchor="Par10003" w:tooltip="&lt;1&gt; Практическое занятие проводится на учебном транспортном средстве." w:history="1">
              <w:r w:rsidRPr="00D11357">
                <w:rPr>
                  <w:color w:val="0000FF"/>
                </w:rPr>
                <w:t>&lt;1&gt;</w:t>
              </w:r>
            </w:hyperlink>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6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4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7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w:t>
            </w:r>
          </w:p>
        </w:tc>
        <w:tc>
          <w:tcPr>
            <w:tcW w:w="16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4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7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6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4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bl>
    <w:p w:rsidR="00000000" w:rsidRDefault="00D11357">
      <w:pPr>
        <w:pStyle w:val="ConsPlusNormal"/>
        <w:ind w:firstLine="540"/>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98" w:name="Par10003"/>
      <w:bookmarkEnd w:id="98"/>
      <w:r>
        <w:t>&lt;1&gt; Практическое занятие проводится на учебном транспортном средстве.</w:t>
      </w:r>
    </w:p>
    <w:p w:rsidR="00000000" w:rsidRDefault="00D11357">
      <w:pPr>
        <w:pStyle w:val="ConsPlusNormal"/>
        <w:ind w:firstLine="540"/>
        <w:jc w:val="both"/>
      </w:pPr>
    </w:p>
    <w:p w:rsidR="00000000" w:rsidRDefault="00D11357">
      <w:pPr>
        <w:pStyle w:val="ConsPlusTitle"/>
        <w:ind w:firstLine="540"/>
        <w:jc w:val="both"/>
        <w:outlineLvl w:val="4"/>
      </w:pPr>
      <w:r>
        <w:t>3.2.1.1. Устройство транспортных средств.</w:t>
      </w:r>
    </w:p>
    <w:p w:rsidR="00000000" w:rsidRDefault="00D11357">
      <w:pPr>
        <w:pStyle w:val="ConsPlusNormal"/>
        <w:spacing w:before="200"/>
        <w:ind w:firstLine="540"/>
        <w:jc w:val="both"/>
      </w:pPr>
      <w:r>
        <w:t>Общее устройство транспортных средств подкатегории "A1": классификация и основные технические характеристики транспортных средств подкатегории "A1"; общее устройство транспортных средств подкатегории "A1", назначение основных агрегатов и систем; назначение</w:t>
      </w:r>
      <w:r>
        <w:t xml:space="preserve"> и расположение органов управления, контрольно-измерительных приборов, индикаторов, звуковых сигнализаторов и сигнальных ламп.</w:t>
      </w:r>
    </w:p>
    <w:p w:rsidR="00000000" w:rsidRDefault="00D11357">
      <w:pPr>
        <w:pStyle w:val="ConsPlusNormal"/>
        <w:spacing w:before="200"/>
        <w:ind w:firstLine="540"/>
        <w:jc w:val="both"/>
      </w:pPr>
      <w:r>
        <w:t>Двигатель: общее устройство и принцип работы двухтактного двигателя внутреннего сгорания; общее устройство и принцип работы четыр</w:t>
      </w:r>
      <w:r>
        <w:t>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w:t>
      </w:r>
      <w:r>
        <w:t>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w:t>
      </w:r>
      <w:r>
        <w:t>тного средства.</w:t>
      </w:r>
    </w:p>
    <w:p w:rsidR="00000000" w:rsidRDefault="00D11357">
      <w:pPr>
        <w:pStyle w:val="ConsPlusNormal"/>
        <w:spacing w:before="200"/>
        <w:ind w:firstLine="540"/>
        <w:jc w:val="both"/>
      </w:pPr>
      <w:r>
        <w:t>Трансмиссия: назначение и состав трансмиссии транспортного средства; структурные схемы трансмиссии мотоциклов с различными типами приводов; назначение и общее устройство первичной (моторной) передачи; назначение, разновидности и принцип раб</w:t>
      </w:r>
      <w:r>
        <w:t xml:space="preserve">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w:t>
      </w:r>
      <w:r>
        <w:t>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000000" w:rsidRDefault="00D11357">
      <w:pPr>
        <w:pStyle w:val="ConsPlusNormal"/>
        <w:spacing w:before="200"/>
        <w:ind w:firstLine="540"/>
        <w:jc w:val="both"/>
      </w:pPr>
      <w:r>
        <w:t>Ходовая часть: назначени</w:t>
      </w:r>
      <w:r>
        <w:t>е и состав ходовой части транспортного средства.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виды</w:t>
      </w:r>
      <w:r>
        <w:t xml:space="preserve">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rsidR="00000000" w:rsidRDefault="00D11357">
      <w:pPr>
        <w:pStyle w:val="ConsPlusNormal"/>
        <w:spacing w:before="200"/>
        <w:ind w:firstLine="540"/>
        <w:jc w:val="both"/>
      </w:pPr>
      <w:r>
        <w:t xml:space="preserve">Тормозные системы: </w:t>
      </w:r>
      <w:r>
        <w:t xml:space="preserve">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марки и правила применения; ограничения по смешиванию различных </w:t>
      </w:r>
      <w:r>
        <w:t>типов тормозных жидкостей; неисправности тормозных систем, при наличии которых запрещается эксплуатация транспортного средства.</w:t>
      </w:r>
    </w:p>
    <w:p w:rsidR="00000000" w:rsidRDefault="00D11357">
      <w:pPr>
        <w:pStyle w:val="ConsPlusNormal"/>
        <w:spacing w:before="200"/>
        <w:ind w:firstLine="540"/>
        <w:jc w:val="both"/>
      </w:pPr>
      <w:r>
        <w:t>Источники и потребители электрической энергии: аккумуляторные батареи, их назначение, общее устройство и маркировка; правила экс</w:t>
      </w:r>
      <w:r>
        <w:t xml:space="preserve">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w:t>
      </w:r>
      <w:r>
        <w:lastRenderedPageBreak/>
        <w:t>не</w:t>
      </w:r>
      <w:r>
        <w:t>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w:t>
      </w:r>
      <w:r>
        <w:t>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000000" w:rsidRDefault="00D11357">
      <w:pPr>
        <w:pStyle w:val="ConsPlusNormal"/>
        <w:ind w:firstLine="540"/>
        <w:jc w:val="both"/>
      </w:pPr>
    </w:p>
    <w:p w:rsidR="00000000" w:rsidRDefault="00D11357">
      <w:pPr>
        <w:pStyle w:val="ConsPlusTitle"/>
        <w:ind w:firstLine="540"/>
        <w:jc w:val="both"/>
        <w:outlineLvl w:val="4"/>
      </w:pPr>
      <w:r>
        <w:t>3.2.1.2. Техническое обслуживание.</w:t>
      </w:r>
    </w:p>
    <w:p w:rsidR="00000000" w:rsidRDefault="00D11357">
      <w:pPr>
        <w:pStyle w:val="ConsPlusNormal"/>
        <w:spacing w:before="200"/>
        <w:ind w:firstLine="540"/>
        <w:jc w:val="both"/>
      </w:pPr>
      <w:r>
        <w:t>Техническое обслуживание,</w:t>
      </w:r>
      <w:r>
        <w:t xml:space="preserve">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w:t>
      </w:r>
      <w:r>
        <w:t>тв; назначение контрольного осмотра и ежедневного 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 организации, осуществляющие технич</w:t>
      </w:r>
      <w:r>
        <w:t>еский осмотр транспортных средств; подготовка транспортного средства к техническому осмотру; содержание диагностической карты; меры безопасности при выполнении работ по ежедневному техническому обслуживанию мотоцикла; противопожарная безопасность на автоза</w:t>
      </w:r>
      <w:r>
        <w:t>правочных станциях; меры по защите окружающей природной среды при эксплуатации транспортного средства.</w:t>
      </w:r>
    </w:p>
    <w:p w:rsidR="00000000" w:rsidRDefault="00D11357">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w:t>
      </w:r>
      <w:r>
        <w:t>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w:t>
      </w:r>
      <w:r>
        <w:t>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000000" w:rsidRDefault="00D11357">
      <w:pPr>
        <w:pStyle w:val="ConsPlusNormal"/>
        <w:ind w:firstLine="540"/>
        <w:jc w:val="both"/>
      </w:pPr>
    </w:p>
    <w:p w:rsidR="00000000" w:rsidRDefault="00D11357">
      <w:pPr>
        <w:pStyle w:val="ConsPlusTitle"/>
        <w:ind w:firstLine="540"/>
        <w:jc w:val="both"/>
        <w:outlineLvl w:val="3"/>
      </w:pPr>
      <w:r>
        <w:t>3.2.2. Учебный предмет "Основы управления транспортными средствами по</w:t>
      </w:r>
      <w:r>
        <w:t>дкатегории "A1".</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ind w:firstLine="540"/>
        <w:jc w:val="both"/>
      </w:pPr>
    </w:p>
    <w:p w:rsidR="00000000" w:rsidRDefault="00D11357">
      <w:pPr>
        <w:pStyle w:val="ConsPlusNormal"/>
        <w:jc w:val="right"/>
      </w:pPr>
      <w:r>
        <w:t>Таблица 7</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17"/>
        <w:gridCol w:w="845"/>
        <w:gridCol w:w="1578"/>
        <w:gridCol w:w="1559"/>
      </w:tblGrid>
      <w:tr w:rsidR="00000000" w:rsidRPr="00D11357">
        <w:tc>
          <w:tcPr>
            <w:tcW w:w="5717"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3982"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717"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845"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137"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717"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845"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5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55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7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Приемы управления транспортным средством</w:t>
            </w:r>
          </w:p>
        </w:tc>
        <w:tc>
          <w:tcPr>
            <w:tcW w:w="8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5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Управление транспортным средством в штатных ситуациях</w:t>
            </w:r>
          </w:p>
        </w:tc>
        <w:tc>
          <w:tcPr>
            <w:tcW w:w="8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5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5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7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Управление транспортным средством в нештатных ситуациях</w:t>
            </w:r>
          </w:p>
        </w:tc>
        <w:tc>
          <w:tcPr>
            <w:tcW w:w="8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5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7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8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5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55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bl>
    <w:p w:rsidR="00000000" w:rsidRDefault="00D11357">
      <w:pPr>
        <w:pStyle w:val="ConsPlusNormal"/>
        <w:ind w:firstLine="540"/>
        <w:jc w:val="both"/>
      </w:pPr>
    </w:p>
    <w:p w:rsidR="00000000" w:rsidRDefault="00D11357">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w:t>
      </w:r>
      <w:r>
        <w:t>стойчивость мотоцикла;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w:t>
      </w:r>
      <w:r>
        <w:t>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w:t>
      </w:r>
      <w:r>
        <w:t xml:space="preserve">, разгоне с последовательным переключением передач в восходящем порядке, снижении скорости движения с переключением передач в нисходящем </w:t>
      </w:r>
      <w:r>
        <w:lastRenderedPageBreak/>
        <w:t>порядке, торможении двигателем; выбор оптимальной передачи при различных скоростях движения; действия ручным и ножным т</w:t>
      </w:r>
      <w:r>
        <w:t>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транспортным средством с бесступен</w:t>
      </w:r>
      <w:r>
        <w:t>чатой коробкой передач.</w:t>
      </w:r>
    </w:p>
    <w:p w:rsidR="00000000" w:rsidRDefault="00D11357">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w:t>
      </w:r>
      <w:r>
        <w:t>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мотоцикла; действия водителя</w:t>
      </w:r>
      <w:r>
        <w:t xml:space="preserve">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w:t>
      </w:r>
      <w:r>
        <w:t>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w:t>
      </w:r>
      <w:r>
        <w:t>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w:t>
      </w:r>
      <w:r>
        <w:t>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w:t>
      </w:r>
      <w:r>
        <w:t xml:space="preserve">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w:t>
      </w:r>
      <w:r>
        <w:t>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w:t>
      </w:r>
      <w:r>
        <w:t>едупредительные и световые сигналы; управление мотоциклом при движении в условиях недостаточной видимости (ночь, туман, дождь); особенности управления мотоциклом при движении по дороге с низким коэффициентом сцепления дорожного покрытия; перевозка пассажир</w:t>
      </w:r>
      <w:r>
        <w:t>а и груза; ограничения по перевозке детей на заднем сидении транспортного средства. Решение ситуационных задач.</w:t>
      </w:r>
    </w:p>
    <w:p w:rsidR="00000000" w:rsidRDefault="00D11357">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w:t>
      </w:r>
      <w:r>
        <w:t>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w:t>
      </w:r>
      <w:r>
        <w:t>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w:t>
      </w:r>
      <w:r>
        <w:t>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мотоцикла; действия водителя по прекращению заноса и сно</w:t>
      </w:r>
      <w:r>
        <w:t>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w:t>
      </w:r>
      <w:r>
        <w:t>едства. Решение ситуационных задач.</w:t>
      </w:r>
    </w:p>
    <w:p w:rsidR="00000000" w:rsidRDefault="00D11357">
      <w:pPr>
        <w:pStyle w:val="ConsPlusNormal"/>
        <w:ind w:firstLine="540"/>
        <w:jc w:val="both"/>
      </w:pPr>
    </w:p>
    <w:p w:rsidR="00000000" w:rsidRDefault="00D11357">
      <w:pPr>
        <w:pStyle w:val="ConsPlusTitle"/>
        <w:ind w:firstLine="540"/>
        <w:jc w:val="both"/>
        <w:outlineLvl w:val="3"/>
      </w:pPr>
      <w:r>
        <w:t>3.2.3 Учебный предмет "Вождение транспортных средств подкатегории "A1" (для транспортных средств с механической трансмиссией).</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ind w:firstLine="540"/>
        <w:jc w:val="both"/>
      </w:pPr>
    </w:p>
    <w:p w:rsidR="00000000" w:rsidRDefault="00D11357">
      <w:pPr>
        <w:pStyle w:val="ConsPlusNormal"/>
        <w:jc w:val="right"/>
      </w:pPr>
      <w:r>
        <w:t>Таблица 8</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8162"/>
        <w:gridCol w:w="1537"/>
      </w:tblGrid>
      <w:tr w:rsidR="00000000" w:rsidRPr="00D11357">
        <w:tc>
          <w:tcPr>
            <w:tcW w:w="81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заданий</w:t>
            </w:r>
          </w:p>
        </w:tc>
        <w:tc>
          <w:tcPr>
            <w:tcW w:w="153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w:t>
            </w:r>
            <w:r w:rsidRPr="00D11357">
              <w:t xml:space="preserve"> часов практического </w:t>
            </w:r>
            <w:r w:rsidRPr="00D11357">
              <w:lastRenderedPageBreak/>
              <w:t>обучения</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lastRenderedPageBreak/>
              <w:t>Первоначальное обучение вождению</w:t>
            </w:r>
          </w:p>
        </w:tc>
      </w:tr>
      <w:tr w:rsidR="00000000" w:rsidRPr="00D11357">
        <w:tc>
          <w:tcPr>
            <w:tcW w:w="81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Посадка, действия органами управления</w:t>
            </w:r>
          </w:p>
        </w:tc>
        <w:tc>
          <w:tcPr>
            <w:tcW w:w="153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81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53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81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Начало движения, движение по кольцевому маршруту, остановка с применением различных способов торможения</w:t>
            </w:r>
          </w:p>
        </w:tc>
        <w:tc>
          <w:tcPr>
            <w:tcW w:w="153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r>
      <w:tr w:rsidR="00000000" w:rsidRPr="00D11357">
        <w:tc>
          <w:tcPr>
            <w:tcW w:w="81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Повороты в движении, разворот для движения в обратном направлении</w:t>
            </w:r>
          </w:p>
        </w:tc>
        <w:tc>
          <w:tcPr>
            <w:tcW w:w="153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81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в ограниченных проездах, сложное маневрирование</w:t>
            </w:r>
          </w:p>
        </w:tc>
        <w:tc>
          <w:tcPr>
            <w:tcW w:w="153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81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53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18</w:t>
            </w:r>
          </w:p>
        </w:tc>
      </w:tr>
    </w:tbl>
    <w:p w:rsidR="00000000" w:rsidRDefault="00D11357">
      <w:pPr>
        <w:pStyle w:val="ConsPlusNormal"/>
        <w:ind w:firstLine="540"/>
        <w:jc w:val="both"/>
      </w:pPr>
    </w:p>
    <w:p w:rsidR="00000000" w:rsidRDefault="00D11357">
      <w:pPr>
        <w:pStyle w:val="ConsPlusNormal"/>
        <w:ind w:firstLine="540"/>
        <w:jc w:val="both"/>
      </w:pPr>
      <w:r>
        <w:t>Первоначальное обучение вождению.</w:t>
      </w:r>
    </w:p>
    <w:p w:rsidR="00000000" w:rsidRDefault="00D11357">
      <w:pPr>
        <w:pStyle w:val="ConsPlusNormal"/>
        <w:spacing w:before="200"/>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w:t>
      </w:r>
      <w:r>
        <w:t>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w:t>
      </w:r>
      <w:r>
        <w:t>;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w:t>
      </w:r>
      <w:r>
        <w:t>едстве.</w:t>
      </w:r>
    </w:p>
    <w:p w:rsidR="00000000" w:rsidRDefault="00D11357">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1-й передачи и начале движения</w:t>
      </w:r>
      <w:r>
        <w:t>; действия при остановке и включении нейтральной передачи; действия при пуске двигателя, начале движения, переключении с 1-й на 2-ю передачу, переключении с 2-й передачи на 1-ю, остановке, выключении двигателя.</w:t>
      </w:r>
    </w:p>
    <w:p w:rsidR="00000000" w:rsidRDefault="00D11357">
      <w:pPr>
        <w:pStyle w:val="ConsPlusNormal"/>
        <w:spacing w:before="200"/>
        <w:ind w:firstLine="540"/>
        <w:jc w:val="both"/>
      </w:pPr>
      <w:r>
        <w:t>Начало движения, движение по кольцевому маршр</w:t>
      </w:r>
      <w:r>
        <w:t>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w:t>
      </w:r>
      <w:r>
        <w:t xml:space="preserve">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w:t>
      </w:r>
      <w:r>
        <w:t>оборудованных антиблокировочной системой тормозов (далее -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w:t>
      </w:r>
      <w:r>
        <w:t>ие по прямой, остановка в заданном месте с применением экстренного торможения.</w:t>
      </w:r>
    </w:p>
    <w:p w:rsidR="00000000" w:rsidRDefault="00D11357">
      <w:pPr>
        <w:pStyle w:val="ConsPlusNormal"/>
        <w:spacing w:before="200"/>
        <w:ind w:firstLine="540"/>
        <w:jc w:val="both"/>
      </w:pPr>
      <w:r>
        <w:t xml:space="preserve">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w:t>
      </w:r>
      <w:r>
        <w:t>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w:t>
      </w:r>
      <w:r>
        <w:t>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w:t>
      </w:r>
      <w:r>
        <w:t>алов рукой при поворотах, развороте и остановке.</w:t>
      </w:r>
    </w:p>
    <w:p w:rsidR="00000000" w:rsidRDefault="00D11357">
      <w:pPr>
        <w:pStyle w:val="ConsPlusNormal"/>
        <w:spacing w:before="200"/>
        <w:ind w:firstLine="540"/>
        <w:jc w:val="both"/>
      </w:pPr>
      <w:r>
        <w:t xml:space="preserve">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w:t>
      </w:r>
      <w:r>
        <w:lastRenderedPageBreak/>
        <w:t>движение по "габарит</w:t>
      </w:r>
      <w:r>
        <w:t>ной восьмерке"; движение по наклонному участку, остановка на подъеме, начало движения на подъеме, остановка на спуске, начало движения на спуске.</w:t>
      </w:r>
    </w:p>
    <w:p w:rsidR="00000000" w:rsidRDefault="00D11357">
      <w:pPr>
        <w:pStyle w:val="ConsPlusNormal"/>
        <w:ind w:firstLine="540"/>
        <w:jc w:val="both"/>
      </w:pPr>
    </w:p>
    <w:p w:rsidR="00000000" w:rsidRDefault="00D11357">
      <w:pPr>
        <w:pStyle w:val="ConsPlusTitle"/>
        <w:ind w:firstLine="540"/>
        <w:jc w:val="both"/>
        <w:outlineLvl w:val="3"/>
      </w:pPr>
      <w:r>
        <w:t>3.2.4. Учебный предмет "Вождение транспортных средств подкатегории "A1" (для транспортных средств с автоматич</w:t>
      </w:r>
      <w:r>
        <w:t>еской трансмиссией).</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ind w:firstLine="540"/>
        <w:jc w:val="both"/>
      </w:pPr>
    </w:p>
    <w:p w:rsidR="00000000" w:rsidRDefault="00D11357">
      <w:pPr>
        <w:pStyle w:val="ConsPlusNormal"/>
        <w:jc w:val="right"/>
      </w:pPr>
      <w:r>
        <w:t>Таблица 9</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183"/>
        <w:gridCol w:w="2516"/>
      </w:tblGrid>
      <w:tr w:rsidR="00000000" w:rsidRPr="00D11357">
        <w:tc>
          <w:tcPr>
            <w:tcW w:w="718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заданий</w:t>
            </w:r>
          </w:p>
        </w:tc>
        <w:tc>
          <w:tcPr>
            <w:tcW w:w="25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 практического обучения</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Первоначальное обучение вождению</w:t>
            </w:r>
          </w:p>
        </w:tc>
      </w:tr>
      <w:tr w:rsidR="00000000" w:rsidRPr="00D11357">
        <w:tc>
          <w:tcPr>
            <w:tcW w:w="718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Посадка, действия органами управления</w:t>
            </w:r>
          </w:p>
        </w:tc>
        <w:tc>
          <w:tcPr>
            <w:tcW w:w="25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18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Начало движения, движение по кольцевому маршруту, остановка с применением различных способов торможения</w:t>
            </w:r>
          </w:p>
        </w:tc>
        <w:tc>
          <w:tcPr>
            <w:tcW w:w="25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r>
      <w:tr w:rsidR="00000000" w:rsidRPr="00D11357">
        <w:tc>
          <w:tcPr>
            <w:tcW w:w="718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Повороты в движении, разворот для движения в обратном направлении</w:t>
            </w:r>
          </w:p>
        </w:tc>
        <w:tc>
          <w:tcPr>
            <w:tcW w:w="25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718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в ограниченных проездах, сложное маневрирование</w:t>
            </w:r>
          </w:p>
        </w:tc>
        <w:tc>
          <w:tcPr>
            <w:tcW w:w="25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718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25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r>
    </w:tbl>
    <w:p w:rsidR="00000000" w:rsidRDefault="00D11357">
      <w:pPr>
        <w:pStyle w:val="ConsPlusNormal"/>
        <w:ind w:firstLine="540"/>
        <w:jc w:val="both"/>
      </w:pPr>
    </w:p>
    <w:p w:rsidR="00000000" w:rsidRDefault="00D11357">
      <w:pPr>
        <w:pStyle w:val="ConsPlusNormal"/>
        <w:ind w:firstLine="540"/>
        <w:jc w:val="both"/>
      </w:pPr>
      <w:r>
        <w:t>Первоначальное обучение вождению.</w:t>
      </w:r>
    </w:p>
    <w:p w:rsidR="00000000" w:rsidRDefault="00D11357">
      <w:pPr>
        <w:pStyle w:val="ConsPlusNormal"/>
        <w:spacing w:before="200"/>
        <w:ind w:firstLine="540"/>
        <w:jc w:val="both"/>
      </w:pPr>
      <w: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w:t>
      </w:r>
      <w:r>
        <w:t>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w:t>
      </w:r>
      <w:r>
        <w:t>уске двигателя, начале движения, остановке, выключении двигателя.</w:t>
      </w:r>
    </w:p>
    <w:p w:rsidR="00000000" w:rsidRDefault="00D11357">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w:t>
      </w:r>
      <w:r>
        <w:t>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w:t>
      </w:r>
      <w:r>
        <w:t xml:space="preserve">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w:t>
      </w:r>
      <w:r>
        <w:t>в заданном месте с применением экстренного торможения.</w:t>
      </w:r>
    </w:p>
    <w:p w:rsidR="00000000" w:rsidRDefault="00D11357">
      <w:pPr>
        <w:pStyle w:val="ConsPlusNormal"/>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w:t>
      </w:r>
      <w:r>
        <w:t>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w:t>
      </w:r>
      <w:r>
        <w:t>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000000" w:rsidRDefault="00D11357">
      <w:pPr>
        <w:pStyle w:val="ConsPlusNormal"/>
        <w:spacing w:before="200"/>
        <w:ind w:firstLine="540"/>
        <w:jc w:val="both"/>
      </w:pPr>
      <w:r>
        <w:t>Движение в ограниченных проезда</w:t>
      </w:r>
      <w:r>
        <w:t>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w:t>
      </w:r>
      <w:r>
        <w:t>жения на подъеме, остановка на спуске, начало движения на спуске.</w:t>
      </w:r>
    </w:p>
    <w:p w:rsidR="00000000" w:rsidRDefault="00D11357">
      <w:pPr>
        <w:pStyle w:val="ConsPlusNormal"/>
        <w:ind w:firstLine="540"/>
        <w:jc w:val="both"/>
      </w:pPr>
    </w:p>
    <w:p w:rsidR="00000000" w:rsidRDefault="00D11357">
      <w:pPr>
        <w:pStyle w:val="ConsPlusTitle"/>
        <w:jc w:val="center"/>
        <w:outlineLvl w:val="1"/>
      </w:pPr>
      <w:r>
        <w:lastRenderedPageBreak/>
        <w:t>IV. ПЛАНИРУЕМЫЕ РЕЗУЛЬТАТЫ ОСВОЕНИЯ ПРИМЕРНОЙ ПРОГРАММЫ</w:t>
      </w:r>
    </w:p>
    <w:p w:rsidR="00000000" w:rsidRDefault="00D11357">
      <w:pPr>
        <w:pStyle w:val="ConsPlusNormal"/>
        <w:ind w:firstLine="540"/>
        <w:jc w:val="both"/>
      </w:pPr>
    </w:p>
    <w:p w:rsidR="00000000" w:rsidRDefault="00D11357">
      <w:pPr>
        <w:pStyle w:val="ConsPlusNormal"/>
        <w:ind w:firstLine="540"/>
        <w:jc w:val="both"/>
      </w:pPr>
      <w:r>
        <w:t>В результате освоения Примерной программы обучающиеся должны знать:</w:t>
      </w:r>
    </w:p>
    <w:p w:rsidR="00000000" w:rsidRDefault="00D11357">
      <w:pPr>
        <w:pStyle w:val="ConsPlusNormal"/>
        <w:spacing w:before="200"/>
        <w:ind w:firstLine="540"/>
        <w:jc w:val="both"/>
      </w:pPr>
      <w:r>
        <w:t>Правила дорожного движения, основы законодательства в сфере доро</w:t>
      </w:r>
      <w:r>
        <w:t>жного движения;</w:t>
      </w:r>
    </w:p>
    <w:p w:rsidR="00000000" w:rsidRDefault="00D11357">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000000" w:rsidRDefault="00D11357">
      <w:pPr>
        <w:pStyle w:val="ConsPlusNormal"/>
        <w:spacing w:before="200"/>
        <w:ind w:firstLine="540"/>
        <w:jc w:val="both"/>
      </w:pPr>
      <w:r>
        <w:t>основы безопасного управления транспортными средствами;</w:t>
      </w:r>
    </w:p>
    <w:p w:rsidR="00000000" w:rsidRDefault="00D11357">
      <w:pPr>
        <w:pStyle w:val="ConsPlusNormal"/>
        <w:spacing w:before="200"/>
        <w:ind w:firstLine="540"/>
        <w:jc w:val="both"/>
      </w:pPr>
      <w:r>
        <w:t>цели и задачи управления системами "водитель - автомобиль - дорога" и "водитель - автомоб</w:t>
      </w:r>
      <w:r>
        <w:t>иль";</w:t>
      </w:r>
    </w:p>
    <w:p w:rsidR="00000000" w:rsidRDefault="00D11357">
      <w:pPr>
        <w:pStyle w:val="ConsPlusNormal"/>
        <w:spacing w:before="200"/>
        <w:ind w:firstLine="540"/>
        <w:jc w:val="both"/>
      </w:pPr>
      <w:r>
        <w:t>особенности наблюдения за дорожной обстановкой;</w:t>
      </w:r>
    </w:p>
    <w:p w:rsidR="00000000" w:rsidRDefault="00D11357">
      <w:pPr>
        <w:pStyle w:val="ConsPlusNormal"/>
        <w:spacing w:before="200"/>
        <w:ind w:firstLine="540"/>
        <w:jc w:val="both"/>
      </w:pPr>
      <w:r>
        <w:t>способы контроля безопасной дистанции и бокового интервала;</w:t>
      </w:r>
    </w:p>
    <w:p w:rsidR="00000000" w:rsidRDefault="00D11357">
      <w:pPr>
        <w:pStyle w:val="ConsPlusNormal"/>
        <w:spacing w:before="200"/>
        <w:ind w:firstLine="540"/>
        <w:jc w:val="both"/>
      </w:pPr>
      <w:r>
        <w:t>порядок вызова аварийных и спасательных служб;</w:t>
      </w:r>
    </w:p>
    <w:p w:rsidR="00000000" w:rsidRDefault="00D11357">
      <w:pPr>
        <w:pStyle w:val="ConsPlusNormal"/>
        <w:spacing w:before="200"/>
        <w:ind w:firstLine="540"/>
        <w:jc w:val="both"/>
      </w:pPr>
      <w:r>
        <w:t>основы обеспечения безопасности наиболее уязвимых участников дорожного движения: пешеходов, вел</w:t>
      </w:r>
      <w:r>
        <w:t>осипедистов;</w:t>
      </w:r>
    </w:p>
    <w:p w:rsidR="00000000" w:rsidRDefault="00D11357">
      <w:pPr>
        <w:pStyle w:val="ConsPlusNormal"/>
        <w:spacing w:before="200"/>
        <w:ind w:firstLine="540"/>
        <w:jc w:val="both"/>
      </w:pPr>
      <w:r>
        <w:t>проблемы, связанные с нарушением правил дорожного движения водителями транспортных средств и их последствиями;</w:t>
      </w:r>
    </w:p>
    <w:p w:rsidR="00000000" w:rsidRDefault="00D11357">
      <w:pPr>
        <w:pStyle w:val="ConsPlusNormal"/>
        <w:spacing w:before="200"/>
        <w:ind w:firstLine="540"/>
        <w:jc w:val="both"/>
      </w:pPr>
      <w:r>
        <w:t>правовые аспекты (права, обязанности и ответственность) оказания первой помощи;</w:t>
      </w:r>
    </w:p>
    <w:p w:rsidR="00000000" w:rsidRDefault="00D11357">
      <w:pPr>
        <w:pStyle w:val="ConsPlusNormal"/>
        <w:spacing w:before="200"/>
        <w:ind w:firstLine="540"/>
        <w:jc w:val="both"/>
      </w:pPr>
      <w:r>
        <w:t>современные рекомендации по оказанию первой помощи;</w:t>
      </w:r>
    </w:p>
    <w:p w:rsidR="00000000" w:rsidRDefault="00D11357">
      <w:pPr>
        <w:pStyle w:val="ConsPlusNormal"/>
        <w:spacing w:before="200"/>
        <w:ind w:firstLine="540"/>
        <w:jc w:val="both"/>
      </w:pPr>
      <w:r>
        <w:t>методики и последовательность действий по оказанию первой помощи;</w:t>
      </w:r>
    </w:p>
    <w:p w:rsidR="00000000" w:rsidRDefault="00D11357">
      <w:pPr>
        <w:pStyle w:val="ConsPlusNormal"/>
        <w:spacing w:before="200"/>
        <w:ind w:firstLine="540"/>
        <w:jc w:val="both"/>
      </w:pPr>
      <w:r>
        <w:t>состав аптечки первой помощи (автомобильной) и правила использования ее компонентов.</w:t>
      </w:r>
    </w:p>
    <w:p w:rsidR="00000000" w:rsidRDefault="00D11357">
      <w:pPr>
        <w:pStyle w:val="ConsPlusNormal"/>
        <w:spacing w:before="200"/>
        <w:ind w:firstLine="540"/>
        <w:jc w:val="both"/>
      </w:pPr>
      <w:r>
        <w:t>В результате освоения Примерной программы обучающиеся должны уметь:</w:t>
      </w:r>
    </w:p>
    <w:p w:rsidR="00000000" w:rsidRDefault="00D11357">
      <w:pPr>
        <w:pStyle w:val="ConsPlusNormal"/>
        <w:spacing w:before="200"/>
        <w:ind w:firstLine="540"/>
        <w:jc w:val="both"/>
      </w:pPr>
      <w:r>
        <w:t>безопасно и эффективно управлять транспортным средством в различных условиях движения;</w:t>
      </w:r>
    </w:p>
    <w:p w:rsidR="00000000" w:rsidRDefault="00D11357">
      <w:pPr>
        <w:pStyle w:val="ConsPlusNormal"/>
        <w:spacing w:before="200"/>
        <w:ind w:firstLine="540"/>
        <w:jc w:val="both"/>
      </w:pPr>
      <w:r>
        <w:t>соблюдать Правила дорожного движения при управлении транспортным средством;</w:t>
      </w:r>
    </w:p>
    <w:p w:rsidR="00000000" w:rsidRDefault="00D11357">
      <w:pPr>
        <w:pStyle w:val="ConsPlusNormal"/>
        <w:spacing w:before="200"/>
        <w:ind w:firstLine="540"/>
        <w:jc w:val="both"/>
      </w:pPr>
      <w:r>
        <w:t>управлять своим эмоциональным состоянием;</w:t>
      </w:r>
    </w:p>
    <w:p w:rsidR="00000000" w:rsidRDefault="00D11357">
      <w:pPr>
        <w:pStyle w:val="ConsPlusNormal"/>
        <w:spacing w:before="200"/>
        <w:ind w:firstLine="540"/>
        <w:jc w:val="both"/>
      </w:pPr>
      <w:r>
        <w:t>конструктивно разрешать противоречия и конфликты, в</w:t>
      </w:r>
      <w:r>
        <w:t>озникающие в дорожном движении;</w:t>
      </w:r>
    </w:p>
    <w:p w:rsidR="00000000" w:rsidRDefault="00D11357">
      <w:pPr>
        <w:pStyle w:val="ConsPlusNormal"/>
        <w:spacing w:before="200"/>
        <w:ind w:firstLine="540"/>
        <w:jc w:val="both"/>
      </w:pPr>
      <w:r>
        <w:t>выполнять ежедневное техническое обслуживание транспортного средства;</w:t>
      </w:r>
    </w:p>
    <w:p w:rsidR="00000000" w:rsidRDefault="00D11357">
      <w:pPr>
        <w:pStyle w:val="ConsPlusNormal"/>
        <w:spacing w:before="200"/>
        <w:ind w:firstLine="540"/>
        <w:jc w:val="both"/>
      </w:pPr>
      <w:r>
        <w:t>устранять мелкие неисправности в процессе эксплуатации транспортного средства;</w:t>
      </w:r>
    </w:p>
    <w:p w:rsidR="00000000" w:rsidRDefault="00D11357">
      <w:pPr>
        <w:pStyle w:val="ConsPlusNormal"/>
        <w:spacing w:before="200"/>
        <w:ind w:firstLine="540"/>
        <w:jc w:val="both"/>
      </w:pPr>
      <w:r>
        <w:t>выбирать безопасные скорость, дистанцию и интервал в различных условиях дви</w:t>
      </w:r>
      <w:r>
        <w:t>жения;</w:t>
      </w:r>
    </w:p>
    <w:p w:rsidR="00000000" w:rsidRDefault="00D11357">
      <w:pPr>
        <w:pStyle w:val="ConsPlusNormal"/>
        <w:spacing w:before="20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000000" w:rsidRDefault="00D11357">
      <w:pPr>
        <w:pStyle w:val="ConsPlusNormal"/>
        <w:spacing w:before="200"/>
        <w:ind w:firstLine="540"/>
        <w:jc w:val="both"/>
      </w:pPr>
      <w:r>
        <w:t>использовать зеркала заднего вида при маневрировании;</w:t>
      </w:r>
    </w:p>
    <w:p w:rsidR="00000000" w:rsidRDefault="00D11357">
      <w:pPr>
        <w:pStyle w:val="ConsPlusNormal"/>
        <w:spacing w:before="200"/>
        <w:ind w:firstLine="540"/>
        <w:jc w:val="both"/>
      </w:pPr>
      <w:r>
        <w:t>прогнозировать и предотвращать возни</w:t>
      </w:r>
      <w:r>
        <w:t>кновение опасных дорожно-транспортных ситуаций в процессе управления транспортным средством;</w:t>
      </w:r>
    </w:p>
    <w:p w:rsidR="00000000" w:rsidRDefault="00D11357">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000000" w:rsidRDefault="00D11357">
      <w:pPr>
        <w:pStyle w:val="ConsPlusNormal"/>
        <w:spacing w:before="200"/>
        <w:ind w:firstLine="540"/>
        <w:jc w:val="both"/>
      </w:pPr>
      <w:r>
        <w:t>выполнять мероприятия по оказанию первой помощи пострадавш</w:t>
      </w:r>
      <w:r>
        <w:t xml:space="preserve">им в дорожно-транспортном </w:t>
      </w:r>
      <w:r>
        <w:lastRenderedPageBreak/>
        <w:t>происшествии;</w:t>
      </w:r>
    </w:p>
    <w:p w:rsidR="00000000" w:rsidRDefault="00D11357">
      <w:pPr>
        <w:pStyle w:val="ConsPlusNormal"/>
        <w:spacing w:before="200"/>
        <w:ind w:firstLine="540"/>
        <w:jc w:val="both"/>
      </w:pPr>
      <w:r>
        <w:t>совершенствовать свои навыки управления транспортным средством.</w:t>
      </w:r>
    </w:p>
    <w:p w:rsidR="00000000" w:rsidRDefault="00D11357">
      <w:pPr>
        <w:pStyle w:val="ConsPlusNormal"/>
        <w:ind w:firstLine="540"/>
        <w:jc w:val="both"/>
      </w:pPr>
    </w:p>
    <w:p w:rsidR="00000000" w:rsidRDefault="00D11357">
      <w:pPr>
        <w:pStyle w:val="ConsPlusTitle"/>
        <w:jc w:val="center"/>
        <w:outlineLvl w:val="1"/>
      </w:pPr>
      <w:r>
        <w:t>V. УСЛОВИЯ РЕАЛИЗАЦИИ ПРИМЕРНОЙ ПРОГРАММЫ</w:t>
      </w:r>
    </w:p>
    <w:p w:rsidR="00000000" w:rsidRDefault="00D11357">
      <w:pPr>
        <w:pStyle w:val="ConsPlusNormal"/>
        <w:jc w:val="center"/>
      </w:pPr>
    </w:p>
    <w:p w:rsidR="00000000" w:rsidRDefault="00D11357">
      <w:pPr>
        <w:pStyle w:val="ConsPlusNormal"/>
        <w:ind w:firstLine="540"/>
        <w:jc w:val="both"/>
      </w:pPr>
      <w:r>
        <w:t>5.1. Организационно-педагогические условия реализации Примерной программы должны обеспечивать реализацию При</w:t>
      </w:r>
      <w:r>
        <w:t>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w:t>
      </w:r>
      <w:r>
        <w:t xml:space="preserve"> потребностям обучающихся.</w:t>
      </w:r>
    </w:p>
    <w:p w:rsidR="00000000" w:rsidRDefault="00D11357">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w:t>
      </w:r>
      <w:r>
        <w:t>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000000" w:rsidRDefault="00D11357">
      <w:pPr>
        <w:pStyle w:val="ConsPlusNormal"/>
        <w:spacing w:before="200"/>
        <w:ind w:firstLine="540"/>
        <w:jc w:val="both"/>
      </w:pPr>
      <w:r>
        <w:t>Теоретическое обучение проводится в оборудованных учебных кабинетах с использ</w:t>
      </w:r>
      <w:r>
        <w:t>ованием учебно-материальной базы, соответствующей установленным требованиям.</w:t>
      </w:r>
    </w:p>
    <w:p w:rsidR="00000000" w:rsidRDefault="00D11357">
      <w:pPr>
        <w:pStyle w:val="ConsPlusNormal"/>
        <w:spacing w:before="200"/>
        <w:ind w:firstLine="540"/>
        <w:jc w:val="both"/>
      </w:pPr>
      <w:r>
        <w:t>Наполняемость учебной группы не должна превышать 30 человек.</w:t>
      </w:r>
    </w:p>
    <w:p w:rsidR="00000000" w:rsidRDefault="00D11357">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w:t>
      </w:r>
      <w:r>
        <w:t xml:space="preserve"> Продолжительность учебного часа практического обучения вождению должна составлять 1 астрономический час (60 минут).</w:t>
      </w:r>
    </w:p>
    <w:p w:rsidR="00000000" w:rsidRDefault="00D11357">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000000" w:rsidRDefault="00D11357">
      <w:pPr>
        <w:pStyle w:val="ConsPlusNormal"/>
        <w:ind w:firstLine="540"/>
        <w:jc w:val="both"/>
      </w:pPr>
    </w:p>
    <w:p w:rsidR="00000000" w:rsidRDefault="00D11357">
      <w:pPr>
        <w:pStyle w:val="ConsPlusNormal"/>
        <w:jc w:val="center"/>
      </w:pPr>
      <w:r>
        <w:rPr>
          <w:position w:val="-23"/>
        </w:rPr>
        <w:pict>
          <v:shape id="_x0000_i1064" type="#_x0000_t75" style="width:100.2pt;height:33.6pt">
            <v:imagedata r:id="rId6" o:title=""/>
          </v:shape>
        </w:pict>
      </w:r>
      <w:r>
        <w:t>,</w:t>
      </w:r>
    </w:p>
    <w:p w:rsidR="00000000" w:rsidRDefault="00D11357">
      <w:pPr>
        <w:pStyle w:val="ConsPlusNormal"/>
        <w:ind w:firstLine="540"/>
        <w:jc w:val="both"/>
      </w:pPr>
    </w:p>
    <w:p w:rsidR="00000000" w:rsidRDefault="00D11357">
      <w:pPr>
        <w:pStyle w:val="ConsPlusNormal"/>
        <w:ind w:firstLine="540"/>
        <w:jc w:val="both"/>
      </w:pPr>
      <w:r>
        <w:t>где П - число необходимых помещений;</w:t>
      </w:r>
    </w:p>
    <w:p w:rsidR="00000000" w:rsidRDefault="00D11357">
      <w:pPr>
        <w:pStyle w:val="ConsPlusNormal"/>
        <w:spacing w:before="200"/>
        <w:ind w:firstLine="540"/>
        <w:jc w:val="both"/>
      </w:pPr>
      <w:r>
        <w:rPr>
          <w:position w:val="-5"/>
        </w:rPr>
        <w:pict>
          <v:shape id="_x0000_i1065" type="#_x0000_t75" style="width:24.6pt;height:15pt">
            <v:imagedata r:id="rId33" o:title=""/>
          </v:shape>
        </w:pict>
      </w:r>
      <w:r>
        <w:t xml:space="preserve"> - расчетное учебное время полного курса теоретического обучения на одну группу, в часах;</w:t>
      </w:r>
    </w:p>
    <w:p w:rsidR="00000000" w:rsidRDefault="00D11357">
      <w:pPr>
        <w:pStyle w:val="ConsPlusNormal"/>
        <w:spacing w:before="200"/>
        <w:ind w:firstLine="540"/>
        <w:jc w:val="both"/>
      </w:pPr>
      <w:r>
        <w:t>n - общее число групп;</w:t>
      </w:r>
    </w:p>
    <w:p w:rsidR="00000000" w:rsidRDefault="00D11357">
      <w:pPr>
        <w:pStyle w:val="ConsPlusNormal"/>
        <w:spacing w:before="200"/>
        <w:ind w:firstLine="540"/>
        <w:jc w:val="both"/>
      </w:pPr>
      <w:r>
        <w:t xml:space="preserve">0,75 - постоянный коэффициент (загрузка учебного кабинета принимается </w:t>
      </w:r>
      <w:r>
        <w:t>равной 75%);</w:t>
      </w:r>
    </w:p>
    <w:p w:rsidR="00000000" w:rsidRDefault="00D11357">
      <w:pPr>
        <w:pStyle w:val="ConsPlusNormal"/>
        <w:spacing w:before="200"/>
        <w:ind w:firstLine="540"/>
        <w:jc w:val="both"/>
      </w:pPr>
      <w:r>
        <w:rPr>
          <w:position w:val="-3"/>
        </w:rPr>
        <w:pict>
          <v:shape id="_x0000_i1066" type="#_x0000_t75" style="width:36pt;height:12.6pt">
            <v:imagedata r:id="rId34" o:title=""/>
          </v:shape>
        </w:pict>
      </w:r>
      <w:r>
        <w:t xml:space="preserve"> - фонд времени использования помещения в часах.</w:t>
      </w:r>
    </w:p>
    <w:p w:rsidR="00000000" w:rsidRDefault="00D11357">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w:t>
      </w:r>
      <w:r>
        <w:t>дности обучения вождению.</w:t>
      </w:r>
    </w:p>
    <w:p w:rsidR="00000000" w:rsidRDefault="00D11357">
      <w:pPr>
        <w:pStyle w:val="ConsPlusNormal"/>
        <w:spacing w:before="200"/>
        <w:ind w:firstLine="540"/>
        <w:jc w:val="both"/>
      </w:pPr>
      <w:r>
        <w:t>Обучение вождению состоит из первоначального обучения вождению на закрытых площадках или автодромах.</w:t>
      </w:r>
    </w:p>
    <w:p w:rsidR="00000000" w:rsidRDefault="00D11357">
      <w:pPr>
        <w:pStyle w:val="ConsPlusNormal"/>
        <w:spacing w:before="20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w:t>
      </w:r>
      <w:r>
        <w:t>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000000" w:rsidRDefault="00D11357">
      <w:pPr>
        <w:pStyle w:val="ConsPlusNormal"/>
        <w:spacing w:before="200"/>
        <w:ind w:firstLine="540"/>
        <w:jc w:val="both"/>
      </w:pPr>
      <w:r>
        <w:t>Транспортное средство, используемое для обучения вождению, должно соответствовать материально-тех</w:t>
      </w:r>
      <w:r>
        <w:t xml:space="preserve">ническим условиям, предусмотренным </w:t>
      </w:r>
      <w:hyperlink w:anchor="Par10163" w:tooltip="5.4. Материально-технические условия реализации Примерной программы." w:history="1">
        <w:r>
          <w:rPr>
            <w:color w:val="0000FF"/>
          </w:rPr>
          <w:t>пунктом 5.4</w:t>
        </w:r>
      </w:hyperlink>
      <w:r>
        <w:t xml:space="preserve"> Примерной программы.</w:t>
      </w:r>
    </w:p>
    <w:p w:rsidR="00000000" w:rsidRDefault="00D11357">
      <w:pPr>
        <w:pStyle w:val="ConsPlusNormal"/>
        <w:spacing w:before="200"/>
        <w:ind w:firstLine="540"/>
        <w:jc w:val="both"/>
      </w:pPr>
      <w:r>
        <w:t>5.2. Педагогические работники, реализующие программу профессионального обучения водителей</w:t>
      </w:r>
      <w:r>
        <w:t xml:space="preserve"> транспортных средств, в том числе преподаватели учебных предметов, мастера производственного </w:t>
      </w:r>
      <w:r>
        <w:lastRenderedPageBreak/>
        <w:t>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w:t>
      </w:r>
      <w:r>
        <w:t>дартах.</w:t>
      </w:r>
    </w:p>
    <w:p w:rsidR="00000000" w:rsidRDefault="00D11357">
      <w:pPr>
        <w:pStyle w:val="ConsPlusNormal"/>
        <w:spacing w:before="200"/>
        <w:ind w:firstLine="540"/>
        <w:jc w:val="both"/>
      </w:pPr>
      <w:r>
        <w:t>5.3. Информационно-методические условия реализации Примерной программы включают:</w:t>
      </w:r>
    </w:p>
    <w:p w:rsidR="00000000" w:rsidRDefault="00D11357">
      <w:pPr>
        <w:pStyle w:val="ConsPlusNormal"/>
        <w:spacing w:before="200"/>
        <w:ind w:firstLine="540"/>
        <w:jc w:val="both"/>
      </w:pPr>
      <w:r>
        <w:t>учебный план;</w:t>
      </w:r>
    </w:p>
    <w:p w:rsidR="00000000" w:rsidRDefault="00D11357">
      <w:pPr>
        <w:pStyle w:val="ConsPlusNormal"/>
        <w:spacing w:before="200"/>
        <w:ind w:firstLine="540"/>
        <w:jc w:val="both"/>
      </w:pPr>
      <w:r>
        <w:t>календарный учебный график;</w:t>
      </w:r>
    </w:p>
    <w:p w:rsidR="00000000" w:rsidRDefault="00D11357">
      <w:pPr>
        <w:pStyle w:val="ConsPlusNormal"/>
        <w:spacing w:before="200"/>
        <w:ind w:firstLine="540"/>
        <w:jc w:val="both"/>
      </w:pPr>
      <w:r>
        <w:t>рабочие программы учебных предметов;</w:t>
      </w:r>
    </w:p>
    <w:p w:rsidR="00000000" w:rsidRDefault="00D11357">
      <w:pPr>
        <w:pStyle w:val="ConsPlusNormal"/>
        <w:spacing w:before="200"/>
        <w:ind w:firstLine="540"/>
        <w:jc w:val="both"/>
      </w:pPr>
      <w:r>
        <w:t>методические материалы и разработки;</w:t>
      </w:r>
    </w:p>
    <w:p w:rsidR="00000000" w:rsidRDefault="00D11357">
      <w:pPr>
        <w:pStyle w:val="ConsPlusNormal"/>
        <w:spacing w:before="200"/>
        <w:ind w:firstLine="540"/>
        <w:jc w:val="both"/>
      </w:pPr>
      <w:r>
        <w:t>расписание занятий.</w:t>
      </w:r>
    </w:p>
    <w:p w:rsidR="00000000" w:rsidRDefault="00D11357">
      <w:pPr>
        <w:pStyle w:val="ConsPlusNormal"/>
        <w:spacing w:before="200"/>
        <w:ind w:firstLine="540"/>
        <w:jc w:val="both"/>
      </w:pPr>
      <w:bookmarkStart w:id="99" w:name="Par10163"/>
      <w:bookmarkEnd w:id="99"/>
      <w:r>
        <w:t>5.4. Материальн</w:t>
      </w:r>
      <w:r>
        <w:t>о-технические условия реализации Примерной программы.</w:t>
      </w:r>
    </w:p>
    <w:p w:rsidR="00000000" w:rsidRDefault="00D11357">
      <w:pPr>
        <w:pStyle w:val="ConsPlusNormal"/>
        <w:spacing w:before="20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w:t>
      </w:r>
      <w:r>
        <w:t xml:space="preserve">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w:t>
      </w:r>
      <w:r>
        <w:t>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000000" w:rsidRDefault="00D11357">
      <w:pPr>
        <w:pStyle w:val="ConsPlusNormal"/>
        <w:spacing w:before="200"/>
        <w:ind w:firstLine="540"/>
        <w:jc w:val="both"/>
      </w:pPr>
      <w:r>
        <w:t>АПК должны обеспечивать тестирование следующих профессионально важных ка</w:t>
      </w:r>
      <w:r>
        <w:t>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w:t>
      </w:r>
      <w:r>
        <w:t>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w:t>
      </w:r>
      <w:r>
        <w:t>ь, свойства темперамента, склонность к риску, конфликтность, монотоноустойчивость).</w:t>
      </w:r>
    </w:p>
    <w:p w:rsidR="00000000" w:rsidRDefault="00D11357">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w:t>
      </w:r>
      <w:r>
        <w:t>щихся состояниях: эмоциональной напряженности, монотонии, утомлении, стрессе и тренировке свойств внимания (концентрации, распределения).</w:t>
      </w:r>
    </w:p>
    <w:p w:rsidR="00000000" w:rsidRDefault="00D11357">
      <w:pPr>
        <w:pStyle w:val="ConsPlusNormal"/>
        <w:spacing w:before="200"/>
        <w:ind w:firstLine="540"/>
        <w:jc w:val="both"/>
      </w:pPr>
      <w:r>
        <w:t>Аппаратно-программный комплекс должен обеспечивать защиту персональных данных.</w:t>
      </w:r>
    </w:p>
    <w:p w:rsidR="00000000" w:rsidRDefault="00D11357">
      <w:pPr>
        <w:pStyle w:val="ConsPlusNormal"/>
        <w:spacing w:before="200"/>
        <w:ind w:firstLine="540"/>
        <w:jc w:val="both"/>
      </w:pPr>
      <w:r>
        <w:t>Учебные транспортные средства подкатего</w:t>
      </w:r>
      <w:r>
        <w:t>рии "A1" должны быть представлены механическими транспортными средствами, зарегистрированными в установленном порядке.</w:t>
      </w:r>
    </w:p>
    <w:p w:rsidR="00000000" w:rsidRDefault="00D11357">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000000" w:rsidRDefault="00D11357">
      <w:pPr>
        <w:pStyle w:val="ConsPlusNormal"/>
        <w:ind w:firstLine="540"/>
        <w:jc w:val="both"/>
      </w:pPr>
    </w:p>
    <w:p w:rsidR="00000000" w:rsidRDefault="00D11357">
      <w:pPr>
        <w:pStyle w:val="ConsPlusNormal"/>
        <w:jc w:val="center"/>
      </w:pPr>
      <w:r>
        <w:rPr>
          <w:position w:val="-23"/>
        </w:rPr>
        <w:pict>
          <v:shape id="_x0000_i1067" type="#_x0000_t75" style="width:126.6pt;height:33.6pt">
            <v:imagedata r:id="rId9" o:title=""/>
          </v:shape>
        </w:pict>
      </w:r>
      <w:r>
        <w:t>,</w:t>
      </w:r>
    </w:p>
    <w:p w:rsidR="00000000" w:rsidRDefault="00D11357">
      <w:pPr>
        <w:pStyle w:val="ConsPlusNormal"/>
        <w:ind w:firstLine="540"/>
        <w:jc w:val="both"/>
      </w:pPr>
    </w:p>
    <w:p w:rsidR="00000000" w:rsidRDefault="00D11357">
      <w:pPr>
        <w:pStyle w:val="ConsPlusNormal"/>
        <w:ind w:firstLine="540"/>
        <w:jc w:val="both"/>
      </w:pPr>
      <w:r>
        <w:t xml:space="preserve">где </w:t>
      </w:r>
      <w:r>
        <w:rPr>
          <w:position w:val="-3"/>
        </w:rPr>
        <w:pict>
          <v:shape id="_x0000_i1068" type="#_x0000_t75" style="width:24pt;height:12.6pt">
            <v:imagedata r:id="rId22" o:title=""/>
          </v:shape>
        </w:pict>
      </w:r>
      <w:r>
        <w:t xml:space="preserve"> - количество автотранспортных средств;</w:t>
      </w:r>
    </w:p>
    <w:p w:rsidR="00000000" w:rsidRDefault="00D11357">
      <w:pPr>
        <w:pStyle w:val="ConsPlusNormal"/>
        <w:spacing w:before="200"/>
        <w:ind w:firstLine="540"/>
        <w:jc w:val="both"/>
      </w:pPr>
      <w:r>
        <w:t>T - количество часов вождения в соответствии с учебным планом;</w:t>
      </w:r>
    </w:p>
    <w:p w:rsidR="00000000" w:rsidRDefault="00D11357">
      <w:pPr>
        <w:pStyle w:val="ConsPlusNormal"/>
        <w:spacing w:before="200"/>
        <w:ind w:firstLine="540"/>
        <w:jc w:val="both"/>
      </w:pPr>
      <w:r>
        <w:t>К - количество обучающихся в год;</w:t>
      </w:r>
    </w:p>
    <w:p w:rsidR="00000000" w:rsidRDefault="00D11357">
      <w:pPr>
        <w:pStyle w:val="ConsPlusNormal"/>
        <w:spacing w:before="200"/>
        <w:ind w:firstLine="540"/>
        <w:jc w:val="both"/>
      </w:pPr>
      <w:r>
        <w:t>t - время работы одного учебного транспортного средства равно: 7,2 часа - один масте</w:t>
      </w:r>
      <w:r>
        <w:t>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000000" w:rsidRDefault="00D11357">
      <w:pPr>
        <w:pStyle w:val="ConsPlusNormal"/>
        <w:spacing w:before="200"/>
        <w:ind w:firstLine="540"/>
        <w:jc w:val="both"/>
      </w:pPr>
      <w:r>
        <w:lastRenderedPageBreak/>
        <w:t>24,5 - среднее количество рабочих дней в месяц;</w:t>
      </w:r>
    </w:p>
    <w:p w:rsidR="00000000" w:rsidRDefault="00D11357">
      <w:pPr>
        <w:pStyle w:val="ConsPlusNormal"/>
        <w:spacing w:before="200"/>
        <w:ind w:firstLine="540"/>
        <w:jc w:val="both"/>
      </w:pPr>
      <w:r>
        <w:t>12 - количество рабочих месяцев в году;</w:t>
      </w:r>
    </w:p>
    <w:p w:rsidR="00000000" w:rsidRDefault="00D11357">
      <w:pPr>
        <w:pStyle w:val="ConsPlusNormal"/>
        <w:spacing w:before="200"/>
        <w:ind w:firstLine="540"/>
        <w:jc w:val="both"/>
      </w:pPr>
      <w:r>
        <w:t>1 - количе</w:t>
      </w:r>
      <w:r>
        <w:t>ство резервных учебных транспортных средств.</w:t>
      </w:r>
    </w:p>
    <w:p w:rsidR="00000000" w:rsidRDefault="00D11357">
      <w:pPr>
        <w:pStyle w:val="ConsPlusNormal"/>
        <w:ind w:firstLine="540"/>
        <w:jc w:val="both"/>
      </w:pPr>
    </w:p>
    <w:p w:rsidR="00000000" w:rsidRDefault="00D11357">
      <w:pPr>
        <w:pStyle w:val="ConsPlusTitle"/>
        <w:jc w:val="center"/>
        <w:outlineLvl w:val="2"/>
      </w:pPr>
      <w:r>
        <w:t>Перечень учебного оборудования</w:t>
      </w:r>
    </w:p>
    <w:p w:rsidR="00000000" w:rsidRDefault="00D11357">
      <w:pPr>
        <w:pStyle w:val="ConsPlusNormal"/>
        <w:ind w:firstLine="540"/>
        <w:jc w:val="both"/>
      </w:pPr>
    </w:p>
    <w:p w:rsidR="00000000" w:rsidRDefault="00D11357">
      <w:pPr>
        <w:pStyle w:val="ConsPlusNormal"/>
        <w:jc w:val="right"/>
      </w:pPr>
      <w:r>
        <w:t>Таблица 10</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345"/>
        <w:gridCol w:w="1653"/>
        <w:gridCol w:w="1701"/>
      </w:tblGrid>
      <w:tr w:rsidR="00000000" w:rsidRPr="00D11357">
        <w:tc>
          <w:tcPr>
            <w:tcW w:w="63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учебного оборудования</w:t>
            </w:r>
          </w:p>
        </w:tc>
        <w:tc>
          <w:tcPr>
            <w:tcW w:w="165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Единица измерения</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w:t>
            </w:r>
          </w:p>
        </w:tc>
      </w:tr>
      <w:tr w:rsidR="00000000" w:rsidRPr="00D11357">
        <w:tc>
          <w:tcPr>
            <w:tcW w:w="6345" w:type="dxa"/>
            <w:tcBorders>
              <w:top w:val="single" w:sz="4" w:space="0" w:color="auto"/>
              <w:left w:val="single" w:sz="4" w:space="0" w:color="auto"/>
              <w:right w:val="single" w:sz="4" w:space="0" w:color="auto"/>
            </w:tcBorders>
          </w:tcPr>
          <w:p w:rsidR="00000000" w:rsidRPr="00D11357" w:rsidRDefault="00D11357">
            <w:pPr>
              <w:pStyle w:val="ConsPlusNormal"/>
              <w:outlineLvl w:val="3"/>
            </w:pPr>
            <w:r w:rsidRPr="00D11357">
              <w:t>Оборудование и технические средства обучения</w:t>
            </w:r>
          </w:p>
        </w:tc>
        <w:tc>
          <w:tcPr>
            <w:tcW w:w="1653" w:type="dxa"/>
            <w:tcBorders>
              <w:top w:val="single" w:sz="4" w:space="0" w:color="auto"/>
              <w:left w:val="single" w:sz="4" w:space="0" w:color="auto"/>
              <w:right w:val="single" w:sz="4" w:space="0" w:color="auto"/>
            </w:tcBorders>
          </w:tcPr>
          <w:p w:rsidR="00000000" w:rsidRPr="00D11357" w:rsidRDefault="00D11357">
            <w:pPr>
              <w:pStyle w:val="ConsPlusNormal"/>
              <w:jc w:val="center"/>
            </w:pPr>
          </w:p>
        </w:tc>
        <w:tc>
          <w:tcPr>
            <w:tcW w:w="1701" w:type="dxa"/>
            <w:tcBorders>
              <w:top w:val="single" w:sz="4" w:space="0" w:color="auto"/>
              <w:left w:val="single" w:sz="4" w:space="0" w:color="auto"/>
              <w:right w:val="single" w:sz="4" w:space="0" w:color="auto"/>
            </w:tcBorders>
          </w:tcPr>
          <w:p w:rsidR="00000000" w:rsidRPr="00D11357" w:rsidRDefault="00D11357">
            <w:pPr>
              <w:pStyle w:val="ConsPlusNormal"/>
              <w:jc w:val="center"/>
            </w:pP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Аппаратно-программный комплекс тес</w:t>
            </w:r>
            <w:r w:rsidRPr="00D11357">
              <w:t xml:space="preserve">тирования и развития психофизиологических качеств водителя (АПК) </w:t>
            </w:r>
            <w:hyperlink w:anchor="Par10463" w:tooltip="&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 w:history="1">
              <w:r w:rsidRPr="00D11357">
                <w:rPr>
                  <w:color w:val="0000FF"/>
                </w:rPr>
                <w:t>&lt;1&gt;</w:t>
              </w:r>
            </w:hyperlink>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701"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Компьютер с соответствующим программным обеспечением</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Мультимедийный проектор</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Экран (монитор, электронная доска)</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 xml:space="preserve">Магнитная доска со схемой населенного пункта </w:t>
            </w:r>
            <w:hyperlink w:anchor="Par10464" w:tooltip="&lt;2&gt; Магнитная доска со схемой населенного пункта может быть заменена соответствующим электронным учебным пособием." w:history="1">
              <w:r w:rsidRPr="00D11357">
                <w:rPr>
                  <w:color w:val="0000FF"/>
                </w:rPr>
                <w:t>&lt;2&gt;</w:t>
              </w:r>
            </w:hyperlink>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jc w:val="center"/>
              <w:outlineLvl w:val="3"/>
            </w:pPr>
            <w:r w:rsidRPr="00D11357">
              <w:t xml:space="preserve">Учебно-наглядные пособия </w:t>
            </w:r>
            <w:hyperlink w:anchor="Par10465" w:tooltip="&lt;3&gt; Учебно-наглядное пособие допустимо представлять в виде плаката, стенда, макета, планшета, модели, схемы, кинофильма, видеофильма, мультимедийных слайдов." w:history="1">
              <w:r w:rsidRPr="00D11357">
                <w:rPr>
                  <w:color w:val="0000FF"/>
                </w:rPr>
                <w:t>&lt;3&gt;</w:t>
              </w:r>
            </w:hyperlink>
          </w:p>
        </w:tc>
        <w:tc>
          <w:tcPr>
            <w:tcW w:w="1653" w:type="dxa"/>
            <w:tcBorders>
              <w:left w:val="single" w:sz="4" w:space="0" w:color="auto"/>
              <w:right w:val="single" w:sz="4" w:space="0" w:color="auto"/>
            </w:tcBorders>
          </w:tcPr>
          <w:p w:rsidR="00000000" w:rsidRPr="00D11357" w:rsidRDefault="00D11357">
            <w:pPr>
              <w:pStyle w:val="ConsPlusNormal"/>
              <w:jc w:val="center"/>
            </w:pPr>
          </w:p>
        </w:tc>
        <w:tc>
          <w:tcPr>
            <w:tcW w:w="1701"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jc w:val="center"/>
              <w:outlineLvl w:val="4"/>
            </w:pPr>
            <w:r w:rsidRPr="00D11357">
              <w:t>Основы законодательства в сфере дорожного движения</w:t>
            </w:r>
          </w:p>
        </w:tc>
        <w:tc>
          <w:tcPr>
            <w:tcW w:w="1653" w:type="dxa"/>
            <w:tcBorders>
              <w:left w:val="single" w:sz="4" w:space="0" w:color="auto"/>
              <w:right w:val="single" w:sz="4" w:space="0" w:color="auto"/>
            </w:tcBorders>
          </w:tcPr>
          <w:p w:rsidR="00000000" w:rsidRPr="00D11357" w:rsidRDefault="00D11357">
            <w:pPr>
              <w:pStyle w:val="ConsPlusNormal"/>
              <w:jc w:val="center"/>
            </w:pPr>
          </w:p>
        </w:tc>
        <w:tc>
          <w:tcPr>
            <w:tcW w:w="1701"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Дорожные знаки</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Дорожная разметка</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Опознавательные и регистрационные знаки</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Средства регулирования дорожного движения</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Сигналы регулировщика</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Применение аварийной сигнализации</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Начало движения, маневрирование. Способы разворота</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Расположение транспортных средств на проезжей части</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Скорость движения</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Обгон, опережение, встречный разъезд</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Остановка и стоянка</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Проезд перекрестков</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Проезд пешеходных переходов и мест остановок маршрутных транспортных средств</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Движение через железнодорожные пути</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lastRenderedPageBreak/>
              <w:t>Движение по автомагистралям</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Движение в жилых зонах</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Перевозка пассажиров на заднем сидении мотоцикла</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Неисправности и условия, при которых запрещается эксплуатация транспортных средств</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Ответственность за правонарушения в области дорожного движения</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Страхование автогражданской ответственности</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Последовательность действий при ДТП</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jc w:val="center"/>
              <w:outlineLvl w:val="4"/>
            </w:pPr>
            <w:r w:rsidRPr="00D11357">
              <w:t>Психофизиологические основы деятельности водителя</w:t>
            </w:r>
          </w:p>
        </w:tc>
        <w:tc>
          <w:tcPr>
            <w:tcW w:w="1653" w:type="dxa"/>
            <w:tcBorders>
              <w:left w:val="single" w:sz="4" w:space="0" w:color="auto"/>
              <w:right w:val="single" w:sz="4" w:space="0" w:color="auto"/>
            </w:tcBorders>
          </w:tcPr>
          <w:p w:rsidR="00000000" w:rsidRPr="00D11357" w:rsidRDefault="00D11357">
            <w:pPr>
              <w:pStyle w:val="ConsPlusNormal"/>
              <w:jc w:val="center"/>
            </w:pPr>
          </w:p>
        </w:tc>
        <w:tc>
          <w:tcPr>
            <w:tcW w:w="1701"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Психофизиологические особенности деятел</w:t>
            </w:r>
            <w:r w:rsidRPr="00D11357">
              <w:t>ьности водителя</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Воздействие на поведение водителя психотропных, наркотических веществ, алкоголя и медицинских препаратов</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Конфликтные ситуации в дорожном движении</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Факторы риска при вождении автомобиля</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outlineLvl w:val="4"/>
            </w:pPr>
            <w:r w:rsidRPr="00D11357">
              <w:t>Основы управления транспортными средствами</w:t>
            </w:r>
          </w:p>
        </w:tc>
        <w:tc>
          <w:tcPr>
            <w:tcW w:w="1653" w:type="dxa"/>
            <w:tcBorders>
              <w:left w:val="single" w:sz="4" w:space="0" w:color="auto"/>
              <w:right w:val="single" w:sz="4" w:space="0" w:color="auto"/>
            </w:tcBorders>
          </w:tcPr>
          <w:p w:rsidR="00000000" w:rsidRPr="00D11357" w:rsidRDefault="00D11357">
            <w:pPr>
              <w:pStyle w:val="ConsPlusNormal"/>
              <w:jc w:val="center"/>
            </w:pPr>
          </w:p>
        </w:tc>
        <w:tc>
          <w:tcPr>
            <w:tcW w:w="1701"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Сложные дорожные условия</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Виды и причины ДТП</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Типичные опасные ситуации</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Сложные метеоусловия</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Движение в темное время суток</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Посадка водителя за рулем. Экипировка водителя</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Способы торможения</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Тормозной и остановочный путь</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Действия водителя в критических ситуациях</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Силы, действующие на транспортное средство</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Управление мотоциклом в нештатных ситуациях</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Профессиональная надежность водителя</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Дистанция и боковой интервал. Организация наблюдения в процессе управления транспортным средством</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Влияние дорожных условий на безопасность движения</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Безопасное прохождение поворотов</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lastRenderedPageBreak/>
              <w:t>Безопасность пассажиров транспортных средств</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Безопасность пешеходов и велосипедистов</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Типичные ошибки пешеходов</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Типовые примеры допускаемых нарушений ПДД</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jc w:val="center"/>
              <w:outlineLvl w:val="4"/>
            </w:pPr>
            <w:r w:rsidRPr="00D11357">
              <w:t>Устройство и техническое обслуживание транспортных средств подкатегории "A1" как объектов управления</w:t>
            </w:r>
          </w:p>
        </w:tc>
        <w:tc>
          <w:tcPr>
            <w:tcW w:w="1653" w:type="dxa"/>
            <w:tcBorders>
              <w:left w:val="single" w:sz="4" w:space="0" w:color="auto"/>
              <w:right w:val="single" w:sz="4" w:space="0" w:color="auto"/>
            </w:tcBorders>
          </w:tcPr>
          <w:p w:rsidR="00000000" w:rsidRPr="00D11357" w:rsidRDefault="00D11357">
            <w:pPr>
              <w:pStyle w:val="ConsPlusNormal"/>
              <w:jc w:val="center"/>
            </w:pPr>
          </w:p>
        </w:tc>
        <w:tc>
          <w:tcPr>
            <w:tcW w:w="1701"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Классификация мотоциклов</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Общее устройство мотоцикла</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двухтактного двигателя внутреннего сгорания</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четырехтактного двигателя внутреннего сгорания</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Горюче-смазочные материалы и специальные жидкости</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Схемы трансмиссии мотоциклов с различными типами приводов</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Общее устройство первичной (моторной) передачи</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сцепления</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Устройство механического прив</w:t>
            </w:r>
            <w:r w:rsidRPr="00D11357">
              <w:t>ода выключения сцепления</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механической коробки передач</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автоматизированной и бесступенчатой коробки передач</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Устройство и принцип работы пускового механизма с механическим приводом (кик-стартера)</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Вторичная (задняя) цепная и ременная передачи</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Общее устройство рамы мотоцикла</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Передняя и задняя подвески мотоцикла</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Виды мотоциклетных колес. Конструкции и маркировка мотоциклетных шин</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тормозных систем</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Общее устройство и маркировка аккумуляторных батарей</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генератора</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Общее устр</w:t>
            </w:r>
            <w:r w:rsidRPr="00D11357">
              <w:t>ойство и принцип работы стартера</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бесконтактной и микропроцессорной систем зажигания</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lastRenderedPageBreak/>
              <w:t>Общее устройство и принцип работы внешних световых приборов и звуковых сигналов</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Контрольный осмотр и ежедневное техническое обслуживание мотоцикла</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jc w:val="center"/>
              <w:outlineLvl w:val="3"/>
            </w:pPr>
            <w:r w:rsidRPr="00D11357">
              <w:t>Информационные материалы</w:t>
            </w:r>
          </w:p>
        </w:tc>
        <w:tc>
          <w:tcPr>
            <w:tcW w:w="1653" w:type="dxa"/>
            <w:tcBorders>
              <w:left w:val="single" w:sz="4" w:space="0" w:color="auto"/>
              <w:right w:val="single" w:sz="4" w:space="0" w:color="auto"/>
            </w:tcBorders>
          </w:tcPr>
          <w:p w:rsidR="00000000" w:rsidRPr="00D11357" w:rsidRDefault="00D11357">
            <w:pPr>
              <w:pStyle w:val="ConsPlusNormal"/>
              <w:jc w:val="center"/>
            </w:pPr>
          </w:p>
        </w:tc>
        <w:tc>
          <w:tcPr>
            <w:tcW w:w="1701"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jc w:val="center"/>
              <w:outlineLvl w:val="4"/>
            </w:pPr>
            <w:r w:rsidRPr="00D11357">
              <w:t>Информационный стенд</w:t>
            </w:r>
          </w:p>
        </w:tc>
        <w:tc>
          <w:tcPr>
            <w:tcW w:w="1653" w:type="dxa"/>
            <w:tcBorders>
              <w:left w:val="single" w:sz="4" w:space="0" w:color="auto"/>
              <w:right w:val="single" w:sz="4" w:space="0" w:color="auto"/>
            </w:tcBorders>
          </w:tcPr>
          <w:p w:rsidR="00000000" w:rsidRPr="00D11357" w:rsidRDefault="00D11357">
            <w:pPr>
              <w:pStyle w:val="ConsPlusNormal"/>
              <w:jc w:val="center"/>
            </w:pPr>
          </w:p>
        </w:tc>
        <w:tc>
          <w:tcPr>
            <w:tcW w:w="1701"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Закон Российской Федерации от 7 февраля 1992 г. N 2300-1 "О защите прав потребителей"</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Федеральный закон "О защите прав потребителей"</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Копия лицензии с соответствующим приложением</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Примерная программа профессиональной подготовки водителей транспортных средств подкатегории "A1"</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Программа профессиональной подготовки водителе</w:t>
            </w:r>
            <w:r w:rsidRPr="00D11357">
              <w:t>й транспортных средств подкатегории "A1", согласованная с Госавтоинспекцией</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Учебный план</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Календарный учебный график (на каждую учебную группу)</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Расписание занятий (на каждую учебную группу)</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График учебного вождения (на каждую учебную группу)</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right w:val="single" w:sz="4" w:space="0" w:color="auto"/>
            </w:tcBorders>
          </w:tcPr>
          <w:p w:rsidR="00000000" w:rsidRPr="00D11357" w:rsidRDefault="00D11357">
            <w:pPr>
              <w:pStyle w:val="ConsPlusNormal"/>
            </w:pPr>
            <w:r w:rsidRPr="00D11357">
              <w:t>Книга жалоб и предложений</w:t>
            </w:r>
          </w:p>
        </w:tc>
        <w:tc>
          <w:tcPr>
            <w:tcW w:w="165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45"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Адрес официального сайта в сети "Интернет"</w:t>
            </w:r>
          </w:p>
        </w:tc>
        <w:tc>
          <w:tcPr>
            <w:tcW w:w="1653" w:type="dxa"/>
            <w:tcBorders>
              <w:left w:val="single" w:sz="4" w:space="0" w:color="auto"/>
              <w:bottom w:val="single" w:sz="4" w:space="0" w:color="auto"/>
              <w:right w:val="single" w:sz="4" w:space="0" w:color="auto"/>
            </w:tcBorders>
          </w:tcPr>
          <w:p w:rsidR="00000000" w:rsidRPr="00D11357" w:rsidRDefault="00D11357">
            <w:pPr>
              <w:pStyle w:val="ConsPlusNormal"/>
              <w:jc w:val="center"/>
            </w:pPr>
          </w:p>
        </w:tc>
        <w:tc>
          <w:tcPr>
            <w:tcW w:w="1701" w:type="dxa"/>
            <w:tcBorders>
              <w:left w:val="single" w:sz="4" w:space="0" w:color="auto"/>
              <w:bottom w:val="single" w:sz="4" w:space="0" w:color="auto"/>
              <w:right w:val="single" w:sz="4" w:space="0" w:color="auto"/>
            </w:tcBorders>
          </w:tcPr>
          <w:p w:rsidR="00000000" w:rsidRPr="00D11357" w:rsidRDefault="00D11357">
            <w:pPr>
              <w:pStyle w:val="ConsPlusNormal"/>
              <w:jc w:val="center"/>
            </w:pPr>
          </w:p>
        </w:tc>
      </w:tr>
    </w:tbl>
    <w:p w:rsidR="00000000" w:rsidRDefault="00D11357">
      <w:pPr>
        <w:pStyle w:val="ConsPlusNormal"/>
        <w:ind w:firstLine="540"/>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100" w:name="Par10463"/>
      <w:bookmarkEnd w:id="100"/>
      <w:r>
        <w:t>&lt;1&gt;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000000" w:rsidRDefault="00D11357">
      <w:pPr>
        <w:pStyle w:val="ConsPlusNormal"/>
        <w:spacing w:before="200"/>
        <w:ind w:firstLine="540"/>
        <w:jc w:val="both"/>
      </w:pPr>
      <w:bookmarkStart w:id="101" w:name="Par10464"/>
      <w:bookmarkEnd w:id="101"/>
      <w:r>
        <w:t>&lt;2&gt; Магнитная доска со схемой населенного пункта может быть заменена соот</w:t>
      </w:r>
      <w:r>
        <w:t>ветствующим электронным учебным пособием.</w:t>
      </w:r>
    </w:p>
    <w:p w:rsidR="00000000" w:rsidRDefault="00D11357">
      <w:pPr>
        <w:pStyle w:val="ConsPlusNormal"/>
        <w:spacing w:before="200"/>
        <w:ind w:firstLine="540"/>
        <w:jc w:val="both"/>
      </w:pPr>
      <w:bookmarkStart w:id="102" w:name="Par10465"/>
      <w:bookmarkEnd w:id="102"/>
      <w:r>
        <w:t>&lt;3&gt;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000000" w:rsidRDefault="00D11357">
      <w:pPr>
        <w:pStyle w:val="ConsPlusNormal"/>
        <w:ind w:firstLine="540"/>
        <w:jc w:val="both"/>
      </w:pPr>
    </w:p>
    <w:p w:rsidR="00000000" w:rsidRDefault="00D11357">
      <w:pPr>
        <w:pStyle w:val="ConsPlusTitle"/>
        <w:jc w:val="center"/>
        <w:outlineLvl w:val="2"/>
      </w:pPr>
      <w:r>
        <w:t>Перечень материалов по предмету "Первая</w:t>
      </w:r>
      <w:r>
        <w:t xml:space="preserve"> помощь</w:t>
      </w:r>
    </w:p>
    <w:p w:rsidR="00000000" w:rsidRDefault="00D11357">
      <w:pPr>
        <w:pStyle w:val="ConsPlusTitle"/>
        <w:jc w:val="center"/>
      </w:pPr>
      <w:r>
        <w:t>при дорожно-транспортном происшествии"</w:t>
      </w:r>
    </w:p>
    <w:p w:rsidR="00000000" w:rsidRDefault="00D11357">
      <w:pPr>
        <w:pStyle w:val="ConsPlusNormal"/>
        <w:ind w:firstLine="540"/>
        <w:jc w:val="both"/>
      </w:pPr>
    </w:p>
    <w:p w:rsidR="00000000" w:rsidRDefault="00D11357">
      <w:pPr>
        <w:pStyle w:val="ConsPlusNormal"/>
        <w:jc w:val="right"/>
      </w:pPr>
      <w:r>
        <w:t>Таблица 11</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317"/>
        <w:gridCol w:w="1920"/>
        <w:gridCol w:w="1462"/>
      </w:tblGrid>
      <w:tr w:rsidR="00000000" w:rsidRPr="00D11357">
        <w:tc>
          <w:tcPr>
            <w:tcW w:w="63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учебных материалов</w:t>
            </w:r>
          </w:p>
        </w:tc>
        <w:tc>
          <w:tcPr>
            <w:tcW w:w="19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Единица измерения</w:t>
            </w:r>
          </w:p>
        </w:tc>
        <w:tc>
          <w:tcPr>
            <w:tcW w:w="14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w:t>
            </w:r>
          </w:p>
        </w:tc>
      </w:tr>
      <w:tr w:rsidR="00000000" w:rsidRPr="00D11357">
        <w:tc>
          <w:tcPr>
            <w:tcW w:w="969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Оборудование</w:t>
            </w:r>
          </w:p>
        </w:tc>
      </w:tr>
      <w:tr w:rsidR="00000000" w:rsidRPr="00D11357">
        <w:tc>
          <w:tcPr>
            <w:tcW w:w="63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Тренажер-манекен взрослого пострадавшего (голов</w:t>
            </w:r>
            <w:r w:rsidRPr="00D11357">
              <w:t>а, торс, конечности) с выносным электрическим контролером для отработки приемов сердечно-легочной реанимации</w:t>
            </w:r>
          </w:p>
        </w:tc>
        <w:tc>
          <w:tcPr>
            <w:tcW w:w="19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4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Тренажер-манекен взрослого пострадавшего (голова, торс) без контролера для отработки приемов сердечно-легочной реанимации</w:t>
            </w:r>
          </w:p>
        </w:tc>
        <w:tc>
          <w:tcPr>
            <w:tcW w:w="19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4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w:t>
            </w:r>
            <w:r w:rsidRPr="00D11357">
              <w:t>ренажер-манекен взрослого пострадавшего для отработки приемов удаления инородного тела из верхних дыхательных путей</w:t>
            </w:r>
          </w:p>
        </w:tc>
        <w:tc>
          <w:tcPr>
            <w:tcW w:w="19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4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Расходный материал для тренажеров (запасные лицевые маски, запасные "дыхательные пути", пленки с клапаном для проведения искусст</w:t>
            </w:r>
            <w:r w:rsidRPr="00D11357">
              <w:t>венной вентиляции легких)</w:t>
            </w:r>
          </w:p>
        </w:tc>
        <w:tc>
          <w:tcPr>
            <w:tcW w:w="19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4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20</w:t>
            </w:r>
          </w:p>
        </w:tc>
      </w:tr>
      <w:tr w:rsidR="00000000" w:rsidRPr="00D11357">
        <w:tc>
          <w:tcPr>
            <w:tcW w:w="63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Мотоциклетный шлем</w:t>
            </w:r>
          </w:p>
        </w:tc>
        <w:tc>
          <w:tcPr>
            <w:tcW w:w="19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штук</w:t>
            </w:r>
          </w:p>
        </w:tc>
        <w:tc>
          <w:tcPr>
            <w:tcW w:w="14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969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Расходные материалы</w:t>
            </w:r>
          </w:p>
        </w:tc>
      </w:tr>
      <w:tr w:rsidR="00000000" w:rsidRPr="00D11357">
        <w:tc>
          <w:tcPr>
            <w:tcW w:w="63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Аптечка первой помощи (автомобильная)</w:t>
            </w:r>
          </w:p>
        </w:tc>
        <w:tc>
          <w:tcPr>
            <w:tcW w:w="19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4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r w:rsidR="00000000" w:rsidRPr="00D11357">
        <w:tc>
          <w:tcPr>
            <w:tcW w:w="63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Табельные средства для оказания первой помощи.</w:t>
            </w:r>
          </w:p>
          <w:p w:rsidR="00000000" w:rsidRPr="00D11357" w:rsidRDefault="00D11357">
            <w:pPr>
              <w:pStyle w:val="ConsPlusNormal"/>
            </w:pPr>
            <w:r w:rsidRPr="00D11357">
              <w:t>Устройства для проведения искусственной вентиляции легких: лицевые маски</w:t>
            </w:r>
            <w:r w:rsidRPr="00D11357">
              <w:t xml:space="preserve"> с клапаном различных моделей.</w:t>
            </w:r>
          </w:p>
          <w:p w:rsidR="00000000" w:rsidRPr="00D11357" w:rsidRDefault="00D11357">
            <w:pPr>
              <w:pStyle w:val="ConsPlusNormal"/>
            </w:pPr>
            <w:r w:rsidRPr="00D11357">
              <w:t>Средства для временной остановки кровотечения - жгуты.</w:t>
            </w:r>
          </w:p>
          <w:p w:rsidR="00000000" w:rsidRPr="00D11357" w:rsidRDefault="00D11357">
            <w:pPr>
              <w:pStyle w:val="ConsPlusNormal"/>
            </w:pPr>
            <w:r w:rsidRPr="00D11357">
              <w:t>Средства иммобилизации для верхних, нижних конечностей, шейного отдела позвоночника (шины).</w:t>
            </w:r>
          </w:p>
          <w:p w:rsidR="00000000" w:rsidRPr="00D11357" w:rsidRDefault="00D11357">
            <w:pPr>
              <w:pStyle w:val="ConsPlusNormal"/>
            </w:pPr>
            <w:r w:rsidRPr="00D11357">
              <w:t>Перевязочные средства (бинты, салфетки, лейкопластырь)</w:t>
            </w:r>
          </w:p>
        </w:tc>
        <w:tc>
          <w:tcPr>
            <w:tcW w:w="19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4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9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4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969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 xml:space="preserve">Учебно-наглядные пособия </w:t>
            </w:r>
            <w:hyperlink w:anchor="Par10527" w:tooltip="&lt;1&gt; Учебно-наглядные пособия допустимо представлять в виде печатных изданий, плакатов, электронных учебных материалов, тематических фильмов." w:history="1">
              <w:r w:rsidRPr="00D11357">
                <w:rPr>
                  <w:color w:val="0000FF"/>
                </w:rPr>
                <w:t>&lt;1&gt;</w:t>
              </w:r>
            </w:hyperlink>
          </w:p>
        </w:tc>
      </w:tr>
      <w:tr w:rsidR="00000000" w:rsidRPr="00D11357">
        <w:tc>
          <w:tcPr>
            <w:tcW w:w="63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Учебные пособия по первой помощи пострадавшим в дорожно-транспортных происшествиях для водителей</w:t>
            </w:r>
          </w:p>
        </w:tc>
        <w:tc>
          <w:tcPr>
            <w:tcW w:w="19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4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18</w:t>
            </w:r>
          </w:p>
        </w:tc>
      </w:tr>
      <w:tr w:rsidR="00000000" w:rsidRPr="00D11357">
        <w:tc>
          <w:tcPr>
            <w:tcW w:w="63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Учебные фильмы по первой помощи пострадавшим в до</w:t>
            </w:r>
            <w:r w:rsidRPr="00D11357">
              <w:t>рожно-транспортных происшествиях</w:t>
            </w:r>
          </w:p>
        </w:tc>
        <w:tc>
          <w:tcPr>
            <w:tcW w:w="19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4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9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4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969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Технические средства обучения</w:t>
            </w:r>
          </w:p>
        </w:tc>
      </w:tr>
      <w:tr w:rsidR="00000000" w:rsidRPr="00D11357">
        <w:tc>
          <w:tcPr>
            <w:tcW w:w="63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Компьютер с соответствующим программным обеспечением</w:t>
            </w:r>
          </w:p>
        </w:tc>
        <w:tc>
          <w:tcPr>
            <w:tcW w:w="19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4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Мультимедийный проектор</w:t>
            </w:r>
          </w:p>
        </w:tc>
        <w:tc>
          <w:tcPr>
            <w:tcW w:w="19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4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3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Экран (электронная доска)</w:t>
            </w:r>
          </w:p>
        </w:tc>
        <w:tc>
          <w:tcPr>
            <w:tcW w:w="19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4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bl>
    <w:p w:rsidR="00000000" w:rsidRDefault="00D11357">
      <w:pPr>
        <w:pStyle w:val="ConsPlusNormal"/>
        <w:ind w:firstLine="540"/>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103" w:name="Par10527"/>
      <w:bookmarkEnd w:id="103"/>
      <w:r>
        <w:lastRenderedPageBreak/>
        <w:t>&lt;1&gt; Учебно-наглядные посо</w:t>
      </w:r>
      <w:r>
        <w:t>бия допустимо представлять в виде печатных изданий, плакатов, электронных учебных материалов, тематических фильмов.</w:t>
      </w:r>
    </w:p>
    <w:p w:rsidR="00000000" w:rsidRDefault="00D11357">
      <w:pPr>
        <w:pStyle w:val="ConsPlusNormal"/>
        <w:ind w:firstLine="540"/>
        <w:jc w:val="both"/>
      </w:pPr>
    </w:p>
    <w:p w:rsidR="00000000" w:rsidRDefault="00D11357">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w:t>
      </w:r>
      <w:r>
        <w:t>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w:t>
      </w:r>
      <w:r>
        <w:t xml:space="preserve">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000000" w:rsidRDefault="00D11357">
      <w:pPr>
        <w:pStyle w:val="ConsPlusNormal"/>
        <w:spacing w:before="200"/>
        <w:ind w:firstLine="540"/>
        <w:jc w:val="both"/>
      </w:pPr>
      <w:r>
        <w:t>Наклонный участок (эстакада) должен иметь продольный уклон отн</w:t>
      </w:r>
      <w:r>
        <w:t>осительно поверхности закрытой площадки или автодрома в пределах 8 - 16% включительно, использование колейной эстакады не допускается.</w:t>
      </w:r>
    </w:p>
    <w:p w:rsidR="00000000" w:rsidRDefault="00D11357">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w:t>
      </w:r>
      <w:r>
        <w:t>енее 0,24 га.</w:t>
      </w:r>
    </w:p>
    <w:p w:rsidR="00000000" w:rsidRDefault="00D11357">
      <w:pPr>
        <w:pStyle w:val="ConsPlusNormal"/>
        <w:spacing w:before="200"/>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w:t>
      </w:r>
      <w:r>
        <w:t>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w:t>
      </w:r>
      <w:r>
        <w:t xml:space="preserve">брание законодательства Российской Федерации, 1998, N 45, ст. 5521; 2000, N 18, ст. 1985; 2001, N 11, ст. 1029; 2002, N 9, ст. 931; N 27, ст. 2693; 2003, N 20, ст. 1899; 2003, N 40, ст. 3891; 2005, N 52, ст. 5733; 2006, N 11, ст. 1179; 2008, N 8, ст. 741; </w:t>
      </w:r>
      <w:r>
        <w:t>N 17, ст. 1882; 2009, N 2, ст. 233; N 5, ст. 610; 2010, N 9, ст. 976; N 20, ст. 2471; 2011, N 42, ст. 5922; 2012, N 1, ст. 154; N 15, ст. 1780; N 30, ст. 4289; N 47, ст. 6505; 2013, N 5, ст. 371; N 5, ст. 404; N 24, ст. 2999; N 31, ст. 4218; N 41, ст. 5194</w:t>
      </w:r>
      <w:r>
        <w:t>).</w:t>
      </w:r>
    </w:p>
    <w:p w:rsidR="00000000" w:rsidRDefault="00D11357">
      <w:pPr>
        <w:pStyle w:val="ConsPlusNormal"/>
        <w:ind w:firstLine="540"/>
        <w:jc w:val="both"/>
      </w:pPr>
    </w:p>
    <w:p w:rsidR="00000000" w:rsidRDefault="00D11357">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w:t>
      </w:r>
      <w:r>
        <w:t xml:space="preserve">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w:t>
      </w:r>
      <w:r>
        <w:t>стойки разметочные, вехи стержневые, столбики оградительные съемные, ленту оградительную, разметку временную.</w:t>
      </w:r>
    </w:p>
    <w:p w:rsidR="00000000" w:rsidRDefault="00D11357">
      <w:pPr>
        <w:pStyle w:val="ConsPlusNormal"/>
        <w:spacing w:before="20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w:t>
      </w:r>
      <w:r>
        <w:t>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000000" w:rsidRDefault="00D11357">
      <w:pPr>
        <w:pStyle w:val="ConsPlusNormal"/>
        <w:spacing w:before="200"/>
        <w:ind w:firstLine="540"/>
        <w:jc w:val="both"/>
      </w:pPr>
      <w:r>
        <w:t>В случае проведения обучения в темное время суток освещенность закрытой пло</w:t>
      </w:r>
      <w:r>
        <w:t>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000000" w:rsidRDefault="00D11357">
      <w:pPr>
        <w:pStyle w:val="ConsPlusNormal"/>
        <w:spacing w:before="200"/>
        <w:ind w:firstLine="540"/>
        <w:jc w:val="both"/>
      </w:pPr>
      <w:r>
        <w:t>На автодроме должен оборудоваться перекресток (регулируе</w:t>
      </w:r>
      <w:r>
        <w:t>мый или нерегулируемый), пешеходный переход, устанавливаться дорожные знаки.</w:t>
      </w:r>
    </w:p>
    <w:p w:rsidR="00000000" w:rsidRDefault="00D11357">
      <w:pPr>
        <w:pStyle w:val="ConsPlusNormal"/>
        <w:spacing w:before="200"/>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w:t>
      </w:r>
      <w:r>
        <w:t xml:space="preserve">о движения. Знаки дорожные. Общие технические требования" (далее - ГОСТ Р 52290-2004), ГОСТ Р 51256-2011 </w:t>
      </w:r>
      <w:r>
        <w:lastRenderedPageBreak/>
        <w:t>"Технические средства организации дорожного движения. Разметка дорожная. Классификация. Технические требования", ГОСТ Р 52282-2004 "Технические средств</w:t>
      </w:r>
      <w:r>
        <w:t>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w:t>
      </w:r>
      <w:r>
        <w:t>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w:t>
      </w:r>
      <w:r>
        <w:t>оров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w:t>
      </w:r>
      <w:r>
        <w:t xml:space="preserve"> 4531; Собрание законодательства Российской Федерации, 1998, N 45, ст. 5521; 2000, N 18, ст. 1985; 2001, N 11, ст. 1029; 2002, N 9, ст. 931; N 27, ст. 2693; 2003, N 20, ст. 1899; 2003, N 40, ст. 3891; 2005, N 52, ст. 5733; 2006, N 11, ст. 1179; 2008, N 8, </w:t>
      </w:r>
      <w:r>
        <w:t>ст. 741; N 17, ст. 1882; 2009, N 2, ст. 233; N 5, ст. 610; 2010, N 9, ст. 976; N 20, ст. 2471; 2011, N 42, ст. 5922; 2012, N 1, ст. 154; N 15, ст. 1780; N 30, ст. 4289; N 47, ст. 6505; 2013, N 5, ст. 371; N 5, ст. 404; N 24, ст. 2999; N 31, ст. 4218; N 41,</w:t>
      </w:r>
      <w:r>
        <w:t xml:space="preserve"> ст. 5194).</w:t>
      </w:r>
    </w:p>
    <w:p w:rsidR="00000000" w:rsidRDefault="00D11357">
      <w:pPr>
        <w:pStyle w:val="ConsPlusNormal"/>
        <w:ind w:firstLine="540"/>
        <w:jc w:val="both"/>
      </w:pPr>
    </w:p>
    <w:p w:rsidR="00000000" w:rsidRDefault="00D11357">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000000" w:rsidRDefault="00D11357">
      <w:pPr>
        <w:pStyle w:val="ConsPlusNormal"/>
        <w:spacing w:before="200"/>
        <w:ind w:firstLine="540"/>
        <w:jc w:val="both"/>
      </w:pPr>
      <w:r>
        <w:t xml:space="preserve">Условия реализации Примерной </w:t>
      </w:r>
      <w:r>
        <w:t>программы составляют требования к учебно-материальной базе организации, осуществляющей образовательную деятельность.</w:t>
      </w:r>
    </w:p>
    <w:p w:rsidR="00000000" w:rsidRDefault="00D11357">
      <w:pPr>
        <w:pStyle w:val="ConsPlusNormal"/>
        <w:spacing w:before="20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w:t>
      </w:r>
      <w:r>
        <w:t>азовательной организации в информационно-телекоммуникационной сети "Интернет".</w:t>
      </w:r>
    </w:p>
    <w:p w:rsidR="00000000" w:rsidRDefault="00D11357">
      <w:pPr>
        <w:pStyle w:val="ConsPlusNormal"/>
        <w:ind w:firstLine="540"/>
        <w:jc w:val="both"/>
      </w:pPr>
    </w:p>
    <w:p w:rsidR="00000000" w:rsidRDefault="00D11357">
      <w:pPr>
        <w:pStyle w:val="ConsPlusTitle"/>
        <w:jc w:val="center"/>
        <w:outlineLvl w:val="1"/>
      </w:pPr>
      <w:r>
        <w:t>VI. СИСТЕМА ОЦЕНКИ РЕЗУЛЬТАТОВ ОСВОЕНИЯ ПРИМЕРНОЙ ПРОГРАММЫ</w:t>
      </w:r>
    </w:p>
    <w:p w:rsidR="00000000" w:rsidRDefault="00D11357">
      <w:pPr>
        <w:pStyle w:val="ConsPlusNormal"/>
        <w:ind w:firstLine="540"/>
        <w:jc w:val="both"/>
      </w:pPr>
    </w:p>
    <w:p w:rsidR="00000000" w:rsidRDefault="00D11357">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000000" w:rsidRDefault="00D11357">
      <w:pPr>
        <w:pStyle w:val="ConsPlusNormal"/>
        <w:spacing w:before="200"/>
        <w:ind w:firstLine="540"/>
        <w:jc w:val="both"/>
      </w:pPr>
      <w:r>
        <w:t>Профессиональная подготовка заве</w:t>
      </w:r>
      <w:r>
        <w:t>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w:t>
      </w:r>
      <w:r>
        <w:t xml:space="preserve"> к сдаче квалификационного экзамена не допускаются.</w:t>
      </w:r>
    </w:p>
    <w:p w:rsidR="00000000" w:rsidRDefault="00D11357">
      <w:pPr>
        <w:pStyle w:val="ConsPlusNormal"/>
        <w:spacing w:before="200"/>
        <w:ind w:firstLine="540"/>
        <w:jc w:val="both"/>
      </w:pPr>
      <w:r>
        <w:t>К проведению квалификационного экзамена привлекаются представители работодателей, их объединений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 xml:space="preserve">&lt;1&gt; Статья 74 Федерального закона от 29 декабря 2012 г. N 273-ФЗ "Об </w:t>
      </w:r>
      <w:r>
        <w:t>образовании в Российской Федерации".</w:t>
      </w:r>
    </w:p>
    <w:p w:rsidR="00000000" w:rsidRDefault="00D11357">
      <w:pPr>
        <w:pStyle w:val="ConsPlusNormal"/>
        <w:ind w:firstLine="540"/>
        <w:jc w:val="both"/>
      </w:pPr>
    </w:p>
    <w:p w:rsidR="00000000" w:rsidRDefault="00D11357">
      <w:pPr>
        <w:pStyle w:val="ConsPlusNormal"/>
        <w:ind w:firstLine="540"/>
        <w:jc w:val="both"/>
      </w:pPr>
      <w:r>
        <w:t>Проверка теоретических знаний при проведении квалификационного экзамена проводится по предметам:</w:t>
      </w:r>
    </w:p>
    <w:p w:rsidR="00000000" w:rsidRDefault="00D11357">
      <w:pPr>
        <w:pStyle w:val="ConsPlusNormal"/>
        <w:spacing w:before="200"/>
        <w:ind w:firstLine="540"/>
        <w:jc w:val="both"/>
      </w:pPr>
      <w:r>
        <w:t>"Основы законодательства в сфере дорожного движения";</w:t>
      </w:r>
    </w:p>
    <w:p w:rsidR="00000000" w:rsidRDefault="00D11357">
      <w:pPr>
        <w:pStyle w:val="ConsPlusNormal"/>
        <w:spacing w:before="200"/>
        <w:ind w:firstLine="540"/>
        <w:jc w:val="both"/>
      </w:pPr>
      <w:r>
        <w:t>"Устройство и техническое обслуживание транспортных средств подкате</w:t>
      </w:r>
      <w:r>
        <w:t>гории "A1" как объектов управления";</w:t>
      </w:r>
    </w:p>
    <w:p w:rsidR="00000000" w:rsidRDefault="00D11357">
      <w:pPr>
        <w:pStyle w:val="ConsPlusNormal"/>
        <w:spacing w:before="200"/>
        <w:ind w:firstLine="540"/>
        <w:jc w:val="both"/>
      </w:pPr>
      <w:r>
        <w:t>"Основы управления транспортными средствами подкатегории "A1".</w:t>
      </w:r>
    </w:p>
    <w:p w:rsidR="00000000" w:rsidRDefault="00D11357">
      <w:pPr>
        <w:pStyle w:val="ConsPlusNormal"/>
        <w:spacing w:before="200"/>
        <w:ind w:firstLine="540"/>
        <w:jc w:val="both"/>
      </w:pPr>
      <w:r>
        <w:lastRenderedPageBreak/>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w:t>
      </w:r>
      <w:r>
        <w:t>водителем организации, осуществляющей образовательную деятельность.</w:t>
      </w:r>
    </w:p>
    <w:p w:rsidR="00000000" w:rsidRDefault="00D11357">
      <w:pPr>
        <w:pStyle w:val="ConsPlusNormal"/>
        <w:spacing w:before="200"/>
        <w:ind w:firstLine="540"/>
        <w:jc w:val="both"/>
      </w:pPr>
      <w:r>
        <w:t>Практическая квалификационная работа заключается в выполнении заданий по управлению транспортным средством подкатегории "A1" на закрытой площадке или автодроме.</w:t>
      </w:r>
    </w:p>
    <w:p w:rsidR="00000000" w:rsidRDefault="00D11357">
      <w:pPr>
        <w:pStyle w:val="ConsPlusNormal"/>
        <w:spacing w:before="200"/>
        <w:ind w:firstLine="540"/>
        <w:jc w:val="both"/>
      </w:pPr>
      <w:r>
        <w:t>Результаты квалификационног</w:t>
      </w:r>
      <w:r>
        <w:t>о экзамена оформляются протоколом. По результатам квалификационного экзамена выдается свидетельство о профессии водителя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Статья 60 Федерального закона от 29 декабря 2012 г. N 273-ФЗ "Об образовании в Российской Фед</w:t>
      </w:r>
      <w:r>
        <w:t>ерации".</w:t>
      </w:r>
    </w:p>
    <w:p w:rsidR="00000000" w:rsidRDefault="00D11357">
      <w:pPr>
        <w:pStyle w:val="ConsPlusNormal"/>
        <w:ind w:firstLine="540"/>
        <w:jc w:val="both"/>
      </w:pPr>
    </w:p>
    <w:p w:rsidR="00000000" w:rsidRDefault="00D11357">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00000" w:rsidRDefault="00D11357">
      <w:pPr>
        <w:pStyle w:val="ConsPlusNormal"/>
        <w:spacing w:before="200"/>
        <w:ind w:firstLine="540"/>
        <w:jc w:val="both"/>
      </w:pPr>
      <w:r>
        <w:t>Индивидуальный учет результатов освоения обучающимися образовательных программ, а так</w:t>
      </w:r>
      <w:r>
        <w:t>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000000" w:rsidRDefault="00D11357">
      <w:pPr>
        <w:pStyle w:val="ConsPlusNormal"/>
        <w:ind w:firstLine="540"/>
        <w:jc w:val="both"/>
      </w:pPr>
    </w:p>
    <w:p w:rsidR="00000000" w:rsidRDefault="00D11357">
      <w:pPr>
        <w:pStyle w:val="ConsPlusTitle"/>
        <w:jc w:val="center"/>
        <w:outlineLvl w:val="1"/>
      </w:pPr>
      <w:r>
        <w:t>VII. УЧЕБНО-МЕТОДИЧЕСКИЕ МАТЕРИАЛЫ, ОБЕСПЕЧИВАЮЩИЕ</w:t>
      </w:r>
    </w:p>
    <w:p w:rsidR="00000000" w:rsidRDefault="00D11357">
      <w:pPr>
        <w:pStyle w:val="ConsPlusTitle"/>
        <w:jc w:val="center"/>
      </w:pPr>
      <w:r>
        <w:t>РЕАЛИЗАЦИЮ ПРИМЕРНОЙ ПРОГРАММЫ</w:t>
      </w:r>
    </w:p>
    <w:p w:rsidR="00000000" w:rsidRDefault="00D11357">
      <w:pPr>
        <w:pStyle w:val="ConsPlusNormal"/>
        <w:ind w:firstLine="540"/>
        <w:jc w:val="both"/>
      </w:pPr>
    </w:p>
    <w:p w:rsidR="00000000" w:rsidRDefault="00D11357">
      <w:pPr>
        <w:pStyle w:val="ConsPlusNormal"/>
        <w:ind w:firstLine="540"/>
        <w:jc w:val="both"/>
      </w:pPr>
      <w:r>
        <w:t>Уче</w:t>
      </w:r>
      <w:r>
        <w:t>бно-методические материалы представлены:</w:t>
      </w:r>
    </w:p>
    <w:p w:rsidR="00000000" w:rsidRDefault="00D11357">
      <w:pPr>
        <w:pStyle w:val="ConsPlusNormal"/>
        <w:spacing w:before="200"/>
        <w:ind w:firstLine="540"/>
        <w:jc w:val="both"/>
      </w:pPr>
      <w:r>
        <w:t>примерной программой профессиональной подготовки водителей транспортных средств подкатегории "A1", утвержденной в установленном порядке;</w:t>
      </w:r>
    </w:p>
    <w:p w:rsidR="00000000" w:rsidRDefault="00D11357">
      <w:pPr>
        <w:pStyle w:val="ConsPlusNormal"/>
        <w:spacing w:before="200"/>
        <w:ind w:firstLine="540"/>
        <w:jc w:val="both"/>
      </w:pPr>
      <w:r>
        <w:t>программой профессиональной подготовки водителей транспортных средств подкатегории "A1", согласованной с Госавтоинспекцией и утвержденной руководителем организации, осуществляющей образовательную деятельность;</w:t>
      </w:r>
    </w:p>
    <w:p w:rsidR="00000000" w:rsidRDefault="00D11357">
      <w:pPr>
        <w:pStyle w:val="ConsPlusNormal"/>
        <w:spacing w:before="200"/>
        <w:ind w:firstLine="540"/>
        <w:jc w:val="both"/>
      </w:pPr>
      <w:r>
        <w:t>методическими рекомендациями по организации об</w:t>
      </w:r>
      <w:r>
        <w:t>разовательного процесса, утвержденными руководителем организации, осуществляющей образовательную деятельность;</w:t>
      </w:r>
    </w:p>
    <w:p w:rsidR="00000000" w:rsidRDefault="00D11357">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w:t>
      </w:r>
      <w:r>
        <w:t>ую деятельность.</w:t>
      </w:r>
    </w:p>
    <w:p w:rsidR="00000000" w:rsidRDefault="00D11357">
      <w:pPr>
        <w:pStyle w:val="ConsPlusNormal"/>
        <w:jc w:val="center"/>
      </w:pPr>
    </w:p>
    <w:p w:rsidR="00000000" w:rsidRDefault="00D11357">
      <w:pPr>
        <w:pStyle w:val="ConsPlusNormal"/>
        <w:jc w:val="center"/>
      </w:pPr>
    </w:p>
    <w:p w:rsidR="00000000" w:rsidRDefault="00D11357">
      <w:pPr>
        <w:pStyle w:val="ConsPlusNormal"/>
        <w:jc w:val="center"/>
      </w:pPr>
    </w:p>
    <w:p w:rsidR="00000000" w:rsidRDefault="00D11357">
      <w:pPr>
        <w:pStyle w:val="ConsPlusNormal"/>
        <w:jc w:val="center"/>
      </w:pPr>
    </w:p>
    <w:p w:rsidR="00000000" w:rsidRDefault="00D11357">
      <w:pPr>
        <w:pStyle w:val="ConsPlusNormal"/>
        <w:jc w:val="center"/>
      </w:pPr>
    </w:p>
    <w:p w:rsidR="00000000" w:rsidRDefault="00D11357">
      <w:pPr>
        <w:pStyle w:val="ConsPlusNormal"/>
        <w:jc w:val="right"/>
        <w:outlineLvl w:val="0"/>
      </w:pPr>
      <w:r>
        <w:t>Приложение N 12</w:t>
      </w:r>
    </w:p>
    <w:p w:rsidR="00000000" w:rsidRDefault="00D11357">
      <w:pPr>
        <w:pStyle w:val="ConsPlusNormal"/>
        <w:jc w:val="right"/>
      </w:pPr>
    </w:p>
    <w:p w:rsidR="00000000" w:rsidRDefault="00D11357">
      <w:pPr>
        <w:pStyle w:val="ConsPlusNormal"/>
        <w:jc w:val="right"/>
      </w:pPr>
      <w:r>
        <w:t>Утверждена</w:t>
      </w:r>
    </w:p>
    <w:p w:rsidR="00000000" w:rsidRDefault="00D11357">
      <w:pPr>
        <w:pStyle w:val="ConsPlusNormal"/>
        <w:jc w:val="right"/>
      </w:pPr>
      <w:r>
        <w:t>приказом Министерства образования</w:t>
      </w:r>
    </w:p>
    <w:p w:rsidR="00000000" w:rsidRDefault="00D11357">
      <w:pPr>
        <w:pStyle w:val="ConsPlusNormal"/>
        <w:jc w:val="right"/>
      </w:pPr>
      <w:r>
        <w:t>и науки Российской Федерации</w:t>
      </w:r>
    </w:p>
    <w:p w:rsidR="00000000" w:rsidRDefault="00D11357">
      <w:pPr>
        <w:pStyle w:val="ConsPlusNormal"/>
        <w:jc w:val="right"/>
      </w:pPr>
      <w:r>
        <w:t>от 26 декабря 2013 г. N 1408</w:t>
      </w:r>
    </w:p>
    <w:p w:rsidR="00000000" w:rsidRDefault="00D11357">
      <w:pPr>
        <w:pStyle w:val="ConsPlusNormal"/>
        <w:ind w:firstLine="540"/>
        <w:jc w:val="both"/>
      </w:pPr>
    </w:p>
    <w:p w:rsidR="00000000" w:rsidRDefault="00D11357">
      <w:pPr>
        <w:pStyle w:val="ConsPlusTitle"/>
        <w:jc w:val="center"/>
      </w:pPr>
      <w:bookmarkStart w:id="104" w:name="Par10589"/>
      <w:bookmarkEnd w:id="104"/>
      <w:r>
        <w:t>ПРИМЕРНАЯ ПРОГРАММА</w:t>
      </w:r>
    </w:p>
    <w:p w:rsidR="00000000" w:rsidRDefault="00D11357">
      <w:pPr>
        <w:pStyle w:val="ConsPlusTitle"/>
        <w:jc w:val="center"/>
      </w:pPr>
      <w:r>
        <w:t>ПРОФЕССИОНАЛЬНОЙ ПОДГОТОВКИ ВОДИТЕЛЕЙ ТРАНСПОРТНЫХ СРЕДСТВ</w:t>
      </w:r>
    </w:p>
    <w:p w:rsidR="00000000" w:rsidRDefault="00D11357">
      <w:pPr>
        <w:pStyle w:val="ConsPlusTitle"/>
        <w:jc w:val="center"/>
      </w:pPr>
      <w:r>
        <w:t>ПОДКАТЕГОРИИ "B1"</w:t>
      </w:r>
    </w:p>
    <w:p w:rsidR="00000000" w:rsidRDefault="00D11357">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rsidRPr="00D11357">
        <w:trPr>
          <w:jc w:val="center"/>
        </w:trPr>
        <w:tc>
          <w:tcPr>
            <w:tcW w:w="10147" w:type="dxa"/>
            <w:tcBorders>
              <w:left w:val="single" w:sz="24" w:space="0" w:color="CED3F1"/>
              <w:right w:val="single" w:sz="24" w:space="0" w:color="F4F3F8"/>
            </w:tcBorders>
            <w:shd w:val="clear" w:color="auto" w:fill="F4F3F8"/>
          </w:tcPr>
          <w:p w:rsidR="00000000" w:rsidRPr="00D11357" w:rsidRDefault="00D11357">
            <w:pPr>
              <w:pStyle w:val="ConsPlusNormal"/>
              <w:jc w:val="center"/>
              <w:rPr>
                <w:color w:val="392C69"/>
              </w:rPr>
            </w:pPr>
            <w:r w:rsidRPr="00D11357">
              <w:rPr>
                <w:color w:val="392C69"/>
              </w:rPr>
              <w:t>Список изменяющих документов</w:t>
            </w:r>
          </w:p>
          <w:p w:rsidR="00000000" w:rsidRPr="00D11357" w:rsidRDefault="00D11357">
            <w:pPr>
              <w:pStyle w:val="ConsPlusNormal"/>
              <w:jc w:val="center"/>
              <w:rPr>
                <w:color w:val="392C69"/>
              </w:rPr>
            </w:pPr>
            <w:r w:rsidRPr="00D11357">
              <w:rPr>
                <w:color w:val="392C69"/>
              </w:rPr>
              <w:t>(в ред. Приказа Минобрнауки России от 19.10.2017 N 1016)</w:t>
            </w:r>
          </w:p>
        </w:tc>
      </w:tr>
    </w:tbl>
    <w:p w:rsidR="00000000" w:rsidRDefault="00D11357">
      <w:pPr>
        <w:pStyle w:val="ConsPlusNormal"/>
        <w:ind w:firstLine="540"/>
        <w:jc w:val="both"/>
      </w:pPr>
    </w:p>
    <w:p w:rsidR="00000000" w:rsidRDefault="00D11357">
      <w:pPr>
        <w:pStyle w:val="ConsPlusTitle"/>
        <w:jc w:val="center"/>
        <w:outlineLvl w:val="1"/>
      </w:pPr>
      <w:r>
        <w:lastRenderedPageBreak/>
        <w:t>I. ПОЯСНИТЕЛЬНАЯ ЗАПИСКА</w:t>
      </w:r>
    </w:p>
    <w:p w:rsidR="00000000" w:rsidRDefault="00D11357">
      <w:pPr>
        <w:pStyle w:val="ConsPlusNormal"/>
        <w:ind w:firstLine="540"/>
        <w:jc w:val="both"/>
      </w:pPr>
    </w:p>
    <w:p w:rsidR="00000000" w:rsidRDefault="00D11357">
      <w:pPr>
        <w:pStyle w:val="ConsPlusNormal"/>
        <w:ind w:firstLine="540"/>
        <w:jc w:val="both"/>
      </w:pPr>
      <w:r>
        <w:t>Примерная программа профессиональной подготовки вод</w:t>
      </w:r>
      <w:r>
        <w:t>ителей транспортных средств подкатегории "B1"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w:t>
      </w:r>
      <w:r>
        <w:t>95, N 50, ст. 4873; 1999, N 10, ст. 1158; 2002, N 18, ст. 1721; 2003, N 2, ст. 167; 2004, N 35, ст. 3607; 2006, N 52, ст. 5498; 2007, N 46, ст. 5553; N 49, ст. 6070; 2009, N 1, ст. 21; N 48, ст. 5717; 2010, N 30, ст. 4000; N 31, ст. 4196; 2011, N 17, ст. 2</w:t>
      </w:r>
      <w:r>
        <w:t>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w:t>
      </w:r>
      <w:r>
        <w:t xml:space="preserve">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w:t>
      </w:r>
      <w:r>
        <w:t xml:space="preserve">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w:t>
      </w:r>
      <w:r>
        <w:t>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w:t>
      </w:r>
      <w:r>
        <w:t>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w:t>
      </w:r>
      <w:r>
        <w:t>бря 2013 г., регистрационный N 29969).</w:t>
      </w:r>
    </w:p>
    <w:p w:rsidR="00000000" w:rsidRDefault="00D11357">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w:t>
      </w:r>
      <w:r>
        <w:t>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000000" w:rsidRDefault="00D11357">
      <w:pPr>
        <w:pStyle w:val="ConsPlusNormal"/>
        <w:spacing w:before="200"/>
        <w:ind w:firstLine="540"/>
        <w:jc w:val="both"/>
      </w:pPr>
      <w:r>
        <w:t xml:space="preserve">Примерный учебный план содержит перечень учебных предметов базового и специального циклов </w:t>
      </w:r>
      <w:r>
        <w:t>с указанием времени, отводимого на освоение учебных предметов, включая время, отводимое на теоретические и практические занятия.</w:t>
      </w:r>
    </w:p>
    <w:p w:rsidR="00000000" w:rsidRDefault="00D11357">
      <w:pPr>
        <w:pStyle w:val="ConsPlusNormal"/>
        <w:spacing w:before="200"/>
        <w:ind w:firstLine="540"/>
        <w:jc w:val="both"/>
      </w:pPr>
      <w:r>
        <w:t>Базовый цикл включает учебные предметы:</w:t>
      </w:r>
    </w:p>
    <w:p w:rsidR="00000000" w:rsidRDefault="00D11357">
      <w:pPr>
        <w:pStyle w:val="ConsPlusNormal"/>
        <w:spacing w:before="200"/>
        <w:ind w:firstLine="540"/>
        <w:jc w:val="both"/>
      </w:pPr>
      <w:r>
        <w:t>"Основы законодательства в сфере дорожного движения";</w:t>
      </w:r>
    </w:p>
    <w:p w:rsidR="00000000" w:rsidRDefault="00D11357">
      <w:pPr>
        <w:pStyle w:val="ConsPlusNormal"/>
        <w:spacing w:before="200"/>
        <w:ind w:firstLine="540"/>
        <w:jc w:val="both"/>
      </w:pPr>
      <w:r>
        <w:t>"Психофизиологические основы деят</w:t>
      </w:r>
      <w:r>
        <w:t>ельности водителя";</w:t>
      </w:r>
    </w:p>
    <w:p w:rsidR="00000000" w:rsidRDefault="00D11357">
      <w:pPr>
        <w:pStyle w:val="ConsPlusNormal"/>
        <w:spacing w:before="200"/>
        <w:ind w:firstLine="540"/>
        <w:jc w:val="both"/>
      </w:pPr>
      <w:r>
        <w:t>"Основы управления транспортными средствами";</w:t>
      </w:r>
    </w:p>
    <w:p w:rsidR="00000000" w:rsidRDefault="00D11357">
      <w:pPr>
        <w:pStyle w:val="ConsPlusNormal"/>
        <w:spacing w:before="200"/>
        <w:ind w:firstLine="540"/>
        <w:jc w:val="both"/>
      </w:pPr>
      <w:r>
        <w:t>"Первая помощь при дорожно-транспортном происшествии".</w:t>
      </w:r>
    </w:p>
    <w:p w:rsidR="00000000" w:rsidRDefault="00D11357">
      <w:pPr>
        <w:pStyle w:val="ConsPlusNormal"/>
        <w:spacing w:before="200"/>
        <w:ind w:firstLine="540"/>
        <w:jc w:val="both"/>
      </w:pPr>
      <w:r>
        <w:t>Специальный цикл включает учебные предметы:</w:t>
      </w:r>
    </w:p>
    <w:p w:rsidR="00000000" w:rsidRDefault="00D11357">
      <w:pPr>
        <w:pStyle w:val="ConsPlusNormal"/>
        <w:spacing w:before="200"/>
        <w:ind w:firstLine="540"/>
        <w:jc w:val="both"/>
      </w:pPr>
      <w:r>
        <w:t xml:space="preserve">"Устройство и техническое обслуживание транспортных средств подкатегории "B1" как объектов </w:t>
      </w:r>
      <w:r>
        <w:t>управления";</w:t>
      </w:r>
    </w:p>
    <w:p w:rsidR="00000000" w:rsidRDefault="00D11357">
      <w:pPr>
        <w:pStyle w:val="ConsPlusNormal"/>
        <w:spacing w:before="200"/>
        <w:ind w:firstLine="540"/>
        <w:jc w:val="both"/>
      </w:pPr>
      <w:r>
        <w:t>"Основы управления транспортными средствами подкатегории "B1";</w:t>
      </w:r>
    </w:p>
    <w:p w:rsidR="00000000" w:rsidRDefault="00D11357">
      <w:pPr>
        <w:pStyle w:val="ConsPlusNormal"/>
        <w:spacing w:before="200"/>
        <w:ind w:firstLine="540"/>
        <w:jc w:val="both"/>
      </w:pPr>
      <w:r>
        <w:t>"Вождение транспортных средств подкатегории "B1" (с механической трансмиссией/с автоматической трансмиссией)".</w:t>
      </w:r>
    </w:p>
    <w:p w:rsidR="00000000" w:rsidRDefault="00D11357">
      <w:pPr>
        <w:pStyle w:val="ConsPlusNormal"/>
        <w:spacing w:before="200"/>
        <w:ind w:firstLine="540"/>
        <w:jc w:val="both"/>
      </w:pPr>
      <w:r>
        <w:t>Примерные рабочие программы учебных предметов раскрывают рекомендуему</w:t>
      </w:r>
      <w:r>
        <w:t>ю последовательность изучения разделов и тем, а также распределение учебных часов по разделам и темам.</w:t>
      </w:r>
    </w:p>
    <w:p w:rsidR="00000000" w:rsidRDefault="00D11357">
      <w:pPr>
        <w:pStyle w:val="ConsPlusNormal"/>
        <w:spacing w:before="200"/>
        <w:ind w:firstLine="540"/>
        <w:jc w:val="both"/>
      </w:pPr>
      <w:r>
        <w:t>Последовательность изучения разделов и тем учебных предметов базового и специального циклов определяется организацией, осуществляющей образовательную дея</w:t>
      </w:r>
      <w:r>
        <w:t>тельность.</w:t>
      </w:r>
    </w:p>
    <w:p w:rsidR="00000000" w:rsidRDefault="00D11357">
      <w:pPr>
        <w:pStyle w:val="ConsPlusNormal"/>
        <w:spacing w:before="200"/>
        <w:ind w:firstLine="540"/>
        <w:jc w:val="both"/>
      </w:pPr>
      <w:r>
        <w:t xml:space="preserve">Учебные предметы базового цикла не изучаются при наличии права на управление транспортным </w:t>
      </w:r>
      <w:r>
        <w:lastRenderedPageBreak/>
        <w:t>средством любой категории или подкатегории (по желанию обучающегося).</w:t>
      </w:r>
    </w:p>
    <w:p w:rsidR="00000000" w:rsidRDefault="00D11357">
      <w:pPr>
        <w:pStyle w:val="ConsPlusNormal"/>
        <w:spacing w:before="20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000000" w:rsidRDefault="00D11357">
      <w:pPr>
        <w:pStyle w:val="ConsPlusNormal"/>
        <w:spacing w:before="200"/>
        <w:ind w:firstLine="540"/>
        <w:jc w:val="both"/>
      </w:pPr>
      <w:r>
        <w:t>Примерная программа предусм</w:t>
      </w:r>
      <w:r>
        <w:t>атривает достаточный для формирования, закрепления и развития практических навыков и компетенций объем практики.</w:t>
      </w:r>
    </w:p>
    <w:p w:rsidR="00000000" w:rsidRDefault="00D11357">
      <w:pPr>
        <w:pStyle w:val="ConsPlusNormal"/>
        <w:spacing w:before="20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w:t>
      </w:r>
      <w:r>
        <w:t>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000000" w:rsidRDefault="00D11357">
      <w:pPr>
        <w:pStyle w:val="ConsPlusNormal"/>
        <w:spacing w:before="200"/>
        <w:ind w:firstLine="540"/>
        <w:jc w:val="both"/>
      </w:pPr>
      <w:r>
        <w:t>Примерная программа может быть использована для разработки рабочей программы профессиональной подг</w:t>
      </w:r>
      <w:r>
        <w:t>отовки лиц, не достигших 18 лет.</w:t>
      </w:r>
    </w:p>
    <w:p w:rsidR="00000000" w:rsidRDefault="00D11357">
      <w:pPr>
        <w:pStyle w:val="ConsPlusNormal"/>
        <w:ind w:firstLine="540"/>
        <w:jc w:val="both"/>
      </w:pPr>
    </w:p>
    <w:p w:rsidR="00000000" w:rsidRDefault="00D11357">
      <w:pPr>
        <w:pStyle w:val="ConsPlusTitle"/>
        <w:jc w:val="center"/>
        <w:outlineLvl w:val="1"/>
      </w:pPr>
      <w:r>
        <w:t>II. ПРИМЕРНЫЙ УЧЕБНЫЙ ПЛАН</w:t>
      </w:r>
    </w:p>
    <w:p w:rsidR="00000000" w:rsidRDefault="00D11357">
      <w:pPr>
        <w:pStyle w:val="ConsPlusNormal"/>
        <w:ind w:firstLine="540"/>
        <w:jc w:val="both"/>
      </w:pPr>
    </w:p>
    <w:p w:rsidR="00000000" w:rsidRDefault="00D11357">
      <w:pPr>
        <w:pStyle w:val="ConsPlusNormal"/>
        <w:jc w:val="right"/>
        <w:outlineLvl w:val="2"/>
      </w:pPr>
      <w:r>
        <w:t>Таблица 1</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937"/>
        <w:gridCol w:w="1464"/>
        <w:gridCol w:w="1776"/>
        <w:gridCol w:w="1522"/>
      </w:tblGrid>
      <w:tr w:rsidR="00000000" w:rsidRPr="00D11357">
        <w:tc>
          <w:tcPr>
            <w:tcW w:w="4937"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Учебные предметы</w:t>
            </w:r>
          </w:p>
        </w:tc>
        <w:tc>
          <w:tcPr>
            <w:tcW w:w="4762"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4937"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464"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298"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4937"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46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7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52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Учебные предметы базового цикла</w:t>
            </w:r>
          </w:p>
        </w:tc>
      </w:tr>
      <w:tr w:rsidR="00000000" w:rsidRPr="00D11357">
        <w:tc>
          <w:tcPr>
            <w:tcW w:w="493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законодательства в сфере дорожного движения.</w:t>
            </w:r>
          </w:p>
        </w:tc>
        <w:tc>
          <w:tcPr>
            <w:tcW w:w="14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42</w:t>
            </w:r>
          </w:p>
        </w:tc>
        <w:tc>
          <w:tcPr>
            <w:tcW w:w="17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30</w:t>
            </w:r>
          </w:p>
        </w:tc>
        <w:tc>
          <w:tcPr>
            <w:tcW w:w="152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r w:rsidR="00000000" w:rsidRPr="00D11357">
        <w:tc>
          <w:tcPr>
            <w:tcW w:w="493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Психофизиологические основы деятельности водителя.</w:t>
            </w:r>
          </w:p>
        </w:tc>
        <w:tc>
          <w:tcPr>
            <w:tcW w:w="14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7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52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493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управления транспортными средствами.</w:t>
            </w:r>
          </w:p>
        </w:tc>
        <w:tc>
          <w:tcPr>
            <w:tcW w:w="14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14</w:t>
            </w:r>
          </w:p>
        </w:tc>
        <w:tc>
          <w:tcPr>
            <w:tcW w:w="17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52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493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Первая помощь при дорожно-транспортном происшествии.</w:t>
            </w:r>
          </w:p>
        </w:tc>
        <w:tc>
          <w:tcPr>
            <w:tcW w:w="14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c>
          <w:tcPr>
            <w:tcW w:w="17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52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Учебные предметы специального цикла</w:t>
            </w:r>
          </w:p>
        </w:tc>
      </w:tr>
      <w:tr w:rsidR="00000000" w:rsidRPr="00D11357">
        <w:tc>
          <w:tcPr>
            <w:tcW w:w="493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Устройство и техническое обслуживание транспортных средств подкатегории "B1" как объектов управления.</w:t>
            </w:r>
          </w:p>
        </w:tc>
        <w:tc>
          <w:tcPr>
            <w:tcW w:w="14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14</w:t>
            </w:r>
          </w:p>
        </w:tc>
        <w:tc>
          <w:tcPr>
            <w:tcW w:w="17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c>
          <w:tcPr>
            <w:tcW w:w="152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493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управления транспортными средствами подкатегории "B1".</w:t>
            </w:r>
          </w:p>
        </w:tc>
        <w:tc>
          <w:tcPr>
            <w:tcW w:w="14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7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52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493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транспортных средств подкатегории "B1"(с механической трансмиссией/с автоматической трансмиссией) </w:t>
            </w:r>
            <w:hyperlink w:anchor="Par10668" w:tooltip="&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 w:history="1">
              <w:r w:rsidRPr="00D11357">
                <w:rPr>
                  <w:color w:val="0000FF"/>
                </w:rPr>
                <w:t>&lt;1&gt;</w:t>
              </w:r>
            </w:hyperlink>
          </w:p>
        </w:tc>
        <w:tc>
          <w:tcPr>
            <w:tcW w:w="14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16/14</w:t>
            </w:r>
          </w:p>
        </w:tc>
        <w:tc>
          <w:tcPr>
            <w:tcW w:w="17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52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16/14</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Квалификационный экзамен</w:t>
            </w:r>
          </w:p>
        </w:tc>
      </w:tr>
      <w:tr w:rsidR="00000000" w:rsidRPr="00D11357">
        <w:tc>
          <w:tcPr>
            <w:tcW w:w="493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Квалификационный экзамен</w:t>
            </w:r>
          </w:p>
        </w:tc>
        <w:tc>
          <w:tcPr>
            <w:tcW w:w="14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2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93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Итого</w:t>
            </w:r>
          </w:p>
        </w:tc>
        <w:tc>
          <w:tcPr>
            <w:tcW w:w="14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128/126</w:t>
            </w:r>
          </w:p>
        </w:tc>
        <w:tc>
          <w:tcPr>
            <w:tcW w:w="17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78</w:t>
            </w:r>
          </w:p>
        </w:tc>
        <w:tc>
          <w:tcPr>
            <w:tcW w:w="152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50/48</w:t>
            </w:r>
          </w:p>
        </w:tc>
      </w:tr>
    </w:tbl>
    <w:p w:rsidR="00000000" w:rsidRDefault="00D11357">
      <w:pPr>
        <w:pStyle w:val="ConsPlusNormal"/>
        <w:ind w:firstLine="540"/>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105" w:name="Par10668"/>
      <w:bookmarkEnd w:id="105"/>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w:t>
      </w:r>
      <w:r>
        <w:t>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00000" w:rsidRDefault="00D11357">
      <w:pPr>
        <w:pStyle w:val="ConsPlusNormal"/>
        <w:ind w:firstLine="540"/>
        <w:jc w:val="both"/>
      </w:pPr>
    </w:p>
    <w:p w:rsidR="00000000" w:rsidRDefault="00D11357">
      <w:pPr>
        <w:pStyle w:val="ConsPlusTitle"/>
        <w:jc w:val="center"/>
        <w:outlineLvl w:val="1"/>
      </w:pPr>
      <w:r>
        <w:t>III. ПРИМЕРНЫЕ РАБОЧИЕ ПРОГРАММЫ УЧЕБНЫХ ПРЕДМЕТОВ</w:t>
      </w:r>
    </w:p>
    <w:p w:rsidR="00000000" w:rsidRDefault="00D11357">
      <w:pPr>
        <w:pStyle w:val="ConsPlusNormal"/>
        <w:ind w:firstLine="540"/>
        <w:jc w:val="both"/>
      </w:pPr>
    </w:p>
    <w:p w:rsidR="00000000" w:rsidRDefault="00D11357">
      <w:pPr>
        <w:pStyle w:val="ConsPlusTitle"/>
        <w:ind w:firstLine="540"/>
        <w:jc w:val="both"/>
        <w:outlineLvl w:val="2"/>
      </w:pPr>
      <w:r>
        <w:t>3.1. Базовый цикл Примерной программы.</w:t>
      </w:r>
    </w:p>
    <w:p w:rsidR="00000000" w:rsidRDefault="00D11357">
      <w:pPr>
        <w:pStyle w:val="ConsPlusNormal"/>
        <w:ind w:firstLine="540"/>
        <w:jc w:val="both"/>
      </w:pPr>
    </w:p>
    <w:p w:rsidR="00000000" w:rsidRDefault="00D11357">
      <w:pPr>
        <w:pStyle w:val="ConsPlusTitle"/>
        <w:ind w:firstLine="540"/>
        <w:jc w:val="both"/>
        <w:outlineLvl w:val="3"/>
      </w:pPr>
      <w:r>
        <w:t>3.1.1. Учебный предмет "Основы законодательства в сфере дорожного движения".</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ind w:firstLine="540"/>
        <w:jc w:val="both"/>
      </w:pPr>
    </w:p>
    <w:p w:rsidR="00000000" w:rsidRDefault="00D11357">
      <w:pPr>
        <w:pStyle w:val="ConsPlusNormal"/>
        <w:jc w:val="right"/>
      </w:pPr>
      <w:r>
        <w:t>Таблица 2</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081"/>
        <w:gridCol w:w="1082"/>
        <w:gridCol w:w="1835"/>
        <w:gridCol w:w="1701"/>
      </w:tblGrid>
      <w:tr w:rsidR="00000000" w:rsidRPr="00D11357">
        <w:tc>
          <w:tcPr>
            <w:tcW w:w="5081"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618"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081"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082"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536"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081"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082"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83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Законодательство в сфере дорожного движения</w:t>
            </w:r>
          </w:p>
        </w:tc>
      </w:tr>
      <w:tr w:rsidR="00000000" w:rsidRPr="00D11357">
        <w:tc>
          <w:tcPr>
            <w:tcW w:w="508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0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83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8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Законодательство, устанавливающее ответственность за нарушения в сфере дорожного движения</w:t>
            </w:r>
          </w:p>
        </w:tc>
        <w:tc>
          <w:tcPr>
            <w:tcW w:w="10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83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8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10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83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Правила дорожного движения</w:t>
            </w:r>
          </w:p>
        </w:tc>
      </w:tr>
      <w:tr w:rsidR="00000000" w:rsidRPr="00D11357">
        <w:tc>
          <w:tcPr>
            <w:tcW w:w="508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Общие положения, основные понятия и термины, используемые в Правилах дорожного движения</w:t>
            </w:r>
          </w:p>
        </w:tc>
        <w:tc>
          <w:tcPr>
            <w:tcW w:w="10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3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8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Обязанности участников дорожного движения</w:t>
            </w:r>
          </w:p>
        </w:tc>
        <w:tc>
          <w:tcPr>
            <w:tcW w:w="10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3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8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Дорожные знаки</w:t>
            </w:r>
          </w:p>
        </w:tc>
        <w:tc>
          <w:tcPr>
            <w:tcW w:w="10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w:t>
            </w:r>
          </w:p>
        </w:tc>
        <w:tc>
          <w:tcPr>
            <w:tcW w:w="183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8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Дорожная разметка</w:t>
            </w:r>
          </w:p>
        </w:tc>
        <w:tc>
          <w:tcPr>
            <w:tcW w:w="10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83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8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Порядок движения и расположение транспортных средств на проезжей части</w:t>
            </w:r>
          </w:p>
        </w:tc>
        <w:tc>
          <w:tcPr>
            <w:tcW w:w="10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83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08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Остановка и стоянка транспортных средств</w:t>
            </w:r>
          </w:p>
        </w:tc>
        <w:tc>
          <w:tcPr>
            <w:tcW w:w="10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83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08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Регулирование дорожного движения</w:t>
            </w:r>
          </w:p>
        </w:tc>
        <w:tc>
          <w:tcPr>
            <w:tcW w:w="10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3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8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Проезд перекрестков</w:t>
            </w:r>
          </w:p>
        </w:tc>
        <w:tc>
          <w:tcPr>
            <w:tcW w:w="10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83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08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Проезд пешеходных переходов, мест остановок маршрутных транспортных средств и железнодорожных переездов</w:t>
            </w:r>
          </w:p>
        </w:tc>
        <w:tc>
          <w:tcPr>
            <w:tcW w:w="10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83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08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Порядок использования внешних световых приборов и звуковых сигналов</w:t>
            </w:r>
          </w:p>
        </w:tc>
        <w:tc>
          <w:tcPr>
            <w:tcW w:w="10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3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8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Буксировка транспортных средств, перевозка людей и грузов</w:t>
            </w:r>
          </w:p>
        </w:tc>
        <w:tc>
          <w:tcPr>
            <w:tcW w:w="10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83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8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Требования к оборудованию и техническому состоянию транспортных средств</w:t>
            </w:r>
          </w:p>
        </w:tc>
        <w:tc>
          <w:tcPr>
            <w:tcW w:w="10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83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8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10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38</w:t>
            </w:r>
          </w:p>
        </w:tc>
        <w:tc>
          <w:tcPr>
            <w:tcW w:w="183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26</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r w:rsidR="00000000" w:rsidRPr="00D11357">
        <w:tc>
          <w:tcPr>
            <w:tcW w:w="508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0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42</w:t>
            </w:r>
          </w:p>
        </w:tc>
        <w:tc>
          <w:tcPr>
            <w:tcW w:w="183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30</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bl>
    <w:p w:rsidR="00000000" w:rsidRDefault="00D11357">
      <w:pPr>
        <w:pStyle w:val="ConsPlusNormal"/>
        <w:ind w:firstLine="540"/>
        <w:jc w:val="both"/>
      </w:pPr>
    </w:p>
    <w:p w:rsidR="00000000" w:rsidRDefault="00D11357">
      <w:pPr>
        <w:pStyle w:val="ConsPlusTitle"/>
        <w:ind w:firstLine="540"/>
        <w:jc w:val="both"/>
        <w:outlineLvl w:val="4"/>
      </w:pPr>
      <w:r>
        <w:t>3.1.1.1. Законодательство в сфере дорожного движения.</w:t>
      </w:r>
    </w:p>
    <w:p w:rsidR="00000000" w:rsidRDefault="00D11357">
      <w:pPr>
        <w:pStyle w:val="ConsPlusNormal"/>
        <w:spacing w:before="200"/>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w:t>
      </w:r>
      <w:r>
        <w:t>ружающей среды; ответственность за нарушение законодательства в области охраны окружающей среды.</w:t>
      </w:r>
    </w:p>
    <w:p w:rsidR="00000000" w:rsidRDefault="00D11357">
      <w:pPr>
        <w:pStyle w:val="ConsPlusNormal"/>
        <w:spacing w:before="200"/>
        <w:ind w:firstLine="540"/>
        <w:jc w:val="both"/>
      </w:pPr>
      <w: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w:t>
      </w:r>
      <w:r>
        <w:t>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w:t>
      </w:r>
      <w:r>
        <w:t>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w:t>
      </w:r>
      <w:r>
        <w:t>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w:t>
      </w:r>
      <w:r>
        <w:t>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w:t>
      </w:r>
      <w:r>
        <w:t>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w:t>
      </w:r>
      <w:r>
        <w:t>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000000" w:rsidRDefault="00D11357">
      <w:pPr>
        <w:pStyle w:val="ConsPlusNormal"/>
        <w:jc w:val="both"/>
      </w:pPr>
      <w:r>
        <w:t>(в ред. Приказа Минобрнауки России от 19.10.2017 N 1016)</w:t>
      </w:r>
    </w:p>
    <w:p w:rsidR="00000000" w:rsidRDefault="00D11357">
      <w:pPr>
        <w:pStyle w:val="ConsPlusNormal"/>
        <w:ind w:firstLine="540"/>
        <w:jc w:val="both"/>
      </w:pPr>
    </w:p>
    <w:p w:rsidR="00000000" w:rsidRDefault="00D11357">
      <w:pPr>
        <w:pStyle w:val="ConsPlusTitle"/>
        <w:ind w:firstLine="540"/>
        <w:jc w:val="both"/>
        <w:outlineLvl w:val="4"/>
      </w:pPr>
      <w:r>
        <w:t>3.1.1.2. Правила дорожного движения.</w:t>
      </w:r>
    </w:p>
    <w:p w:rsidR="00000000" w:rsidRDefault="00D11357">
      <w:pPr>
        <w:pStyle w:val="ConsPlusNormal"/>
        <w:spacing w:before="200"/>
        <w:ind w:firstLine="540"/>
        <w:jc w:val="both"/>
      </w:pPr>
      <w:r>
        <w:t>Общие поло</w:t>
      </w:r>
      <w:r>
        <w:t>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w:t>
      </w:r>
      <w:r>
        <w:t>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w:t>
      </w:r>
      <w:r>
        <w:t>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w:t>
      </w:r>
      <w:r>
        <w:t xml:space="preserve">ожного движения; лица, наделенные полномочиями по регулированию </w:t>
      </w:r>
      <w:r>
        <w:lastRenderedPageBreak/>
        <w:t>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w:t>
      </w:r>
      <w:r>
        <w:t>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w:t>
      </w:r>
      <w:r>
        <w:t>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000000" w:rsidRDefault="00D11357">
      <w:pPr>
        <w:pStyle w:val="ConsPlusNormal"/>
        <w:spacing w:before="200"/>
        <w:ind w:firstLine="540"/>
        <w:jc w:val="both"/>
      </w:pPr>
      <w:r>
        <w:t>Обязанности участников дорожного движения: общие обязанности водителей; докум</w:t>
      </w:r>
      <w:r>
        <w:t>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w:t>
      </w:r>
      <w:r>
        <w:t>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w:t>
      </w:r>
      <w:r>
        <w:t>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w:t>
      </w:r>
      <w:r>
        <w:t>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000000" w:rsidRDefault="00D11357">
      <w:pPr>
        <w:pStyle w:val="ConsPlusNormal"/>
        <w:spacing w:before="200"/>
        <w:ind w:firstLine="540"/>
        <w:jc w:val="both"/>
      </w:pPr>
      <w:r>
        <w:t>Дорожные знаки: значение дорожных знаков в общей системе организации д</w:t>
      </w:r>
      <w:r>
        <w:t>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w:t>
      </w:r>
      <w:r>
        <w:t>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w:t>
      </w:r>
      <w:r>
        <w:t>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w:t>
      </w:r>
      <w:r>
        <w:t xml:space="preserve">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w:t>
      </w:r>
      <w:r>
        <w:t>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w:t>
      </w:r>
      <w:r>
        <w:t>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w:t>
      </w:r>
      <w:r>
        <w:t>наками; действия водителей с учетом требований знаков дополнительной информации.</w:t>
      </w:r>
    </w:p>
    <w:p w:rsidR="00000000" w:rsidRDefault="00D11357">
      <w:pPr>
        <w:pStyle w:val="ConsPlusNormal"/>
        <w:spacing w:before="20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w:t>
      </w:r>
      <w:r>
        <w:t>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000000" w:rsidRDefault="00D11357">
      <w:pPr>
        <w:pStyle w:val="ConsPlusNormal"/>
        <w:spacing w:before="200"/>
        <w:ind w:firstLine="540"/>
        <w:jc w:val="both"/>
      </w:pPr>
      <w:r>
        <w:t>Порядок движения и расположение транспортных ср</w:t>
      </w:r>
      <w:r>
        <w:t>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w:t>
      </w:r>
      <w:r>
        <w:t xml:space="preserve">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w:t>
      </w:r>
      <w:r>
        <w:t>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w:t>
      </w:r>
      <w:r>
        <w:t>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w:t>
      </w:r>
      <w:r>
        <w:t xml:space="preserve"> движения; допустимые значения скорости движения для различных видов </w:t>
      </w:r>
      <w:r>
        <w:lastRenderedPageBreak/>
        <w:t>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w:t>
      </w:r>
      <w:r>
        <w:t>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w:t>
      </w:r>
      <w:r>
        <w:t xml:space="preserve">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w:t>
      </w:r>
      <w:r>
        <w:t>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w:t>
      </w:r>
      <w:r>
        <w:t xml:space="preserve">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000000" w:rsidRDefault="00D11357">
      <w:pPr>
        <w:pStyle w:val="ConsPlusNormal"/>
        <w:spacing w:before="200"/>
        <w:ind w:firstLine="540"/>
        <w:jc w:val="both"/>
      </w:pPr>
      <w:r>
        <w:t>Остановка и стоянка транспортных средств: порядок остановки и стоянки; способы постановки тр</w:t>
      </w:r>
      <w:r>
        <w:t>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w:t>
      </w:r>
      <w:r>
        <w:t>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w:t>
      </w:r>
      <w:r>
        <w:t>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000000" w:rsidRDefault="00D11357">
      <w:pPr>
        <w:pStyle w:val="ConsPlusNormal"/>
        <w:spacing w:before="200"/>
        <w:ind w:firstLine="540"/>
        <w:jc w:val="both"/>
      </w:pPr>
      <w:r>
        <w:t>Регулирование дорожного движения: средства регулирования дорожного движения; значения сигналов светофора, дейс</w:t>
      </w:r>
      <w:r>
        <w:t>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w:t>
      </w:r>
      <w:r>
        <w:t xml:space="preserve">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w:t>
      </w:r>
      <w:r>
        <w:t>указания регулировщика противоречат сигналам светофора, дорожным знакам и разметке.</w:t>
      </w:r>
    </w:p>
    <w:p w:rsidR="00000000" w:rsidRDefault="00D11357">
      <w:pPr>
        <w:pStyle w:val="ConsPlusNormal"/>
        <w:spacing w:before="20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w:t>
      </w:r>
      <w:r>
        <w:t>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w:t>
      </w:r>
      <w:r>
        <w:t>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w:t>
      </w:r>
      <w:r>
        <w:t>туационных задач.</w:t>
      </w:r>
    </w:p>
    <w:p w:rsidR="00000000" w:rsidRDefault="00D11357">
      <w:pPr>
        <w:pStyle w:val="ConsPlusNormal"/>
        <w:spacing w:before="20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w:t>
      </w:r>
      <w:r>
        <w:t xml:space="preserve">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w:t>
      </w:r>
      <w:r>
        <w:t>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w:t>
      </w:r>
      <w:r>
        <w:t xml:space="preserve">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w:t>
      </w:r>
      <w:r>
        <w:t>ционных задач.</w:t>
      </w:r>
    </w:p>
    <w:p w:rsidR="00000000" w:rsidRDefault="00D11357">
      <w:pPr>
        <w:pStyle w:val="ConsPlusNormal"/>
        <w:spacing w:before="200"/>
        <w:ind w:firstLine="540"/>
        <w:jc w:val="both"/>
      </w:pPr>
      <w:r>
        <w:t xml:space="preserve">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w:t>
      </w:r>
      <w:r>
        <w:t xml:space="preserve">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w:t>
      </w:r>
      <w:r>
        <w:lastRenderedPageBreak/>
        <w:t>фонарей; использование</w:t>
      </w:r>
      <w:r>
        <w:t xml:space="preserve"> фары-искателя, фары-прожектора и знака автопоезда; порядок применения звуковых сигналов в различных условиях движения.</w:t>
      </w:r>
    </w:p>
    <w:p w:rsidR="00000000" w:rsidRDefault="00D11357">
      <w:pPr>
        <w:pStyle w:val="ConsPlusNormal"/>
        <w:spacing w:before="20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w:t>
      </w:r>
      <w:r>
        <w:t>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w:t>
      </w:r>
      <w:r>
        <w:t>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w:t>
      </w:r>
      <w:r>
        <w:t>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000000" w:rsidRDefault="00D11357">
      <w:pPr>
        <w:pStyle w:val="ConsPlusNormal"/>
        <w:spacing w:before="200"/>
        <w:ind w:firstLine="540"/>
        <w:jc w:val="both"/>
      </w:pPr>
      <w:r>
        <w:t>Требования к оборудованию и техническому состоянию транспо</w:t>
      </w:r>
      <w:r>
        <w:t>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w:t>
      </w:r>
      <w:r>
        <w:t>ания к установке государственных регистрационных знаков на транспортных средствах; опознавательные знаки транспортных средств.</w:t>
      </w:r>
    </w:p>
    <w:p w:rsidR="00000000" w:rsidRDefault="00D11357">
      <w:pPr>
        <w:pStyle w:val="ConsPlusNormal"/>
        <w:ind w:firstLine="540"/>
        <w:jc w:val="both"/>
      </w:pPr>
    </w:p>
    <w:p w:rsidR="00000000" w:rsidRDefault="00D11357">
      <w:pPr>
        <w:pStyle w:val="ConsPlusTitle"/>
        <w:ind w:firstLine="540"/>
        <w:jc w:val="both"/>
        <w:outlineLvl w:val="3"/>
      </w:pPr>
      <w:r>
        <w:t>3.1.2. Учебный предмет "Психофизиологические основы деятельности водителя".</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ind w:firstLine="540"/>
        <w:jc w:val="both"/>
      </w:pPr>
    </w:p>
    <w:p w:rsidR="00000000" w:rsidRDefault="00D11357">
      <w:pPr>
        <w:pStyle w:val="ConsPlusNormal"/>
        <w:jc w:val="right"/>
      </w:pPr>
      <w:r>
        <w:t>Та</w:t>
      </w:r>
      <w:r>
        <w:t>блица 3</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31"/>
        <w:gridCol w:w="852"/>
        <w:gridCol w:w="1557"/>
        <w:gridCol w:w="1559"/>
      </w:tblGrid>
      <w:tr w:rsidR="00000000" w:rsidRPr="00D11357">
        <w:tc>
          <w:tcPr>
            <w:tcW w:w="5731"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3968"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731"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85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15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55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73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Познавательные функции, системы восприятия и психомоторные навыки</w:t>
            </w:r>
          </w:p>
        </w:tc>
        <w:tc>
          <w:tcPr>
            <w:tcW w:w="85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5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3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Этические основы деятельности водителя</w:t>
            </w:r>
          </w:p>
        </w:tc>
        <w:tc>
          <w:tcPr>
            <w:tcW w:w="85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5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3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эффективного общения</w:t>
            </w:r>
          </w:p>
        </w:tc>
        <w:tc>
          <w:tcPr>
            <w:tcW w:w="85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5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_</w:t>
            </w:r>
          </w:p>
        </w:tc>
      </w:tr>
      <w:tr w:rsidR="00000000" w:rsidRPr="00D11357">
        <w:tc>
          <w:tcPr>
            <w:tcW w:w="573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Эмоциональные состояния и профилактика конфликтов</w:t>
            </w:r>
          </w:p>
        </w:tc>
        <w:tc>
          <w:tcPr>
            <w:tcW w:w="85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5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3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Саморегуляция и профилактика конфликтов (психологический практикум)</w:t>
            </w:r>
          </w:p>
        </w:tc>
        <w:tc>
          <w:tcPr>
            <w:tcW w:w="85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55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73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85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5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55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bl>
    <w:p w:rsidR="00000000" w:rsidRDefault="00D11357">
      <w:pPr>
        <w:pStyle w:val="ConsPlusNormal"/>
        <w:ind w:firstLine="540"/>
        <w:jc w:val="both"/>
      </w:pPr>
    </w:p>
    <w:p w:rsidR="00000000" w:rsidRDefault="00D11357">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w:t>
      </w:r>
      <w:r>
        <w:t xml:space="preserve">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w:t>
      </w:r>
      <w:r>
        <w:t>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w:t>
      </w:r>
      <w:r>
        <w:t>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w:t>
      </w:r>
      <w:r>
        <w:t xml:space="preserve">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w:t>
      </w:r>
      <w:r>
        <w:lastRenderedPageBreak/>
        <w:t>опыта; мышление; анализ и синтез как основные процесс</w:t>
      </w:r>
      <w:r>
        <w:t xml:space="preserve">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w:t>
      </w:r>
      <w:r>
        <w:t>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000000" w:rsidRDefault="00D11357">
      <w:pPr>
        <w:pStyle w:val="ConsPlusNormal"/>
        <w:spacing w:before="200"/>
        <w:ind w:firstLine="540"/>
        <w:jc w:val="both"/>
      </w:pPr>
      <w:r>
        <w:t>Этические основы деятельности водителя: цели обучения управлению транспортным сре</w:t>
      </w:r>
      <w:r>
        <w:t>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w:t>
      </w:r>
      <w:r>
        <w:t>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w:t>
      </w:r>
      <w:r>
        <w:t>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w:t>
      </w:r>
      <w:r>
        <w:t>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w:t>
      </w:r>
      <w:r>
        <w:t>нности поведения водителей и пешеходов в жилых зонах и в местах парковки.</w:t>
      </w:r>
    </w:p>
    <w:p w:rsidR="00000000" w:rsidRDefault="00D11357">
      <w:pPr>
        <w:pStyle w:val="ConsPlusNormal"/>
        <w:spacing w:before="20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w:t>
      </w:r>
      <w:r>
        <w:t xml:space="preserve">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w:t>
      </w:r>
      <w:r>
        <w:t xml:space="preserve">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000000" w:rsidRDefault="00D11357">
      <w:pPr>
        <w:pStyle w:val="ConsPlusNormal"/>
        <w:spacing w:before="200"/>
        <w:ind w:firstLine="540"/>
        <w:jc w:val="both"/>
      </w:pPr>
      <w:r>
        <w:t xml:space="preserve">Эмоциональные состояния и профилактика конфликтов: эмоции и поведение водителя; эмоциональные состояния </w:t>
      </w:r>
      <w:r>
        <w:t>(гнев,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w:t>
      </w:r>
      <w:r>
        <w:t xml:space="preserve">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w:t>
      </w:r>
      <w:r>
        <w:t>плохого самочувствия на поведение водителя; профилактика конфликтов; правила взаимодействия с агрессивным водителем.</w:t>
      </w:r>
    </w:p>
    <w:p w:rsidR="00000000" w:rsidRDefault="00D11357">
      <w:pPr>
        <w:pStyle w:val="ConsPlusNormal"/>
        <w:spacing w:before="20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w:t>
      </w:r>
      <w:r>
        <w:t>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000000" w:rsidRDefault="00D11357">
      <w:pPr>
        <w:pStyle w:val="ConsPlusNormal"/>
        <w:ind w:firstLine="540"/>
        <w:jc w:val="both"/>
      </w:pPr>
    </w:p>
    <w:p w:rsidR="00000000" w:rsidRDefault="00D11357">
      <w:pPr>
        <w:pStyle w:val="ConsPlusTitle"/>
        <w:jc w:val="center"/>
        <w:outlineLvl w:val="3"/>
      </w:pPr>
      <w:r>
        <w:t>3.1.3. Учебный предмет "Основы управл</w:t>
      </w:r>
      <w:r>
        <w:t>ения транспортными средствами".</w:t>
      </w:r>
    </w:p>
    <w:p w:rsidR="00000000" w:rsidRDefault="00D11357">
      <w:pPr>
        <w:pStyle w:val="ConsPlusNormal"/>
        <w:jc w:val="center"/>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center"/>
      </w:pPr>
    </w:p>
    <w:p w:rsidR="00000000" w:rsidRDefault="00D11357">
      <w:pPr>
        <w:pStyle w:val="ConsPlusNormal"/>
        <w:jc w:val="right"/>
      </w:pPr>
      <w:r>
        <w:t>Таблица 4</w:t>
      </w:r>
    </w:p>
    <w:p w:rsidR="00000000" w:rsidRDefault="00D11357">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10"/>
        <w:gridCol w:w="878"/>
        <w:gridCol w:w="1610"/>
        <w:gridCol w:w="1701"/>
      </w:tblGrid>
      <w:tr w:rsidR="00000000" w:rsidRPr="00D11357">
        <w:tc>
          <w:tcPr>
            <w:tcW w:w="5510"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18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51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878"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311"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51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878"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6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510" w:type="dxa"/>
            <w:tcBorders>
              <w:top w:val="single" w:sz="4" w:space="0" w:color="auto"/>
              <w:left w:val="single" w:sz="4" w:space="0" w:color="auto"/>
              <w:right w:val="single" w:sz="4" w:space="0" w:color="auto"/>
            </w:tcBorders>
          </w:tcPr>
          <w:p w:rsidR="00000000" w:rsidRPr="00D11357" w:rsidRDefault="00D11357">
            <w:pPr>
              <w:pStyle w:val="ConsPlusNormal"/>
            </w:pPr>
            <w:r w:rsidRPr="00D11357">
              <w:t>Дорожное движение</w:t>
            </w:r>
          </w:p>
        </w:tc>
        <w:tc>
          <w:tcPr>
            <w:tcW w:w="878"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610"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701"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10" w:type="dxa"/>
            <w:tcBorders>
              <w:left w:val="single" w:sz="4" w:space="0" w:color="auto"/>
              <w:right w:val="single" w:sz="4" w:space="0" w:color="auto"/>
            </w:tcBorders>
          </w:tcPr>
          <w:p w:rsidR="00000000" w:rsidRPr="00D11357" w:rsidRDefault="00D11357">
            <w:pPr>
              <w:pStyle w:val="ConsPlusNormal"/>
            </w:pPr>
            <w:r w:rsidRPr="00D11357">
              <w:lastRenderedPageBreak/>
              <w:t>Профессиональная надежность водителя</w:t>
            </w:r>
          </w:p>
        </w:tc>
        <w:tc>
          <w:tcPr>
            <w:tcW w:w="878"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610"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10" w:type="dxa"/>
            <w:tcBorders>
              <w:left w:val="single" w:sz="4" w:space="0" w:color="auto"/>
              <w:right w:val="single" w:sz="4" w:space="0" w:color="auto"/>
            </w:tcBorders>
          </w:tcPr>
          <w:p w:rsidR="00000000" w:rsidRPr="00D11357" w:rsidRDefault="00D11357">
            <w:pPr>
              <w:pStyle w:val="ConsPlusNormal"/>
            </w:pPr>
            <w:r w:rsidRPr="00D11357">
              <w:t>Влияние свойств транспортного средства на эффективность и безопасность управления</w:t>
            </w:r>
          </w:p>
        </w:tc>
        <w:tc>
          <w:tcPr>
            <w:tcW w:w="878"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610"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10" w:type="dxa"/>
            <w:tcBorders>
              <w:left w:val="single" w:sz="4" w:space="0" w:color="auto"/>
              <w:right w:val="single" w:sz="4" w:space="0" w:color="auto"/>
            </w:tcBorders>
          </w:tcPr>
          <w:p w:rsidR="00000000" w:rsidRPr="00D11357" w:rsidRDefault="00D11357">
            <w:pPr>
              <w:pStyle w:val="ConsPlusNormal"/>
            </w:pPr>
            <w:r w:rsidRPr="00D11357">
              <w:t>Дорожные условия и безопасность движения</w:t>
            </w:r>
          </w:p>
        </w:tc>
        <w:tc>
          <w:tcPr>
            <w:tcW w:w="878" w:type="dxa"/>
            <w:tcBorders>
              <w:left w:val="single" w:sz="4" w:space="0" w:color="auto"/>
              <w:right w:val="single" w:sz="4" w:space="0" w:color="auto"/>
            </w:tcBorders>
          </w:tcPr>
          <w:p w:rsidR="00000000" w:rsidRPr="00D11357" w:rsidRDefault="00D11357">
            <w:pPr>
              <w:pStyle w:val="ConsPlusNormal"/>
              <w:jc w:val="center"/>
            </w:pPr>
            <w:r w:rsidRPr="00D11357">
              <w:t>4</w:t>
            </w:r>
          </w:p>
        </w:tc>
        <w:tc>
          <w:tcPr>
            <w:tcW w:w="1610"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510" w:type="dxa"/>
            <w:tcBorders>
              <w:left w:val="single" w:sz="4" w:space="0" w:color="auto"/>
              <w:right w:val="single" w:sz="4" w:space="0" w:color="auto"/>
            </w:tcBorders>
          </w:tcPr>
          <w:p w:rsidR="00000000" w:rsidRPr="00D11357" w:rsidRDefault="00D11357">
            <w:pPr>
              <w:pStyle w:val="ConsPlusNormal"/>
            </w:pPr>
            <w:r w:rsidRPr="00D11357">
              <w:t>Принципы эффективного и безопасного управления транспортным средством</w:t>
            </w:r>
          </w:p>
        </w:tc>
        <w:tc>
          <w:tcPr>
            <w:tcW w:w="878"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610"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701"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10"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Обеспечение безопасности наиболее уязвимых участников дорожного движения</w:t>
            </w:r>
          </w:p>
        </w:tc>
        <w:tc>
          <w:tcPr>
            <w:tcW w:w="878"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10"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1"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8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14</w:t>
            </w:r>
          </w:p>
        </w:tc>
        <w:tc>
          <w:tcPr>
            <w:tcW w:w="16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bl>
    <w:p w:rsidR="00000000" w:rsidRDefault="00D11357">
      <w:pPr>
        <w:pStyle w:val="ConsPlusNormal"/>
        <w:ind w:firstLine="540"/>
        <w:jc w:val="both"/>
      </w:pPr>
    </w:p>
    <w:p w:rsidR="00000000" w:rsidRDefault="00D11357">
      <w:pPr>
        <w:pStyle w:val="ConsPlusNormal"/>
        <w:ind w:firstLine="540"/>
        <w:jc w:val="both"/>
      </w:pPr>
      <w:r>
        <w:t>Дорожное движение: дорожное движение как систе</w:t>
      </w:r>
      <w:r>
        <w:t>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w:t>
      </w:r>
      <w:r>
        <w:t>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w:t>
      </w:r>
      <w:r>
        <w:t>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w:t>
      </w:r>
      <w:r>
        <w:t>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000000" w:rsidRDefault="00D11357">
      <w:pPr>
        <w:pStyle w:val="ConsPlusNormal"/>
        <w:spacing w:before="200"/>
        <w:ind w:firstLine="540"/>
        <w:jc w:val="both"/>
      </w:pPr>
      <w:r>
        <w:t xml:space="preserve">Профессиональная </w:t>
      </w:r>
      <w:r>
        <w:t xml:space="preserve">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w:t>
      </w:r>
      <w:r>
        <w:t>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w:t>
      </w:r>
      <w:r>
        <w:t>;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w:t>
      </w:r>
      <w:r>
        <w:t>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w:t>
      </w:r>
      <w:r>
        <w:t>ивы безопасного и эффективного управления транспортным средством.</w:t>
      </w:r>
    </w:p>
    <w:p w:rsidR="00000000" w:rsidRDefault="00D11357">
      <w:pPr>
        <w:pStyle w:val="ConsPlusNormal"/>
        <w:spacing w:before="200"/>
        <w:ind w:firstLine="540"/>
        <w:jc w:val="both"/>
      </w:pPr>
      <w:r>
        <w:t xml:space="preserve">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w:t>
      </w:r>
      <w:r>
        <w:t>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w:t>
      </w:r>
      <w:r>
        <w:t>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w:t>
      </w:r>
      <w:r>
        <w:t>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w:t>
      </w:r>
      <w:r>
        <w:t>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w:t>
      </w:r>
      <w:r>
        <w:t>ески и шин на управляемость.</w:t>
      </w:r>
    </w:p>
    <w:p w:rsidR="00000000" w:rsidRDefault="00D11357">
      <w:pPr>
        <w:pStyle w:val="ConsPlusNormal"/>
        <w:spacing w:before="200"/>
        <w:ind w:firstLine="540"/>
        <w:jc w:val="both"/>
      </w:pPr>
      <w:r>
        <w:t xml:space="preserve">Дорожные условия и безопасность движения: динамический габарит транспортного средства; опасное </w:t>
      </w:r>
      <w:r>
        <w:lastRenderedPageBreak/>
        <w:t>пространство, возникающее вокруг транспортного средства при движении; изменение размеров и формы опасного пространства при изменении</w:t>
      </w:r>
      <w:r>
        <w:t xml:space="preserve">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w:t>
      </w:r>
      <w:r>
        <w:t>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w:t>
      </w:r>
      <w:r>
        <w:t>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w:t>
      </w:r>
      <w:r>
        <w:t xml:space="preserve">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w:t>
      </w:r>
      <w:r>
        <w:t>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000000" w:rsidRDefault="00D11357">
      <w:pPr>
        <w:pStyle w:val="ConsPlusNormal"/>
        <w:spacing w:before="200"/>
        <w:ind w:firstLine="540"/>
        <w:jc w:val="both"/>
      </w:pPr>
      <w:r>
        <w:t xml:space="preserve">Принципы эффективного и безопасного управления транспортным средством: </w:t>
      </w:r>
      <w:r>
        <w:t xml:space="preserve">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w:t>
      </w:r>
      <w:r>
        <w:t>плотности транспортного потока;</w:t>
      </w:r>
    </w:p>
    <w:p w:rsidR="00000000" w:rsidRDefault="00D11357">
      <w:pPr>
        <w:pStyle w:val="ConsPlusNormal"/>
        <w:spacing w:before="200"/>
        <w:ind w:firstLine="540"/>
        <w:jc w:val="both"/>
      </w:pPr>
      <w:r>
        <w:t>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w:t>
      </w:r>
      <w:r>
        <w:t xml:space="preserve">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w:t>
      </w:r>
      <w:r>
        <w:t>на эксплуатационный расход топлива.</w:t>
      </w:r>
    </w:p>
    <w:p w:rsidR="00000000" w:rsidRDefault="00D11357">
      <w:pPr>
        <w:pStyle w:val="ConsPlusNormal"/>
        <w:spacing w:before="20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w:t>
      </w:r>
      <w:r>
        <w:t xml:space="preserve">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w:t>
      </w:r>
      <w:r>
        <w:t>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w:t>
      </w:r>
      <w:r>
        <w:t>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000000" w:rsidRDefault="00D11357">
      <w:pPr>
        <w:pStyle w:val="ConsPlusNormal"/>
        <w:ind w:firstLine="540"/>
        <w:jc w:val="both"/>
      </w:pPr>
    </w:p>
    <w:p w:rsidR="00000000" w:rsidRDefault="00D11357">
      <w:pPr>
        <w:pStyle w:val="ConsPlusTitle"/>
        <w:ind w:firstLine="540"/>
        <w:jc w:val="both"/>
        <w:outlineLvl w:val="3"/>
      </w:pPr>
      <w:r>
        <w:t>3.1.4. Учебный предмет "Первая помощь при дорожно-транспортном происшествии".</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ind w:firstLine="540"/>
        <w:jc w:val="both"/>
      </w:pPr>
    </w:p>
    <w:p w:rsidR="00000000" w:rsidRDefault="00D11357">
      <w:pPr>
        <w:pStyle w:val="ConsPlusNormal"/>
        <w:jc w:val="right"/>
      </w:pPr>
      <w:r>
        <w:t>Таблица 5</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037"/>
        <w:gridCol w:w="1265"/>
        <w:gridCol w:w="1696"/>
        <w:gridCol w:w="1701"/>
      </w:tblGrid>
      <w:tr w:rsidR="00000000" w:rsidRPr="00D11357">
        <w:tc>
          <w:tcPr>
            <w:tcW w:w="5037"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662"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037"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265"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397"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037"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265"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6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03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Организационно-правовые аспекты оказания первой помощи</w:t>
            </w:r>
          </w:p>
        </w:tc>
        <w:tc>
          <w:tcPr>
            <w:tcW w:w="126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03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Оказание первой помощи при отсутствии сознания, остановке дыхания и кровообращения</w:t>
            </w:r>
          </w:p>
        </w:tc>
        <w:tc>
          <w:tcPr>
            <w:tcW w:w="126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6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03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Оказание первой помощи при наружных кровотечениях и травмах</w:t>
            </w:r>
          </w:p>
        </w:tc>
        <w:tc>
          <w:tcPr>
            <w:tcW w:w="126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6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03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Оказание первой помощи при прочих состояниях, транспортировка пострадавших в дорожно-транспортном происшествии</w:t>
            </w:r>
          </w:p>
        </w:tc>
        <w:tc>
          <w:tcPr>
            <w:tcW w:w="126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6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03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26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c>
          <w:tcPr>
            <w:tcW w:w="16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7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bl>
    <w:p w:rsidR="00000000" w:rsidRDefault="00D11357">
      <w:pPr>
        <w:pStyle w:val="ConsPlusNormal"/>
        <w:ind w:firstLine="540"/>
        <w:jc w:val="both"/>
      </w:pPr>
    </w:p>
    <w:p w:rsidR="00000000" w:rsidRDefault="00D11357">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w:t>
      </w:r>
      <w:r>
        <w:t>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w:t>
      </w:r>
      <w:r>
        <w:t>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w:t>
      </w:r>
      <w:r>
        <w:t>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w:t>
      </w:r>
      <w:r>
        <w:t>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000000" w:rsidRDefault="00D11357">
      <w:pPr>
        <w:pStyle w:val="ConsPlusNormal"/>
        <w:spacing w:before="200"/>
        <w:ind w:firstLine="540"/>
        <w:jc w:val="both"/>
      </w:pPr>
      <w:r>
        <w:t>Оказание первой помощи при отсутствии сознания, остановк</w:t>
      </w:r>
      <w:r>
        <w:t>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w:t>
      </w:r>
      <w:r>
        <w:t>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w:t>
      </w:r>
      <w:r>
        <w:t xml:space="preserve">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w:t>
      </w:r>
      <w:r>
        <w:t>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000000" w:rsidRDefault="00D11357">
      <w:pPr>
        <w:pStyle w:val="ConsPlusNormal"/>
        <w:spacing w:before="200"/>
        <w:ind w:firstLine="540"/>
        <w:jc w:val="both"/>
      </w:pPr>
      <w:r>
        <w:t>Практическое занятие: оценка обстановки на месте дорожно-транспортного происшествия; отработка вызова скор</w:t>
      </w:r>
      <w:r>
        <w:t>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w:t>
      </w:r>
      <w:r>
        <w:t>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w:t>
      </w:r>
      <w:r>
        <w:t>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w:t>
      </w:r>
      <w:r>
        <w:t>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000000" w:rsidRDefault="00D11357">
      <w:pPr>
        <w:pStyle w:val="ConsPlusNormal"/>
        <w:spacing w:before="200"/>
        <w:ind w:firstLine="540"/>
        <w:jc w:val="both"/>
      </w:pPr>
      <w:r>
        <w:t>Оказание первой помощи при наружных кровотечениях и травм</w:t>
      </w:r>
      <w:r>
        <w:t>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w:t>
      </w:r>
      <w:r>
        <w:t>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кровотечении: пальцевое прижатие артерии, наложение</w:t>
      </w:r>
      <w:r>
        <w:t xml:space="preserve">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w:t>
      </w:r>
      <w:r>
        <w:lastRenderedPageBreak/>
        <w:t>травматическом шоке; причины и признаки, особенности травматического шока у пострадавшего в д</w:t>
      </w:r>
      <w:r>
        <w:t>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w:t>
      </w:r>
      <w:r>
        <w:t>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w:t>
      </w:r>
      <w:r>
        <w:t xml:space="preserve">,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w:t>
      </w:r>
      <w:r>
        <w:t>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w:t>
      </w:r>
      <w:r>
        <w:t>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000000" w:rsidRDefault="00D11357">
      <w:pPr>
        <w:pStyle w:val="ConsPlusNormal"/>
        <w:spacing w:before="200"/>
        <w:ind w:firstLine="540"/>
        <w:jc w:val="both"/>
      </w:pPr>
      <w:r>
        <w:t>Практическое занятие: отработка проведения об</w:t>
      </w:r>
      <w:r>
        <w:t>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w:t>
      </w:r>
      <w:r>
        <w:t xml:space="preserve">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w:t>
      </w:r>
      <w:r>
        <w:t xml:space="preserve">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w:t>
      </w:r>
      <w:r>
        <w:t>средствами, аутоиммобилизация, с использованием медицинских изделий); отработка приемов фиксации шейного отдела позвоночника.</w:t>
      </w:r>
    </w:p>
    <w:p w:rsidR="00000000" w:rsidRDefault="00D11357">
      <w:pPr>
        <w:pStyle w:val="ConsPlusNormal"/>
        <w:spacing w:before="200"/>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w:t>
      </w:r>
      <w:r>
        <w:t>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w:t>
      </w:r>
      <w:r>
        <w:t>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w:t>
      </w:r>
      <w:r>
        <w:t xml:space="preserve">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w:t>
      </w:r>
      <w:r>
        <w:t>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w:t>
      </w:r>
      <w:r>
        <w:t>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w:t>
      </w:r>
      <w:r>
        <w:t>ой помощи при попадании отравляющих веществ в организм через дыхательные пути, пищеварительный тракт, через кожу.</w:t>
      </w:r>
    </w:p>
    <w:p w:rsidR="00000000" w:rsidRDefault="00D11357">
      <w:pPr>
        <w:pStyle w:val="ConsPlusNormal"/>
        <w:spacing w:before="20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w:t>
      </w:r>
      <w:r>
        <w:t xml:space="preserve">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w:t>
      </w:r>
      <w:r>
        <w:t>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жизни и с другими состояниями, требующими оказания первой помощи).</w:t>
      </w:r>
    </w:p>
    <w:p w:rsidR="00000000" w:rsidRDefault="00D11357">
      <w:pPr>
        <w:pStyle w:val="ConsPlusNormal"/>
        <w:ind w:firstLine="540"/>
        <w:jc w:val="both"/>
      </w:pPr>
    </w:p>
    <w:p w:rsidR="00000000" w:rsidRDefault="00D11357">
      <w:pPr>
        <w:pStyle w:val="ConsPlusTitle"/>
        <w:ind w:firstLine="540"/>
        <w:jc w:val="both"/>
        <w:outlineLvl w:val="2"/>
      </w:pPr>
      <w:r>
        <w:t>3.2.</w:t>
      </w:r>
      <w:r>
        <w:t xml:space="preserve"> Специальный цикл Примерной программы.</w:t>
      </w:r>
    </w:p>
    <w:p w:rsidR="00000000" w:rsidRDefault="00D11357">
      <w:pPr>
        <w:pStyle w:val="ConsPlusNormal"/>
        <w:ind w:firstLine="540"/>
        <w:jc w:val="both"/>
      </w:pPr>
    </w:p>
    <w:p w:rsidR="00000000" w:rsidRDefault="00D11357">
      <w:pPr>
        <w:pStyle w:val="ConsPlusTitle"/>
        <w:ind w:firstLine="540"/>
        <w:jc w:val="both"/>
        <w:outlineLvl w:val="3"/>
      </w:pPr>
      <w:r>
        <w:t>3.2.1. Учебный предмет "Устройство и техническое обслуживание транспортных средств подкатегории "B1" как объектов управления".</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ind w:firstLine="540"/>
        <w:jc w:val="both"/>
      </w:pPr>
    </w:p>
    <w:p w:rsidR="00000000" w:rsidRDefault="00D11357">
      <w:pPr>
        <w:pStyle w:val="ConsPlusNormal"/>
        <w:jc w:val="right"/>
      </w:pPr>
      <w:r>
        <w:t>Таблица 6</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338"/>
        <w:gridCol w:w="816"/>
        <w:gridCol w:w="1843"/>
        <w:gridCol w:w="1702"/>
      </w:tblGrid>
      <w:tr w:rsidR="00000000" w:rsidRPr="00D11357">
        <w:tc>
          <w:tcPr>
            <w:tcW w:w="5338"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361"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338"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816"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545"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338"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816"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7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Устройство транспортных средств</w:t>
            </w:r>
          </w:p>
        </w:tc>
      </w:tr>
      <w:tr w:rsidR="00000000" w:rsidRPr="00D11357">
        <w:tc>
          <w:tcPr>
            <w:tcW w:w="53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трицикла и квадрицикла</w:t>
            </w:r>
          </w:p>
        </w:tc>
        <w:tc>
          <w:tcPr>
            <w:tcW w:w="8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7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Рабочее место водителя, системы пассивной безопасности</w:t>
            </w:r>
          </w:p>
        </w:tc>
        <w:tc>
          <w:tcPr>
            <w:tcW w:w="8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7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и работа двигателя</w:t>
            </w:r>
          </w:p>
        </w:tc>
        <w:tc>
          <w:tcPr>
            <w:tcW w:w="8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7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трансмиссии</w:t>
            </w:r>
          </w:p>
        </w:tc>
        <w:tc>
          <w:tcPr>
            <w:tcW w:w="8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7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Назначение и состав ходовой части</w:t>
            </w:r>
          </w:p>
        </w:tc>
        <w:tc>
          <w:tcPr>
            <w:tcW w:w="8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7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и принцип работы тормозных систем</w:t>
            </w:r>
          </w:p>
        </w:tc>
        <w:tc>
          <w:tcPr>
            <w:tcW w:w="8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7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и принцип работы системы рулевого управления</w:t>
            </w:r>
          </w:p>
        </w:tc>
        <w:tc>
          <w:tcPr>
            <w:tcW w:w="8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7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Источники и потребители электрической энергии</w:t>
            </w:r>
          </w:p>
        </w:tc>
        <w:tc>
          <w:tcPr>
            <w:tcW w:w="8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7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8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7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Техническое обслуживание</w:t>
            </w:r>
          </w:p>
        </w:tc>
      </w:tr>
      <w:tr w:rsidR="00000000" w:rsidRPr="00D11357">
        <w:tc>
          <w:tcPr>
            <w:tcW w:w="53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Система технического обслуживания</w:t>
            </w:r>
          </w:p>
        </w:tc>
        <w:tc>
          <w:tcPr>
            <w:tcW w:w="8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7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Меры безопасности и защиты окружающей природной среды при эксплуатации транспортного средства</w:t>
            </w:r>
          </w:p>
        </w:tc>
        <w:tc>
          <w:tcPr>
            <w:tcW w:w="8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7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Устранение неисправностей </w:t>
            </w:r>
            <w:hyperlink w:anchor="Par10982" w:tooltip="&lt;1&gt; Практическое занятие проводится на учебном транспортном средстве." w:history="1">
              <w:r w:rsidRPr="00D11357">
                <w:rPr>
                  <w:color w:val="0000FF"/>
                </w:rPr>
                <w:t>&lt;1&gt;</w:t>
              </w:r>
            </w:hyperlink>
          </w:p>
        </w:tc>
        <w:tc>
          <w:tcPr>
            <w:tcW w:w="8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7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3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8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7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3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8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14</w:t>
            </w:r>
          </w:p>
        </w:tc>
        <w:tc>
          <w:tcPr>
            <w:tcW w:w="18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c>
          <w:tcPr>
            <w:tcW w:w="17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bl>
    <w:p w:rsidR="00000000" w:rsidRDefault="00D11357">
      <w:pPr>
        <w:pStyle w:val="ConsPlusNormal"/>
        <w:ind w:firstLine="540"/>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106" w:name="Par10982"/>
      <w:bookmarkEnd w:id="106"/>
      <w:r>
        <w:t>&lt;1&gt; Практическое занятие проводится на учебном транспортном средстве.</w:t>
      </w:r>
    </w:p>
    <w:p w:rsidR="00000000" w:rsidRDefault="00D11357">
      <w:pPr>
        <w:pStyle w:val="ConsPlusNormal"/>
        <w:ind w:firstLine="540"/>
        <w:jc w:val="both"/>
      </w:pPr>
    </w:p>
    <w:p w:rsidR="00000000" w:rsidRDefault="00D11357">
      <w:pPr>
        <w:pStyle w:val="ConsPlusTitle"/>
        <w:ind w:firstLine="540"/>
        <w:jc w:val="both"/>
        <w:outlineLvl w:val="4"/>
      </w:pPr>
      <w:r>
        <w:t>3.2.1.1. Устройство транспортных средств.</w:t>
      </w:r>
    </w:p>
    <w:p w:rsidR="00000000" w:rsidRDefault="00D11357">
      <w:pPr>
        <w:pStyle w:val="ConsPlusNormal"/>
        <w:spacing w:before="20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w:t>
      </w:r>
      <w:r>
        <w:t xml:space="preserve">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w:t>
      </w:r>
    </w:p>
    <w:p w:rsidR="00000000" w:rsidRDefault="00D11357">
      <w:pPr>
        <w:pStyle w:val="ConsPlusNormal"/>
        <w:spacing w:before="200"/>
        <w:ind w:firstLine="540"/>
        <w:jc w:val="both"/>
      </w:pPr>
      <w:r>
        <w:lastRenderedPageBreak/>
        <w:t>Рабочее место водителя, системы пассивной безопасности: назначение и расположение органов</w:t>
      </w:r>
      <w:r>
        <w:t xml:space="preserve">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конструктивные элементы, снижающие тяжесть последствий дорожно-транспортных происшествий</w:t>
      </w:r>
      <w:r>
        <w:t>.</w:t>
      </w:r>
    </w:p>
    <w:p w:rsidR="00000000" w:rsidRDefault="00D11357">
      <w:pPr>
        <w:pStyle w:val="ConsPlusNormal"/>
        <w:spacing w:before="20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назначение, устройство и принцип работы двигателя внутреннего сгорания; назначение, устройство и принцип ра</w:t>
      </w:r>
      <w:r>
        <w:t>боты кривошипно-шатунного механизма и механизма газораспределения; назначение, устройство и принцип работы системы охлаждения; тепловой режим двигателя и контроль температуры охлаждающей жидкости; виды охлаждающих жидкостей, их состав и эксплуатационные св</w:t>
      </w:r>
      <w:r>
        <w:t>ойства; ограничения по смешиванию различных типов охлаждающих жидкостей; назначение, устройство и принцип работы системы смазки двигателя; контроль давления масла; классификация, основные свойства и правила применения моторных масел; ограничения по смешива</w:t>
      </w:r>
      <w:r>
        <w:t>нию различных типов масел; назначение, устройство и принцип работы систем питания двигателей различного типа; виды и сорта автомобильного топлива; понятие об октановом числе; электронная система управления двигателем; неисправности двигателя, при наличии к</w:t>
      </w:r>
      <w:r>
        <w:t>оторых запрещается эксплуатация транспортного средства.</w:t>
      </w:r>
    </w:p>
    <w:p w:rsidR="00000000" w:rsidRDefault="00D11357">
      <w:pPr>
        <w:pStyle w:val="ConsPlusNormal"/>
        <w:spacing w:before="200"/>
        <w:ind w:firstLine="540"/>
        <w:jc w:val="both"/>
      </w:pPr>
      <w:r>
        <w:t>Общее устройство трансмиссии: схемы трансмиссии транспортных средств подкатегории "B1" с различными приводами; назначение, общее устройство и принцип работы сцепления с гидравлическим и механическим п</w:t>
      </w:r>
      <w:r>
        <w:t>риводом; правила эксплуатации сцепления, обеспечивающие его длительную и надежную работу; назначение, общее устройство и принцип работы коробки передач; понятие о передаточном числе и крутящем моменте; схемы управления механическими коробками передач; гидр</w:t>
      </w:r>
      <w:r>
        <w:t>омеханические и бесступенчатые автоматические коробки передач; особенности эксплуатации трицикла и квадрицикла с автоматической трансмиссией; назначение и общее устройство раздаточной коробки; главная передача, карданная передача и приводы управляемых коле</w:t>
      </w:r>
      <w:r>
        <w:t>с; маркировка и правила применения трансмиссионных масел и пластичных смазок.</w:t>
      </w:r>
    </w:p>
    <w:p w:rsidR="00000000" w:rsidRDefault="00D11357">
      <w:pPr>
        <w:pStyle w:val="ConsPlusNormal"/>
        <w:spacing w:before="200"/>
        <w:ind w:firstLine="540"/>
        <w:jc w:val="both"/>
      </w:pPr>
      <w:r>
        <w:t>Назначение и состав ходовой части: несущая система, рама, мосты; передняя и задняя подвески, их назначение, основные виды, устройство и принцип работы; влияние неисправностей под</w:t>
      </w:r>
      <w:r>
        <w:t>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w:t>
      </w:r>
      <w:r>
        <w:t xml:space="preserve"> ходовой части, при наличии которых запрещается эксплуатация транспортного средства.</w:t>
      </w:r>
    </w:p>
    <w:p w:rsidR="00000000" w:rsidRDefault="00D11357">
      <w:pPr>
        <w:pStyle w:val="ConsPlusNormal"/>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тормозные механизмы и тормозн</w:t>
      </w:r>
      <w:r>
        <w:t>ые приводы; запасная тормозная система; тормозные жидкости, их марки,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w:t>
      </w:r>
      <w:r>
        <w:t>дства.</w:t>
      </w:r>
    </w:p>
    <w:p w:rsidR="00000000" w:rsidRDefault="00D11357">
      <w:pPr>
        <w:pStyle w:val="ConsPlusNormal"/>
        <w:spacing w:before="20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w:t>
      </w:r>
      <w:r>
        <w:t>и наличии которых запрещается эксплуатация транспортного средства.</w:t>
      </w:r>
    </w:p>
    <w:p w:rsidR="00000000" w:rsidRDefault="00D11357">
      <w:pPr>
        <w:pStyle w:val="ConsPlusNormal"/>
        <w:spacing w:before="20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w:t>
      </w:r>
      <w:r>
        <w:t>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w:t>
      </w:r>
      <w:r>
        <w:t xml:space="preserve">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w:t>
      </w:r>
      <w:r>
        <w:t>приборов и звуковых сигналов; неисправности электрооборудования, при наличии которых запрещается эксплуатация транспортного средства.</w:t>
      </w:r>
    </w:p>
    <w:p w:rsidR="00000000" w:rsidRDefault="00D11357">
      <w:pPr>
        <w:pStyle w:val="ConsPlusNormal"/>
        <w:ind w:firstLine="540"/>
        <w:jc w:val="both"/>
      </w:pPr>
    </w:p>
    <w:p w:rsidR="00000000" w:rsidRDefault="00D11357">
      <w:pPr>
        <w:pStyle w:val="ConsPlusTitle"/>
        <w:ind w:firstLine="540"/>
        <w:jc w:val="both"/>
        <w:outlineLvl w:val="4"/>
      </w:pPr>
      <w:r>
        <w:t>3.2.1.2. Техническое обслуживание.</w:t>
      </w:r>
    </w:p>
    <w:p w:rsidR="00000000" w:rsidRDefault="00D11357">
      <w:pPr>
        <w:pStyle w:val="ConsPlusNormal"/>
        <w:spacing w:before="200"/>
        <w:ind w:firstLine="540"/>
        <w:jc w:val="both"/>
      </w:pPr>
      <w:r>
        <w:lastRenderedPageBreak/>
        <w:t>Система технического обслуживания: виды и периодичность технического обслуживания тран</w:t>
      </w:r>
      <w:r>
        <w:t>спортных средств;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транспортных средств; технический осмотр транспортных средств, е</w:t>
      </w:r>
      <w:r>
        <w:t>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000000" w:rsidRDefault="00D11357">
      <w:pPr>
        <w:pStyle w:val="ConsPlusNormal"/>
        <w:spacing w:before="200"/>
        <w:ind w:firstLine="540"/>
        <w:jc w:val="both"/>
      </w:pPr>
      <w:r>
        <w:t>Меры безопасности и защиты окружающей природ</w:t>
      </w:r>
      <w:r>
        <w:t>ной среды при эксплуатации транспортного средства: меры безопасности при выполнении работ по ежедневному техническому обслуживанию транспортного средства; противопожарная безопасность на автозаправочных станциях; меры по защите окружающей природной среды п</w:t>
      </w:r>
      <w:r>
        <w:t>ри эксплуатации транспортного средства.</w:t>
      </w:r>
    </w:p>
    <w:p w:rsidR="00000000" w:rsidRDefault="00D11357">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w:t>
      </w:r>
      <w:r>
        <w:t xml:space="preserve">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w:t>
      </w:r>
      <w:r>
        <w:t>и установка электроламп; снятие и установка плавкого предохранителя.</w:t>
      </w:r>
    </w:p>
    <w:p w:rsidR="00000000" w:rsidRDefault="00D11357">
      <w:pPr>
        <w:pStyle w:val="ConsPlusNormal"/>
        <w:ind w:firstLine="540"/>
        <w:jc w:val="both"/>
      </w:pPr>
    </w:p>
    <w:p w:rsidR="00000000" w:rsidRDefault="00D11357">
      <w:pPr>
        <w:pStyle w:val="ConsPlusTitle"/>
        <w:ind w:firstLine="540"/>
        <w:jc w:val="both"/>
        <w:outlineLvl w:val="3"/>
      </w:pPr>
      <w:r>
        <w:t>3.2.2. Учебный предмет "Основы управления транспортными средствами подкатегории "B1".</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ind w:firstLine="540"/>
        <w:jc w:val="both"/>
      </w:pPr>
    </w:p>
    <w:p w:rsidR="00000000" w:rsidRDefault="00D11357">
      <w:pPr>
        <w:pStyle w:val="ConsPlusNormal"/>
        <w:jc w:val="right"/>
      </w:pPr>
      <w:r>
        <w:t>Таблица 7</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124"/>
        <w:gridCol w:w="869"/>
        <w:gridCol w:w="1864"/>
        <w:gridCol w:w="1842"/>
      </w:tblGrid>
      <w:tr w:rsidR="00000000" w:rsidRPr="00D11357">
        <w:tc>
          <w:tcPr>
            <w:tcW w:w="5124"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575"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12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869"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706"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12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869"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c>
          <w:tcPr>
            <w:tcW w:w="18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84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12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Приемы управления транспортным средством</w:t>
            </w:r>
          </w:p>
        </w:tc>
        <w:tc>
          <w:tcPr>
            <w:tcW w:w="86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4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12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Управление транспортным средством в штатных ситуациях</w:t>
            </w:r>
          </w:p>
        </w:tc>
        <w:tc>
          <w:tcPr>
            <w:tcW w:w="86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8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84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12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Управление транспортным средством в нештатных ситуациях</w:t>
            </w:r>
          </w:p>
        </w:tc>
        <w:tc>
          <w:tcPr>
            <w:tcW w:w="86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8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4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12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86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8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84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bl>
    <w:p w:rsidR="00000000" w:rsidRDefault="00D11357">
      <w:pPr>
        <w:pStyle w:val="ConsPlusNormal"/>
        <w:ind w:firstLine="540"/>
        <w:jc w:val="both"/>
      </w:pPr>
    </w:p>
    <w:p w:rsidR="00000000" w:rsidRDefault="00D11357">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w:t>
      </w:r>
      <w:r>
        <w:t>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w:t>
      </w:r>
      <w:r>
        <w:t>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w:t>
      </w:r>
      <w:r>
        <w:t>чной системы тормозов (далее - АБС); особенности управления транспортным средством с автоматической трансмиссией.</w:t>
      </w:r>
    </w:p>
    <w:p w:rsidR="00000000" w:rsidRDefault="00D11357">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w:t>
      </w:r>
      <w:r>
        <w:t xml:space="preserve">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w:t>
      </w:r>
      <w:r>
        <w:lastRenderedPageBreak/>
        <w:t>транспортно</w:t>
      </w:r>
      <w:r>
        <w:t>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w:t>
      </w:r>
      <w:r>
        <w:t>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w:t>
      </w:r>
      <w:r>
        <w:t>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w:t>
      </w:r>
      <w:r>
        <w:t>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w:t>
      </w:r>
      <w:r>
        <w:t>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w:t>
      </w:r>
      <w:r>
        <w:t>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w:t>
      </w:r>
      <w:r>
        <w:t>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w:t>
      </w:r>
      <w:r>
        <w:t>имниками); движение по ледовым переправам; движение по бездорожью; перевозка пассажиров; перевозка грузов. Решение ситуационных задач.</w:t>
      </w:r>
    </w:p>
    <w:p w:rsidR="00000000" w:rsidRDefault="00D11357">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w:t>
      </w:r>
      <w:r>
        <w:t>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w:t>
      </w:r>
      <w:r>
        <w:t>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w:t>
      </w:r>
      <w:r>
        <w:t>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w:t>
      </w:r>
      <w:r>
        <w:t xml:space="preserve"> транспортного средства. Решение ситуационных задач: моделирование дорожных ситуаций, касающихся порядка движения и расположения транспортных средств на проезжей части, проезда перекрестков, пешеходных переходов, мест остановок маршрутных транспортных сред</w:t>
      </w:r>
      <w:r>
        <w:t>ств и железнодорожных переездов; разбор опасных дорожно-транспортных ситуаций, приводящих к ДТП; решение ситуационных задач с использованием технических средств обучения. Решение ситуационных задач.</w:t>
      </w:r>
    </w:p>
    <w:p w:rsidR="00000000" w:rsidRDefault="00D11357">
      <w:pPr>
        <w:pStyle w:val="ConsPlusNormal"/>
        <w:ind w:firstLine="540"/>
        <w:jc w:val="both"/>
      </w:pPr>
    </w:p>
    <w:p w:rsidR="00000000" w:rsidRDefault="00D11357">
      <w:pPr>
        <w:pStyle w:val="ConsPlusTitle"/>
        <w:ind w:firstLine="540"/>
        <w:jc w:val="both"/>
        <w:outlineLvl w:val="3"/>
      </w:pPr>
      <w:r>
        <w:t>3.2.3. Учебный предмет "Вождение транспортных средств по</w:t>
      </w:r>
      <w:r>
        <w:t>дкатегории "B1" (для транспортных средств с механической трансмиссией).</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ind w:firstLine="540"/>
        <w:jc w:val="both"/>
      </w:pPr>
    </w:p>
    <w:p w:rsidR="00000000" w:rsidRDefault="00D11357">
      <w:pPr>
        <w:pStyle w:val="ConsPlusNormal"/>
        <w:jc w:val="right"/>
      </w:pPr>
      <w:r>
        <w:t>Таблица 8</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306"/>
        <w:gridCol w:w="2393"/>
      </w:tblGrid>
      <w:tr w:rsidR="00000000" w:rsidRPr="00D11357">
        <w:tc>
          <w:tcPr>
            <w:tcW w:w="730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заданий</w:t>
            </w:r>
          </w:p>
        </w:tc>
        <w:tc>
          <w:tcPr>
            <w:tcW w:w="23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 практического обучения</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Первоначальное обучение вождению</w:t>
            </w:r>
          </w:p>
        </w:tc>
      </w:tr>
      <w:tr w:rsidR="00000000" w:rsidRPr="00D11357">
        <w:tc>
          <w:tcPr>
            <w:tcW w:w="730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 xml:space="preserve">Посадка, действия органами управления </w:t>
            </w:r>
            <w:hyperlink w:anchor="Par11057" w:tooltip="&lt;&gt; Для транспортных средств подкатегории B1 с мотоциклетной посадкой или рулем мотоциклетного типа." w:history="1">
              <w:r w:rsidRPr="00D11357">
                <w:rPr>
                  <w:color w:val="0000FF"/>
                </w:rPr>
                <w:t>&lt;1&gt;</w:t>
              </w:r>
            </w:hyperlink>
          </w:p>
        </w:tc>
        <w:tc>
          <w:tcPr>
            <w:tcW w:w="23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30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 xml:space="preserve">Посадка, действия органами управления </w:t>
            </w:r>
            <w:hyperlink w:anchor="Par11058" w:tooltip="&lt;2&gt; Кроме транспортных средств подкатегории B1 с мотоциклетной посадкой или рулем мотоциклетного типа." w:history="1">
              <w:r w:rsidRPr="00D11357">
                <w:rPr>
                  <w:color w:val="0000FF"/>
                </w:rPr>
                <w:t>&lt;2&gt;</w:t>
              </w:r>
            </w:hyperlink>
          </w:p>
        </w:tc>
        <w:tc>
          <w:tcPr>
            <w:tcW w:w="23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30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3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30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lastRenderedPageBreak/>
              <w:t>Начал</w:t>
            </w:r>
            <w:r w:rsidRPr="00D11357">
              <w:t>о движения, движение по кольцевому маршруту, остановка в заданном месте с применением различных способов торможения</w:t>
            </w:r>
          </w:p>
        </w:tc>
        <w:tc>
          <w:tcPr>
            <w:tcW w:w="23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730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Повороты в движении, разворот для движения в обратном направлении, проезд перекрестка и пешеходного перехода</w:t>
            </w:r>
          </w:p>
        </w:tc>
        <w:tc>
          <w:tcPr>
            <w:tcW w:w="23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30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Движение в ограниченных проездах, сложное маневрирование</w:t>
            </w:r>
          </w:p>
        </w:tc>
        <w:tc>
          <w:tcPr>
            <w:tcW w:w="23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r>
      <w:tr w:rsidR="00000000" w:rsidRPr="00D11357">
        <w:tc>
          <w:tcPr>
            <w:tcW w:w="730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Итого</w:t>
            </w:r>
          </w:p>
        </w:tc>
        <w:tc>
          <w:tcPr>
            <w:tcW w:w="23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r>
    </w:tbl>
    <w:p w:rsidR="00000000" w:rsidRDefault="00D11357">
      <w:pPr>
        <w:pStyle w:val="ConsPlusNormal"/>
        <w:ind w:firstLine="540"/>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107" w:name="Par11057"/>
      <w:bookmarkEnd w:id="107"/>
      <w:r>
        <w:t>&lt;&gt; Для транспортных средств подкатегории B1 с мотоциклетной посадкой или рулем мотоциклетного типа.</w:t>
      </w:r>
    </w:p>
    <w:p w:rsidR="00000000" w:rsidRDefault="00D11357">
      <w:pPr>
        <w:pStyle w:val="ConsPlusNormal"/>
        <w:spacing w:before="200"/>
        <w:ind w:firstLine="540"/>
        <w:jc w:val="both"/>
      </w:pPr>
      <w:bookmarkStart w:id="108" w:name="Par11058"/>
      <w:bookmarkEnd w:id="108"/>
      <w:r>
        <w:t>&lt;2&gt; Кроме транспортн</w:t>
      </w:r>
      <w:r>
        <w:t>ых средств подкатегории B1 с мотоциклетной посадкой или рулем мотоциклетного типа.</w:t>
      </w:r>
    </w:p>
    <w:p w:rsidR="00000000" w:rsidRDefault="00D11357">
      <w:pPr>
        <w:pStyle w:val="ConsPlusNormal"/>
        <w:ind w:firstLine="540"/>
        <w:jc w:val="both"/>
      </w:pPr>
    </w:p>
    <w:p w:rsidR="00000000" w:rsidRDefault="00D11357">
      <w:pPr>
        <w:pStyle w:val="ConsPlusNormal"/>
        <w:ind w:firstLine="540"/>
        <w:jc w:val="both"/>
      </w:pPr>
      <w:r>
        <w:t>Первоначальное обучение вождению.</w:t>
      </w:r>
    </w:p>
    <w:p w:rsidR="00000000" w:rsidRDefault="00D11357">
      <w:pPr>
        <w:pStyle w:val="ConsPlusNormal"/>
        <w:spacing w:before="20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w:t>
      </w:r>
      <w:r>
        <w:t>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w:t>
      </w:r>
      <w:r>
        <w:t>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w:t>
      </w:r>
      <w:r>
        <w:t>ие органами управления подачей топлива, передним и задним тормозами.</w:t>
      </w:r>
    </w:p>
    <w:p w:rsidR="00000000" w:rsidRDefault="00D11357">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w:t>
      </w:r>
      <w:r>
        <w:t xml:space="preserve">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w:t>
      </w:r>
      <w:r>
        <w:t>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w:t>
      </w:r>
      <w:r>
        <w:t>, рабочим и стояночным тормозами; отработка приемов руления.</w:t>
      </w:r>
    </w:p>
    <w:p w:rsidR="00000000" w:rsidRDefault="00D11357">
      <w:pPr>
        <w:pStyle w:val="ConsPlusNormal"/>
        <w:spacing w:before="200"/>
        <w:ind w:firstLine="540"/>
        <w:jc w:val="both"/>
      </w:pPr>
      <w: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w:t>
      </w:r>
      <w:r>
        <w:t>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w:t>
      </w:r>
      <w:r>
        <w:t>щем порядке, остановке, выключении двигателя.</w:t>
      </w:r>
    </w:p>
    <w:p w:rsidR="00000000" w:rsidRDefault="00D11357">
      <w:pPr>
        <w:pStyle w:val="ConsPlusNormal"/>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w:t>
      </w:r>
      <w:r>
        <w:t xml:space="preserve">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w:t>
      </w:r>
      <w:r>
        <w:t xml:space="preserve">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w:t>
      </w:r>
      <w:r>
        <w:t>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D11357">
      <w:pPr>
        <w:pStyle w:val="ConsPlusNormal"/>
        <w:spacing w:before="200"/>
        <w:ind w:firstLine="540"/>
        <w:jc w:val="both"/>
      </w:pPr>
      <w:r>
        <w:lastRenderedPageBreak/>
        <w:t>Повороты в движении, разворот для движения в обратном направлении, проезд перекрестка и пешеходного перехода: нача</w:t>
      </w:r>
      <w:r>
        <w:t>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w:t>
      </w:r>
      <w:r>
        <w:t xml:space="preserve">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w:t>
      </w:r>
      <w:r>
        <w:t>ние левого указателя поворота, разворот без применения заднего хода, разгон; проезд перекрестка и пешеходного перехода.</w:t>
      </w:r>
    </w:p>
    <w:p w:rsidR="00000000" w:rsidRDefault="00D11357">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w:t>
      </w:r>
      <w:r>
        <w:t xml:space="preserve">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w:t>
      </w:r>
      <w:r>
        <w:t xml:space="preserve">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w:t>
      </w:r>
      <w:r>
        <w:t>краю проезжей части; въезд в "бокс" передним и задним ходом из положения с предварительным поворотом направо (налево).</w:t>
      </w:r>
    </w:p>
    <w:p w:rsidR="00000000" w:rsidRDefault="00D11357">
      <w:pPr>
        <w:pStyle w:val="ConsPlusNormal"/>
        <w:ind w:firstLine="540"/>
        <w:jc w:val="both"/>
      </w:pPr>
    </w:p>
    <w:p w:rsidR="00000000" w:rsidRDefault="00D11357">
      <w:pPr>
        <w:pStyle w:val="ConsPlusTitle"/>
        <w:ind w:firstLine="540"/>
        <w:jc w:val="both"/>
        <w:outlineLvl w:val="3"/>
      </w:pPr>
      <w:r>
        <w:t>3.2.4. Учебный предмет "Вождение транспортных средств подкатегории "B1" (для транспортных средств с автоматической трансмиссией).</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ind w:firstLine="540"/>
        <w:jc w:val="both"/>
      </w:pPr>
    </w:p>
    <w:p w:rsidR="00000000" w:rsidRDefault="00D11357">
      <w:pPr>
        <w:pStyle w:val="ConsPlusNormal"/>
        <w:jc w:val="right"/>
      </w:pPr>
      <w:r>
        <w:t>Таблица 9</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161"/>
        <w:gridCol w:w="2538"/>
      </w:tblGrid>
      <w:tr w:rsidR="00000000" w:rsidRPr="00D11357">
        <w:tc>
          <w:tcPr>
            <w:tcW w:w="71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заданий</w:t>
            </w:r>
          </w:p>
        </w:tc>
        <w:tc>
          <w:tcPr>
            <w:tcW w:w="25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 практического обучения</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Первоначальное обучение вождению</w:t>
            </w:r>
          </w:p>
        </w:tc>
      </w:tr>
      <w:tr w:rsidR="00000000" w:rsidRPr="00D11357">
        <w:tc>
          <w:tcPr>
            <w:tcW w:w="71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 xml:space="preserve">Посадка, действия органами управлении </w:t>
            </w:r>
            <w:hyperlink w:anchor="Par11091" w:tooltip="&lt;&gt; Для транспортных средств подкатегории B1 с мотоциклетной посадкой или рулем мотоциклетного типа." w:history="1">
              <w:r w:rsidRPr="00D11357">
                <w:rPr>
                  <w:color w:val="0000FF"/>
                </w:rPr>
                <w:t>&lt;1&gt;</w:t>
              </w:r>
            </w:hyperlink>
          </w:p>
        </w:tc>
        <w:tc>
          <w:tcPr>
            <w:tcW w:w="25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1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 xml:space="preserve">Посадка, действия органами управления </w:t>
            </w:r>
            <w:hyperlink w:anchor="Par11092" w:tooltip="&lt;2&gt; Кроме транспортных средств подкатегории B1 с мотоциклетной посадкой или рулем мотоциклетного типа." w:history="1">
              <w:r w:rsidRPr="00D11357">
                <w:rPr>
                  <w:color w:val="0000FF"/>
                </w:rPr>
                <w:t>&lt;2&gt;</w:t>
              </w:r>
            </w:hyperlink>
          </w:p>
        </w:tc>
        <w:tc>
          <w:tcPr>
            <w:tcW w:w="25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1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Начало движения, движение по кольцевому маршруту, остановка с применением различных способов торможения</w:t>
            </w:r>
          </w:p>
        </w:tc>
        <w:tc>
          <w:tcPr>
            <w:tcW w:w="25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71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Повороты в движении, разворот для движения в обратном направлении, проезд перекрестка и пешеходного перехода</w:t>
            </w:r>
          </w:p>
        </w:tc>
        <w:tc>
          <w:tcPr>
            <w:tcW w:w="25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1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Движение в ограниченных проездах, сло</w:t>
            </w:r>
            <w:r w:rsidRPr="00D11357">
              <w:t>жное маневрирование</w:t>
            </w:r>
          </w:p>
        </w:tc>
        <w:tc>
          <w:tcPr>
            <w:tcW w:w="25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r>
      <w:tr w:rsidR="00000000" w:rsidRPr="00D11357">
        <w:tc>
          <w:tcPr>
            <w:tcW w:w="71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Итого</w:t>
            </w:r>
          </w:p>
        </w:tc>
        <w:tc>
          <w:tcPr>
            <w:tcW w:w="25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14</w:t>
            </w:r>
          </w:p>
        </w:tc>
      </w:tr>
    </w:tbl>
    <w:p w:rsidR="00000000" w:rsidRDefault="00D11357">
      <w:pPr>
        <w:pStyle w:val="ConsPlusNormal"/>
        <w:ind w:firstLine="540"/>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109" w:name="Par11091"/>
      <w:bookmarkEnd w:id="109"/>
      <w:r>
        <w:t>&lt;&gt; Для транспортных средств подкатегории B1 с мотоциклетной посадкой или рулем мотоциклетного типа.</w:t>
      </w:r>
    </w:p>
    <w:p w:rsidR="00000000" w:rsidRDefault="00D11357">
      <w:pPr>
        <w:pStyle w:val="ConsPlusNormal"/>
        <w:spacing w:before="200"/>
        <w:ind w:firstLine="540"/>
        <w:jc w:val="both"/>
      </w:pPr>
      <w:bookmarkStart w:id="110" w:name="Par11092"/>
      <w:bookmarkEnd w:id="110"/>
      <w:r>
        <w:t>&lt;2&gt; Кроме транспортных средств подкатегории B1 с мотоциклетной посадкой или рулем мотоциклетного типа.</w:t>
      </w:r>
    </w:p>
    <w:p w:rsidR="00000000" w:rsidRDefault="00D11357">
      <w:pPr>
        <w:pStyle w:val="ConsPlusNormal"/>
        <w:ind w:firstLine="540"/>
        <w:jc w:val="both"/>
      </w:pPr>
    </w:p>
    <w:p w:rsidR="00000000" w:rsidRDefault="00D11357">
      <w:pPr>
        <w:pStyle w:val="ConsPlusNormal"/>
        <w:ind w:firstLine="540"/>
        <w:jc w:val="both"/>
      </w:pPr>
      <w:r>
        <w:t>Первоначальное обучение вождению.</w:t>
      </w:r>
    </w:p>
    <w:p w:rsidR="00000000" w:rsidRDefault="00D11357">
      <w:pPr>
        <w:pStyle w:val="ConsPlusNormal"/>
        <w:spacing w:before="200"/>
        <w:ind w:firstLine="540"/>
        <w:jc w:val="both"/>
      </w:pPr>
      <w:r>
        <w:t>Посадка, действия органами управления: посадка на транспортное средство, ознакомление с органами управления и контроль</w:t>
      </w:r>
      <w:r>
        <w:t xml:space="preserve">но-измерительными приборами, регулировка зеркал заднего вида; действия органами управления подачей топлива, передним и задним тормозами; взаимодействие органами </w:t>
      </w:r>
      <w:r>
        <w:lastRenderedPageBreak/>
        <w:t>управления передним и задним тормозами; взаимодействие органами управления подачей топлива, пер</w:t>
      </w:r>
      <w:r>
        <w:t>едним и задним тормозами; действия при пуске и выключении двигателя; действия при пуске двигателя, начале движения, остановке, выключении двигателя.</w:t>
      </w:r>
    </w:p>
    <w:p w:rsidR="00000000" w:rsidRDefault="00D11357">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w:t>
      </w:r>
      <w:r>
        <w:t>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w:t>
      </w:r>
      <w:r>
        <w:t>;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00000" w:rsidRDefault="00D11357">
      <w:pPr>
        <w:pStyle w:val="ConsPlusNormal"/>
        <w:spacing w:before="200"/>
        <w:ind w:firstLine="540"/>
        <w:jc w:val="both"/>
      </w:pPr>
      <w:r>
        <w:t>Начало движения, движение по кольцевому маршруту, о</w:t>
      </w:r>
      <w:r>
        <w:t>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w:t>
      </w:r>
      <w:r>
        <w:t>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w:t>
      </w:r>
      <w:r>
        <w:t>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D11357">
      <w:pPr>
        <w:pStyle w:val="ConsPlusNormal"/>
        <w:spacing w:before="200"/>
        <w:ind w:firstLine="540"/>
        <w:jc w:val="both"/>
      </w:pPr>
      <w:r>
        <w:t>Повороты в движении, разворот для движения в обратном на</w:t>
      </w:r>
      <w:r>
        <w:t>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w:t>
      </w:r>
      <w:r>
        <w:t xml:space="preserve">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w:t>
      </w:r>
      <w:r>
        <w:t>чение левого указателя поворота, разворот без применения заднего хода, разгон; проезд перекрестка и пешеходного перехода.</w:t>
      </w:r>
    </w:p>
    <w:p w:rsidR="00000000" w:rsidRDefault="00D11357">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w:t>
      </w:r>
      <w:r>
        <w:t>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w:t>
      </w:r>
      <w:r>
        <w:t>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w:t>
      </w:r>
      <w:r>
        <w:t>о краю проезжей части; въезд в "бокс" передним и задним ходом из положения с предварительным поворотом направо (налево).</w:t>
      </w:r>
    </w:p>
    <w:p w:rsidR="00000000" w:rsidRDefault="00D11357">
      <w:pPr>
        <w:pStyle w:val="ConsPlusNormal"/>
        <w:ind w:firstLine="540"/>
        <w:jc w:val="both"/>
      </w:pPr>
    </w:p>
    <w:p w:rsidR="00000000" w:rsidRDefault="00D11357">
      <w:pPr>
        <w:pStyle w:val="ConsPlusTitle"/>
        <w:jc w:val="center"/>
        <w:outlineLvl w:val="1"/>
      </w:pPr>
      <w:r>
        <w:t>IV. ПЛАНИРУЕМЫЕ РЕЗУЛЬТАТЫ ОСВОЕНИЯ ПРИМЕРНОЙ ПРОГРАММЫ</w:t>
      </w:r>
    </w:p>
    <w:p w:rsidR="00000000" w:rsidRDefault="00D11357">
      <w:pPr>
        <w:pStyle w:val="ConsPlusNormal"/>
        <w:ind w:firstLine="540"/>
        <w:jc w:val="both"/>
      </w:pPr>
    </w:p>
    <w:p w:rsidR="00000000" w:rsidRDefault="00D11357">
      <w:pPr>
        <w:pStyle w:val="ConsPlusNormal"/>
        <w:ind w:firstLine="540"/>
        <w:jc w:val="both"/>
      </w:pPr>
      <w:r>
        <w:t>В результате освоения Примерной программы обучающиеся должны знать:</w:t>
      </w:r>
    </w:p>
    <w:p w:rsidR="00000000" w:rsidRDefault="00D11357">
      <w:pPr>
        <w:pStyle w:val="ConsPlusNormal"/>
        <w:spacing w:before="200"/>
        <w:ind w:firstLine="540"/>
        <w:jc w:val="both"/>
      </w:pPr>
      <w:r>
        <w:t>Правила д</w:t>
      </w:r>
      <w:r>
        <w:t>орожного движения, основы законодательства в сфере дорожного движения;</w:t>
      </w:r>
    </w:p>
    <w:p w:rsidR="00000000" w:rsidRDefault="00D11357">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000000" w:rsidRDefault="00D11357">
      <w:pPr>
        <w:pStyle w:val="ConsPlusNormal"/>
        <w:spacing w:before="200"/>
        <w:ind w:firstLine="540"/>
        <w:jc w:val="both"/>
      </w:pPr>
      <w:r>
        <w:t>основы безопасного управления транспортными средствами;</w:t>
      </w:r>
    </w:p>
    <w:p w:rsidR="00000000" w:rsidRDefault="00D11357">
      <w:pPr>
        <w:pStyle w:val="ConsPlusNormal"/>
        <w:spacing w:before="200"/>
        <w:ind w:firstLine="540"/>
        <w:jc w:val="both"/>
      </w:pPr>
      <w:r>
        <w:t>цели и задачи управления системами</w:t>
      </w:r>
      <w:r>
        <w:t xml:space="preserve"> "водитель - автомобиль - дорога" и "водитель - автомобиль";</w:t>
      </w:r>
    </w:p>
    <w:p w:rsidR="00000000" w:rsidRDefault="00D11357">
      <w:pPr>
        <w:pStyle w:val="ConsPlusNormal"/>
        <w:spacing w:before="200"/>
        <w:ind w:firstLine="540"/>
        <w:jc w:val="both"/>
      </w:pPr>
      <w:r>
        <w:t>особенности наблюдения за дорожной обстановкой;</w:t>
      </w:r>
    </w:p>
    <w:p w:rsidR="00000000" w:rsidRDefault="00D11357">
      <w:pPr>
        <w:pStyle w:val="ConsPlusNormal"/>
        <w:spacing w:before="200"/>
        <w:ind w:firstLine="540"/>
        <w:jc w:val="both"/>
      </w:pPr>
      <w:r>
        <w:t>способы контроля безопасной дистанции и бокового интервала;</w:t>
      </w:r>
    </w:p>
    <w:p w:rsidR="00000000" w:rsidRDefault="00D11357">
      <w:pPr>
        <w:pStyle w:val="ConsPlusNormal"/>
        <w:spacing w:before="200"/>
        <w:ind w:firstLine="540"/>
        <w:jc w:val="both"/>
      </w:pPr>
      <w:r>
        <w:t>порядок вызова аварийных и спасательных служб;</w:t>
      </w:r>
    </w:p>
    <w:p w:rsidR="00000000" w:rsidRDefault="00D11357">
      <w:pPr>
        <w:pStyle w:val="ConsPlusNormal"/>
        <w:spacing w:before="200"/>
        <w:ind w:firstLine="540"/>
        <w:jc w:val="both"/>
      </w:pPr>
      <w:r>
        <w:lastRenderedPageBreak/>
        <w:t>основы обеспечения безопасности наиболее</w:t>
      </w:r>
      <w:r>
        <w:t xml:space="preserve"> уязвимых участников дорожного движения: пешеходов, велосипедистов;</w:t>
      </w:r>
    </w:p>
    <w:p w:rsidR="00000000" w:rsidRDefault="00D11357">
      <w:pPr>
        <w:pStyle w:val="ConsPlusNormal"/>
        <w:spacing w:before="200"/>
        <w:ind w:firstLine="540"/>
        <w:jc w:val="both"/>
      </w:pPr>
      <w:r>
        <w:t>проблемы, связанные с нарушением правил дорожного движения водителями транспортных средств и их последствиями;</w:t>
      </w:r>
    </w:p>
    <w:p w:rsidR="00000000" w:rsidRDefault="00D11357">
      <w:pPr>
        <w:pStyle w:val="ConsPlusNormal"/>
        <w:spacing w:before="200"/>
        <w:ind w:firstLine="540"/>
        <w:jc w:val="both"/>
      </w:pPr>
      <w:r>
        <w:t>правовые аспекты (права, обязанности и ответственность) оказания первой помощ</w:t>
      </w:r>
      <w:r>
        <w:t>и;</w:t>
      </w:r>
    </w:p>
    <w:p w:rsidR="00000000" w:rsidRDefault="00D11357">
      <w:pPr>
        <w:pStyle w:val="ConsPlusNormal"/>
        <w:spacing w:before="200"/>
        <w:ind w:firstLine="540"/>
        <w:jc w:val="both"/>
      </w:pPr>
      <w:r>
        <w:t>современные рекомендации по оказанию первой помощи;</w:t>
      </w:r>
    </w:p>
    <w:p w:rsidR="00000000" w:rsidRDefault="00D11357">
      <w:pPr>
        <w:pStyle w:val="ConsPlusNormal"/>
        <w:spacing w:before="200"/>
        <w:ind w:firstLine="540"/>
        <w:jc w:val="both"/>
      </w:pPr>
      <w:r>
        <w:t>методики и последовательность действий по оказанию первой помощи;</w:t>
      </w:r>
    </w:p>
    <w:p w:rsidR="00000000" w:rsidRDefault="00D11357">
      <w:pPr>
        <w:pStyle w:val="ConsPlusNormal"/>
        <w:spacing w:before="200"/>
        <w:ind w:firstLine="540"/>
        <w:jc w:val="both"/>
      </w:pPr>
      <w:r>
        <w:t>состав аптечки первой помощи (автомобильной) и правила использования ее компонентов.</w:t>
      </w:r>
    </w:p>
    <w:p w:rsidR="00000000" w:rsidRDefault="00D11357">
      <w:pPr>
        <w:pStyle w:val="ConsPlusNormal"/>
        <w:spacing w:before="200"/>
        <w:ind w:firstLine="540"/>
        <w:jc w:val="both"/>
      </w:pPr>
      <w:r>
        <w:t>В результате освоения Примерной программы обучающи</w:t>
      </w:r>
      <w:r>
        <w:t>еся должны уметь:</w:t>
      </w:r>
    </w:p>
    <w:p w:rsidR="00000000" w:rsidRDefault="00D11357">
      <w:pPr>
        <w:pStyle w:val="ConsPlusNormal"/>
        <w:spacing w:before="200"/>
        <w:ind w:firstLine="540"/>
        <w:jc w:val="both"/>
      </w:pPr>
      <w:r>
        <w:t>безопасно и эффективно управлять транспортным средством в различных условиях движения;</w:t>
      </w:r>
    </w:p>
    <w:p w:rsidR="00000000" w:rsidRDefault="00D11357">
      <w:pPr>
        <w:pStyle w:val="ConsPlusNormal"/>
        <w:spacing w:before="200"/>
        <w:ind w:firstLine="540"/>
        <w:jc w:val="both"/>
      </w:pPr>
      <w:r>
        <w:t>соблюдать Правила дорожного движения при управлении транспортным средством;</w:t>
      </w:r>
    </w:p>
    <w:p w:rsidR="00000000" w:rsidRDefault="00D11357">
      <w:pPr>
        <w:pStyle w:val="ConsPlusNormal"/>
        <w:spacing w:before="200"/>
        <w:ind w:firstLine="540"/>
        <w:jc w:val="both"/>
      </w:pPr>
      <w:r>
        <w:t>управлять своим эмоциональным состоянием;</w:t>
      </w:r>
    </w:p>
    <w:p w:rsidR="00000000" w:rsidRDefault="00D11357">
      <w:pPr>
        <w:pStyle w:val="ConsPlusNormal"/>
        <w:spacing w:before="200"/>
        <w:ind w:firstLine="540"/>
        <w:jc w:val="both"/>
      </w:pPr>
      <w:r>
        <w:t>конструктивно разрешать противоречия и конфликты, возникающие в дорожном движении;</w:t>
      </w:r>
    </w:p>
    <w:p w:rsidR="00000000" w:rsidRDefault="00D11357">
      <w:pPr>
        <w:pStyle w:val="ConsPlusNormal"/>
        <w:spacing w:before="200"/>
        <w:ind w:firstLine="540"/>
        <w:jc w:val="both"/>
      </w:pPr>
      <w:r>
        <w:t>выполнять ежедневное техническое обслуживание транспортного средства;</w:t>
      </w:r>
    </w:p>
    <w:p w:rsidR="00000000" w:rsidRDefault="00D11357">
      <w:pPr>
        <w:pStyle w:val="ConsPlusNormal"/>
        <w:spacing w:before="200"/>
        <w:ind w:firstLine="540"/>
        <w:jc w:val="both"/>
      </w:pPr>
      <w:r>
        <w:t>устранять мелкие неисправности в процессе эксплуатации транспортного средства;</w:t>
      </w:r>
    </w:p>
    <w:p w:rsidR="00000000" w:rsidRDefault="00D11357">
      <w:pPr>
        <w:pStyle w:val="ConsPlusNormal"/>
        <w:spacing w:before="200"/>
        <w:ind w:firstLine="540"/>
        <w:jc w:val="both"/>
      </w:pPr>
      <w:r>
        <w:t xml:space="preserve">обеспечивать безопасную </w:t>
      </w:r>
      <w:r>
        <w:t>посадку и высадку пассажиров, их перевозку, либо прием, размещение и перевозку грузов;</w:t>
      </w:r>
    </w:p>
    <w:p w:rsidR="00000000" w:rsidRDefault="00D11357">
      <w:pPr>
        <w:pStyle w:val="ConsPlusNormal"/>
        <w:spacing w:before="200"/>
        <w:ind w:firstLine="540"/>
        <w:jc w:val="both"/>
      </w:pPr>
      <w:r>
        <w:t>выбирать безопасные скорости, дистанцию и интервал в различных условиях движения;</w:t>
      </w:r>
    </w:p>
    <w:p w:rsidR="00000000" w:rsidRDefault="00D11357">
      <w:pPr>
        <w:pStyle w:val="ConsPlusNormal"/>
        <w:spacing w:before="200"/>
        <w:ind w:firstLine="540"/>
        <w:jc w:val="both"/>
      </w:pPr>
      <w:r>
        <w:t>информировать других участников движения о намерении изменить скорость и траекторию дви</w:t>
      </w:r>
      <w:r>
        <w:t>жения транспортного средства, подавать предупредительные сигналы рукой;</w:t>
      </w:r>
    </w:p>
    <w:p w:rsidR="00000000" w:rsidRDefault="00D11357">
      <w:pPr>
        <w:pStyle w:val="ConsPlusNormal"/>
        <w:spacing w:before="200"/>
        <w:ind w:firstLine="540"/>
        <w:jc w:val="both"/>
      </w:pPr>
      <w:r>
        <w:t>использовать зеркала заднего вида при маневрировании;</w:t>
      </w:r>
    </w:p>
    <w:p w:rsidR="00000000" w:rsidRDefault="00D11357">
      <w:pPr>
        <w:pStyle w:val="ConsPlusNormal"/>
        <w:spacing w:before="20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000000" w:rsidRDefault="00D11357">
      <w:pPr>
        <w:pStyle w:val="ConsPlusNormal"/>
        <w:spacing w:before="200"/>
        <w:ind w:firstLine="540"/>
        <w:jc w:val="both"/>
      </w:pPr>
      <w:r>
        <w:t>с</w:t>
      </w:r>
      <w:r>
        <w:t>воевременно принимать правильные решения и уверенно действовать в сложных и опасных дорожных ситуациях;</w:t>
      </w:r>
    </w:p>
    <w:p w:rsidR="00000000" w:rsidRDefault="00D11357">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000000" w:rsidRDefault="00D11357">
      <w:pPr>
        <w:pStyle w:val="ConsPlusNormal"/>
        <w:spacing w:before="200"/>
        <w:ind w:firstLine="540"/>
        <w:jc w:val="both"/>
      </w:pPr>
      <w:r>
        <w:t>совершенствовать свои навыки управления транспортным с</w:t>
      </w:r>
      <w:r>
        <w:t>редством.</w:t>
      </w:r>
    </w:p>
    <w:p w:rsidR="00000000" w:rsidRDefault="00D11357">
      <w:pPr>
        <w:pStyle w:val="ConsPlusNormal"/>
        <w:ind w:firstLine="540"/>
        <w:jc w:val="both"/>
      </w:pPr>
    </w:p>
    <w:p w:rsidR="00000000" w:rsidRDefault="00D11357">
      <w:pPr>
        <w:pStyle w:val="ConsPlusTitle"/>
        <w:jc w:val="center"/>
        <w:outlineLvl w:val="1"/>
      </w:pPr>
      <w:r>
        <w:t>V. УСЛОВИЯ РЕАЛИЗАЦИИ ПРИМЕРНОЙ ПРОГРАММЫ</w:t>
      </w:r>
    </w:p>
    <w:p w:rsidR="00000000" w:rsidRDefault="00D11357">
      <w:pPr>
        <w:pStyle w:val="ConsPlusNormal"/>
        <w:ind w:firstLine="540"/>
        <w:jc w:val="both"/>
      </w:pPr>
    </w:p>
    <w:p w:rsidR="00000000" w:rsidRDefault="00D11357">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w:t>
      </w:r>
      <w:r>
        <w:t>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00000" w:rsidRDefault="00D11357">
      <w:pPr>
        <w:pStyle w:val="ConsPlusNormal"/>
        <w:spacing w:before="200"/>
        <w:ind w:firstLine="540"/>
        <w:jc w:val="both"/>
      </w:pPr>
      <w:r>
        <w:t>Для определения соответствия применяемых форм, средств, методов обу</w:t>
      </w:r>
      <w:r>
        <w:t xml:space="preserve">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w:t>
      </w:r>
      <w:r>
        <w:lastRenderedPageBreak/>
        <w:t>специалистов или с использованием аппаратно-програм</w:t>
      </w:r>
      <w:r>
        <w:t>много комплекса (АПК) тестирования и развития психофизиологических качеств водителя.</w:t>
      </w:r>
    </w:p>
    <w:p w:rsidR="00000000" w:rsidRDefault="00D11357">
      <w:pPr>
        <w:pStyle w:val="ConsPlusNormal"/>
        <w:spacing w:before="20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000000" w:rsidRDefault="00D11357">
      <w:pPr>
        <w:pStyle w:val="ConsPlusNormal"/>
        <w:spacing w:before="200"/>
        <w:ind w:firstLine="540"/>
        <w:jc w:val="both"/>
      </w:pPr>
      <w:r>
        <w:t>Наполняемость уче</w:t>
      </w:r>
      <w:r>
        <w:t>бной группы не должна превышать 30 человек.</w:t>
      </w:r>
    </w:p>
    <w:p w:rsidR="00000000" w:rsidRDefault="00D11357">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w:t>
      </w:r>
      <w:r>
        <w:t>ческий час (60 минут).</w:t>
      </w:r>
    </w:p>
    <w:p w:rsidR="00000000" w:rsidRDefault="00D11357">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000000" w:rsidRDefault="00D11357">
      <w:pPr>
        <w:pStyle w:val="ConsPlusNormal"/>
        <w:ind w:firstLine="540"/>
        <w:jc w:val="both"/>
      </w:pPr>
    </w:p>
    <w:p w:rsidR="00000000" w:rsidRDefault="00D11357">
      <w:pPr>
        <w:pStyle w:val="ConsPlusNormal"/>
        <w:jc w:val="center"/>
      </w:pPr>
      <w:r>
        <w:rPr>
          <w:position w:val="-23"/>
        </w:rPr>
        <w:pict>
          <v:shape id="_x0000_i1069" type="#_x0000_t75" style="width:100.2pt;height:33.6pt">
            <v:imagedata r:id="rId6" o:title=""/>
          </v:shape>
        </w:pict>
      </w:r>
      <w:r>
        <w:t>;</w:t>
      </w:r>
    </w:p>
    <w:p w:rsidR="00000000" w:rsidRDefault="00D11357">
      <w:pPr>
        <w:pStyle w:val="ConsPlusNormal"/>
        <w:ind w:firstLine="540"/>
        <w:jc w:val="both"/>
      </w:pPr>
    </w:p>
    <w:p w:rsidR="00000000" w:rsidRDefault="00D11357">
      <w:pPr>
        <w:pStyle w:val="ConsPlusNormal"/>
        <w:ind w:firstLine="540"/>
        <w:jc w:val="both"/>
      </w:pPr>
      <w:r>
        <w:t>где П - число необходимых помещений;</w:t>
      </w:r>
    </w:p>
    <w:p w:rsidR="00000000" w:rsidRDefault="00D11357">
      <w:pPr>
        <w:pStyle w:val="ConsPlusNormal"/>
        <w:spacing w:before="200"/>
        <w:ind w:firstLine="540"/>
        <w:jc w:val="both"/>
      </w:pPr>
      <w:r>
        <w:rPr>
          <w:position w:val="-5"/>
        </w:rPr>
        <w:pict>
          <v:shape id="_x0000_i1070" type="#_x0000_t75" style="width:24.6pt;height:15pt">
            <v:imagedata r:id="rId35" o:title=""/>
          </v:shape>
        </w:pict>
      </w:r>
      <w:r>
        <w:t xml:space="preserve"> - расчетное учебное время полного курса теоретического обучения на одну группу, в часах;</w:t>
      </w:r>
    </w:p>
    <w:p w:rsidR="00000000" w:rsidRDefault="00D11357">
      <w:pPr>
        <w:pStyle w:val="ConsPlusNormal"/>
        <w:spacing w:before="200"/>
        <w:ind w:firstLine="540"/>
        <w:jc w:val="both"/>
      </w:pPr>
      <w:r>
        <w:t>n - общее число групп;</w:t>
      </w:r>
    </w:p>
    <w:p w:rsidR="00000000" w:rsidRDefault="00D11357">
      <w:pPr>
        <w:pStyle w:val="ConsPlusNormal"/>
        <w:spacing w:before="200"/>
        <w:ind w:firstLine="540"/>
        <w:jc w:val="both"/>
      </w:pPr>
      <w:r>
        <w:t>0,75 - постоянный коэффициент (загрузка учебного кабинета принимается равной 75%);</w:t>
      </w:r>
    </w:p>
    <w:p w:rsidR="00000000" w:rsidRDefault="00D11357">
      <w:pPr>
        <w:pStyle w:val="ConsPlusNormal"/>
        <w:spacing w:before="200"/>
        <w:ind w:firstLine="540"/>
        <w:jc w:val="both"/>
      </w:pPr>
      <w:r>
        <w:rPr>
          <w:position w:val="-3"/>
        </w:rPr>
        <w:pict>
          <v:shape id="_x0000_i1071" type="#_x0000_t75" style="width:36pt;height:12.6pt">
            <v:imagedata r:id="rId36" o:title=""/>
          </v:shape>
        </w:pict>
      </w:r>
      <w:r>
        <w:t xml:space="preserve"> - фонд времени использования помещения в часах.</w:t>
      </w:r>
    </w:p>
    <w:p w:rsidR="00000000" w:rsidRDefault="00D11357">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000000" w:rsidRDefault="00D11357">
      <w:pPr>
        <w:pStyle w:val="ConsPlusNormal"/>
        <w:spacing w:before="200"/>
        <w:ind w:firstLine="540"/>
        <w:jc w:val="both"/>
      </w:pPr>
      <w:r>
        <w:t>Обучение вож</w:t>
      </w:r>
      <w:r>
        <w:t>дению состоит из первоначального обучения вождению на закрытых площадках или автодромах.</w:t>
      </w:r>
    </w:p>
    <w:p w:rsidR="00000000" w:rsidRDefault="00D11357">
      <w:pPr>
        <w:pStyle w:val="ConsPlusNormal"/>
        <w:spacing w:before="20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подкатегори</w:t>
      </w:r>
      <w:r>
        <w:t>и, а также удостоверение на право управления транспортным средством соответствующей категории, подкатегории.</w:t>
      </w:r>
    </w:p>
    <w:p w:rsidR="00000000" w:rsidRDefault="00D11357">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11160" w:tooltip="5.4. Материально-технические условия реализации Примерной программы." w:history="1">
        <w:r>
          <w:rPr>
            <w:color w:val="0000FF"/>
          </w:rPr>
          <w:t>пунктом 5.4</w:t>
        </w:r>
      </w:hyperlink>
      <w:r>
        <w:t xml:space="preserve"> Примерной программы.</w:t>
      </w:r>
    </w:p>
    <w:p w:rsidR="00000000" w:rsidRDefault="00D11357">
      <w:pPr>
        <w:pStyle w:val="ConsPlusNormal"/>
        <w:spacing w:before="20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w:t>
      </w:r>
      <w:r>
        <w:t>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000000" w:rsidRDefault="00D11357">
      <w:pPr>
        <w:pStyle w:val="ConsPlusNormal"/>
        <w:spacing w:before="200"/>
        <w:ind w:firstLine="540"/>
        <w:jc w:val="both"/>
      </w:pPr>
      <w:r>
        <w:t>5.3. Информационно-методические условия ре</w:t>
      </w:r>
      <w:r>
        <w:t>ализации Примерной программы включают:</w:t>
      </w:r>
    </w:p>
    <w:p w:rsidR="00000000" w:rsidRDefault="00D11357">
      <w:pPr>
        <w:pStyle w:val="ConsPlusNormal"/>
        <w:spacing w:before="200"/>
        <w:ind w:firstLine="540"/>
        <w:jc w:val="both"/>
      </w:pPr>
      <w:r>
        <w:t>учебный план;</w:t>
      </w:r>
    </w:p>
    <w:p w:rsidR="00000000" w:rsidRDefault="00D11357">
      <w:pPr>
        <w:pStyle w:val="ConsPlusNormal"/>
        <w:spacing w:before="200"/>
        <w:ind w:firstLine="540"/>
        <w:jc w:val="both"/>
      </w:pPr>
      <w:r>
        <w:t>календарный учебный график;</w:t>
      </w:r>
    </w:p>
    <w:p w:rsidR="00000000" w:rsidRDefault="00D11357">
      <w:pPr>
        <w:pStyle w:val="ConsPlusNormal"/>
        <w:spacing w:before="200"/>
        <w:ind w:firstLine="540"/>
        <w:jc w:val="both"/>
      </w:pPr>
      <w:r>
        <w:t>рабочие программы учебных предметов;</w:t>
      </w:r>
    </w:p>
    <w:p w:rsidR="00000000" w:rsidRDefault="00D11357">
      <w:pPr>
        <w:pStyle w:val="ConsPlusNormal"/>
        <w:spacing w:before="200"/>
        <w:ind w:firstLine="540"/>
        <w:jc w:val="both"/>
      </w:pPr>
      <w:r>
        <w:t>методические материалы и разработки;</w:t>
      </w:r>
    </w:p>
    <w:p w:rsidR="00000000" w:rsidRDefault="00D11357">
      <w:pPr>
        <w:pStyle w:val="ConsPlusNormal"/>
        <w:spacing w:before="200"/>
        <w:ind w:firstLine="540"/>
        <w:jc w:val="both"/>
      </w:pPr>
      <w:r>
        <w:t>расписание занятий.</w:t>
      </w:r>
    </w:p>
    <w:p w:rsidR="00000000" w:rsidRDefault="00D11357">
      <w:pPr>
        <w:pStyle w:val="ConsPlusNormal"/>
        <w:spacing w:before="200"/>
        <w:ind w:firstLine="540"/>
        <w:jc w:val="both"/>
      </w:pPr>
      <w:bookmarkStart w:id="111" w:name="Par11160"/>
      <w:bookmarkEnd w:id="111"/>
      <w:r>
        <w:t>5.4. Материально-технические условия реализации Примерной програм</w:t>
      </w:r>
      <w:r>
        <w:t>мы.</w:t>
      </w:r>
    </w:p>
    <w:p w:rsidR="00000000" w:rsidRDefault="00D11357">
      <w:pPr>
        <w:pStyle w:val="ConsPlusNormal"/>
        <w:spacing w:before="200"/>
        <w:ind w:firstLine="540"/>
        <w:jc w:val="both"/>
      </w:pPr>
      <w:r>
        <w:lastRenderedPageBreak/>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w:t>
      </w:r>
      <w:r>
        <w:t>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w:t>
      </w:r>
      <w:r>
        <w:t>диагностических методик, реализованных на базе АПК с целью повышения достоверности и снижения субъективности в процессе тестирования.</w:t>
      </w:r>
    </w:p>
    <w:p w:rsidR="00000000" w:rsidRDefault="00D11357">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w:t>
      </w:r>
      <w:r>
        <w:t>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w:t>
      </w:r>
      <w:r>
        <w:t>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w:t>
      </w:r>
      <w:r>
        <w:t>ликтность, монотоноустойчивость).</w:t>
      </w:r>
    </w:p>
    <w:p w:rsidR="00000000" w:rsidRDefault="00D11357">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w:t>
      </w:r>
      <w:r>
        <w:t>отонии, утомлении, стрессе и тренировке свойств внимания (концентрации, распределения).</w:t>
      </w:r>
    </w:p>
    <w:p w:rsidR="00000000" w:rsidRDefault="00D11357">
      <w:pPr>
        <w:pStyle w:val="ConsPlusNormal"/>
        <w:spacing w:before="200"/>
        <w:ind w:firstLine="540"/>
        <w:jc w:val="both"/>
      </w:pPr>
      <w:r>
        <w:t>Аппаратно-программный комплекс должен обеспечивать защиту персональных данных.</w:t>
      </w:r>
    </w:p>
    <w:p w:rsidR="00000000" w:rsidRDefault="00D11357">
      <w:pPr>
        <w:pStyle w:val="ConsPlusNormal"/>
        <w:spacing w:before="200"/>
        <w:ind w:firstLine="540"/>
        <w:jc w:val="both"/>
      </w:pPr>
      <w:r>
        <w:t>Учебные транспортные средства подкатегории "B1" должны быть представлены механическими тр</w:t>
      </w:r>
      <w:r>
        <w:t>анспортными средствами, зарегистрированными в установленном порядке.</w:t>
      </w:r>
    </w:p>
    <w:p w:rsidR="00000000" w:rsidRDefault="00D11357">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000000" w:rsidRDefault="00D11357">
      <w:pPr>
        <w:pStyle w:val="ConsPlusNormal"/>
        <w:ind w:firstLine="540"/>
        <w:jc w:val="both"/>
      </w:pPr>
    </w:p>
    <w:p w:rsidR="00000000" w:rsidRDefault="00D11357">
      <w:pPr>
        <w:pStyle w:val="ConsPlusNormal"/>
        <w:jc w:val="center"/>
      </w:pPr>
      <w:r>
        <w:rPr>
          <w:position w:val="-23"/>
        </w:rPr>
        <w:pict>
          <v:shape id="_x0000_i1072" type="#_x0000_t75" style="width:126.6pt;height:33.6pt">
            <v:imagedata r:id="rId9" o:title=""/>
          </v:shape>
        </w:pict>
      </w:r>
      <w:r>
        <w:t>;</w:t>
      </w:r>
    </w:p>
    <w:p w:rsidR="00000000" w:rsidRDefault="00D11357">
      <w:pPr>
        <w:pStyle w:val="ConsPlusNormal"/>
        <w:ind w:firstLine="540"/>
        <w:jc w:val="both"/>
      </w:pPr>
    </w:p>
    <w:p w:rsidR="00000000" w:rsidRDefault="00D11357">
      <w:pPr>
        <w:pStyle w:val="ConsPlusNormal"/>
        <w:ind w:firstLine="540"/>
        <w:jc w:val="both"/>
      </w:pPr>
      <w:r>
        <w:t xml:space="preserve">где </w:t>
      </w:r>
      <w:r>
        <w:rPr>
          <w:position w:val="-3"/>
        </w:rPr>
        <w:pict>
          <v:shape id="_x0000_i1073" type="#_x0000_t75" style="width:24pt;height:12.6pt">
            <v:imagedata r:id="rId22" o:title=""/>
          </v:shape>
        </w:pict>
      </w:r>
      <w:r>
        <w:t xml:space="preserve"> - количество автотранспортных средств;</w:t>
      </w:r>
    </w:p>
    <w:p w:rsidR="00000000" w:rsidRDefault="00D11357">
      <w:pPr>
        <w:pStyle w:val="ConsPlusNormal"/>
        <w:spacing w:before="200"/>
        <w:ind w:firstLine="540"/>
        <w:jc w:val="both"/>
      </w:pPr>
      <w:r>
        <w:t>T - количество часов вождения в соответствии с учебным планом;</w:t>
      </w:r>
    </w:p>
    <w:p w:rsidR="00000000" w:rsidRDefault="00D11357">
      <w:pPr>
        <w:pStyle w:val="ConsPlusNormal"/>
        <w:spacing w:before="200"/>
        <w:ind w:firstLine="540"/>
        <w:jc w:val="both"/>
      </w:pPr>
      <w:r>
        <w:t>К - количество обучающихся в год;</w:t>
      </w:r>
    </w:p>
    <w:p w:rsidR="00000000" w:rsidRDefault="00D11357">
      <w:pPr>
        <w:pStyle w:val="ConsPlusNormal"/>
        <w:spacing w:before="200"/>
        <w:ind w:firstLine="540"/>
        <w:jc w:val="both"/>
      </w:pPr>
      <w:r>
        <w:t>t - время работы одного учебного транспортного средства равно: 7,2 часа - один масте</w:t>
      </w:r>
      <w:r>
        <w:t>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000000" w:rsidRDefault="00D11357">
      <w:pPr>
        <w:pStyle w:val="ConsPlusNormal"/>
        <w:spacing w:before="200"/>
        <w:ind w:firstLine="540"/>
        <w:jc w:val="both"/>
      </w:pPr>
      <w:r>
        <w:t>24,5 - среднее количество рабочих дней в месяц;</w:t>
      </w:r>
    </w:p>
    <w:p w:rsidR="00000000" w:rsidRDefault="00D11357">
      <w:pPr>
        <w:pStyle w:val="ConsPlusNormal"/>
        <w:spacing w:before="200"/>
        <w:ind w:firstLine="540"/>
        <w:jc w:val="both"/>
      </w:pPr>
      <w:r>
        <w:t>12 - количество рабочих месяцев в году;</w:t>
      </w:r>
    </w:p>
    <w:p w:rsidR="00000000" w:rsidRDefault="00D11357">
      <w:pPr>
        <w:pStyle w:val="ConsPlusNormal"/>
        <w:spacing w:before="200"/>
        <w:ind w:firstLine="540"/>
        <w:jc w:val="both"/>
      </w:pPr>
      <w:r>
        <w:t>1 - количе</w:t>
      </w:r>
      <w:r>
        <w:t>ство резервных учебных транспортных средств.</w:t>
      </w:r>
    </w:p>
    <w:p w:rsidR="00000000" w:rsidRDefault="00D11357">
      <w:pPr>
        <w:pStyle w:val="ConsPlusNormal"/>
        <w:ind w:firstLine="540"/>
        <w:jc w:val="both"/>
      </w:pPr>
    </w:p>
    <w:p w:rsidR="00000000" w:rsidRDefault="00D11357">
      <w:pPr>
        <w:pStyle w:val="ConsPlusTitle"/>
        <w:jc w:val="center"/>
        <w:outlineLvl w:val="2"/>
      </w:pPr>
      <w:r>
        <w:t>Перечень учебного оборудования</w:t>
      </w:r>
    </w:p>
    <w:p w:rsidR="00000000" w:rsidRDefault="00D11357">
      <w:pPr>
        <w:pStyle w:val="ConsPlusNormal"/>
        <w:ind w:firstLine="540"/>
        <w:jc w:val="both"/>
      </w:pPr>
    </w:p>
    <w:p w:rsidR="00000000" w:rsidRDefault="00D11357">
      <w:pPr>
        <w:pStyle w:val="ConsPlusNormal"/>
        <w:jc w:val="right"/>
      </w:pPr>
      <w:r>
        <w:t>Таблица 10</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461"/>
        <w:gridCol w:w="1848"/>
        <w:gridCol w:w="1390"/>
      </w:tblGrid>
      <w:tr w:rsidR="00000000" w:rsidRPr="00D11357">
        <w:tc>
          <w:tcPr>
            <w:tcW w:w="64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учебного оборудования</w:t>
            </w:r>
          </w:p>
        </w:tc>
        <w:tc>
          <w:tcPr>
            <w:tcW w:w="184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Единица измерения</w:t>
            </w:r>
          </w:p>
        </w:tc>
        <w:tc>
          <w:tcPr>
            <w:tcW w:w="139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w:t>
            </w:r>
          </w:p>
        </w:tc>
      </w:tr>
      <w:tr w:rsidR="00000000" w:rsidRPr="00D11357">
        <w:tc>
          <w:tcPr>
            <w:tcW w:w="6461" w:type="dxa"/>
            <w:tcBorders>
              <w:top w:val="single" w:sz="4" w:space="0" w:color="auto"/>
              <w:left w:val="single" w:sz="4" w:space="0" w:color="auto"/>
              <w:right w:val="single" w:sz="4" w:space="0" w:color="auto"/>
            </w:tcBorders>
          </w:tcPr>
          <w:p w:rsidR="00000000" w:rsidRPr="00D11357" w:rsidRDefault="00D11357">
            <w:pPr>
              <w:pStyle w:val="ConsPlusNormal"/>
              <w:jc w:val="center"/>
              <w:outlineLvl w:val="3"/>
            </w:pPr>
            <w:r w:rsidRPr="00D11357">
              <w:t>Оборудование и технические средства обучения</w:t>
            </w:r>
          </w:p>
        </w:tc>
        <w:tc>
          <w:tcPr>
            <w:tcW w:w="1848" w:type="dxa"/>
            <w:tcBorders>
              <w:top w:val="single" w:sz="4" w:space="0" w:color="auto"/>
              <w:left w:val="single" w:sz="4" w:space="0" w:color="auto"/>
              <w:right w:val="single" w:sz="4" w:space="0" w:color="auto"/>
            </w:tcBorders>
          </w:tcPr>
          <w:p w:rsidR="00000000" w:rsidRPr="00D11357" w:rsidRDefault="00D11357">
            <w:pPr>
              <w:pStyle w:val="ConsPlusNormal"/>
              <w:jc w:val="center"/>
            </w:pPr>
          </w:p>
        </w:tc>
        <w:tc>
          <w:tcPr>
            <w:tcW w:w="1390" w:type="dxa"/>
            <w:tcBorders>
              <w:top w:val="single" w:sz="4" w:space="0" w:color="auto"/>
              <w:left w:val="single" w:sz="4" w:space="0" w:color="auto"/>
              <w:right w:val="single" w:sz="4" w:space="0" w:color="auto"/>
            </w:tcBorders>
          </w:tcPr>
          <w:p w:rsidR="00000000" w:rsidRPr="00D11357" w:rsidRDefault="00D11357">
            <w:pPr>
              <w:pStyle w:val="ConsPlusNormal"/>
              <w:jc w:val="center"/>
            </w:pP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lastRenderedPageBreak/>
              <w:t xml:space="preserve">Аппаратно-программный комплекс тестирования и развития психофизиологических качеств водителя (АПК) </w:t>
            </w:r>
            <w:hyperlink w:anchor="Par11469" w:tooltip="&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 w:history="1">
              <w:r w:rsidRPr="00D11357">
                <w:rPr>
                  <w:color w:val="0000FF"/>
                </w:rPr>
                <w:t>&lt;1&gt;</w:t>
              </w:r>
            </w:hyperlink>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90"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Компьютер с соответствующим программным обеспечением</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Мультимедийный проектор</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Экран (монитор, электронная доска)</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 xml:space="preserve">Магнитная доска со схемой населенного пункта </w:t>
            </w:r>
            <w:hyperlink w:anchor="Par11470" w:tooltip="&lt;2&gt; Магнитная доска со схемой населенного пункта может быть заменена соответствующим электронным учебным пособием." w:history="1">
              <w:r w:rsidRPr="00D11357">
                <w:rPr>
                  <w:color w:val="0000FF"/>
                </w:rPr>
                <w:t>&lt;2&gt;</w:t>
              </w:r>
            </w:hyperlink>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jc w:val="center"/>
              <w:outlineLvl w:val="3"/>
            </w:pPr>
            <w:r w:rsidRPr="00D11357">
              <w:t xml:space="preserve">Учебно-наглядные пособия </w:t>
            </w:r>
            <w:hyperlink w:anchor="Par11471" w:tooltip="&lt;3&gt; Учебно-наглядное пособие допустимо представлять в виде плаката, стенда, макета, планшета, модели, схемы, кинофильма, видеофильма, мультимедийных следов." w:history="1">
              <w:r w:rsidRPr="00D11357">
                <w:rPr>
                  <w:color w:val="0000FF"/>
                </w:rPr>
                <w:t>&lt;3&gt;</w:t>
              </w:r>
            </w:hyperlink>
          </w:p>
        </w:tc>
        <w:tc>
          <w:tcPr>
            <w:tcW w:w="1848" w:type="dxa"/>
            <w:tcBorders>
              <w:left w:val="single" w:sz="4" w:space="0" w:color="auto"/>
              <w:right w:val="single" w:sz="4" w:space="0" w:color="auto"/>
            </w:tcBorders>
          </w:tcPr>
          <w:p w:rsidR="00000000" w:rsidRPr="00D11357" w:rsidRDefault="00D11357">
            <w:pPr>
              <w:pStyle w:val="ConsPlusNormal"/>
              <w:jc w:val="center"/>
            </w:pPr>
          </w:p>
        </w:tc>
        <w:tc>
          <w:tcPr>
            <w:tcW w:w="1390"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jc w:val="center"/>
              <w:outlineLvl w:val="4"/>
            </w:pPr>
            <w:r w:rsidRPr="00D11357">
              <w:t>Основы законодательства в сфере дорожного движения</w:t>
            </w:r>
          </w:p>
        </w:tc>
        <w:tc>
          <w:tcPr>
            <w:tcW w:w="1848" w:type="dxa"/>
            <w:tcBorders>
              <w:left w:val="single" w:sz="4" w:space="0" w:color="auto"/>
              <w:right w:val="single" w:sz="4" w:space="0" w:color="auto"/>
            </w:tcBorders>
          </w:tcPr>
          <w:p w:rsidR="00000000" w:rsidRPr="00D11357" w:rsidRDefault="00D11357">
            <w:pPr>
              <w:pStyle w:val="ConsPlusNormal"/>
              <w:jc w:val="center"/>
            </w:pPr>
          </w:p>
        </w:tc>
        <w:tc>
          <w:tcPr>
            <w:tcW w:w="1390"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Дорожные знаки</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Дорожная разметка</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Опознавательные и регистрационные знаки</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Средства регулирования дорожного движения</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Сигналы регулировщика</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Применение аварийной сигнализации и знака аварийной остановки</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Начало движения, маневрирование. Способы разворота</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Расп</w:t>
            </w:r>
            <w:r w:rsidRPr="00D11357">
              <w:t>оложение транспортных средств на проезжей части</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Скорость движения</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Обгон, опережение, встречный разъезд</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Остановка и стоянка</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Проезд перекрестков</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Проезд пешеходных переходов и мест остановок маршрутных транспортных средств</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Движение через железнодорожные пути</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Движение по автомагистралям</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Движение в жилых зонах</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Перевозка пассажиров на заднем сиденье трицикла (квадрицикла)</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Перевозка грузов</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Неисправности и условия, при которых запрещается эксплуатация транспортных средств</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Ответственность за правонарушения в области дорожного движения</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lastRenderedPageBreak/>
              <w:t>Страхование автогражданской ответственности</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Последовательность действий при ДТП</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jc w:val="center"/>
              <w:outlineLvl w:val="4"/>
            </w:pPr>
            <w:r w:rsidRPr="00D11357">
              <w:t>Психофизиологические основы деятельности водителя</w:t>
            </w:r>
          </w:p>
        </w:tc>
        <w:tc>
          <w:tcPr>
            <w:tcW w:w="1848" w:type="dxa"/>
            <w:tcBorders>
              <w:left w:val="single" w:sz="4" w:space="0" w:color="auto"/>
              <w:right w:val="single" w:sz="4" w:space="0" w:color="auto"/>
            </w:tcBorders>
          </w:tcPr>
          <w:p w:rsidR="00000000" w:rsidRPr="00D11357" w:rsidRDefault="00D11357">
            <w:pPr>
              <w:pStyle w:val="ConsPlusNormal"/>
              <w:jc w:val="center"/>
            </w:pPr>
          </w:p>
        </w:tc>
        <w:tc>
          <w:tcPr>
            <w:tcW w:w="1390"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Психофизиологические особенности деятельности водителя</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Воздействие на поведение водителя психотропных, наркотических веществ, алкоголя и медицинских препаратов</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Конфликтные ситуации в дорожном движении</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Факторы риска при вождении автомобиля</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jc w:val="center"/>
            </w:pPr>
            <w:r w:rsidRPr="00D11357">
              <w:t>Основы управления транспортными средствами</w:t>
            </w:r>
          </w:p>
        </w:tc>
        <w:tc>
          <w:tcPr>
            <w:tcW w:w="1848" w:type="dxa"/>
            <w:tcBorders>
              <w:left w:val="single" w:sz="4" w:space="0" w:color="auto"/>
              <w:right w:val="single" w:sz="4" w:space="0" w:color="auto"/>
            </w:tcBorders>
          </w:tcPr>
          <w:p w:rsidR="00000000" w:rsidRPr="00D11357" w:rsidRDefault="00D11357">
            <w:pPr>
              <w:pStyle w:val="ConsPlusNormal"/>
              <w:jc w:val="center"/>
            </w:pPr>
          </w:p>
        </w:tc>
        <w:tc>
          <w:tcPr>
            <w:tcW w:w="1390"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Сложные дорожные условия</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Виды и причины ДТП</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Типичные опасные ситуации</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Сложные метеоусловия</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Движение в темное время суток</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Посадка водителя за рулем. Экипировка водителя</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Способы торможения</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Тормозной и остановочный путь</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Действия водителя в критических ситуациях</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Силы, действующие на транспортное средство</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Управление трициклом (квадрициклом) в нештатных ситуациях</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Профессиональная надежность водителя</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Дистанция и боковой интервал. Организация наблюдения в процессе управления транспортным средством</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Влияние дорожных условий на безопасность движения</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Безопасное прохождение поворотов</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Безопасность пассажиров транспортных средств</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Безопасность пешеходов и велосипедистов</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Типичные ошибки пешеходов</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Типовые примеры допускаемых нарушений ПДД</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jc w:val="center"/>
              <w:outlineLvl w:val="4"/>
            </w:pPr>
            <w:r w:rsidRPr="00D11357">
              <w:t>Устройство и техническое обслуживание транспортных средств подкатегории "B1" как объектов управления</w:t>
            </w:r>
          </w:p>
        </w:tc>
        <w:tc>
          <w:tcPr>
            <w:tcW w:w="1848" w:type="dxa"/>
            <w:tcBorders>
              <w:left w:val="single" w:sz="4" w:space="0" w:color="auto"/>
              <w:right w:val="single" w:sz="4" w:space="0" w:color="auto"/>
            </w:tcBorders>
          </w:tcPr>
          <w:p w:rsidR="00000000" w:rsidRPr="00D11357" w:rsidRDefault="00D11357">
            <w:pPr>
              <w:pStyle w:val="ConsPlusNormal"/>
              <w:jc w:val="center"/>
            </w:pPr>
          </w:p>
        </w:tc>
        <w:tc>
          <w:tcPr>
            <w:tcW w:w="1390"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lastRenderedPageBreak/>
              <w:t>Классификация трициклов и квадрициклов</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Общее устройство трицикла и (квадрицикла)</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Общее ус</w:t>
            </w:r>
            <w:r w:rsidRPr="00D11357">
              <w:t>тройство и принцип работы двухтактного двигателя внутреннего сгорания.</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четырехтактного двигателя внутреннего сгорания.</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Горюче-смазочные материалы и специальные жидкости</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Схемы трансмиссии трициклов и квадрициклов с различными типами приводов</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сцепления</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Устройство механического привода выключения сцепления</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Устройство гидравлического привода выключения сцепления</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механической коробки передач</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гидромеханической и бесступенчатой коробки передач</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Назначение и общее устройство раздаточной коробки</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 xml:space="preserve">Главная передача, карданная передача </w:t>
            </w:r>
            <w:r w:rsidRPr="00D11357">
              <w:t>и приводы управляемых колес</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Общее устройство рамы трицикла (квадрицикла)</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Передняя и задняя подвески трицикла (квадрицикла)</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Конструкции автомобильных шин, их устройство и маркировка</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Виды и маркировка дисков колес</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Тормозные системы трициклов и квадрициклов</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Рулевое управление трициклов и квадрициклов</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Общее устройство и маркировка аккумуляторных батарей</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генератора</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стартера</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бесконтактной и микропроцессорной систем зажигания</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внешних световых приборов и звуковых сигналов</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Контрольный осмотр и ежедневное техническое обслуживание трицикла (ква</w:t>
            </w:r>
            <w:r w:rsidRPr="00D11357">
              <w:t>дрицикла)</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jc w:val="center"/>
              <w:outlineLvl w:val="3"/>
            </w:pPr>
            <w:r w:rsidRPr="00D11357">
              <w:lastRenderedPageBreak/>
              <w:t>Информационные материалы</w:t>
            </w:r>
          </w:p>
        </w:tc>
        <w:tc>
          <w:tcPr>
            <w:tcW w:w="1848" w:type="dxa"/>
            <w:tcBorders>
              <w:left w:val="single" w:sz="4" w:space="0" w:color="auto"/>
              <w:right w:val="single" w:sz="4" w:space="0" w:color="auto"/>
            </w:tcBorders>
          </w:tcPr>
          <w:p w:rsidR="00000000" w:rsidRPr="00D11357" w:rsidRDefault="00D11357">
            <w:pPr>
              <w:pStyle w:val="ConsPlusNormal"/>
              <w:jc w:val="center"/>
            </w:pPr>
          </w:p>
        </w:tc>
        <w:tc>
          <w:tcPr>
            <w:tcW w:w="1390"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jc w:val="center"/>
              <w:outlineLvl w:val="4"/>
            </w:pPr>
            <w:r w:rsidRPr="00D11357">
              <w:t>Информационный стенд</w:t>
            </w:r>
          </w:p>
        </w:tc>
        <w:tc>
          <w:tcPr>
            <w:tcW w:w="1848" w:type="dxa"/>
            <w:tcBorders>
              <w:left w:val="single" w:sz="4" w:space="0" w:color="auto"/>
              <w:right w:val="single" w:sz="4" w:space="0" w:color="auto"/>
            </w:tcBorders>
          </w:tcPr>
          <w:p w:rsidR="00000000" w:rsidRPr="00D11357" w:rsidRDefault="00D11357">
            <w:pPr>
              <w:pStyle w:val="ConsPlusNormal"/>
              <w:jc w:val="center"/>
            </w:pPr>
          </w:p>
        </w:tc>
        <w:tc>
          <w:tcPr>
            <w:tcW w:w="1390"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Закон Российской Федерации от 7 февраля 1992 г. N 2300-1 "О защите прав потребителей"</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Копия лицензии с соответствующим приложением</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Примерная программа профессиональной подготовки водителей транспортных средств подкатегории "B1"</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Программа профессиональной подготовки водителей транспортных средств подкатегории "B1", согласованная с Госавтоинспекцией</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Федеральный закон "О защите прав потребителей"</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Учебный план</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Тематические планы по предметам обучения</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Расписание занятий (на каждую учебную группу)</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График учебного вождения (на каждую учебную группу)</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right w:val="single" w:sz="4" w:space="0" w:color="auto"/>
            </w:tcBorders>
          </w:tcPr>
          <w:p w:rsidR="00000000" w:rsidRPr="00D11357" w:rsidRDefault="00D11357">
            <w:pPr>
              <w:pStyle w:val="ConsPlusNormal"/>
            </w:pPr>
            <w:r w:rsidRPr="00D11357">
              <w:t>Книга жалоб и предложений</w:t>
            </w:r>
          </w:p>
        </w:tc>
        <w:tc>
          <w:tcPr>
            <w:tcW w:w="184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1"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Адрес официального сайта в "Интернет"</w:t>
            </w:r>
          </w:p>
        </w:tc>
        <w:tc>
          <w:tcPr>
            <w:tcW w:w="1848" w:type="dxa"/>
            <w:tcBorders>
              <w:left w:val="single" w:sz="4" w:space="0" w:color="auto"/>
              <w:bottom w:val="single" w:sz="4" w:space="0" w:color="auto"/>
              <w:right w:val="single" w:sz="4" w:space="0" w:color="auto"/>
            </w:tcBorders>
          </w:tcPr>
          <w:p w:rsidR="00000000" w:rsidRPr="00D11357" w:rsidRDefault="00D11357">
            <w:pPr>
              <w:pStyle w:val="ConsPlusNormal"/>
              <w:jc w:val="center"/>
            </w:pPr>
          </w:p>
        </w:tc>
        <w:tc>
          <w:tcPr>
            <w:tcW w:w="1390" w:type="dxa"/>
            <w:tcBorders>
              <w:left w:val="single" w:sz="4" w:space="0" w:color="auto"/>
              <w:bottom w:val="single" w:sz="4" w:space="0" w:color="auto"/>
              <w:right w:val="single" w:sz="4" w:space="0" w:color="auto"/>
            </w:tcBorders>
          </w:tcPr>
          <w:p w:rsidR="00000000" w:rsidRPr="00D11357" w:rsidRDefault="00D11357">
            <w:pPr>
              <w:pStyle w:val="ConsPlusNormal"/>
              <w:jc w:val="center"/>
            </w:pPr>
          </w:p>
        </w:tc>
      </w:tr>
    </w:tbl>
    <w:p w:rsidR="00000000" w:rsidRDefault="00D11357">
      <w:pPr>
        <w:pStyle w:val="ConsPlusNormal"/>
        <w:ind w:firstLine="540"/>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112" w:name="Par11469"/>
      <w:bookmarkEnd w:id="112"/>
      <w:r>
        <w:t>&lt;1&gt; Необходимость применения АПК тестирования и развития психофизиологических качеств водителя определяется организацией, осуществля</w:t>
      </w:r>
      <w:r>
        <w:t>ющей образовательную деятельность.</w:t>
      </w:r>
    </w:p>
    <w:p w:rsidR="00000000" w:rsidRDefault="00D11357">
      <w:pPr>
        <w:pStyle w:val="ConsPlusNormal"/>
        <w:spacing w:before="200"/>
        <w:ind w:firstLine="540"/>
        <w:jc w:val="both"/>
      </w:pPr>
      <w:bookmarkStart w:id="113" w:name="Par11470"/>
      <w:bookmarkEnd w:id="113"/>
      <w:r>
        <w:t>&lt;2&gt; Магнитная доска со схемой населенного пункта может быть заменена соответствующим электронным учебным пособием.</w:t>
      </w:r>
    </w:p>
    <w:p w:rsidR="00000000" w:rsidRDefault="00D11357">
      <w:pPr>
        <w:pStyle w:val="ConsPlusNormal"/>
        <w:spacing w:before="200"/>
        <w:ind w:firstLine="540"/>
        <w:jc w:val="both"/>
      </w:pPr>
      <w:bookmarkStart w:id="114" w:name="Par11471"/>
      <w:bookmarkEnd w:id="114"/>
      <w:r>
        <w:t>&lt;3&gt; Учебно-наглядно</w:t>
      </w:r>
      <w:r>
        <w:t>е пособие допустимо представлять в виде плаката, стенда, макета, планшета, модели, схемы, кинофильма, видеофильма, мультимедийных следов.</w:t>
      </w:r>
    </w:p>
    <w:p w:rsidR="00000000" w:rsidRDefault="00D11357">
      <w:pPr>
        <w:pStyle w:val="ConsPlusNormal"/>
        <w:jc w:val="center"/>
      </w:pPr>
    </w:p>
    <w:p w:rsidR="00000000" w:rsidRDefault="00D11357">
      <w:pPr>
        <w:pStyle w:val="ConsPlusTitle"/>
        <w:jc w:val="center"/>
        <w:outlineLvl w:val="2"/>
      </w:pPr>
      <w:r>
        <w:t>Перечень материалов по предмету "Первая помощь</w:t>
      </w:r>
    </w:p>
    <w:p w:rsidR="00000000" w:rsidRDefault="00D11357">
      <w:pPr>
        <w:pStyle w:val="ConsPlusTitle"/>
        <w:jc w:val="center"/>
      </w:pPr>
      <w:r>
        <w:t>при дорожно-транспортном происшествии"</w:t>
      </w:r>
    </w:p>
    <w:p w:rsidR="00000000" w:rsidRDefault="00D11357">
      <w:pPr>
        <w:pStyle w:val="ConsPlusNormal"/>
        <w:ind w:firstLine="540"/>
        <w:jc w:val="both"/>
      </w:pPr>
    </w:p>
    <w:p w:rsidR="00000000" w:rsidRDefault="00D11357">
      <w:pPr>
        <w:pStyle w:val="ConsPlusNormal"/>
        <w:jc w:val="right"/>
      </w:pPr>
      <w:r>
        <w:t>Таблица 11</w:t>
      </w:r>
    </w:p>
    <w:p w:rsidR="00000000" w:rsidRDefault="00D11357">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441"/>
        <w:gridCol w:w="1863"/>
        <w:gridCol w:w="1395"/>
      </w:tblGrid>
      <w:tr w:rsidR="00000000" w:rsidRPr="00D11357">
        <w:tc>
          <w:tcPr>
            <w:tcW w:w="644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учебн</w:t>
            </w:r>
            <w:r w:rsidRPr="00D11357">
              <w:t>ых материалов</w:t>
            </w:r>
          </w:p>
        </w:tc>
        <w:tc>
          <w:tcPr>
            <w:tcW w:w="18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Единица измерения</w:t>
            </w:r>
          </w:p>
        </w:tc>
        <w:tc>
          <w:tcPr>
            <w:tcW w:w="13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w:t>
            </w:r>
          </w:p>
        </w:tc>
      </w:tr>
      <w:tr w:rsidR="00000000" w:rsidRPr="00D11357">
        <w:tc>
          <w:tcPr>
            <w:tcW w:w="969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Оборудование</w:t>
            </w:r>
          </w:p>
        </w:tc>
      </w:tr>
      <w:tr w:rsidR="00000000" w:rsidRPr="00D11357">
        <w:tc>
          <w:tcPr>
            <w:tcW w:w="644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3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4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 xml:space="preserve">Тренажер-манекен взрослого пострадавшего (голова, торс) без контролера для отработки приемов сердечно-легочной </w:t>
            </w:r>
            <w:r w:rsidRPr="00D11357">
              <w:lastRenderedPageBreak/>
              <w:t>реанимации</w:t>
            </w:r>
          </w:p>
        </w:tc>
        <w:tc>
          <w:tcPr>
            <w:tcW w:w="18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lastRenderedPageBreak/>
              <w:t>комплект</w:t>
            </w:r>
          </w:p>
        </w:tc>
        <w:tc>
          <w:tcPr>
            <w:tcW w:w="13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4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Тренажер-манекен взрослого пострадавшего для отработки приемов удаления инородного тела из верхних дыхательных путей</w:t>
            </w:r>
          </w:p>
        </w:tc>
        <w:tc>
          <w:tcPr>
            <w:tcW w:w="18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w:t>
            </w:r>
            <w:r w:rsidRPr="00D11357">
              <w:t>ект</w:t>
            </w:r>
          </w:p>
        </w:tc>
        <w:tc>
          <w:tcPr>
            <w:tcW w:w="13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4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8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3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20</w:t>
            </w:r>
          </w:p>
        </w:tc>
      </w:tr>
      <w:tr w:rsidR="00000000" w:rsidRPr="00D11357">
        <w:tc>
          <w:tcPr>
            <w:tcW w:w="644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Мотоциклетный шлем</w:t>
            </w:r>
          </w:p>
        </w:tc>
        <w:tc>
          <w:tcPr>
            <w:tcW w:w="18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штук</w:t>
            </w:r>
          </w:p>
        </w:tc>
        <w:tc>
          <w:tcPr>
            <w:tcW w:w="13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969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Расходные материалы</w:t>
            </w:r>
          </w:p>
        </w:tc>
      </w:tr>
      <w:tr w:rsidR="00000000" w:rsidRPr="00D11357">
        <w:tc>
          <w:tcPr>
            <w:tcW w:w="644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Аптечка первой помощи (автомобильная)</w:t>
            </w:r>
          </w:p>
        </w:tc>
        <w:tc>
          <w:tcPr>
            <w:tcW w:w="18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3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r w:rsidR="00000000" w:rsidRPr="00D11357">
        <w:tc>
          <w:tcPr>
            <w:tcW w:w="644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Табельные средства для оказания первой помощи.</w:t>
            </w:r>
          </w:p>
          <w:p w:rsidR="00000000" w:rsidRPr="00D11357" w:rsidRDefault="00D11357">
            <w:pPr>
              <w:pStyle w:val="ConsPlusNormal"/>
            </w:pPr>
            <w:r w:rsidRPr="00D11357">
              <w:t>Устройства для проведения искусственной вентиляции легких: лицевые маски с клапаном различных моделей.</w:t>
            </w:r>
          </w:p>
          <w:p w:rsidR="00000000" w:rsidRPr="00D11357" w:rsidRDefault="00D11357">
            <w:pPr>
              <w:pStyle w:val="ConsPlusNormal"/>
            </w:pPr>
            <w:r w:rsidRPr="00D11357">
              <w:t>Средства для временной остановки кровотечения - жгуты.</w:t>
            </w:r>
          </w:p>
          <w:p w:rsidR="00000000" w:rsidRPr="00D11357" w:rsidRDefault="00D11357">
            <w:pPr>
              <w:pStyle w:val="ConsPlusNormal"/>
            </w:pPr>
            <w:r w:rsidRPr="00D11357">
              <w:t>С</w:t>
            </w:r>
            <w:r w:rsidRPr="00D11357">
              <w:t>редства иммобилизации для верхних, нижних конечностей, шейного отдела позвоночника (шины).</w:t>
            </w:r>
          </w:p>
          <w:p w:rsidR="00000000" w:rsidRPr="00D11357" w:rsidRDefault="00D11357">
            <w:pPr>
              <w:pStyle w:val="ConsPlusNormal"/>
            </w:pPr>
            <w:r w:rsidRPr="00D11357">
              <w:t>Перевязочные средства (бинты, салфетки, лейкопластырь)</w:t>
            </w:r>
          </w:p>
        </w:tc>
        <w:tc>
          <w:tcPr>
            <w:tcW w:w="18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3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4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3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969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 xml:space="preserve">Учебно-наглядные пособия </w:t>
            </w:r>
            <w:hyperlink w:anchor="Par11533" w:tooltip="&lt;1&gt;  Учебно-наглядные пособия допустимо представлять в виде печатных изданий, плакатов, электронных учебных материалов, тематических фильмов." w:history="1">
              <w:r w:rsidRPr="00D11357">
                <w:rPr>
                  <w:color w:val="0000FF"/>
                </w:rPr>
                <w:t>&lt;1&gt;</w:t>
              </w:r>
            </w:hyperlink>
          </w:p>
        </w:tc>
      </w:tr>
      <w:tr w:rsidR="00000000" w:rsidRPr="00D11357">
        <w:tc>
          <w:tcPr>
            <w:tcW w:w="644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Учебные пособия по первой помощи пострадавшим в дорожно-транспортных происшествиях для водителей</w:t>
            </w:r>
          </w:p>
        </w:tc>
        <w:tc>
          <w:tcPr>
            <w:tcW w:w="18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3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18</w:t>
            </w:r>
          </w:p>
        </w:tc>
      </w:tr>
      <w:tr w:rsidR="00000000" w:rsidRPr="00D11357">
        <w:tc>
          <w:tcPr>
            <w:tcW w:w="644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Учебные фильмы по первой помощи пострадавшим в д</w:t>
            </w:r>
            <w:r w:rsidRPr="00D11357">
              <w:t>орожно-транспортных происшествиях</w:t>
            </w:r>
          </w:p>
        </w:tc>
        <w:tc>
          <w:tcPr>
            <w:tcW w:w="18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3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4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3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969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Технические средства обучения</w:t>
            </w:r>
          </w:p>
        </w:tc>
      </w:tr>
      <w:tr w:rsidR="00000000" w:rsidRPr="00D11357">
        <w:tc>
          <w:tcPr>
            <w:tcW w:w="644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Компьютер с соответствующим программным обеспечением</w:t>
            </w:r>
          </w:p>
        </w:tc>
        <w:tc>
          <w:tcPr>
            <w:tcW w:w="18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3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4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Мультимедийный проектор</w:t>
            </w:r>
          </w:p>
        </w:tc>
        <w:tc>
          <w:tcPr>
            <w:tcW w:w="18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3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4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Экран (электронная доска)</w:t>
            </w:r>
          </w:p>
        </w:tc>
        <w:tc>
          <w:tcPr>
            <w:tcW w:w="18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3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bl>
    <w:p w:rsidR="00000000" w:rsidRDefault="00D11357">
      <w:pPr>
        <w:pStyle w:val="ConsPlusNormal"/>
        <w:ind w:firstLine="540"/>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115" w:name="Par11533"/>
      <w:bookmarkEnd w:id="115"/>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000000" w:rsidRDefault="00D11357">
      <w:pPr>
        <w:pStyle w:val="ConsPlusNormal"/>
        <w:ind w:firstLine="540"/>
        <w:jc w:val="both"/>
      </w:pPr>
    </w:p>
    <w:p w:rsidR="00000000" w:rsidRDefault="00D11357">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w:t>
      </w:r>
      <w:r>
        <w:t>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w:t>
      </w:r>
      <w:r>
        <w:t xml:space="preserve"> или автодром должны иметь установленное по периметру ограждение, препятствующее движению по их </w:t>
      </w:r>
      <w:r>
        <w:lastRenderedPageBreak/>
        <w:t>территории транспортных средств и пешеходов, за исключением учебных транспортных средств, используемых в процессе обучения.</w:t>
      </w:r>
    </w:p>
    <w:p w:rsidR="00000000" w:rsidRDefault="00D11357">
      <w:pPr>
        <w:pStyle w:val="ConsPlusNormal"/>
        <w:spacing w:before="200"/>
        <w:ind w:firstLine="540"/>
        <w:jc w:val="both"/>
      </w:pPr>
      <w:r>
        <w:t xml:space="preserve">Наклонный участок (эстакада) должен </w:t>
      </w:r>
      <w:r>
        <w:t>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000000" w:rsidRDefault="00D11357">
      <w:pPr>
        <w:pStyle w:val="ConsPlusNormal"/>
        <w:spacing w:before="200"/>
        <w:ind w:firstLine="540"/>
        <w:jc w:val="both"/>
      </w:pPr>
      <w:r>
        <w:t>Размеры закрытой площадки или автодрома для первоначального обучения вождению транспортных сред</w:t>
      </w:r>
      <w:r>
        <w:t>ств должны составлять не менее 0,24 га.</w:t>
      </w:r>
    </w:p>
    <w:p w:rsidR="00000000" w:rsidRDefault="00D11357">
      <w:pPr>
        <w:pStyle w:val="ConsPlusNormal"/>
        <w:spacing w:before="200"/>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w:t>
      </w:r>
      <w:r>
        <w:t>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w:t>
      </w:r>
      <w:r>
        <w:t>сфальтобетонному покрытию.</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w:t>
      </w:r>
      <w:r>
        <w:t xml:space="preserve">, 1993, N 47, ст. 4531; Собрание законодательства Российской Федерации, 1998, N 45, ст. 5521; 2000, N 18, ст. 1985; 2001, N 11, ст. 1029; 2002, N 9, ст. 931; N 27, ст. 2693; 2003, N 20, ст. 1899; 2003, N 40, ст. 3891; 2005, N 52, ст. 5733; 2006, N 11, ст. </w:t>
      </w:r>
      <w:r>
        <w:t>1179; 2008, N 8, ст. 741; N 17, ст. 1882; 2009, N 2, ст. 233; N 5, ст. 610; 2010, N 9, ст. 976; N 20, ст. 2471; 2011, N 42, ст. 5922; 2012, N 1, ст. 154; N 15, ст. 1780; N 30, ст. 4289; N 47, ст. 6505; 2013, N 5, ст. 371; N 5, ст. 404; N 24, ст. 2999; N 31</w:t>
      </w:r>
      <w:r>
        <w:t>, ст. 4218; N 41, ст. 5194).</w:t>
      </w:r>
    </w:p>
    <w:p w:rsidR="00000000" w:rsidRDefault="00D11357">
      <w:pPr>
        <w:pStyle w:val="ConsPlusNormal"/>
        <w:ind w:firstLine="540"/>
        <w:jc w:val="both"/>
      </w:pPr>
    </w:p>
    <w:p w:rsidR="00000000" w:rsidRDefault="00D11357">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w:t>
      </w:r>
      <w:r>
        <w:t xml:space="preserve">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w:t>
      </w:r>
      <w:r>
        <w:t>и разметочные, вехи стержневые, столбики оградительные съемные, ленту оградительную, разметку временную.</w:t>
      </w:r>
    </w:p>
    <w:p w:rsidR="00000000" w:rsidRDefault="00D11357">
      <w:pPr>
        <w:pStyle w:val="ConsPlusNormal"/>
        <w:spacing w:before="20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w:t>
      </w:r>
      <w:r>
        <w:t>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000000" w:rsidRDefault="00D11357">
      <w:pPr>
        <w:pStyle w:val="ConsPlusNormal"/>
        <w:spacing w:before="200"/>
        <w:ind w:firstLine="540"/>
        <w:jc w:val="both"/>
      </w:pPr>
      <w:r>
        <w:t>В случае проведения обучения в темное время суток освещенность закрытой площадки</w:t>
      </w:r>
      <w:r>
        <w:t xml:space="preserve">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000000" w:rsidRDefault="00D11357">
      <w:pPr>
        <w:pStyle w:val="ConsPlusNormal"/>
        <w:spacing w:before="200"/>
        <w:ind w:firstLine="540"/>
        <w:jc w:val="both"/>
      </w:pPr>
      <w:r>
        <w:t>На автодроме должен оборудоваться перекресток (регулируемый и</w:t>
      </w:r>
      <w:r>
        <w:t>ли нерегулируемый) пешеходный переход, устанавливаться дорожные знаки.</w:t>
      </w:r>
    </w:p>
    <w:p w:rsidR="00000000" w:rsidRDefault="00D11357">
      <w:pPr>
        <w:pStyle w:val="ConsPlusNormal"/>
        <w:spacing w:before="200"/>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w:t>
      </w:r>
      <w:r>
        <w:t>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w:t>
      </w:r>
      <w:r>
        <w:t>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w:t>
      </w:r>
      <w:r>
        <w:t>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w:t>
      </w:r>
      <w:r>
        <w:t>1&gt;.</w:t>
      </w:r>
    </w:p>
    <w:p w:rsidR="00000000" w:rsidRDefault="00D11357">
      <w:pPr>
        <w:pStyle w:val="ConsPlusNormal"/>
        <w:spacing w:before="200"/>
        <w:ind w:firstLine="540"/>
        <w:jc w:val="both"/>
      </w:pPr>
      <w:r>
        <w:lastRenderedPageBreak/>
        <w:t>--------------------------------</w:t>
      </w:r>
    </w:p>
    <w:p w:rsidR="00000000" w:rsidRDefault="00D11357">
      <w:pPr>
        <w:pStyle w:val="ConsPlusNormal"/>
        <w:spacing w:before="200"/>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w:t>
      </w:r>
      <w:r>
        <w:t xml:space="preserve">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w:t>
      </w:r>
      <w:r>
        <w:t>1; N 17, ст. 1882; 2009, N 2, ст. 233; N 5, ст. 610; 2010, N 9, ст. 976; N 20, ст. 2471; 2011, N 42, ст. 5922; 2012, N 1, ст. 154; N 15, ст. 1780; N 30, ст. 4289; N 47, ст. 6505; 2013, N 5, ст. 371; N 5, ст. 404; N 24, ст. 2999; N 31, ст. 4218; N 41, ст. 5</w:t>
      </w:r>
      <w:r>
        <w:t>194).</w:t>
      </w:r>
    </w:p>
    <w:p w:rsidR="00000000" w:rsidRDefault="00D11357">
      <w:pPr>
        <w:pStyle w:val="ConsPlusNormal"/>
        <w:ind w:firstLine="540"/>
        <w:jc w:val="both"/>
      </w:pPr>
    </w:p>
    <w:p w:rsidR="00000000" w:rsidRDefault="00D11357">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000000" w:rsidRDefault="00D11357">
      <w:pPr>
        <w:pStyle w:val="ConsPlusNormal"/>
        <w:spacing w:before="200"/>
        <w:ind w:firstLine="540"/>
        <w:jc w:val="both"/>
      </w:pPr>
      <w:r>
        <w:t>Условия реализации Примерной програ</w:t>
      </w:r>
      <w:r>
        <w:t>ммы составляют требования к учебно-материальной базе организации, осуществляющей образовательную деятельность.</w:t>
      </w:r>
    </w:p>
    <w:p w:rsidR="00000000" w:rsidRDefault="00D11357">
      <w:pPr>
        <w:pStyle w:val="ConsPlusNormal"/>
        <w:spacing w:before="20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w:t>
      </w:r>
      <w:r>
        <w:t>ельной организации в информационно-телекоммуникационной сети "Интернет".</w:t>
      </w:r>
    </w:p>
    <w:p w:rsidR="00000000" w:rsidRDefault="00D11357">
      <w:pPr>
        <w:pStyle w:val="ConsPlusNormal"/>
        <w:ind w:firstLine="540"/>
        <w:jc w:val="both"/>
      </w:pPr>
    </w:p>
    <w:p w:rsidR="00000000" w:rsidRDefault="00D11357">
      <w:pPr>
        <w:pStyle w:val="ConsPlusTitle"/>
        <w:jc w:val="center"/>
        <w:outlineLvl w:val="1"/>
      </w:pPr>
      <w:r>
        <w:t>VI. СИСТЕМА ОЦЕНКИ РЕЗУЛЬТАТОВ ОСВОЕНИЯ ПРИМЕРНОЙ ПРОГРАММЫ</w:t>
      </w:r>
    </w:p>
    <w:p w:rsidR="00000000" w:rsidRDefault="00D11357">
      <w:pPr>
        <w:pStyle w:val="ConsPlusNormal"/>
        <w:ind w:firstLine="540"/>
        <w:jc w:val="both"/>
      </w:pPr>
    </w:p>
    <w:p w:rsidR="00000000" w:rsidRDefault="00D11357">
      <w:pPr>
        <w:pStyle w:val="ConsPlusNormal"/>
        <w:ind w:firstLine="540"/>
        <w:jc w:val="both"/>
      </w:pPr>
      <w:r>
        <w:t xml:space="preserve">Осуществление текущего контроля успеваемости и промежуточной аттестации обучающихся, установление их форм, периодичности </w:t>
      </w:r>
      <w:r>
        <w:t>и порядка проведения относится к компетенции организации, осуществляющей образовательную деятельность.</w:t>
      </w:r>
    </w:p>
    <w:p w:rsidR="00000000" w:rsidRDefault="00D11357">
      <w:pPr>
        <w:pStyle w:val="ConsPlusNormal"/>
        <w:spacing w:before="20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w:t>
      </w:r>
      <w:r>
        <w:t>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00000" w:rsidRDefault="00D11357">
      <w:pPr>
        <w:pStyle w:val="ConsPlusNormal"/>
        <w:spacing w:before="200"/>
        <w:ind w:firstLine="540"/>
        <w:jc w:val="both"/>
      </w:pPr>
      <w:r>
        <w:t>К проведению квалификационного экзамена привлекаются представители работодателей, их объединений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Статья 74 Федерального закона от 29 декабря 2012 г. N 273-ФЗ "Об образовании в Российской Федерации".</w:t>
      </w:r>
    </w:p>
    <w:p w:rsidR="00000000" w:rsidRDefault="00D11357">
      <w:pPr>
        <w:pStyle w:val="ConsPlusNormal"/>
        <w:ind w:firstLine="540"/>
        <w:jc w:val="both"/>
      </w:pPr>
    </w:p>
    <w:p w:rsidR="00000000" w:rsidRDefault="00D11357">
      <w:pPr>
        <w:pStyle w:val="ConsPlusNormal"/>
        <w:ind w:firstLine="540"/>
        <w:jc w:val="both"/>
      </w:pPr>
      <w:r>
        <w:t>Проверка теоре</w:t>
      </w:r>
      <w:r>
        <w:t>тических знаний при проведении квалификационного экзамена проводится по предметам:</w:t>
      </w:r>
    </w:p>
    <w:p w:rsidR="00000000" w:rsidRDefault="00D11357">
      <w:pPr>
        <w:pStyle w:val="ConsPlusNormal"/>
        <w:spacing w:before="200"/>
        <w:ind w:firstLine="540"/>
        <w:jc w:val="both"/>
      </w:pPr>
      <w:r>
        <w:t>"Основы законодательства в сфере дорожного движения";</w:t>
      </w:r>
    </w:p>
    <w:p w:rsidR="00000000" w:rsidRDefault="00D11357">
      <w:pPr>
        <w:pStyle w:val="ConsPlusNormal"/>
        <w:spacing w:before="200"/>
        <w:ind w:firstLine="540"/>
        <w:jc w:val="both"/>
      </w:pPr>
      <w:r>
        <w:t>"Устройство и техническое обслуживание транспортных средств подкатегории "B1" как объектов управления";</w:t>
      </w:r>
    </w:p>
    <w:p w:rsidR="00000000" w:rsidRDefault="00D11357">
      <w:pPr>
        <w:pStyle w:val="ConsPlusNormal"/>
        <w:spacing w:before="200"/>
        <w:ind w:firstLine="540"/>
        <w:jc w:val="both"/>
      </w:pPr>
      <w:r>
        <w:t>"Основы управле</w:t>
      </w:r>
      <w:r>
        <w:t>ния транспортными средствами подкатегории "B1".</w:t>
      </w:r>
    </w:p>
    <w:p w:rsidR="00000000" w:rsidRDefault="00D11357">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w:t>
      </w:r>
      <w:r>
        <w:t>ю деятельность.</w:t>
      </w:r>
    </w:p>
    <w:p w:rsidR="00000000" w:rsidRDefault="00D11357">
      <w:pPr>
        <w:pStyle w:val="ConsPlusNormal"/>
        <w:spacing w:before="200"/>
        <w:ind w:firstLine="540"/>
        <w:jc w:val="both"/>
      </w:pPr>
      <w:r>
        <w:t>Оценка качества выполнения практической квалификационной работы заключается в проверке первоначальных навыков управления транспортным средством подкатегории "B1" на закрытой площадке или автодроме.</w:t>
      </w:r>
    </w:p>
    <w:p w:rsidR="00000000" w:rsidRDefault="00D11357">
      <w:pPr>
        <w:pStyle w:val="ConsPlusNormal"/>
        <w:spacing w:before="200"/>
        <w:ind w:firstLine="540"/>
        <w:jc w:val="both"/>
      </w:pPr>
      <w:r>
        <w:lastRenderedPageBreak/>
        <w:t>Результаты квалификационного экзамена офор</w:t>
      </w:r>
      <w:r>
        <w:t>мляются протоколом. По результатам квалификационного экзамена выдается свидетельство о профессии водителя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Статья 60 Федерального закона от 29 декабря 2012 г. N 273-ФЗ "Об образовании в Российской Федерации".</w:t>
      </w:r>
    </w:p>
    <w:p w:rsidR="00000000" w:rsidRDefault="00D11357">
      <w:pPr>
        <w:pStyle w:val="ConsPlusNormal"/>
        <w:ind w:firstLine="540"/>
        <w:jc w:val="both"/>
      </w:pPr>
    </w:p>
    <w:p w:rsidR="00000000" w:rsidRDefault="00D11357">
      <w:pPr>
        <w:pStyle w:val="ConsPlusNormal"/>
        <w:ind w:firstLine="540"/>
        <w:jc w:val="both"/>
      </w:pPr>
      <w:r>
        <w:t>При о</w:t>
      </w:r>
      <w:r>
        <w:t>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00000" w:rsidRDefault="00D11357">
      <w:pPr>
        <w:pStyle w:val="ConsPlusNormal"/>
        <w:spacing w:before="200"/>
        <w:ind w:firstLine="540"/>
        <w:jc w:val="both"/>
      </w:pPr>
      <w:r>
        <w:t>Индивидуальный учет результатов освоения обучающимися образовательных программ, а также хранение в а</w:t>
      </w:r>
      <w:r>
        <w:t>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000000" w:rsidRDefault="00D11357">
      <w:pPr>
        <w:pStyle w:val="ConsPlusNormal"/>
        <w:ind w:firstLine="540"/>
        <w:jc w:val="both"/>
      </w:pPr>
    </w:p>
    <w:p w:rsidR="00000000" w:rsidRDefault="00D11357">
      <w:pPr>
        <w:pStyle w:val="ConsPlusTitle"/>
        <w:jc w:val="center"/>
        <w:outlineLvl w:val="1"/>
      </w:pPr>
      <w:r>
        <w:t>VII. УЧЕБНО-МЕТОДИЧЕСКИЕ МАТЕРИАЛЫ, ОБЕСПЕЧИВАЮЩИЕ</w:t>
      </w:r>
    </w:p>
    <w:p w:rsidR="00000000" w:rsidRDefault="00D11357">
      <w:pPr>
        <w:pStyle w:val="ConsPlusTitle"/>
        <w:jc w:val="center"/>
      </w:pPr>
      <w:r>
        <w:t>РЕАЛИЗАЦИЮ ПРИМЕРНОЙ ПРОГРАММЫ</w:t>
      </w:r>
    </w:p>
    <w:p w:rsidR="00000000" w:rsidRDefault="00D11357">
      <w:pPr>
        <w:pStyle w:val="ConsPlusNormal"/>
        <w:jc w:val="center"/>
      </w:pPr>
    </w:p>
    <w:p w:rsidR="00000000" w:rsidRDefault="00D11357">
      <w:pPr>
        <w:pStyle w:val="ConsPlusNormal"/>
        <w:ind w:firstLine="540"/>
        <w:jc w:val="both"/>
      </w:pPr>
      <w:r>
        <w:t>Учебно-методически</w:t>
      </w:r>
      <w:r>
        <w:t>е материалы представлены:</w:t>
      </w:r>
    </w:p>
    <w:p w:rsidR="00000000" w:rsidRDefault="00D11357">
      <w:pPr>
        <w:pStyle w:val="ConsPlusNormal"/>
        <w:spacing w:before="200"/>
        <w:ind w:firstLine="540"/>
        <w:jc w:val="both"/>
      </w:pPr>
      <w:r>
        <w:t>примерной программой профессиональной подготовки водителей транспортных средств подкатегории "B1", утвержденной в установленном порядке;</w:t>
      </w:r>
    </w:p>
    <w:p w:rsidR="00000000" w:rsidRDefault="00D11357">
      <w:pPr>
        <w:pStyle w:val="ConsPlusNormal"/>
        <w:spacing w:before="200"/>
        <w:ind w:firstLine="540"/>
        <w:jc w:val="both"/>
      </w:pPr>
      <w:r>
        <w:t>программой профессиональной подготовки водителей транспортных средств подкатегории "B1", согл</w:t>
      </w:r>
      <w:r>
        <w:t>асованной с Госавтоинспекцией и утвержденной руководителем организации, осуществляющей образовательную деятельность;</w:t>
      </w:r>
    </w:p>
    <w:p w:rsidR="00000000" w:rsidRDefault="00D11357">
      <w:pPr>
        <w:pStyle w:val="ConsPlusNormal"/>
        <w:spacing w:before="20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w:t>
      </w:r>
      <w:r>
        <w:t>ную деятельность;</w:t>
      </w:r>
    </w:p>
    <w:p w:rsidR="00000000" w:rsidRDefault="00D11357">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000000" w:rsidRDefault="00D11357">
      <w:pPr>
        <w:pStyle w:val="ConsPlusNormal"/>
        <w:jc w:val="both"/>
      </w:pPr>
    </w:p>
    <w:p w:rsidR="00000000" w:rsidRDefault="00D11357">
      <w:pPr>
        <w:pStyle w:val="ConsPlusNormal"/>
        <w:jc w:val="both"/>
      </w:pPr>
    </w:p>
    <w:p w:rsidR="00000000" w:rsidRDefault="00D11357">
      <w:pPr>
        <w:pStyle w:val="ConsPlusNormal"/>
        <w:jc w:val="both"/>
      </w:pPr>
    </w:p>
    <w:p w:rsidR="00000000" w:rsidRDefault="00D11357">
      <w:pPr>
        <w:pStyle w:val="ConsPlusNormal"/>
        <w:jc w:val="both"/>
      </w:pPr>
    </w:p>
    <w:p w:rsidR="00000000" w:rsidRDefault="00D11357">
      <w:pPr>
        <w:pStyle w:val="ConsPlusNormal"/>
        <w:jc w:val="both"/>
      </w:pPr>
    </w:p>
    <w:p w:rsidR="00000000" w:rsidRDefault="00D11357">
      <w:pPr>
        <w:pStyle w:val="ConsPlusNormal"/>
        <w:jc w:val="right"/>
        <w:outlineLvl w:val="0"/>
      </w:pPr>
      <w:r>
        <w:t>Приложение N 13</w:t>
      </w:r>
    </w:p>
    <w:p w:rsidR="00000000" w:rsidRDefault="00D11357">
      <w:pPr>
        <w:pStyle w:val="ConsPlusNormal"/>
        <w:jc w:val="both"/>
      </w:pPr>
    </w:p>
    <w:p w:rsidR="00000000" w:rsidRDefault="00D11357">
      <w:pPr>
        <w:pStyle w:val="ConsPlusNormal"/>
        <w:jc w:val="right"/>
      </w:pPr>
      <w:r>
        <w:t>Утверждена</w:t>
      </w:r>
    </w:p>
    <w:p w:rsidR="00000000" w:rsidRDefault="00D11357">
      <w:pPr>
        <w:pStyle w:val="ConsPlusNormal"/>
        <w:jc w:val="right"/>
      </w:pPr>
      <w:r>
        <w:t>приказом Министерства образования</w:t>
      </w:r>
    </w:p>
    <w:p w:rsidR="00000000" w:rsidRDefault="00D11357">
      <w:pPr>
        <w:pStyle w:val="ConsPlusNormal"/>
        <w:jc w:val="right"/>
      </w:pPr>
      <w:r>
        <w:t>и науки Российской Федерации</w:t>
      </w:r>
    </w:p>
    <w:p w:rsidR="00000000" w:rsidRDefault="00D11357">
      <w:pPr>
        <w:pStyle w:val="ConsPlusNormal"/>
        <w:jc w:val="right"/>
      </w:pPr>
      <w:r>
        <w:t>от 26 декабря 2013 г. N 1408</w:t>
      </w:r>
    </w:p>
    <w:p w:rsidR="00000000" w:rsidRDefault="00D11357">
      <w:pPr>
        <w:pStyle w:val="ConsPlusNormal"/>
        <w:jc w:val="both"/>
      </w:pPr>
    </w:p>
    <w:p w:rsidR="00000000" w:rsidRDefault="00D11357">
      <w:pPr>
        <w:pStyle w:val="ConsPlusTitle"/>
        <w:jc w:val="center"/>
      </w:pPr>
      <w:bookmarkStart w:id="116" w:name="Par11595"/>
      <w:bookmarkEnd w:id="116"/>
      <w:r>
        <w:t>ПРИМЕРНАЯ ПРОГРАММА</w:t>
      </w:r>
    </w:p>
    <w:p w:rsidR="00000000" w:rsidRDefault="00D11357">
      <w:pPr>
        <w:pStyle w:val="ConsPlusTitle"/>
        <w:jc w:val="center"/>
      </w:pPr>
      <w:r>
        <w:t>ПРОФЕССИОНАЛЬНОЙ ПОДГОТОВКИ ВОДИТЕЛЕЙ ТРАНСПОРТНЫХ СРЕДСТВ</w:t>
      </w:r>
    </w:p>
    <w:p w:rsidR="00000000" w:rsidRDefault="00D11357">
      <w:pPr>
        <w:pStyle w:val="ConsPlusTitle"/>
        <w:jc w:val="center"/>
      </w:pPr>
      <w:r>
        <w:t>ПОДКАТЕГОРИИ "C1"</w:t>
      </w:r>
    </w:p>
    <w:p w:rsidR="00000000" w:rsidRDefault="00D11357">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rsidRPr="00D11357">
        <w:trPr>
          <w:jc w:val="center"/>
        </w:trPr>
        <w:tc>
          <w:tcPr>
            <w:tcW w:w="10147" w:type="dxa"/>
            <w:tcBorders>
              <w:left w:val="single" w:sz="24" w:space="0" w:color="CED3F1"/>
              <w:right w:val="single" w:sz="24" w:space="0" w:color="F4F3F8"/>
            </w:tcBorders>
            <w:shd w:val="clear" w:color="auto" w:fill="F4F3F8"/>
          </w:tcPr>
          <w:p w:rsidR="00000000" w:rsidRPr="00D11357" w:rsidRDefault="00D11357">
            <w:pPr>
              <w:pStyle w:val="ConsPlusNormal"/>
              <w:jc w:val="center"/>
              <w:rPr>
                <w:color w:val="392C69"/>
              </w:rPr>
            </w:pPr>
            <w:r w:rsidRPr="00D11357">
              <w:rPr>
                <w:color w:val="392C69"/>
              </w:rPr>
              <w:t>Список изменяющих документов</w:t>
            </w:r>
          </w:p>
          <w:p w:rsidR="00000000" w:rsidRPr="00D11357" w:rsidRDefault="00D11357">
            <w:pPr>
              <w:pStyle w:val="ConsPlusNormal"/>
              <w:jc w:val="center"/>
              <w:rPr>
                <w:color w:val="392C69"/>
              </w:rPr>
            </w:pPr>
            <w:r w:rsidRPr="00D11357">
              <w:rPr>
                <w:color w:val="392C69"/>
              </w:rPr>
              <w:t>(в ред. Приказа Минобрнауки России от 19.10.2017 N 101</w:t>
            </w:r>
            <w:r w:rsidRPr="00D11357">
              <w:rPr>
                <w:color w:val="392C69"/>
              </w:rPr>
              <w:t>6)</w:t>
            </w:r>
          </w:p>
        </w:tc>
      </w:tr>
    </w:tbl>
    <w:p w:rsidR="00000000" w:rsidRDefault="00D11357">
      <w:pPr>
        <w:pStyle w:val="ConsPlusNormal"/>
        <w:jc w:val="both"/>
      </w:pPr>
    </w:p>
    <w:p w:rsidR="00000000" w:rsidRDefault="00D11357">
      <w:pPr>
        <w:pStyle w:val="ConsPlusTitle"/>
        <w:jc w:val="center"/>
        <w:outlineLvl w:val="1"/>
      </w:pPr>
      <w:r>
        <w:t>I. ПОЯСНИТЕЛЬНАЯ ЗАПИСКА</w:t>
      </w:r>
    </w:p>
    <w:p w:rsidR="00000000" w:rsidRDefault="00D11357">
      <w:pPr>
        <w:pStyle w:val="ConsPlusNormal"/>
        <w:ind w:firstLine="540"/>
        <w:jc w:val="both"/>
      </w:pPr>
    </w:p>
    <w:p w:rsidR="00000000" w:rsidRDefault="00D11357">
      <w:pPr>
        <w:pStyle w:val="ConsPlusNormal"/>
        <w:ind w:firstLine="540"/>
        <w:jc w:val="both"/>
      </w:pPr>
      <w:r>
        <w:t xml:space="preserve">Примерная программа профессиональной подготовки водителей транспортных средств подкатегории "C1" (далее - Примерная программа) разработана в соответствии с требованиями Федерального закона от 10 декабря 1995 г. N 196-ФЗ "О безопасности дорожного движения" </w:t>
      </w:r>
      <w:r>
        <w:t xml:space="preserve">(Собрание законодательства Российской Федерации, 1995, N 50, ст. 4873; 1999, N 10, ст. 1158; 2002, N 18, ст. 1721; 2003, N 2, ст. 167; 2004, N 35, ст. 3607; 2006, N 52, ст. 5498; 2007, N 46, ст. 5553; N 49, ст. 6070; 2009, N 1, ст. 21; N 48, ст. 5717; </w:t>
      </w:r>
      <w:r>
        <w:lastRenderedPageBreak/>
        <w:t>2010</w:t>
      </w:r>
      <w:r>
        <w:t>, N 30, ст. 4000; N 31, ст. 4196; 2011, N 17, ст. 2310; N 27, ст. 3881; N 29, ст. 4283; N 30, ст. 4590; N 30, ст. 4596; 2012, N 25, ст. 3268; N 31, ст. 4320; 2013, N 17, ст. 2032; N 19, ст. 2319; N 27, ст. 3477; N 30, ст. 4029; N 48, ст. 6165) (далее - Фед</w:t>
      </w:r>
      <w:r>
        <w:t>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w:t>
      </w:r>
      <w:r>
        <w:t>),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w:t>
      </w:r>
      <w:r>
        <w:t>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w:t>
      </w:r>
      <w:r>
        <w:t xml:space="preserve">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w:t>
      </w:r>
      <w:r>
        <w:t>Министерством юстиции Российской Федерации 17 сентября 2013 г., регистрационный N 29969).</w:t>
      </w:r>
    </w:p>
    <w:p w:rsidR="00000000" w:rsidRDefault="00D11357">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w:t>
      </w:r>
      <w:r>
        <w:t>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000000" w:rsidRDefault="00D11357">
      <w:pPr>
        <w:pStyle w:val="ConsPlusNormal"/>
        <w:spacing w:before="200"/>
        <w:ind w:firstLine="540"/>
        <w:jc w:val="both"/>
      </w:pPr>
      <w:r>
        <w:t>Примерный учебный план содержит перечен</w:t>
      </w:r>
      <w:r>
        <w:t>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000000" w:rsidRDefault="00D11357">
      <w:pPr>
        <w:pStyle w:val="ConsPlusNormal"/>
        <w:spacing w:before="200"/>
        <w:ind w:firstLine="540"/>
        <w:jc w:val="both"/>
      </w:pPr>
      <w:r>
        <w:t>Базовый цикл включает учебные предметы:</w:t>
      </w:r>
    </w:p>
    <w:p w:rsidR="00000000" w:rsidRDefault="00D11357">
      <w:pPr>
        <w:pStyle w:val="ConsPlusNormal"/>
        <w:spacing w:before="200"/>
        <w:ind w:firstLine="540"/>
        <w:jc w:val="both"/>
      </w:pPr>
      <w:r>
        <w:t>"Основы законодат</w:t>
      </w:r>
      <w:r>
        <w:t>ельства в сфере дорожного движения";</w:t>
      </w:r>
    </w:p>
    <w:p w:rsidR="00000000" w:rsidRDefault="00D11357">
      <w:pPr>
        <w:pStyle w:val="ConsPlusNormal"/>
        <w:spacing w:before="200"/>
        <w:ind w:firstLine="540"/>
        <w:jc w:val="both"/>
      </w:pPr>
      <w:r>
        <w:t>"Психофизиологические основы деятельности водителя";</w:t>
      </w:r>
    </w:p>
    <w:p w:rsidR="00000000" w:rsidRDefault="00D11357">
      <w:pPr>
        <w:pStyle w:val="ConsPlusNormal"/>
        <w:spacing w:before="200"/>
        <w:ind w:firstLine="540"/>
        <w:jc w:val="both"/>
      </w:pPr>
      <w:r>
        <w:t>"Основы управления транспортными средствами";</w:t>
      </w:r>
    </w:p>
    <w:p w:rsidR="00000000" w:rsidRDefault="00D11357">
      <w:pPr>
        <w:pStyle w:val="ConsPlusNormal"/>
        <w:spacing w:before="200"/>
        <w:ind w:firstLine="540"/>
        <w:jc w:val="both"/>
      </w:pPr>
      <w:r>
        <w:t>"Первая помощь при дорожно-транспортном происшествии".</w:t>
      </w:r>
    </w:p>
    <w:p w:rsidR="00000000" w:rsidRDefault="00D11357">
      <w:pPr>
        <w:pStyle w:val="ConsPlusNormal"/>
        <w:spacing w:before="200"/>
        <w:ind w:firstLine="540"/>
        <w:jc w:val="both"/>
      </w:pPr>
      <w:r>
        <w:t>Специальный цикл включает учебные предметы:</w:t>
      </w:r>
    </w:p>
    <w:p w:rsidR="00000000" w:rsidRDefault="00D11357">
      <w:pPr>
        <w:pStyle w:val="ConsPlusNormal"/>
        <w:spacing w:before="200"/>
        <w:ind w:firstLine="540"/>
        <w:jc w:val="both"/>
      </w:pPr>
      <w:r>
        <w:t>"Устройство и техниче</w:t>
      </w:r>
      <w:r>
        <w:t>ское обслуживание транспортных средств подкатегории "C1" как объектов управления";</w:t>
      </w:r>
    </w:p>
    <w:p w:rsidR="00000000" w:rsidRDefault="00D11357">
      <w:pPr>
        <w:pStyle w:val="ConsPlusNormal"/>
        <w:spacing w:before="200"/>
        <w:ind w:firstLine="540"/>
        <w:jc w:val="both"/>
      </w:pPr>
      <w:r>
        <w:t>"Основы управления транспортными средствами подкатегории "C1";</w:t>
      </w:r>
    </w:p>
    <w:p w:rsidR="00000000" w:rsidRDefault="00D11357">
      <w:pPr>
        <w:pStyle w:val="ConsPlusNormal"/>
        <w:spacing w:before="200"/>
        <w:ind w:firstLine="540"/>
        <w:jc w:val="both"/>
      </w:pPr>
      <w:r>
        <w:t>"Вождение транспортных средств подкатегории "C1" (с механической трансмиссией/с автоматической трансмиссией)".</w:t>
      </w:r>
    </w:p>
    <w:p w:rsidR="00000000" w:rsidRDefault="00D11357">
      <w:pPr>
        <w:pStyle w:val="ConsPlusNormal"/>
        <w:spacing w:before="200"/>
        <w:ind w:firstLine="540"/>
        <w:jc w:val="both"/>
      </w:pPr>
      <w:r>
        <w:t>Профессиональный цикл включает учебный предмет:</w:t>
      </w:r>
    </w:p>
    <w:p w:rsidR="00000000" w:rsidRDefault="00D11357">
      <w:pPr>
        <w:pStyle w:val="ConsPlusNormal"/>
        <w:spacing w:before="200"/>
        <w:ind w:firstLine="540"/>
        <w:jc w:val="both"/>
      </w:pPr>
      <w:r>
        <w:t>"Организация и выполнение грузовых перевозок автомобильным транспортом";</w:t>
      </w:r>
    </w:p>
    <w:p w:rsidR="00000000" w:rsidRDefault="00D11357">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w:t>
      </w:r>
      <w:r>
        <w:t>ие учебных часов по разделам и темам.</w:t>
      </w:r>
    </w:p>
    <w:p w:rsidR="00000000" w:rsidRDefault="00D11357">
      <w:pPr>
        <w:pStyle w:val="ConsPlusNormal"/>
        <w:spacing w:before="200"/>
        <w:ind w:firstLine="540"/>
        <w:jc w:val="both"/>
      </w:pPr>
      <w:r>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деятельность.</w:t>
      </w:r>
    </w:p>
    <w:p w:rsidR="00000000" w:rsidRDefault="00D11357">
      <w:pPr>
        <w:pStyle w:val="ConsPlusNormal"/>
        <w:spacing w:before="200"/>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000000" w:rsidRDefault="00D11357">
      <w:pPr>
        <w:pStyle w:val="ConsPlusNormal"/>
        <w:spacing w:before="200"/>
        <w:ind w:firstLine="540"/>
        <w:jc w:val="both"/>
      </w:pPr>
      <w:r>
        <w:t xml:space="preserve">Условия реализации Примерной программы содержат организационно-педагогические, кадровые, </w:t>
      </w:r>
      <w:r>
        <w:lastRenderedPageBreak/>
        <w:t>информа</w:t>
      </w:r>
      <w:r>
        <w:t>ционно-методические и материально-технические требования. Учебно-методические материалы обеспечивают реализацию Примерной программы.</w:t>
      </w:r>
    </w:p>
    <w:p w:rsidR="00000000" w:rsidRDefault="00D11357">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w:t>
      </w:r>
      <w:r>
        <w:t xml:space="preserve"> объем практики.</w:t>
      </w:r>
    </w:p>
    <w:p w:rsidR="00000000" w:rsidRDefault="00D11357">
      <w:pPr>
        <w:pStyle w:val="ConsPlusNormal"/>
        <w:spacing w:before="200"/>
        <w:ind w:firstLine="540"/>
        <w:jc w:val="both"/>
      </w:pPr>
      <w:r>
        <w:t xml:space="preserve">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w:t>
      </w:r>
      <w:r>
        <w:t>программ обучающимися с ограниченными возможностями здоровья.</w:t>
      </w:r>
    </w:p>
    <w:p w:rsidR="00000000" w:rsidRDefault="00D11357">
      <w:pPr>
        <w:pStyle w:val="ConsPlusNormal"/>
        <w:spacing w:before="20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000000" w:rsidRDefault="00D11357">
      <w:pPr>
        <w:pStyle w:val="ConsPlusNormal"/>
        <w:jc w:val="both"/>
      </w:pPr>
    </w:p>
    <w:p w:rsidR="00000000" w:rsidRDefault="00D11357">
      <w:pPr>
        <w:pStyle w:val="ConsPlusTitle"/>
        <w:jc w:val="center"/>
        <w:outlineLvl w:val="1"/>
      </w:pPr>
      <w:r>
        <w:t>II. ПРИМЕРНЫЙ УЧЕБНЫЙ ПЛАН</w:t>
      </w:r>
    </w:p>
    <w:p w:rsidR="00000000" w:rsidRDefault="00D11357">
      <w:pPr>
        <w:pStyle w:val="ConsPlusNormal"/>
        <w:jc w:val="both"/>
      </w:pPr>
    </w:p>
    <w:p w:rsidR="00000000" w:rsidRDefault="00D11357">
      <w:pPr>
        <w:pStyle w:val="ConsPlusNormal"/>
        <w:jc w:val="right"/>
        <w:outlineLvl w:val="2"/>
      </w:pPr>
      <w:r>
        <w:t>Таблица 1</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282"/>
        <w:gridCol w:w="1157"/>
        <w:gridCol w:w="1600"/>
        <w:gridCol w:w="1600"/>
      </w:tblGrid>
      <w:tr w:rsidR="00000000" w:rsidRPr="00D11357">
        <w:tc>
          <w:tcPr>
            <w:tcW w:w="5282"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Учебные предметы</w:t>
            </w:r>
          </w:p>
        </w:tc>
        <w:tc>
          <w:tcPr>
            <w:tcW w:w="4357"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w:t>
            </w:r>
            <w:r w:rsidRPr="00D11357">
              <w:t>ство часов</w:t>
            </w:r>
          </w:p>
        </w:tc>
      </w:tr>
      <w:tr w:rsidR="00000000" w:rsidRPr="00D11357">
        <w:tc>
          <w:tcPr>
            <w:tcW w:w="5282"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157"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200"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282"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157"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6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6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3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Учебные предметы базового цикла</w:t>
            </w:r>
          </w:p>
        </w:tc>
      </w:tr>
      <w:tr w:rsidR="00000000" w:rsidRPr="00D11357">
        <w:tc>
          <w:tcPr>
            <w:tcW w:w="52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законодательства в сфере дорожного движения.</w:t>
            </w:r>
          </w:p>
        </w:tc>
        <w:tc>
          <w:tcPr>
            <w:tcW w:w="11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42</w:t>
            </w:r>
          </w:p>
        </w:tc>
        <w:tc>
          <w:tcPr>
            <w:tcW w:w="16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30</w:t>
            </w:r>
          </w:p>
        </w:tc>
        <w:tc>
          <w:tcPr>
            <w:tcW w:w="16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r w:rsidR="00000000" w:rsidRPr="00D11357">
        <w:tc>
          <w:tcPr>
            <w:tcW w:w="52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Психофизиологические основы деятельности водителя.</w:t>
            </w:r>
          </w:p>
        </w:tc>
        <w:tc>
          <w:tcPr>
            <w:tcW w:w="11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6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6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2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управления транспортными средствами.</w:t>
            </w:r>
          </w:p>
        </w:tc>
        <w:tc>
          <w:tcPr>
            <w:tcW w:w="11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14</w:t>
            </w:r>
          </w:p>
        </w:tc>
        <w:tc>
          <w:tcPr>
            <w:tcW w:w="16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6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2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Первая помощь при дорожно-транспортном происшествии.</w:t>
            </w:r>
          </w:p>
        </w:tc>
        <w:tc>
          <w:tcPr>
            <w:tcW w:w="11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c>
          <w:tcPr>
            <w:tcW w:w="16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6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r w:rsidR="00000000" w:rsidRPr="00D11357">
        <w:tc>
          <w:tcPr>
            <w:tcW w:w="963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Учебные предметы специального цикла</w:t>
            </w:r>
          </w:p>
        </w:tc>
      </w:tr>
      <w:tr w:rsidR="00000000" w:rsidRPr="00D11357">
        <w:tc>
          <w:tcPr>
            <w:tcW w:w="52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Устройство и техническое обслуживание транспортных средств подкатегории "C1" как объектов управления.</w:t>
            </w:r>
          </w:p>
        </w:tc>
        <w:tc>
          <w:tcPr>
            <w:tcW w:w="11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60</w:t>
            </w:r>
          </w:p>
        </w:tc>
        <w:tc>
          <w:tcPr>
            <w:tcW w:w="16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52</w:t>
            </w:r>
          </w:p>
        </w:tc>
        <w:tc>
          <w:tcPr>
            <w:tcW w:w="16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r w:rsidR="00000000" w:rsidRPr="00D11357">
        <w:tc>
          <w:tcPr>
            <w:tcW w:w="52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управления транспортными средствами подкатегории "C1".</w:t>
            </w:r>
          </w:p>
        </w:tc>
        <w:tc>
          <w:tcPr>
            <w:tcW w:w="11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6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6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2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транспортных средств подкатегории "C1" (с механической трансмиссией/с автоматической трансмиссией) </w:t>
            </w:r>
            <w:hyperlink w:anchor="Par11681" w:tooltip="&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 w:history="1">
              <w:r w:rsidRPr="00D11357">
                <w:rPr>
                  <w:color w:val="0000FF"/>
                </w:rPr>
                <w:t>&lt;1&gt;</w:t>
              </w:r>
            </w:hyperlink>
          </w:p>
        </w:tc>
        <w:tc>
          <w:tcPr>
            <w:tcW w:w="11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62/60</w:t>
            </w:r>
          </w:p>
        </w:tc>
        <w:tc>
          <w:tcPr>
            <w:tcW w:w="16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6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62/60</w:t>
            </w:r>
          </w:p>
        </w:tc>
      </w:tr>
      <w:tr w:rsidR="00000000" w:rsidRPr="00D11357">
        <w:tc>
          <w:tcPr>
            <w:tcW w:w="963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Учебный предмет профессионального цикла</w:t>
            </w:r>
          </w:p>
        </w:tc>
      </w:tr>
      <w:tr w:rsidR="00000000" w:rsidRPr="00D11357">
        <w:tc>
          <w:tcPr>
            <w:tcW w:w="52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Организация и выполнение грузовых перевозок автомобильным транспортом</w:t>
            </w:r>
          </w:p>
        </w:tc>
        <w:tc>
          <w:tcPr>
            <w:tcW w:w="11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6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c>
          <w:tcPr>
            <w:tcW w:w="16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963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Квалификационный экзамен</w:t>
            </w:r>
          </w:p>
        </w:tc>
      </w:tr>
      <w:tr w:rsidR="00000000" w:rsidRPr="00D11357">
        <w:tc>
          <w:tcPr>
            <w:tcW w:w="52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Квалификационный экзамен</w:t>
            </w:r>
          </w:p>
        </w:tc>
        <w:tc>
          <w:tcPr>
            <w:tcW w:w="11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6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2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15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234/232</w:t>
            </w:r>
          </w:p>
        </w:tc>
        <w:tc>
          <w:tcPr>
            <w:tcW w:w="16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130</w:t>
            </w:r>
          </w:p>
        </w:tc>
        <w:tc>
          <w:tcPr>
            <w:tcW w:w="16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104/102</w:t>
            </w: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117" w:name="Par11681"/>
      <w:bookmarkEnd w:id="117"/>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w:t>
      </w:r>
      <w:r>
        <w:t>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00000" w:rsidRDefault="00D11357">
      <w:pPr>
        <w:pStyle w:val="ConsPlusNormal"/>
        <w:jc w:val="both"/>
      </w:pPr>
    </w:p>
    <w:p w:rsidR="00000000" w:rsidRDefault="00D11357">
      <w:pPr>
        <w:pStyle w:val="ConsPlusTitle"/>
        <w:jc w:val="center"/>
        <w:outlineLvl w:val="1"/>
      </w:pPr>
      <w:r>
        <w:t>III. ПРИМЕРНЫЕ РАБОЧИЕ ПРОГРАММЫ УЧЕБНЫХ ПРЕДМЕТОВ</w:t>
      </w:r>
    </w:p>
    <w:p w:rsidR="00000000" w:rsidRDefault="00D11357">
      <w:pPr>
        <w:pStyle w:val="ConsPlusNormal"/>
        <w:jc w:val="both"/>
      </w:pPr>
    </w:p>
    <w:p w:rsidR="00000000" w:rsidRDefault="00D11357">
      <w:pPr>
        <w:pStyle w:val="ConsPlusTitle"/>
        <w:ind w:firstLine="540"/>
        <w:jc w:val="both"/>
        <w:outlineLvl w:val="2"/>
      </w:pPr>
      <w:r>
        <w:t>3.1. Базо</w:t>
      </w:r>
      <w:r>
        <w:t>вый цикл Примерной программы.</w:t>
      </w:r>
    </w:p>
    <w:p w:rsidR="00000000" w:rsidRDefault="00D11357">
      <w:pPr>
        <w:pStyle w:val="ConsPlusNormal"/>
        <w:jc w:val="both"/>
      </w:pPr>
    </w:p>
    <w:p w:rsidR="00000000" w:rsidRDefault="00D11357">
      <w:pPr>
        <w:pStyle w:val="ConsPlusTitle"/>
        <w:ind w:firstLine="540"/>
        <w:jc w:val="both"/>
        <w:outlineLvl w:val="3"/>
      </w:pPr>
      <w:r>
        <w:t>3.1.1. Учебный предмет "Основы законодательства в сфере дорожного движения".</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2</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282"/>
        <w:gridCol w:w="1147"/>
        <w:gridCol w:w="1599"/>
        <w:gridCol w:w="1607"/>
      </w:tblGrid>
      <w:tr w:rsidR="00000000" w:rsidRPr="00D11357">
        <w:tc>
          <w:tcPr>
            <w:tcW w:w="5282"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353"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282"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147"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206"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282"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147"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59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60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35"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Законодательство в сфере дорожного движения</w:t>
            </w:r>
          </w:p>
        </w:tc>
      </w:tr>
      <w:tr w:rsidR="00000000" w:rsidRPr="00D11357">
        <w:tc>
          <w:tcPr>
            <w:tcW w:w="52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59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60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2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Законодательство, устанавливающее ответственность за нарушения в сфере дорожного движения</w:t>
            </w:r>
          </w:p>
        </w:tc>
        <w:tc>
          <w:tcPr>
            <w:tcW w:w="11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59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60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2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11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9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60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635"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Правила дорожного движения</w:t>
            </w:r>
          </w:p>
        </w:tc>
      </w:tr>
      <w:tr w:rsidR="00000000" w:rsidRPr="00D11357">
        <w:tc>
          <w:tcPr>
            <w:tcW w:w="52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Общие положения, основные понятия и термины, используемые в Правилах дорожного движения</w:t>
            </w:r>
          </w:p>
        </w:tc>
        <w:tc>
          <w:tcPr>
            <w:tcW w:w="11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9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0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2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Обязанности участников дорожного движения</w:t>
            </w:r>
          </w:p>
        </w:tc>
        <w:tc>
          <w:tcPr>
            <w:tcW w:w="11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9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0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2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Дорожные знаки</w:t>
            </w:r>
          </w:p>
        </w:tc>
        <w:tc>
          <w:tcPr>
            <w:tcW w:w="11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w:t>
            </w:r>
          </w:p>
        </w:tc>
        <w:tc>
          <w:tcPr>
            <w:tcW w:w="159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w:t>
            </w:r>
          </w:p>
        </w:tc>
        <w:tc>
          <w:tcPr>
            <w:tcW w:w="160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2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Дорожная разметка</w:t>
            </w:r>
          </w:p>
        </w:tc>
        <w:tc>
          <w:tcPr>
            <w:tcW w:w="11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59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60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2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Порядок движения и расположение транспортных средств на проезжей части</w:t>
            </w:r>
          </w:p>
        </w:tc>
        <w:tc>
          <w:tcPr>
            <w:tcW w:w="11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59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60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2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Остановка и стоянка транспортных средств</w:t>
            </w:r>
          </w:p>
        </w:tc>
        <w:tc>
          <w:tcPr>
            <w:tcW w:w="11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9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0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2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Регулирование дорожного движения</w:t>
            </w:r>
          </w:p>
        </w:tc>
        <w:tc>
          <w:tcPr>
            <w:tcW w:w="11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9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0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2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Проезд перекрестков</w:t>
            </w:r>
          </w:p>
        </w:tc>
        <w:tc>
          <w:tcPr>
            <w:tcW w:w="11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59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0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2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Проезд пешеходных переходов, мест остановок маршрутных транспортных средств и железнодорожных переездов</w:t>
            </w:r>
          </w:p>
        </w:tc>
        <w:tc>
          <w:tcPr>
            <w:tcW w:w="11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59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0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2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Порядок использования внешних световых приборов и звуковых сигналов</w:t>
            </w:r>
          </w:p>
        </w:tc>
        <w:tc>
          <w:tcPr>
            <w:tcW w:w="11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9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0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2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Буксировка транспортных средств, пере</w:t>
            </w:r>
            <w:r w:rsidRPr="00D11357">
              <w:t>возка людей и грузов</w:t>
            </w:r>
          </w:p>
        </w:tc>
        <w:tc>
          <w:tcPr>
            <w:tcW w:w="11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59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60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2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Требования к оборудованию и техническому состоянию транспортных средств</w:t>
            </w:r>
          </w:p>
        </w:tc>
        <w:tc>
          <w:tcPr>
            <w:tcW w:w="11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59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60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2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11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38</w:t>
            </w:r>
          </w:p>
        </w:tc>
        <w:tc>
          <w:tcPr>
            <w:tcW w:w="159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26</w:t>
            </w:r>
          </w:p>
        </w:tc>
        <w:tc>
          <w:tcPr>
            <w:tcW w:w="160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r w:rsidR="00000000" w:rsidRPr="00D11357">
        <w:tc>
          <w:tcPr>
            <w:tcW w:w="52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1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42</w:t>
            </w:r>
          </w:p>
        </w:tc>
        <w:tc>
          <w:tcPr>
            <w:tcW w:w="159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30</w:t>
            </w:r>
          </w:p>
        </w:tc>
        <w:tc>
          <w:tcPr>
            <w:tcW w:w="160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bl>
    <w:p w:rsidR="00000000" w:rsidRDefault="00D11357">
      <w:pPr>
        <w:pStyle w:val="ConsPlusNormal"/>
        <w:jc w:val="both"/>
      </w:pPr>
    </w:p>
    <w:p w:rsidR="00000000" w:rsidRDefault="00D11357">
      <w:pPr>
        <w:pStyle w:val="ConsPlusTitle"/>
        <w:ind w:firstLine="540"/>
        <w:jc w:val="both"/>
        <w:outlineLvl w:val="4"/>
      </w:pPr>
      <w:r>
        <w:t>3.1.1.1. Законодательство в сфере дорожного движения.</w:t>
      </w:r>
    </w:p>
    <w:p w:rsidR="00000000" w:rsidRDefault="00D11357">
      <w:pPr>
        <w:pStyle w:val="ConsPlusNormal"/>
        <w:spacing w:before="200"/>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w:t>
      </w:r>
      <w:r>
        <w:t>ружающей среды; ответственность за нарушение законодательства в области охраны окружающей среды.</w:t>
      </w:r>
    </w:p>
    <w:p w:rsidR="00000000" w:rsidRDefault="00D11357">
      <w:pPr>
        <w:pStyle w:val="ConsPlusNormal"/>
        <w:spacing w:before="200"/>
        <w:ind w:firstLine="540"/>
        <w:jc w:val="both"/>
      </w:pPr>
      <w: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w:t>
      </w:r>
      <w:r>
        <w:t>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w:t>
      </w:r>
      <w:r>
        <w:t>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w:t>
      </w:r>
      <w:r>
        <w:t>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w:t>
      </w:r>
      <w:r>
        <w:t>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w:t>
      </w:r>
      <w:r>
        <w:t>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w:t>
      </w:r>
      <w:r>
        <w:t>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000000" w:rsidRDefault="00D11357">
      <w:pPr>
        <w:pStyle w:val="ConsPlusNormal"/>
        <w:jc w:val="both"/>
      </w:pPr>
      <w:r>
        <w:t>(в ред. Приказа Минобрнауки России от 19.10.2017 N 1016)</w:t>
      </w:r>
    </w:p>
    <w:p w:rsidR="00000000" w:rsidRDefault="00D11357">
      <w:pPr>
        <w:pStyle w:val="ConsPlusNormal"/>
        <w:jc w:val="both"/>
      </w:pPr>
    </w:p>
    <w:p w:rsidR="00000000" w:rsidRDefault="00D11357">
      <w:pPr>
        <w:pStyle w:val="ConsPlusTitle"/>
        <w:ind w:firstLine="540"/>
        <w:jc w:val="both"/>
        <w:outlineLvl w:val="4"/>
      </w:pPr>
      <w:r>
        <w:t>3.1.1.2. Правила дорожного движения.</w:t>
      </w:r>
    </w:p>
    <w:p w:rsidR="00000000" w:rsidRDefault="00D11357">
      <w:pPr>
        <w:pStyle w:val="ConsPlusNormal"/>
        <w:spacing w:before="200"/>
        <w:ind w:firstLine="540"/>
        <w:jc w:val="both"/>
      </w:pPr>
      <w:r>
        <w:t>Общие поло</w:t>
      </w:r>
      <w:r>
        <w:t>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w:t>
      </w:r>
      <w:r>
        <w:t>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w:t>
      </w:r>
      <w:r>
        <w:t xml:space="preserve">ов транспортных средств по автомагистралям; запрещения, вводимые на автомагистралях; перекрестки, виды перекрестков в зависимости от способа </w:t>
      </w:r>
      <w:r>
        <w:lastRenderedPageBreak/>
        <w:t>организации движения; определение приоритета в движении; железнодорожные переезды и их разновидности; участники дор</w:t>
      </w:r>
      <w:r>
        <w:t>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w:t>
      </w:r>
      <w:r>
        <w:t>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w:t>
      </w:r>
      <w:r>
        <w:t>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000000" w:rsidRDefault="00D11357">
      <w:pPr>
        <w:pStyle w:val="ConsPlusNormal"/>
        <w:spacing w:before="200"/>
        <w:ind w:firstLine="540"/>
        <w:jc w:val="both"/>
      </w:pPr>
      <w:r>
        <w:t>Обязанности участников дорожного движения: общие обязанности водителей; докум</w:t>
      </w:r>
      <w:r>
        <w:t>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w:t>
      </w:r>
      <w:r>
        <w:t>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w:t>
      </w:r>
      <w:r>
        <w:t>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w:t>
      </w:r>
      <w:r>
        <w:t>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000000" w:rsidRDefault="00D11357">
      <w:pPr>
        <w:pStyle w:val="ConsPlusNormal"/>
        <w:spacing w:before="200"/>
        <w:ind w:firstLine="540"/>
        <w:jc w:val="both"/>
      </w:pPr>
      <w:r>
        <w:t>Дорожные знаки: значение дорожных знаков в общей системе организации д</w:t>
      </w:r>
      <w:r>
        <w:t>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w:t>
      </w:r>
      <w:r>
        <w:t>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w:t>
      </w:r>
      <w:r>
        <w:t>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w:t>
      </w:r>
      <w:r>
        <w:t xml:space="preserve">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w:t>
      </w:r>
      <w:r>
        <w:t>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w:t>
      </w:r>
      <w:r>
        <w:t>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w:t>
      </w:r>
      <w:r>
        <w:t>наками; действия водителей с учетом требований знаков дополнительной информации.</w:t>
      </w:r>
    </w:p>
    <w:p w:rsidR="00000000" w:rsidRDefault="00D11357">
      <w:pPr>
        <w:pStyle w:val="ConsPlusNormal"/>
        <w:spacing w:before="20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w:t>
      </w:r>
      <w:r>
        <w:t xml:space="preserve">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w:t>
      </w:r>
      <w:r>
        <w:t>применения вертикальной разметки.</w:t>
      </w:r>
    </w:p>
    <w:p w:rsidR="00000000" w:rsidRDefault="00D11357">
      <w:pPr>
        <w:pStyle w:val="ConsPlusNormal"/>
        <w:spacing w:before="20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w:t>
      </w:r>
      <w:r>
        <w:t xml:space="preserve">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w:t>
      </w:r>
      <w:r>
        <w:t>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w:t>
      </w:r>
      <w:r>
        <w:t xml:space="preserve">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w:t>
      </w:r>
      <w:r>
        <w:lastRenderedPageBreak/>
        <w:t>транспортных средств по обочинам, тротуарам и</w:t>
      </w:r>
      <w:r>
        <w:t xml:space="preserve">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w:t>
      </w:r>
      <w:r>
        <w:t xml:space="preserve">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w:t>
      </w:r>
      <w:r>
        <w:t xml:space="preserve">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w:t>
      </w:r>
      <w:r>
        <w:t>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w:t>
      </w:r>
      <w:r>
        <w:t>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000000" w:rsidRDefault="00D11357">
      <w:pPr>
        <w:pStyle w:val="ConsPlusNormal"/>
        <w:spacing w:before="200"/>
        <w:ind w:firstLine="540"/>
        <w:jc w:val="both"/>
      </w:pPr>
      <w:r>
        <w:t>Остановка и</w:t>
      </w:r>
      <w:r>
        <w:t xml:space="preserve">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w:t>
      </w:r>
      <w:r>
        <w:t xml:space="preserve">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w:t>
      </w:r>
      <w:r>
        <w:t>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000000" w:rsidRDefault="00D11357">
      <w:pPr>
        <w:pStyle w:val="ConsPlusNormal"/>
        <w:spacing w:before="200"/>
        <w:ind w:firstLine="540"/>
        <w:jc w:val="both"/>
      </w:pPr>
      <w:r>
        <w:t>Регулирование дорожного движе</w:t>
      </w:r>
      <w:r>
        <w:t>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трамваю, а также других маршрутных транспортных средст</w:t>
      </w:r>
      <w:r>
        <w:t>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w:t>
      </w:r>
      <w:r>
        <w:t>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000000" w:rsidRDefault="00D11357">
      <w:pPr>
        <w:pStyle w:val="ConsPlusNormal"/>
        <w:spacing w:before="200"/>
        <w:ind w:firstLine="540"/>
        <w:jc w:val="both"/>
      </w:pPr>
      <w:r>
        <w:t>Проезд перекрестков: общие правила проезда перекрестков; преимущества трамвая на перекрестке</w:t>
      </w:r>
      <w:r>
        <w:t>;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w:t>
      </w:r>
      <w:r>
        <w:t>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w:t>
      </w:r>
      <w:r>
        <w:t>; ответственность водителей за нарушения правил проезда перекрестков. Решение ситуационных задач.</w:t>
      </w:r>
    </w:p>
    <w:p w:rsidR="00000000" w:rsidRDefault="00D11357">
      <w:pPr>
        <w:pStyle w:val="ConsPlusNormal"/>
        <w:spacing w:before="200"/>
        <w:ind w:firstLine="540"/>
        <w:jc w:val="both"/>
      </w:pPr>
      <w:r>
        <w:t xml:space="preserve">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w:t>
      </w:r>
      <w:r>
        <w:t>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w:t>
      </w:r>
      <w:r>
        <w:t xml:space="preserve">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w:t>
      </w:r>
      <w:r>
        <w:t xml:space="preserve">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w:t>
      </w:r>
      <w:r>
        <w:t>новок маршрутных транспортных средств и железнодорожных переездов. Решение ситуационных задач.</w:t>
      </w:r>
    </w:p>
    <w:p w:rsidR="00000000" w:rsidRDefault="00D11357">
      <w:pPr>
        <w:pStyle w:val="ConsPlusNormal"/>
        <w:spacing w:before="20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w:t>
      </w:r>
      <w:r>
        <w:t xml:space="preserve">теля при ослеплении; обозначение транспортного средства при остановке и стоянке в темное время суток на неосвещенных </w:t>
      </w:r>
      <w:r>
        <w:lastRenderedPageBreak/>
        <w:t>участках дорог, а также в условиях недостаточной видимости; обозначение движущегося транспортного средства в светлое время суток; порядок и</w:t>
      </w:r>
      <w:r>
        <w:t>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000000" w:rsidRDefault="00D11357">
      <w:pPr>
        <w:pStyle w:val="ConsPlusNormal"/>
        <w:spacing w:before="200"/>
        <w:ind w:firstLine="540"/>
        <w:jc w:val="both"/>
      </w:pPr>
      <w:r>
        <w:t>Буксировка транспортных средств, перевозка людей и грузо</w:t>
      </w:r>
      <w:r>
        <w:t xml:space="preserve">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w:t>
      </w:r>
      <w:r>
        <w:t>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w:t>
      </w:r>
      <w:r>
        <w:t>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w:t>
      </w:r>
      <w:r>
        <w:t xml:space="preserve"> - Госавтоинспекция).</w:t>
      </w:r>
    </w:p>
    <w:p w:rsidR="00000000" w:rsidRDefault="00D11357">
      <w:pPr>
        <w:pStyle w:val="ConsPlusNormal"/>
        <w:spacing w:before="20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w:t>
      </w:r>
      <w:r>
        <w:t>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000000" w:rsidRDefault="00D11357">
      <w:pPr>
        <w:pStyle w:val="ConsPlusNormal"/>
        <w:jc w:val="both"/>
      </w:pPr>
    </w:p>
    <w:p w:rsidR="00000000" w:rsidRDefault="00D11357">
      <w:pPr>
        <w:pStyle w:val="ConsPlusTitle"/>
        <w:ind w:firstLine="540"/>
        <w:jc w:val="both"/>
        <w:outlineLvl w:val="3"/>
      </w:pPr>
      <w:r>
        <w:t>3.1.2. Учебный предмет "Психофизиологические осн</w:t>
      </w:r>
      <w:r>
        <w:t>овы деятельности водителя".</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3</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447"/>
        <w:gridCol w:w="992"/>
        <w:gridCol w:w="1600"/>
        <w:gridCol w:w="1600"/>
      </w:tblGrid>
      <w:tr w:rsidR="00000000" w:rsidRPr="00D11357">
        <w:tc>
          <w:tcPr>
            <w:tcW w:w="5447"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192"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447"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16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6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4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Познавательные функции, системы восприятия и психомоторные навыки</w:t>
            </w:r>
          </w:p>
        </w:tc>
        <w:tc>
          <w:tcPr>
            <w:tcW w:w="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4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Этические основы деятельности водителя</w:t>
            </w:r>
          </w:p>
        </w:tc>
        <w:tc>
          <w:tcPr>
            <w:tcW w:w="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4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эффективного общения</w:t>
            </w:r>
          </w:p>
        </w:tc>
        <w:tc>
          <w:tcPr>
            <w:tcW w:w="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4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Эмоциональные состояния и профилактика конфликтов</w:t>
            </w:r>
          </w:p>
        </w:tc>
        <w:tc>
          <w:tcPr>
            <w:tcW w:w="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4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Саморегуляция и профилактика конфликтов (психологический практикум)</w:t>
            </w:r>
          </w:p>
        </w:tc>
        <w:tc>
          <w:tcPr>
            <w:tcW w:w="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6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6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4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6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6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bl>
    <w:p w:rsidR="00000000" w:rsidRDefault="00D11357">
      <w:pPr>
        <w:pStyle w:val="ConsPlusNormal"/>
        <w:jc w:val="both"/>
      </w:pPr>
    </w:p>
    <w:p w:rsidR="00000000" w:rsidRDefault="00D11357">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w:t>
      </w:r>
      <w:r>
        <w:t xml:space="preserve">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w:t>
      </w:r>
      <w:r>
        <w:t>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w:t>
      </w:r>
      <w:r>
        <w:t>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w:t>
      </w:r>
      <w:r>
        <w:t xml:space="preserve"> скорости </w:t>
      </w:r>
      <w:r>
        <w:lastRenderedPageBreak/>
        <w:t>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w:t>
      </w:r>
      <w:r>
        <w:t xml:space="preserve">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w:t>
      </w:r>
      <w:r>
        <w:t>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000000" w:rsidRDefault="00D11357">
      <w:pPr>
        <w:pStyle w:val="ConsPlusNormal"/>
        <w:spacing w:before="200"/>
        <w:ind w:firstLine="540"/>
        <w:jc w:val="both"/>
      </w:pPr>
      <w:r>
        <w:t>Этические основы деятельности водителя: цели обучения управлению транспортным сре</w:t>
      </w:r>
      <w:r>
        <w:t>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w:t>
      </w:r>
      <w:r>
        <w:t>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w:t>
      </w:r>
      <w:r>
        <w:t>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w:t>
      </w:r>
      <w:r>
        <w:t>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w:t>
      </w:r>
      <w:r>
        <w:t>нности поведения водителей и пешеходов в жилых зонах и в местах парковки.</w:t>
      </w:r>
    </w:p>
    <w:p w:rsidR="00000000" w:rsidRDefault="00D11357">
      <w:pPr>
        <w:pStyle w:val="ConsPlusNormal"/>
        <w:spacing w:before="20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w:t>
      </w:r>
      <w:r>
        <w:t xml:space="preserve">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w:t>
      </w:r>
      <w:r>
        <w:t xml:space="preserve">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000000" w:rsidRDefault="00D11357">
      <w:pPr>
        <w:pStyle w:val="ConsPlusNormal"/>
        <w:spacing w:before="200"/>
        <w:ind w:firstLine="540"/>
        <w:jc w:val="both"/>
      </w:pPr>
      <w:r>
        <w:t xml:space="preserve">Эмоциональные состояния и профилактика конфликтов: эмоции и поведение водителя; эмоциональные состояния </w:t>
      </w:r>
      <w:r>
        <w:t>(гнев,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w:t>
      </w:r>
      <w:r>
        <w:t xml:space="preserve">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w:t>
      </w:r>
      <w:r>
        <w:t>плохого самочувствия на поведение водителя; профилактика конфликтов; правила взаимодействия с агрессивным водителем.</w:t>
      </w:r>
    </w:p>
    <w:p w:rsidR="00000000" w:rsidRDefault="00D11357">
      <w:pPr>
        <w:pStyle w:val="ConsPlusNormal"/>
        <w:spacing w:before="20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w:t>
      </w:r>
      <w:r>
        <w:t>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000000" w:rsidRDefault="00D11357">
      <w:pPr>
        <w:pStyle w:val="ConsPlusNormal"/>
        <w:jc w:val="both"/>
      </w:pPr>
    </w:p>
    <w:p w:rsidR="00000000" w:rsidRDefault="00D11357">
      <w:pPr>
        <w:pStyle w:val="ConsPlusTitle"/>
        <w:ind w:firstLine="540"/>
        <w:jc w:val="both"/>
        <w:outlineLvl w:val="3"/>
      </w:pPr>
      <w:r>
        <w:t>3.1.3. Учебный предмет "Основы управл</w:t>
      </w:r>
      <w:r>
        <w:t>ения транспортными средствами".</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4</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48"/>
        <w:gridCol w:w="891"/>
        <w:gridCol w:w="1600"/>
        <w:gridCol w:w="1600"/>
      </w:tblGrid>
      <w:tr w:rsidR="00000000" w:rsidRPr="00D11357">
        <w:tc>
          <w:tcPr>
            <w:tcW w:w="5548"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091"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548"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891"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200"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548"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891"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6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6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548" w:type="dxa"/>
            <w:tcBorders>
              <w:top w:val="single" w:sz="4" w:space="0" w:color="auto"/>
              <w:left w:val="single" w:sz="4" w:space="0" w:color="auto"/>
              <w:right w:val="single" w:sz="4" w:space="0" w:color="auto"/>
            </w:tcBorders>
          </w:tcPr>
          <w:p w:rsidR="00000000" w:rsidRPr="00D11357" w:rsidRDefault="00D11357">
            <w:pPr>
              <w:pStyle w:val="ConsPlusNormal"/>
            </w:pPr>
            <w:r w:rsidRPr="00D11357">
              <w:lastRenderedPageBreak/>
              <w:t>Дорожное движение</w:t>
            </w:r>
          </w:p>
        </w:tc>
        <w:tc>
          <w:tcPr>
            <w:tcW w:w="891"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600"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600"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48" w:type="dxa"/>
            <w:tcBorders>
              <w:left w:val="single" w:sz="4" w:space="0" w:color="auto"/>
              <w:right w:val="single" w:sz="4" w:space="0" w:color="auto"/>
            </w:tcBorders>
          </w:tcPr>
          <w:p w:rsidR="00000000" w:rsidRPr="00D11357" w:rsidRDefault="00D11357">
            <w:pPr>
              <w:pStyle w:val="ConsPlusNormal"/>
            </w:pPr>
            <w:r w:rsidRPr="00D11357">
              <w:t>Профессиональная надежность водителя</w:t>
            </w:r>
          </w:p>
        </w:tc>
        <w:tc>
          <w:tcPr>
            <w:tcW w:w="891"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600"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600"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48" w:type="dxa"/>
            <w:tcBorders>
              <w:left w:val="single" w:sz="4" w:space="0" w:color="auto"/>
              <w:right w:val="single" w:sz="4" w:space="0" w:color="auto"/>
            </w:tcBorders>
          </w:tcPr>
          <w:p w:rsidR="00000000" w:rsidRPr="00D11357" w:rsidRDefault="00D11357">
            <w:pPr>
              <w:pStyle w:val="ConsPlusNormal"/>
            </w:pPr>
            <w:r w:rsidRPr="00D11357">
              <w:t>Влияние свойств транспортного средства на эффективность и безопасность управления</w:t>
            </w:r>
          </w:p>
        </w:tc>
        <w:tc>
          <w:tcPr>
            <w:tcW w:w="891"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600"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600"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48" w:type="dxa"/>
            <w:tcBorders>
              <w:left w:val="single" w:sz="4" w:space="0" w:color="auto"/>
              <w:right w:val="single" w:sz="4" w:space="0" w:color="auto"/>
            </w:tcBorders>
          </w:tcPr>
          <w:p w:rsidR="00000000" w:rsidRPr="00D11357" w:rsidRDefault="00D11357">
            <w:pPr>
              <w:pStyle w:val="ConsPlusNormal"/>
            </w:pPr>
            <w:r w:rsidRPr="00D11357">
              <w:t>Дорожные условия и безопасность движения</w:t>
            </w:r>
          </w:p>
        </w:tc>
        <w:tc>
          <w:tcPr>
            <w:tcW w:w="891" w:type="dxa"/>
            <w:tcBorders>
              <w:left w:val="single" w:sz="4" w:space="0" w:color="auto"/>
              <w:right w:val="single" w:sz="4" w:space="0" w:color="auto"/>
            </w:tcBorders>
          </w:tcPr>
          <w:p w:rsidR="00000000" w:rsidRPr="00D11357" w:rsidRDefault="00D11357">
            <w:pPr>
              <w:pStyle w:val="ConsPlusNormal"/>
              <w:jc w:val="center"/>
            </w:pPr>
            <w:r w:rsidRPr="00D11357">
              <w:t>4</w:t>
            </w:r>
          </w:p>
        </w:tc>
        <w:tc>
          <w:tcPr>
            <w:tcW w:w="1600"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600" w:type="dxa"/>
            <w:tcBorders>
              <w:left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548" w:type="dxa"/>
            <w:tcBorders>
              <w:left w:val="single" w:sz="4" w:space="0" w:color="auto"/>
              <w:right w:val="single" w:sz="4" w:space="0" w:color="auto"/>
            </w:tcBorders>
          </w:tcPr>
          <w:p w:rsidR="00000000" w:rsidRPr="00D11357" w:rsidRDefault="00D11357">
            <w:pPr>
              <w:pStyle w:val="ConsPlusNormal"/>
            </w:pPr>
            <w:r w:rsidRPr="00D11357">
              <w:t>Принципы эффективного и безопасного управления транспортным средством</w:t>
            </w:r>
          </w:p>
        </w:tc>
        <w:tc>
          <w:tcPr>
            <w:tcW w:w="891"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600"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600"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48"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Обеспечение безопасности наиболее уязвимых участников дорожного движения</w:t>
            </w:r>
          </w:p>
        </w:tc>
        <w:tc>
          <w:tcPr>
            <w:tcW w:w="891"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00"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00"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4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89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14</w:t>
            </w:r>
          </w:p>
        </w:tc>
        <w:tc>
          <w:tcPr>
            <w:tcW w:w="16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6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bl>
    <w:p w:rsidR="00000000" w:rsidRDefault="00D11357">
      <w:pPr>
        <w:pStyle w:val="ConsPlusNormal"/>
        <w:jc w:val="both"/>
      </w:pPr>
    </w:p>
    <w:p w:rsidR="00000000" w:rsidRDefault="00D11357">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w:t>
      </w:r>
      <w:r>
        <w:t xml:space="preserve">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w:t>
      </w:r>
      <w:r>
        <w:t>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w:t>
      </w:r>
      <w:r>
        <w:t>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w:t>
      </w:r>
      <w:r>
        <w:t>чины возникновения заторов.</w:t>
      </w:r>
    </w:p>
    <w:p w:rsidR="00000000" w:rsidRDefault="00D11357">
      <w:pPr>
        <w:pStyle w:val="ConsPlusNormal"/>
        <w:spacing w:before="20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w:t>
      </w:r>
      <w:r>
        <w:t>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w:t>
      </w:r>
      <w:r>
        <w:t>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w:t>
      </w:r>
      <w:r>
        <w:t xml:space="preserve">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w:t>
      </w:r>
      <w:r>
        <w:t>заболеваний, курения и степени опьянения; мотивы безопасного и эффективного управления транспортным средством.</w:t>
      </w:r>
    </w:p>
    <w:p w:rsidR="00000000" w:rsidRDefault="00D11357">
      <w:pPr>
        <w:pStyle w:val="ConsPlusNormal"/>
        <w:spacing w:before="20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w:t>
      </w:r>
      <w:r>
        <w:t>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w:t>
      </w:r>
      <w:r>
        <w:t>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w:t>
      </w:r>
      <w:r>
        <w:t>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w:t>
      </w:r>
      <w:r>
        <w:t xml:space="preserve">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w:t>
      </w:r>
      <w:r>
        <w:t>ехнического состояния систем управления, подвески и шин на управляемость.</w:t>
      </w:r>
    </w:p>
    <w:p w:rsidR="00000000" w:rsidRDefault="00D11357">
      <w:pPr>
        <w:pStyle w:val="ConsPlusNormal"/>
        <w:spacing w:before="200"/>
        <w:ind w:firstLine="540"/>
        <w:jc w:val="both"/>
      </w:pPr>
      <w:r>
        <w:lastRenderedPageBreak/>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w:t>
      </w:r>
      <w:r>
        <w:t>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w:t>
      </w:r>
      <w:r>
        <w:t>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w:t>
      </w:r>
      <w:r>
        <w:t>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w:t>
      </w:r>
      <w:r>
        <w:t>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w:t>
      </w:r>
      <w:r>
        <w:t>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000000" w:rsidRDefault="00D11357">
      <w:pPr>
        <w:pStyle w:val="ConsPlusNormal"/>
        <w:spacing w:before="200"/>
        <w:ind w:firstLine="540"/>
        <w:jc w:val="both"/>
      </w:pPr>
      <w:r>
        <w:t>Принципы эффективного и бе</w:t>
      </w:r>
      <w:r>
        <w:t>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w:t>
      </w:r>
      <w:r>
        <w:t>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w:t>
      </w:r>
      <w:r>
        <w:t>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w:t>
      </w:r>
      <w:r>
        <w:t>ия транспортным средством; факторы, влияющие на эксплуатационный расход топлива.</w:t>
      </w:r>
    </w:p>
    <w:p w:rsidR="00000000" w:rsidRDefault="00D11357">
      <w:pPr>
        <w:pStyle w:val="ConsPlusNormal"/>
        <w:spacing w:before="20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w:t>
      </w:r>
      <w:r>
        <w:t>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w:t>
      </w:r>
      <w:r>
        <w:t>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w:t>
      </w:r>
      <w:r>
        <w:t>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000000" w:rsidRDefault="00D11357">
      <w:pPr>
        <w:pStyle w:val="ConsPlusNormal"/>
        <w:jc w:val="both"/>
      </w:pPr>
    </w:p>
    <w:p w:rsidR="00000000" w:rsidRDefault="00D11357">
      <w:pPr>
        <w:pStyle w:val="ConsPlusTitle"/>
        <w:ind w:firstLine="540"/>
        <w:jc w:val="both"/>
        <w:outlineLvl w:val="3"/>
      </w:pPr>
      <w:r>
        <w:t>3.1.4.</w:t>
      </w:r>
      <w:r>
        <w:t xml:space="preserve"> Учебный предмет "Первая помощь при дорожно-транспортном происшествии".</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5</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62"/>
        <w:gridCol w:w="1019"/>
        <w:gridCol w:w="1529"/>
        <w:gridCol w:w="1529"/>
      </w:tblGrid>
      <w:tr w:rsidR="00000000" w:rsidRPr="00D11357">
        <w:tc>
          <w:tcPr>
            <w:tcW w:w="5562"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077"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562"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019"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058"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562"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019"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5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Организационно-правовые аспекты оказания первой помощи</w:t>
            </w:r>
          </w:p>
        </w:tc>
        <w:tc>
          <w:tcPr>
            <w:tcW w:w="101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Оказание первой помощи при отсутствии сознания, остановке дыхания и кровообращения</w:t>
            </w:r>
          </w:p>
        </w:tc>
        <w:tc>
          <w:tcPr>
            <w:tcW w:w="101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5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Оказание первой помощи при наружных кровотечениях и травмах</w:t>
            </w:r>
          </w:p>
        </w:tc>
        <w:tc>
          <w:tcPr>
            <w:tcW w:w="101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5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Оказание первой помощи при прочих состояниях, транспортировка пострадавших в дорожно-транспортном происшествии</w:t>
            </w:r>
          </w:p>
        </w:tc>
        <w:tc>
          <w:tcPr>
            <w:tcW w:w="101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5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01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5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bl>
    <w:p w:rsidR="00000000" w:rsidRDefault="00D11357">
      <w:pPr>
        <w:pStyle w:val="ConsPlusNormal"/>
        <w:jc w:val="both"/>
      </w:pPr>
    </w:p>
    <w:p w:rsidR="00000000" w:rsidRDefault="00D11357">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w:t>
      </w:r>
      <w:r>
        <w:t xml:space="preserve">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w:t>
      </w:r>
      <w:r>
        <w:t>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w:t>
      </w:r>
      <w:r>
        <w:t>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w:t>
      </w:r>
      <w:r>
        <w:t>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w:t>
      </w:r>
      <w:r>
        <w:t xml:space="preserve"> извлечение и перемещение пострадавшего в дорожно-транспортном происшествии.</w:t>
      </w:r>
    </w:p>
    <w:p w:rsidR="00000000" w:rsidRDefault="00D11357">
      <w:pPr>
        <w:pStyle w:val="ConsPlusNormal"/>
        <w:spacing w:before="20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w:t>
      </w:r>
      <w:r>
        <w:t>-транспортном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w:t>
      </w:r>
      <w:r>
        <w:t>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w:t>
      </w:r>
      <w:r>
        <w:t>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w:t>
      </w:r>
      <w:r>
        <w:t>менной женщине и ребенку.</w:t>
      </w:r>
    </w:p>
    <w:p w:rsidR="00000000" w:rsidRDefault="00D11357">
      <w:pPr>
        <w:pStyle w:val="ConsPlusNormal"/>
        <w:spacing w:before="200"/>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w:t>
      </w:r>
      <w:r>
        <w:t>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w:t>
      </w:r>
      <w:r>
        <w:t>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w:t>
      </w:r>
      <w:r>
        <w:t>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w:t>
      </w:r>
      <w:r>
        <w:t>ого (велосипедного) шлема и других защитных приспособлений с пострадавшего.</w:t>
      </w:r>
    </w:p>
    <w:p w:rsidR="00000000" w:rsidRDefault="00D11357">
      <w:pPr>
        <w:pStyle w:val="ConsPlusNormal"/>
        <w:spacing w:before="200"/>
        <w:ind w:firstLine="540"/>
        <w:jc w:val="both"/>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w:t>
      </w:r>
      <w:r>
        <w:t>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w:t>
      </w:r>
      <w:r>
        <w:t>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w:t>
      </w:r>
      <w:r>
        <w:t xml:space="preserve">ощи при носовом кровотечении; понятие о </w:t>
      </w:r>
      <w:r>
        <w:lastRenderedPageBreak/>
        <w:t>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w:t>
      </w:r>
      <w:r>
        <w:t>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w:t>
      </w:r>
      <w:r>
        <w:t>;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w:t>
      </w:r>
      <w:r>
        <w:t>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w:t>
      </w:r>
      <w:r>
        <w:t xml:space="preserve">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w:t>
      </w:r>
      <w:r>
        <w:t>собы иммобилизации при травме конечностей; травмы позвоночника, оказание первой помощи.</w:t>
      </w:r>
    </w:p>
    <w:p w:rsidR="00000000" w:rsidRDefault="00D11357">
      <w:pPr>
        <w:pStyle w:val="ConsPlusNormal"/>
        <w:spacing w:before="200"/>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w:t>
      </w:r>
      <w:r>
        <w:t>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w:t>
      </w:r>
      <w:r>
        <w:t>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w:t>
      </w:r>
      <w:r>
        <w:t>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w:t>
      </w:r>
      <w:r>
        <w:t>а.</w:t>
      </w:r>
    </w:p>
    <w:p w:rsidR="00000000" w:rsidRDefault="00D11357">
      <w:pPr>
        <w:pStyle w:val="ConsPlusNormal"/>
        <w:spacing w:before="200"/>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w:t>
      </w:r>
      <w:r>
        <w:t xml:space="preserve">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w:t>
      </w:r>
      <w:r>
        <w:t>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w:t>
      </w:r>
      <w:r>
        <w:t>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w:t>
      </w:r>
      <w:r>
        <w:t>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w:t>
      </w:r>
      <w:r>
        <w:t xml:space="preserve">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000000" w:rsidRDefault="00D11357">
      <w:pPr>
        <w:pStyle w:val="ConsPlusNormal"/>
        <w:spacing w:before="20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w:t>
      </w:r>
      <w:r>
        <w:t>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w:t>
      </w:r>
      <w:r>
        <w:t>ными повреждениями (травмами, потерей сознания, отсутствием признаков и жизни и с другими состояниями, требующими оказания первой помощи).</w:t>
      </w:r>
    </w:p>
    <w:p w:rsidR="00000000" w:rsidRDefault="00D11357">
      <w:pPr>
        <w:pStyle w:val="ConsPlusNormal"/>
        <w:jc w:val="both"/>
      </w:pPr>
    </w:p>
    <w:p w:rsidR="00000000" w:rsidRDefault="00D11357">
      <w:pPr>
        <w:pStyle w:val="ConsPlusTitle"/>
        <w:ind w:firstLine="540"/>
        <w:jc w:val="both"/>
        <w:outlineLvl w:val="2"/>
      </w:pPr>
      <w:r>
        <w:t>3.2. Специальный цикл Примерной программы.</w:t>
      </w:r>
    </w:p>
    <w:p w:rsidR="00000000" w:rsidRDefault="00D11357">
      <w:pPr>
        <w:pStyle w:val="ConsPlusNormal"/>
        <w:jc w:val="both"/>
      </w:pPr>
    </w:p>
    <w:p w:rsidR="00000000" w:rsidRDefault="00D11357">
      <w:pPr>
        <w:pStyle w:val="ConsPlusTitle"/>
        <w:ind w:firstLine="540"/>
        <w:jc w:val="both"/>
        <w:outlineLvl w:val="3"/>
      </w:pPr>
      <w:r>
        <w:t>3.2.1. Учебный предмет "Устройство и техническое обслуживание транспортн</w:t>
      </w:r>
      <w:r>
        <w:t>ых средств подкатегории "C1" как объектов управления".</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6</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827"/>
        <w:gridCol w:w="889"/>
        <w:gridCol w:w="1460"/>
        <w:gridCol w:w="1463"/>
      </w:tblGrid>
      <w:tr w:rsidR="00000000" w:rsidRPr="00D11357">
        <w:tc>
          <w:tcPr>
            <w:tcW w:w="5827"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3812"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827"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889"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2923"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827"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889"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4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4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3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Устройство транспортных средств</w:t>
            </w:r>
          </w:p>
        </w:tc>
      </w:tr>
      <w:tr w:rsidR="00000000" w:rsidRPr="00D11357">
        <w:tc>
          <w:tcPr>
            <w:tcW w:w="58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транспортных средств подкатегории "C1"</w:t>
            </w:r>
          </w:p>
        </w:tc>
        <w:tc>
          <w:tcPr>
            <w:tcW w:w="8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8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Рабочее место водителя, системы пассивной безопасности</w:t>
            </w:r>
          </w:p>
        </w:tc>
        <w:tc>
          <w:tcPr>
            <w:tcW w:w="8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4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4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8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и работа двигателя</w:t>
            </w:r>
          </w:p>
        </w:tc>
        <w:tc>
          <w:tcPr>
            <w:tcW w:w="8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c>
          <w:tcPr>
            <w:tcW w:w="14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c>
          <w:tcPr>
            <w:tcW w:w="14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8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трансмиссии</w:t>
            </w:r>
          </w:p>
        </w:tc>
        <w:tc>
          <w:tcPr>
            <w:tcW w:w="8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4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4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8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Назначение и состав ходовой части</w:t>
            </w:r>
          </w:p>
        </w:tc>
        <w:tc>
          <w:tcPr>
            <w:tcW w:w="8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4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4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8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и принцип работы тормозных систем</w:t>
            </w:r>
          </w:p>
        </w:tc>
        <w:tc>
          <w:tcPr>
            <w:tcW w:w="8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4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4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8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и принцип работы системы рулевого управления</w:t>
            </w:r>
          </w:p>
        </w:tc>
        <w:tc>
          <w:tcPr>
            <w:tcW w:w="8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4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4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8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Электронные системы помощи водителю</w:t>
            </w:r>
          </w:p>
        </w:tc>
        <w:tc>
          <w:tcPr>
            <w:tcW w:w="8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8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Источники и потребители электрической энергии</w:t>
            </w:r>
          </w:p>
        </w:tc>
        <w:tc>
          <w:tcPr>
            <w:tcW w:w="8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4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4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8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прицепов и тягово-сцепных устройств</w:t>
            </w:r>
          </w:p>
        </w:tc>
        <w:tc>
          <w:tcPr>
            <w:tcW w:w="8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8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8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48</w:t>
            </w:r>
          </w:p>
        </w:tc>
        <w:tc>
          <w:tcPr>
            <w:tcW w:w="14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48</w:t>
            </w:r>
          </w:p>
        </w:tc>
        <w:tc>
          <w:tcPr>
            <w:tcW w:w="14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63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Техническое обслуживание</w:t>
            </w:r>
          </w:p>
        </w:tc>
      </w:tr>
      <w:tr w:rsidR="00000000" w:rsidRPr="00D11357">
        <w:tc>
          <w:tcPr>
            <w:tcW w:w="58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Система технического обслуживания</w:t>
            </w:r>
          </w:p>
        </w:tc>
        <w:tc>
          <w:tcPr>
            <w:tcW w:w="8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8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Меры безопасности и защиты окружающей природной среды при эксплуатации автомобиля</w:t>
            </w:r>
          </w:p>
        </w:tc>
        <w:tc>
          <w:tcPr>
            <w:tcW w:w="8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8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Устранение неисправностей </w:t>
            </w:r>
            <w:hyperlink w:anchor="Par12002" w:tooltip="&lt;1&gt; Практическое занятие проводится на учебном транспортном средстве." w:history="1">
              <w:r w:rsidRPr="00D11357">
                <w:rPr>
                  <w:color w:val="0000FF"/>
                </w:rPr>
                <w:t>&lt;1&gt;</w:t>
              </w:r>
            </w:hyperlink>
          </w:p>
        </w:tc>
        <w:tc>
          <w:tcPr>
            <w:tcW w:w="8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4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4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r w:rsidR="00000000" w:rsidRPr="00D11357">
        <w:tc>
          <w:tcPr>
            <w:tcW w:w="58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8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4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4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r w:rsidR="00000000" w:rsidRPr="00D11357">
        <w:tc>
          <w:tcPr>
            <w:tcW w:w="58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8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60</w:t>
            </w:r>
          </w:p>
        </w:tc>
        <w:tc>
          <w:tcPr>
            <w:tcW w:w="14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52</w:t>
            </w:r>
          </w:p>
        </w:tc>
        <w:tc>
          <w:tcPr>
            <w:tcW w:w="14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118" w:name="Par12002"/>
      <w:bookmarkEnd w:id="118"/>
      <w:r>
        <w:t>&lt;1&gt; Практическое занятие проводится на учебном транспортном средстве.</w:t>
      </w:r>
    </w:p>
    <w:p w:rsidR="00000000" w:rsidRDefault="00D11357">
      <w:pPr>
        <w:pStyle w:val="ConsPlusNormal"/>
        <w:jc w:val="both"/>
      </w:pPr>
    </w:p>
    <w:p w:rsidR="00000000" w:rsidRDefault="00D11357">
      <w:pPr>
        <w:pStyle w:val="ConsPlusTitle"/>
        <w:ind w:firstLine="540"/>
        <w:jc w:val="both"/>
        <w:outlineLvl w:val="4"/>
      </w:pPr>
      <w:r>
        <w:t>3.2.1.1. Устройство транспортных средств.</w:t>
      </w:r>
    </w:p>
    <w:p w:rsidR="00000000" w:rsidRDefault="00D11357">
      <w:pPr>
        <w:pStyle w:val="ConsPlusNormal"/>
        <w:spacing w:before="20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w:t>
      </w:r>
      <w:r>
        <w:t xml:space="preserve">оложение и взаимодействие основных агрегатов, узлов, механизмов и систем; краткие технические характеристики транспортных средств </w:t>
      </w:r>
      <w:r>
        <w:lastRenderedPageBreak/>
        <w:t>подкатегории "C1".</w:t>
      </w:r>
    </w:p>
    <w:p w:rsidR="00000000" w:rsidRDefault="00D11357">
      <w:pPr>
        <w:pStyle w:val="ConsPlusNormal"/>
        <w:spacing w:before="200"/>
        <w:ind w:firstLine="540"/>
        <w:jc w:val="both"/>
      </w:pPr>
      <w:r>
        <w:t>Рабочее место водителя, системы пассивной безопасности: общее устройство кабины; основные типы кабин; компо</w:t>
      </w:r>
      <w:r>
        <w:t>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w:t>
      </w:r>
      <w:r>
        <w:t>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w:t>
      </w:r>
      <w:r>
        <w:t xml:space="preserve">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w:t>
      </w:r>
      <w:r>
        <w:t>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w:t>
      </w:r>
      <w:r>
        <w:t>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000000" w:rsidRDefault="00D11357">
      <w:pPr>
        <w:pStyle w:val="ConsPlusNormal"/>
        <w:jc w:val="both"/>
      </w:pPr>
      <w:r>
        <w:t>(в ред. Приказа Минобрнауки России от 19.10.2017 N 1016)</w:t>
      </w:r>
    </w:p>
    <w:p w:rsidR="00000000" w:rsidRDefault="00D11357">
      <w:pPr>
        <w:pStyle w:val="ConsPlusNormal"/>
        <w:spacing w:before="200"/>
        <w:ind w:firstLine="540"/>
        <w:jc w:val="both"/>
      </w:pPr>
      <w:r>
        <w:t xml:space="preserve">Общее устройство и работа двигателя: разновидности </w:t>
      </w:r>
      <w:r>
        <w:t>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w:t>
      </w:r>
      <w:r>
        <w:t>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w:t>
      </w:r>
      <w:r>
        <w:t>хлаждающей жидкости; марки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w:t>
      </w:r>
      <w:r>
        <w:t>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w:t>
      </w:r>
      <w:r>
        <w:t>тем питания двигателей различного типа (бензинового, дизельного, работающего на газе); принцип работы и основные неисправности систем питания двигателей различного типа (бензинового, дизельного, работающего на газе); зимние и летние сорта дизельного топлив</w:t>
      </w:r>
      <w:r>
        <w:t>а; электронная система управления двигателем; неисправности двигателя, при наличии которых запрещается эксплуатация транспортного средства.</w:t>
      </w:r>
    </w:p>
    <w:p w:rsidR="00000000" w:rsidRDefault="00D11357">
      <w:pPr>
        <w:pStyle w:val="ConsPlusNormal"/>
        <w:spacing w:before="200"/>
        <w:ind w:firstLine="540"/>
        <w:jc w:val="both"/>
      </w:pPr>
      <w:r>
        <w:t>Общее устройство трансмиссии транспортных средств: схемы трансмиссии транспортных средств подкатегории "C1" с различ</w:t>
      </w:r>
      <w:r>
        <w:t>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w:t>
      </w:r>
      <w:r>
        <w:t>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w:t>
      </w:r>
      <w:r>
        <w:t>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w:t>
      </w:r>
      <w:r>
        <w:t>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w:t>
      </w:r>
      <w:r>
        <w:t>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w:t>
      </w:r>
      <w:r>
        <w:t>редачи и приводов управляемых колес; маркировка и правила применения трансмиссионных масел и пластичных смазок.</w:t>
      </w:r>
    </w:p>
    <w:p w:rsidR="00000000" w:rsidRDefault="00D11357">
      <w:pPr>
        <w:pStyle w:val="ConsPlusNormal"/>
        <w:spacing w:before="20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w:t>
      </w:r>
      <w:r>
        <w:t>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транспортного средства; конструкции автомобильных шин, их устройство и маркировка;</w:t>
      </w:r>
      <w:r>
        <w:t xml:space="preserve"> летние и зимние автомобильные шины; нормы давления воздуха в шинах; </w:t>
      </w:r>
      <w:r>
        <w:lastRenderedPageBreak/>
        <w:t>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w:t>
      </w:r>
      <w:r>
        <w:t xml:space="preserve">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00000" w:rsidRDefault="00D11357">
      <w:pPr>
        <w:pStyle w:val="ConsPlusNormal"/>
        <w:spacing w:before="200"/>
        <w:ind w:firstLine="540"/>
        <w:jc w:val="both"/>
      </w:pPr>
      <w:r>
        <w:t xml:space="preserve">Общее устройство и принцип работы тормозных систем: рабочая и стояночная </w:t>
      </w:r>
      <w:r>
        <w:t xml:space="preserve">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w:t>
      </w:r>
      <w:r>
        <w:t>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марки, с</w:t>
      </w:r>
      <w:r>
        <w:t>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00000" w:rsidRDefault="00D11357">
      <w:pPr>
        <w:pStyle w:val="ConsPlusNormal"/>
        <w:spacing w:before="200"/>
        <w:ind w:firstLine="540"/>
        <w:jc w:val="both"/>
      </w:pPr>
      <w:r>
        <w:t>Общее устройство и принцип работы системы рулевого управления: н</w:t>
      </w:r>
      <w:r>
        <w:t>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w:t>
      </w:r>
      <w:r>
        <w:t>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w:t>
      </w:r>
      <w:r>
        <w:t>м рулевого управления, при наличии которых запрещается эксплуатация транспортного средства.</w:t>
      </w:r>
    </w:p>
    <w:p w:rsidR="00000000" w:rsidRDefault="00D11357">
      <w:pPr>
        <w:pStyle w:val="ConsPlusNormal"/>
        <w:spacing w:before="20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w:t>
      </w:r>
      <w:r>
        <w:t>: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w:t>
      </w:r>
      <w:r>
        <w:t>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w:t>
      </w:r>
      <w:r>
        <w:t>транства перед транспортным средством, ассистент движения по полосе, ассистент смены полосы движения, системы автоматической парковки (парктроник, "парковочный автопилот").</w:t>
      </w:r>
    </w:p>
    <w:p w:rsidR="00000000" w:rsidRDefault="00D11357">
      <w:pPr>
        <w:pStyle w:val="ConsPlusNormal"/>
        <w:spacing w:before="200"/>
        <w:ind w:firstLine="540"/>
        <w:jc w:val="both"/>
      </w:pPr>
      <w:r>
        <w:t>Источники и потребители электрической энергии: аккумуляторные батареи, их назначени</w:t>
      </w:r>
      <w:r>
        <w:t>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w:t>
      </w:r>
      <w:r>
        <w:t>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w:t>
      </w:r>
      <w:r>
        <w:t>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w:t>
      </w:r>
      <w:r>
        <w:t>дования, при наличии которых запрещается эксплуатация транспортного средства.</w:t>
      </w:r>
    </w:p>
    <w:p w:rsidR="00000000" w:rsidRDefault="00D11357">
      <w:pPr>
        <w:pStyle w:val="ConsPlusNormal"/>
        <w:spacing w:before="20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электрооборудова</w:t>
      </w:r>
      <w:r>
        <w:t>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000000" w:rsidRDefault="00D11357">
      <w:pPr>
        <w:pStyle w:val="ConsPlusNormal"/>
        <w:jc w:val="both"/>
      </w:pPr>
    </w:p>
    <w:p w:rsidR="00000000" w:rsidRDefault="00D11357">
      <w:pPr>
        <w:pStyle w:val="ConsPlusTitle"/>
        <w:ind w:firstLine="540"/>
        <w:jc w:val="both"/>
        <w:outlineLvl w:val="4"/>
      </w:pPr>
      <w:r>
        <w:t>3.2.1.2. Техничес</w:t>
      </w:r>
      <w:r>
        <w:t>кое обслуживание.</w:t>
      </w:r>
    </w:p>
    <w:p w:rsidR="00000000" w:rsidRDefault="00D11357">
      <w:pPr>
        <w:pStyle w:val="ConsPlusNormal"/>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w:t>
      </w:r>
      <w:r>
        <w:t xml:space="preserve">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w:t>
      </w:r>
      <w:r>
        <w:lastRenderedPageBreak/>
        <w:t>порядок проведения; о</w:t>
      </w:r>
      <w:r>
        <w:t>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000000" w:rsidRDefault="00D11357">
      <w:pPr>
        <w:pStyle w:val="ConsPlusNormal"/>
        <w:spacing w:before="200"/>
        <w:ind w:firstLine="540"/>
        <w:jc w:val="both"/>
      </w:pPr>
      <w:r>
        <w:t>Меры безопасности и защиты окружающей природной среды при эксплуатации транспортного средства: м</w:t>
      </w:r>
      <w:r>
        <w:t>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000000" w:rsidRDefault="00D11357">
      <w:pPr>
        <w:pStyle w:val="ConsPlusNormal"/>
        <w:spacing w:before="200"/>
        <w:ind w:firstLine="540"/>
        <w:jc w:val="both"/>
      </w:pPr>
      <w:r>
        <w:t>Устранение неисправносте</w:t>
      </w:r>
      <w:r>
        <w:t>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w:t>
      </w:r>
      <w:r>
        <w:t xml:space="preserve">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w:t>
      </w:r>
      <w:r>
        <w:t>еля.</w:t>
      </w:r>
    </w:p>
    <w:p w:rsidR="00000000" w:rsidRDefault="00D11357">
      <w:pPr>
        <w:pStyle w:val="ConsPlusNormal"/>
        <w:jc w:val="both"/>
      </w:pPr>
    </w:p>
    <w:p w:rsidR="00000000" w:rsidRDefault="00D11357">
      <w:pPr>
        <w:pStyle w:val="ConsPlusTitle"/>
        <w:ind w:firstLine="540"/>
        <w:jc w:val="both"/>
        <w:outlineLvl w:val="3"/>
      </w:pPr>
      <w:r>
        <w:t>3.2.2. Учебный предмет "Основы управления транспортными средствами подкатегории "C1".</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7</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30"/>
        <w:gridCol w:w="993"/>
        <w:gridCol w:w="1488"/>
        <w:gridCol w:w="1488"/>
      </w:tblGrid>
      <w:tr w:rsidR="00000000" w:rsidRPr="00D11357">
        <w:tc>
          <w:tcPr>
            <w:tcW w:w="5730"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396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73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93"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2976"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73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93"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4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4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7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Приемы управления транспортным средством</w:t>
            </w:r>
          </w:p>
        </w:tc>
        <w:tc>
          <w:tcPr>
            <w:tcW w:w="9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Управление транспортным средством в штатных ситуациях</w:t>
            </w:r>
          </w:p>
        </w:tc>
        <w:tc>
          <w:tcPr>
            <w:tcW w:w="9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4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4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7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Управление транспортным средством в нештатных ситуациях</w:t>
            </w:r>
          </w:p>
        </w:tc>
        <w:tc>
          <w:tcPr>
            <w:tcW w:w="9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4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7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9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4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4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bl>
    <w:p w:rsidR="00000000" w:rsidRDefault="00D11357">
      <w:pPr>
        <w:pStyle w:val="ConsPlusNormal"/>
        <w:jc w:val="both"/>
      </w:pPr>
    </w:p>
    <w:p w:rsidR="00000000" w:rsidRDefault="00D11357">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w:t>
      </w:r>
      <w:r>
        <w:t>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w:t>
      </w:r>
      <w:r>
        <w:t>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w:t>
      </w:r>
      <w:r>
        <w:t xml:space="preserve">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w:t>
      </w:r>
      <w:r>
        <w:t xml:space="preserve"> автоматической трансмиссией.</w:t>
      </w:r>
    </w:p>
    <w:p w:rsidR="00000000" w:rsidRDefault="00D11357">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w:t>
      </w:r>
      <w:r>
        <w:t>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w:t>
      </w:r>
      <w:r>
        <w:t xml:space="preserve">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w:t>
      </w:r>
      <w:r>
        <w:lastRenderedPageBreak/>
        <w:t>действий водителя при выполнении перестроений и объезде препятст</w:t>
      </w:r>
      <w:r>
        <w:t>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w:t>
      </w:r>
      <w:r>
        <w:t>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w:t>
      </w:r>
      <w:r>
        <w:t>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w:t>
      </w:r>
      <w:r>
        <w:t>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w:t>
      </w:r>
      <w:r>
        <w:t xml:space="preserve">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w:t>
      </w:r>
      <w:r>
        <w:t>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w:t>
      </w:r>
      <w:r>
        <w:t xml:space="preserve">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перевозка грузов; оптимальное размещение </w:t>
      </w:r>
      <w:r>
        <w:t>и крепление перевозимого груза; особенности управления транспортным средством в зависимости от характеристик перевозимого груза; особенности управления автоцистерной. Решение ситуационных задач.</w:t>
      </w:r>
    </w:p>
    <w:p w:rsidR="00000000" w:rsidRDefault="00D11357">
      <w:pPr>
        <w:pStyle w:val="ConsPlusNormal"/>
        <w:spacing w:before="200"/>
        <w:ind w:firstLine="540"/>
        <w:jc w:val="both"/>
      </w:pPr>
      <w:r>
        <w:t>Управление транспортным средством в нештатных ситуациях: поня</w:t>
      </w:r>
      <w:r>
        <w:t xml:space="preserve">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w:t>
      </w:r>
      <w:r>
        <w:t>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w:t>
      </w:r>
      <w:r>
        <w:t>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w:t>
      </w:r>
      <w:r>
        <w:t>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000000" w:rsidRDefault="00D11357">
      <w:pPr>
        <w:pStyle w:val="ConsPlusNormal"/>
        <w:jc w:val="both"/>
      </w:pPr>
    </w:p>
    <w:p w:rsidR="00000000" w:rsidRDefault="00D11357">
      <w:pPr>
        <w:pStyle w:val="ConsPlusTitle"/>
        <w:ind w:firstLine="540"/>
        <w:jc w:val="both"/>
        <w:outlineLvl w:val="3"/>
      </w:pPr>
      <w:r>
        <w:t>3.2.3. Учебный предмет "Вождение транспортных средств подкатегории "C1" (дл</w:t>
      </w:r>
      <w:r>
        <w:t>я транспортных средств с механической трансмиссией).</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8</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689"/>
        <w:gridCol w:w="2010"/>
      </w:tblGrid>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 практического обучения</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Первоначальное обучение вождению</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Посадка, действия органами управления </w:t>
            </w:r>
            <w:hyperlink w:anchor="Par12089" w:tooltip="&lt;1&gt; Обучение проводится на учебном транспортном средстве и (или) тренажере." w:history="1">
              <w:r w:rsidRPr="00D11357">
                <w:rPr>
                  <w:color w:val="0000FF"/>
                </w:rPr>
                <w:t>&lt;1&gt;</w:t>
              </w:r>
            </w:hyperlink>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Пуск двигателя, начало движения, переключение передач в восходящем порядке, переключение передач в нисходящем порядке, остановка, выключение дв</w:t>
            </w:r>
            <w:r w:rsidRPr="00D11357">
              <w:t xml:space="preserve">игателя </w:t>
            </w:r>
            <w:hyperlink w:anchor="Par12089" w:tooltip="&lt;1&gt; Обучение проводится на учебном транспортном средстве и (или) тренажере." w:history="1">
              <w:r w:rsidRPr="00D11357">
                <w:rPr>
                  <w:color w:val="0000FF"/>
                </w:rPr>
                <w:t>&lt;1&gt;</w:t>
              </w:r>
            </w:hyperlink>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Начало движения, движение по кольцевому маршруту, остановка в заданном месте с применением различных способов торможения</w:t>
            </w:r>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 xml:space="preserve">Повороты в </w:t>
            </w:r>
            <w:r w:rsidRPr="00D11357">
              <w:t>движении, разворот для движения в обратном направлении, проезд перекрестка и пешеходного перехода</w:t>
            </w:r>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задним ходом</w:t>
            </w:r>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в ограниченных проездах, сложное маневрирование</w:t>
            </w:r>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Движение с прицепом </w:t>
            </w:r>
            <w:hyperlink w:anchor="Par12090" w:tooltip="&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sidRPr="00D11357">
                <w:rPr>
                  <w:color w:val="0000FF"/>
                </w:rPr>
                <w:t>&lt;2&gt;</w:t>
              </w:r>
            </w:hyperlink>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20</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Обучени</w:t>
            </w:r>
            <w:r w:rsidRPr="00D11357">
              <w:t>е вождению в условиях дорожного движения</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по учебным маршрутам </w:t>
            </w:r>
            <w:hyperlink w:anchor="Par12091" w:tooltip="&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sidRPr="00D11357">
                <w:rPr>
                  <w:color w:val="0000FF"/>
                </w:rPr>
                <w:t>&lt;3&gt;</w:t>
              </w:r>
            </w:hyperlink>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42</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42</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62</w:t>
            </w: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119" w:name="Par12089"/>
      <w:bookmarkEnd w:id="119"/>
      <w:r>
        <w:t>&lt;1&gt; Обучение проводится на учебном транспортном средстве и (или) тренажере.</w:t>
      </w:r>
    </w:p>
    <w:p w:rsidR="00000000" w:rsidRDefault="00D11357">
      <w:pPr>
        <w:pStyle w:val="ConsPlusNormal"/>
        <w:spacing w:before="200"/>
        <w:ind w:firstLine="540"/>
        <w:jc w:val="both"/>
      </w:pPr>
      <w:bookmarkStart w:id="120" w:name="Par12090"/>
      <w:bookmarkEnd w:id="120"/>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000000" w:rsidRDefault="00D11357">
      <w:pPr>
        <w:pStyle w:val="ConsPlusNormal"/>
        <w:spacing w:before="200"/>
        <w:ind w:firstLine="540"/>
        <w:jc w:val="both"/>
      </w:pPr>
      <w:bookmarkStart w:id="121" w:name="Par12091"/>
      <w:bookmarkEnd w:id="121"/>
      <w:r>
        <w:t>&lt;3&gt; Для обучения вождению</w:t>
      </w:r>
      <w:r>
        <w:t xml:space="preserve">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000000" w:rsidRDefault="00D11357">
      <w:pPr>
        <w:pStyle w:val="ConsPlusNormal"/>
        <w:jc w:val="both"/>
      </w:pPr>
    </w:p>
    <w:p w:rsidR="00000000" w:rsidRDefault="00D11357">
      <w:pPr>
        <w:pStyle w:val="ConsPlusTitle"/>
        <w:ind w:firstLine="540"/>
        <w:jc w:val="both"/>
        <w:outlineLvl w:val="4"/>
      </w:pPr>
      <w:r>
        <w:t>3.2.3.1. Первоначальное обучение вождению.</w:t>
      </w:r>
    </w:p>
    <w:p w:rsidR="00000000" w:rsidRDefault="00D11357">
      <w:pPr>
        <w:pStyle w:val="ConsPlusNormal"/>
        <w:spacing w:before="200"/>
        <w:ind w:firstLine="540"/>
        <w:jc w:val="both"/>
      </w:pPr>
      <w:r>
        <w:t>Посадка, действия органами управления: ознакомление с орг</w:t>
      </w:r>
      <w:r>
        <w:t>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w:t>
      </w:r>
      <w:r>
        <w:t xml:space="preserve">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w:t>
      </w:r>
      <w:r>
        <w:t>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w:t>
      </w:r>
      <w:r>
        <w:t>ным тормозами; отработка приемов руления.</w:t>
      </w:r>
    </w:p>
    <w:p w:rsidR="00000000" w:rsidRDefault="00D11357">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w:t>
      </w:r>
      <w:r>
        <w:t>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w:t>
      </w:r>
      <w:r>
        <w:t>вке, выключении двигателя.</w:t>
      </w:r>
    </w:p>
    <w:p w:rsidR="00000000" w:rsidRDefault="00D11357">
      <w:pPr>
        <w:pStyle w:val="ConsPlusNormal"/>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w:t>
      </w:r>
      <w:r>
        <w:t>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w:t>
      </w:r>
      <w:r>
        <w:t xml:space="preserve">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w:t>
      </w:r>
      <w:r>
        <w:lastRenderedPageBreak/>
        <w:t>применением ступенчатого торможения (для транспортных средств, не оборудо</w:t>
      </w:r>
      <w:r>
        <w:t>ванных АБС); начало движения, разгон, движение по прямой, остановка в заданном месте с применением экстренного торможения.</w:t>
      </w:r>
    </w:p>
    <w:p w:rsidR="00000000" w:rsidRDefault="00D11357">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w:t>
      </w:r>
      <w:r>
        <w:t>,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w:t>
      </w:r>
      <w:r>
        <w:t>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w:t>
      </w:r>
      <w:r>
        <w:t>я поворота, разворот без применения заднего хода, разгон; проезд перекрестка и пешеходного перехода.</w:t>
      </w:r>
    </w:p>
    <w:p w:rsidR="00000000" w:rsidRDefault="00D11357">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w:t>
      </w:r>
      <w:r>
        <w:t>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w:t>
      </w:r>
      <w:r>
        <w:t>ние задним ходом с поворотами направо и налево, контролирование траектории и безопасности движения через зеркала заднего вида, остановка.</w:t>
      </w:r>
    </w:p>
    <w:p w:rsidR="00000000" w:rsidRDefault="00D11357">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w:t>
      </w:r>
      <w:r>
        <w:t xml:space="preserve">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w:t>
      </w:r>
      <w:r>
        <w:t xml:space="preserve">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w:t>
      </w:r>
      <w:r>
        <w:t>ходом параллельно краю проезжей части; въезд в "бокс" передним и задним ходом из положения с предварительным поворотом направо (налево).</w:t>
      </w:r>
    </w:p>
    <w:p w:rsidR="00000000" w:rsidRDefault="00D11357">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w:t>
      </w:r>
      <w:r>
        <w:t xml:space="preserve"> с поворотами направо и налево; въезд в "бокс" с прицепом передним и задним ходом из положения с предварительным поворотом направо (налево).</w:t>
      </w:r>
    </w:p>
    <w:p w:rsidR="00000000" w:rsidRDefault="00D11357">
      <w:pPr>
        <w:pStyle w:val="ConsPlusNormal"/>
        <w:jc w:val="both"/>
      </w:pPr>
    </w:p>
    <w:p w:rsidR="00000000" w:rsidRDefault="00D11357">
      <w:pPr>
        <w:pStyle w:val="ConsPlusTitle"/>
        <w:ind w:firstLine="540"/>
        <w:jc w:val="both"/>
        <w:outlineLvl w:val="4"/>
      </w:pPr>
      <w:r>
        <w:t>3.2.3.2. Обучение вождению в условиях дорожного движения.</w:t>
      </w:r>
    </w:p>
    <w:p w:rsidR="00000000" w:rsidRDefault="00D11357">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w:t>
      </w:r>
      <w:r>
        <w:t>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w:t>
      </w:r>
      <w:r>
        <w:t>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000000" w:rsidRDefault="00D11357">
      <w:pPr>
        <w:pStyle w:val="ConsPlusNormal"/>
        <w:jc w:val="both"/>
      </w:pPr>
    </w:p>
    <w:p w:rsidR="00000000" w:rsidRDefault="00D11357">
      <w:pPr>
        <w:pStyle w:val="ConsPlusTitle"/>
        <w:ind w:firstLine="540"/>
        <w:jc w:val="both"/>
        <w:outlineLvl w:val="3"/>
      </w:pPr>
      <w:r>
        <w:t>3.2.4. Учебный предмет "Вождение транспортных средств подкатегории "C1" (для транспортных средств с автоматической трансмиссией).</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9</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633"/>
        <w:gridCol w:w="2066"/>
      </w:tblGrid>
      <w:tr w:rsidR="00000000" w:rsidRPr="00D11357">
        <w:tc>
          <w:tcPr>
            <w:tcW w:w="76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заданий</w:t>
            </w:r>
          </w:p>
        </w:tc>
        <w:tc>
          <w:tcPr>
            <w:tcW w:w="20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 практического обучения</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П</w:t>
            </w:r>
            <w:r w:rsidRPr="00D11357">
              <w:t>ервоначальное обучение вождению</w:t>
            </w:r>
          </w:p>
        </w:tc>
      </w:tr>
      <w:tr w:rsidR="00000000" w:rsidRPr="00D11357">
        <w:tc>
          <w:tcPr>
            <w:tcW w:w="76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Посадка, пуск двигателя, действия органами управления при увеличении и уменьшении скорости движения, остановка, выключение двигателя</w:t>
            </w:r>
          </w:p>
        </w:tc>
        <w:tc>
          <w:tcPr>
            <w:tcW w:w="20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6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Начало движения, движение по кольцевому маршруту, остано</w:t>
            </w:r>
            <w:r w:rsidRPr="00D11357">
              <w:t>вка в заданном месте с применением различных способов торможения</w:t>
            </w:r>
          </w:p>
        </w:tc>
        <w:tc>
          <w:tcPr>
            <w:tcW w:w="20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6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Повороты в движении, разворот для движения в обратном направлении, проезд перекрестка и пешеходного перехода</w:t>
            </w:r>
          </w:p>
        </w:tc>
        <w:tc>
          <w:tcPr>
            <w:tcW w:w="20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r>
      <w:tr w:rsidR="00000000" w:rsidRPr="00D11357">
        <w:tc>
          <w:tcPr>
            <w:tcW w:w="76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задним ходом</w:t>
            </w:r>
          </w:p>
        </w:tc>
        <w:tc>
          <w:tcPr>
            <w:tcW w:w="20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6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в ограниченных проездах, сложное маневриро</w:t>
            </w:r>
            <w:r w:rsidRPr="00D11357">
              <w:t>вание</w:t>
            </w:r>
          </w:p>
        </w:tc>
        <w:tc>
          <w:tcPr>
            <w:tcW w:w="20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w:t>
            </w:r>
          </w:p>
        </w:tc>
      </w:tr>
      <w:tr w:rsidR="00000000" w:rsidRPr="00D11357">
        <w:tc>
          <w:tcPr>
            <w:tcW w:w="76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Движение с прицепом </w:t>
            </w:r>
            <w:hyperlink w:anchor="Par12137" w:tooltip="&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sidRPr="00D11357">
                <w:rPr>
                  <w:color w:val="0000FF"/>
                </w:rPr>
                <w:t>&lt;1&gt;</w:t>
              </w:r>
            </w:hyperlink>
          </w:p>
        </w:tc>
        <w:tc>
          <w:tcPr>
            <w:tcW w:w="20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w:t>
            </w:r>
          </w:p>
        </w:tc>
      </w:tr>
      <w:tr w:rsidR="00000000" w:rsidRPr="00D11357">
        <w:tc>
          <w:tcPr>
            <w:tcW w:w="76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20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18</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Обучение вождению в условиях дорожного движения</w:t>
            </w:r>
          </w:p>
        </w:tc>
      </w:tr>
      <w:tr w:rsidR="00000000" w:rsidRPr="00D11357">
        <w:tc>
          <w:tcPr>
            <w:tcW w:w="76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по учебным маршрутам </w:t>
            </w:r>
            <w:hyperlink w:anchor="Par12138" w:tooltip="&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sidRPr="00D11357">
                <w:rPr>
                  <w:color w:val="0000FF"/>
                </w:rPr>
                <w:t>&lt;2&gt;</w:t>
              </w:r>
            </w:hyperlink>
          </w:p>
        </w:tc>
        <w:tc>
          <w:tcPr>
            <w:tcW w:w="20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42</w:t>
            </w:r>
          </w:p>
        </w:tc>
      </w:tr>
      <w:tr w:rsidR="00000000" w:rsidRPr="00D11357">
        <w:tc>
          <w:tcPr>
            <w:tcW w:w="76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20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42</w:t>
            </w:r>
          </w:p>
        </w:tc>
      </w:tr>
      <w:tr w:rsidR="00000000" w:rsidRPr="00D11357">
        <w:tc>
          <w:tcPr>
            <w:tcW w:w="76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20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60</w:t>
            </w:r>
          </w:p>
        </w:tc>
      </w:tr>
    </w:tbl>
    <w:p w:rsidR="00000000" w:rsidRDefault="00D11357">
      <w:pPr>
        <w:pStyle w:val="ConsPlusNormal"/>
        <w:jc w:val="both"/>
      </w:pPr>
    </w:p>
    <w:p w:rsidR="00000000" w:rsidRDefault="00D11357">
      <w:pPr>
        <w:pStyle w:val="ConsPlusNormal"/>
        <w:ind w:firstLine="540"/>
        <w:jc w:val="both"/>
      </w:pPr>
      <w:r>
        <w:t>------------------------------</w:t>
      </w:r>
      <w:r>
        <w:t>--</w:t>
      </w:r>
    </w:p>
    <w:p w:rsidR="00000000" w:rsidRDefault="00D11357">
      <w:pPr>
        <w:pStyle w:val="ConsPlusNormal"/>
        <w:spacing w:before="200"/>
        <w:ind w:firstLine="540"/>
        <w:jc w:val="both"/>
      </w:pPr>
      <w:bookmarkStart w:id="122" w:name="Par12137"/>
      <w:bookmarkEnd w:id="122"/>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000000" w:rsidRDefault="00D11357">
      <w:pPr>
        <w:pStyle w:val="ConsPlusNormal"/>
        <w:spacing w:before="200"/>
        <w:ind w:firstLine="540"/>
        <w:jc w:val="both"/>
      </w:pPr>
      <w:bookmarkStart w:id="123" w:name="Par12138"/>
      <w:bookmarkEnd w:id="123"/>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000000" w:rsidRDefault="00D11357">
      <w:pPr>
        <w:pStyle w:val="ConsPlusNormal"/>
        <w:jc w:val="both"/>
      </w:pPr>
    </w:p>
    <w:p w:rsidR="00000000" w:rsidRDefault="00D11357">
      <w:pPr>
        <w:pStyle w:val="ConsPlusTitle"/>
        <w:ind w:firstLine="540"/>
        <w:jc w:val="both"/>
        <w:outlineLvl w:val="4"/>
      </w:pPr>
      <w:r>
        <w:t>3.2.4.1. Первоначальное обучение вождению.</w:t>
      </w:r>
    </w:p>
    <w:p w:rsidR="00000000" w:rsidRDefault="00D11357">
      <w:pPr>
        <w:pStyle w:val="ConsPlusNormal"/>
        <w:spacing w:before="200"/>
        <w:ind w:firstLine="540"/>
        <w:jc w:val="both"/>
      </w:pPr>
      <w:r>
        <w:t>Посадка, пуск двигателя, действи</w:t>
      </w:r>
      <w:r>
        <w:t>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w:t>
      </w:r>
      <w:r>
        <w:t>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w:t>
      </w:r>
      <w:r>
        <w:t xml:space="preserve">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00000" w:rsidRDefault="00D11357">
      <w:pPr>
        <w:pStyle w:val="ConsPlusNormal"/>
        <w:spacing w:before="200"/>
        <w:ind w:firstLine="540"/>
        <w:jc w:val="both"/>
      </w:pPr>
      <w:r>
        <w:t>Начало движения, движение по к</w:t>
      </w:r>
      <w:r>
        <w:t>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w:t>
      </w:r>
      <w:r>
        <w:t>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w:t>
      </w:r>
      <w:r>
        <w:t>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D11357">
      <w:pPr>
        <w:pStyle w:val="ConsPlusNormal"/>
        <w:spacing w:before="200"/>
        <w:ind w:firstLine="540"/>
        <w:jc w:val="both"/>
      </w:pPr>
      <w:r>
        <w:t>Повороты в движении, разворот для д</w:t>
      </w:r>
      <w:r>
        <w:t xml:space="preserve">вижения в обратном направлении, проезд перекрестка и </w:t>
      </w:r>
      <w:r>
        <w:lastRenderedPageBreak/>
        <w:t>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w:t>
      </w:r>
      <w:r>
        <w:t>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w:t>
      </w:r>
      <w:r>
        <w:t>менения заднего хода, разгон; проезд перекрестка и пешеходного перехода.</w:t>
      </w:r>
    </w:p>
    <w:p w:rsidR="00000000" w:rsidRDefault="00D11357">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w:t>
      </w:r>
      <w:r>
        <w:t>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w:t>
      </w:r>
      <w:r>
        <w:t>ка, начало движения вперед.</w:t>
      </w:r>
    </w:p>
    <w:p w:rsidR="00000000" w:rsidRDefault="00D11357">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w:t>
      </w:r>
      <w:r>
        <w:t>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w:t>
      </w:r>
      <w:r>
        <w:t>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w:t>
      </w:r>
      <w:r>
        <w:t>оворотом направо (налево).</w:t>
      </w:r>
    </w:p>
    <w:p w:rsidR="00000000" w:rsidRDefault="00D11357">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w:t>
      </w:r>
      <w:r>
        <w:t>ым поворотом направо (налево).</w:t>
      </w:r>
    </w:p>
    <w:p w:rsidR="00000000" w:rsidRDefault="00D11357">
      <w:pPr>
        <w:pStyle w:val="ConsPlusNormal"/>
        <w:jc w:val="both"/>
      </w:pPr>
    </w:p>
    <w:p w:rsidR="00000000" w:rsidRDefault="00D11357">
      <w:pPr>
        <w:pStyle w:val="ConsPlusTitle"/>
        <w:ind w:firstLine="540"/>
        <w:jc w:val="both"/>
        <w:outlineLvl w:val="4"/>
      </w:pPr>
      <w:r>
        <w:t>3.2.4.2. Обучение вождению в условиях дорожного движения.</w:t>
      </w:r>
    </w:p>
    <w:p w:rsidR="00000000" w:rsidRDefault="00D11357">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w:t>
      </w:r>
      <w:r>
        <w:t>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w:t>
      </w:r>
      <w:r>
        <w:t xml:space="preserve">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w:t>
      </w:r>
      <w:r>
        <w:t>не населенного пункта; движение в темное время суток (в условиях недостаточной видимости).</w:t>
      </w:r>
    </w:p>
    <w:p w:rsidR="00000000" w:rsidRDefault="00D11357">
      <w:pPr>
        <w:pStyle w:val="ConsPlusNormal"/>
        <w:jc w:val="both"/>
      </w:pPr>
    </w:p>
    <w:p w:rsidR="00000000" w:rsidRDefault="00D11357">
      <w:pPr>
        <w:pStyle w:val="ConsPlusTitle"/>
        <w:ind w:firstLine="540"/>
        <w:jc w:val="both"/>
        <w:outlineLvl w:val="2"/>
      </w:pPr>
      <w:r>
        <w:t>3.3. Профессиональный цикл Примерной программы.</w:t>
      </w:r>
    </w:p>
    <w:p w:rsidR="00000000" w:rsidRDefault="00D11357">
      <w:pPr>
        <w:pStyle w:val="ConsPlusNormal"/>
        <w:jc w:val="both"/>
      </w:pPr>
    </w:p>
    <w:p w:rsidR="00000000" w:rsidRDefault="00D11357">
      <w:pPr>
        <w:pStyle w:val="ConsPlusTitle"/>
        <w:ind w:firstLine="540"/>
        <w:jc w:val="both"/>
        <w:outlineLvl w:val="3"/>
      </w:pPr>
      <w:r>
        <w:t>3.3.1. Учебный предмет "Организация и выполнение грузовых перевозок автомобильным транспортом".</w:t>
      </w:r>
    </w:p>
    <w:p w:rsidR="00000000" w:rsidRDefault="00D11357">
      <w:pPr>
        <w:pStyle w:val="ConsPlusNormal"/>
        <w:jc w:val="both"/>
      </w:pPr>
    </w:p>
    <w:p w:rsidR="00000000" w:rsidRDefault="00D11357">
      <w:pPr>
        <w:pStyle w:val="ConsPlusTitle"/>
        <w:jc w:val="center"/>
        <w:outlineLvl w:val="4"/>
      </w:pPr>
      <w:r>
        <w:t>Распределение учеб</w:t>
      </w:r>
      <w:r>
        <w:t>ных часов по разделам и темам</w:t>
      </w:r>
    </w:p>
    <w:p w:rsidR="00000000" w:rsidRDefault="00D11357">
      <w:pPr>
        <w:pStyle w:val="ConsPlusNormal"/>
        <w:jc w:val="both"/>
      </w:pPr>
    </w:p>
    <w:p w:rsidR="00000000" w:rsidRDefault="00D11357">
      <w:pPr>
        <w:pStyle w:val="ConsPlusNormal"/>
        <w:jc w:val="right"/>
      </w:pPr>
      <w:r>
        <w:t>Таблица 10</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21"/>
        <w:gridCol w:w="984"/>
        <w:gridCol w:w="1547"/>
        <w:gridCol w:w="1547"/>
      </w:tblGrid>
      <w:tr w:rsidR="00000000" w:rsidRPr="00D11357">
        <w:tc>
          <w:tcPr>
            <w:tcW w:w="5621"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078"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621"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84"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094"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621"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8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5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5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6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Нормативные правовые акты, определяющие порядок перевозки грузов автомобильным транспортом</w:t>
            </w:r>
          </w:p>
        </w:tc>
        <w:tc>
          <w:tcPr>
            <w:tcW w:w="98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6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Основные показатели работы грузовых автомобилей</w:t>
            </w:r>
          </w:p>
        </w:tc>
        <w:tc>
          <w:tcPr>
            <w:tcW w:w="98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5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5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6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Организация грузовых перевозок</w:t>
            </w:r>
          </w:p>
        </w:tc>
        <w:tc>
          <w:tcPr>
            <w:tcW w:w="98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5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5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6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Диспетчерское руководство работой подвижного состава</w:t>
            </w:r>
          </w:p>
        </w:tc>
        <w:tc>
          <w:tcPr>
            <w:tcW w:w="98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6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Применение тахографов</w:t>
            </w:r>
          </w:p>
        </w:tc>
        <w:tc>
          <w:tcPr>
            <w:tcW w:w="98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6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98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5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c>
          <w:tcPr>
            <w:tcW w:w="15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bl>
    <w:p w:rsidR="00000000" w:rsidRDefault="00D11357">
      <w:pPr>
        <w:pStyle w:val="ConsPlusNormal"/>
        <w:jc w:val="both"/>
      </w:pPr>
    </w:p>
    <w:p w:rsidR="00000000" w:rsidRDefault="00D11357">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w:t>
      </w:r>
      <w:r>
        <w:t>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w:t>
      </w:r>
      <w:r>
        <w:t>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r>
        <w:t>.</w:t>
      </w:r>
    </w:p>
    <w:p w:rsidR="00000000" w:rsidRDefault="00D11357">
      <w:pPr>
        <w:pStyle w:val="ConsPlusNormal"/>
        <w:spacing w:before="20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w:t>
      </w:r>
      <w:r>
        <w:t>ческая эффективность автомобильных перевозок.</w:t>
      </w:r>
    </w:p>
    <w:p w:rsidR="00000000" w:rsidRDefault="00D11357">
      <w:pPr>
        <w:pStyle w:val="ConsPlusNormal"/>
        <w:spacing w:before="20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w:t>
      </w:r>
      <w:r>
        <w:t>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w:t>
      </w:r>
      <w:r>
        <w:t>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000000" w:rsidRDefault="00D11357">
      <w:pPr>
        <w:pStyle w:val="ConsPlusNormal"/>
        <w:spacing w:before="200"/>
        <w:ind w:firstLine="540"/>
        <w:jc w:val="both"/>
      </w:pPr>
      <w:r>
        <w:t>Диспетчерское руководство работой подвижного</w:t>
      </w:r>
      <w:r>
        <w:t xml:space="preserve">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w:t>
      </w:r>
      <w:r>
        <w:t>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w:t>
      </w:r>
      <w:r>
        <w:t>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w:t>
      </w:r>
      <w:r>
        <w:t xml:space="preserve">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000000" w:rsidRDefault="00D11357">
      <w:pPr>
        <w:pStyle w:val="ConsPlusNormal"/>
        <w:spacing w:before="200"/>
        <w:ind w:firstLine="540"/>
        <w:jc w:val="both"/>
      </w:pPr>
      <w:r>
        <w:t>Применение тахографов: виды контрольных устройств (тахографов), допуще</w:t>
      </w:r>
      <w:r>
        <w:t>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w:t>
      </w:r>
      <w:r>
        <w:t xml:space="preserve">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w:t>
      </w:r>
      <w:r>
        <w:t>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000000" w:rsidRDefault="00D11357">
      <w:pPr>
        <w:pStyle w:val="ConsPlusNormal"/>
        <w:jc w:val="both"/>
      </w:pPr>
    </w:p>
    <w:p w:rsidR="00000000" w:rsidRDefault="00D11357">
      <w:pPr>
        <w:pStyle w:val="ConsPlusTitle"/>
        <w:jc w:val="center"/>
        <w:outlineLvl w:val="1"/>
      </w:pPr>
      <w:r>
        <w:t>IV. ПЛАНИРУЕМЫЕ РЕЗУЛЬТАТЫ ОСВОЕНИЯ ПРИМЕРНОЙ ПРОГРАММЫ</w:t>
      </w:r>
    </w:p>
    <w:p w:rsidR="00000000" w:rsidRDefault="00D11357">
      <w:pPr>
        <w:pStyle w:val="ConsPlusNormal"/>
        <w:jc w:val="both"/>
      </w:pPr>
    </w:p>
    <w:p w:rsidR="00000000" w:rsidRDefault="00D11357">
      <w:pPr>
        <w:pStyle w:val="ConsPlusNormal"/>
        <w:ind w:firstLine="540"/>
        <w:jc w:val="both"/>
      </w:pPr>
      <w:r>
        <w:t>В результате освоения Примерной программы обучающиеся должны знать:</w:t>
      </w:r>
    </w:p>
    <w:p w:rsidR="00000000" w:rsidRDefault="00D11357">
      <w:pPr>
        <w:pStyle w:val="ConsPlusNormal"/>
        <w:spacing w:before="200"/>
        <w:ind w:firstLine="540"/>
        <w:jc w:val="both"/>
      </w:pPr>
      <w:r>
        <w:lastRenderedPageBreak/>
        <w:t>Правила дорожного движения, основы законодательства в сфере дорожного движения;</w:t>
      </w:r>
    </w:p>
    <w:p w:rsidR="00000000" w:rsidRDefault="00D11357">
      <w:pPr>
        <w:pStyle w:val="ConsPlusNormal"/>
        <w:spacing w:before="200"/>
        <w:ind w:firstLine="540"/>
        <w:jc w:val="both"/>
      </w:pPr>
      <w:r>
        <w:t>правила обязательного страхования гражданской ответ</w:t>
      </w:r>
      <w:r>
        <w:t>ственности владельцев транспортных средств;</w:t>
      </w:r>
    </w:p>
    <w:p w:rsidR="00000000" w:rsidRDefault="00D11357">
      <w:pPr>
        <w:pStyle w:val="ConsPlusNormal"/>
        <w:spacing w:before="200"/>
        <w:ind w:firstLine="540"/>
        <w:jc w:val="both"/>
      </w:pPr>
      <w:r>
        <w:t>основы безопасного управления транспортными средствами;</w:t>
      </w:r>
    </w:p>
    <w:p w:rsidR="00000000" w:rsidRDefault="00D11357">
      <w:pPr>
        <w:pStyle w:val="ConsPlusNormal"/>
        <w:spacing w:before="200"/>
        <w:ind w:firstLine="540"/>
        <w:jc w:val="both"/>
      </w:pPr>
      <w:r>
        <w:t>цели и задачи управления системами "водитель - автомобиль - дорога" и "водитель - автомобиль";</w:t>
      </w:r>
    </w:p>
    <w:p w:rsidR="00000000" w:rsidRDefault="00D11357">
      <w:pPr>
        <w:pStyle w:val="ConsPlusNormal"/>
        <w:spacing w:before="200"/>
        <w:ind w:firstLine="540"/>
        <w:jc w:val="both"/>
      </w:pPr>
      <w:r>
        <w:t>особенности наблюдения за дорожной обстановкой;</w:t>
      </w:r>
    </w:p>
    <w:p w:rsidR="00000000" w:rsidRDefault="00D11357">
      <w:pPr>
        <w:pStyle w:val="ConsPlusNormal"/>
        <w:spacing w:before="200"/>
        <w:ind w:firstLine="540"/>
        <w:jc w:val="both"/>
      </w:pPr>
      <w:r>
        <w:t>способы контр</w:t>
      </w:r>
      <w:r>
        <w:t>оля безопасной дистанции и бокового интервала;</w:t>
      </w:r>
    </w:p>
    <w:p w:rsidR="00000000" w:rsidRDefault="00D11357">
      <w:pPr>
        <w:pStyle w:val="ConsPlusNormal"/>
        <w:spacing w:before="200"/>
        <w:ind w:firstLine="540"/>
        <w:jc w:val="both"/>
      </w:pPr>
      <w:r>
        <w:t>порядок вызова аварийных и спасательных служб;</w:t>
      </w:r>
    </w:p>
    <w:p w:rsidR="00000000" w:rsidRDefault="00D11357">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000000" w:rsidRDefault="00D11357">
      <w:pPr>
        <w:pStyle w:val="ConsPlusNormal"/>
        <w:spacing w:before="200"/>
        <w:ind w:firstLine="540"/>
        <w:jc w:val="both"/>
      </w:pPr>
      <w:r>
        <w:t>основы обеспечения детской пассажирской безопасности;</w:t>
      </w:r>
    </w:p>
    <w:p w:rsidR="00000000" w:rsidRDefault="00D11357">
      <w:pPr>
        <w:pStyle w:val="ConsPlusNormal"/>
        <w:spacing w:before="200"/>
        <w:ind w:firstLine="540"/>
        <w:jc w:val="both"/>
      </w:pPr>
      <w:r>
        <w:t>проблемы, связанные с нарушением правил дорожного движения водителями транспортных средств и их последствиями;</w:t>
      </w:r>
    </w:p>
    <w:p w:rsidR="00000000" w:rsidRDefault="00D11357">
      <w:pPr>
        <w:pStyle w:val="ConsPlusNormal"/>
        <w:spacing w:before="200"/>
        <w:ind w:firstLine="540"/>
        <w:jc w:val="both"/>
      </w:pPr>
      <w:r>
        <w:t>правовые аспекты (права, обязанности и ответственность) оказания первой помощи;</w:t>
      </w:r>
    </w:p>
    <w:p w:rsidR="00000000" w:rsidRDefault="00D11357">
      <w:pPr>
        <w:pStyle w:val="ConsPlusNormal"/>
        <w:spacing w:before="200"/>
        <w:ind w:firstLine="540"/>
        <w:jc w:val="both"/>
      </w:pPr>
      <w:r>
        <w:t>современные рекомендации по оказанию первой помощи;</w:t>
      </w:r>
    </w:p>
    <w:p w:rsidR="00000000" w:rsidRDefault="00D11357">
      <w:pPr>
        <w:pStyle w:val="ConsPlusNormal"/>
        <w:spacing w:before="200"/>
        <w:ind w:firstLine="540"/>
        <w:jc w:val="both"/>
      </w:pPr>
      <w:r>
        <w:t>методики и по</w:t>
      </w:r>
      <w:r>
        <w:t>следовательность действий по оказанию первой помощи;</w:t>
      </w:r>
    </w:p>
    <w:p w:rsidR="00000000" w:rsidRDefault="00D11357">
      <w:pPr>
        <w:pStyle w:val="ConsPlusNormal"/>
        <w:spacing w:before="200"/>
        <w:ind w:firstLine="540"/>
        <w:jc w:val="both"/>
      </w:pPr>
      <w:r>
        <w:t>состав аптечки первой помощи (автомобильной) и правила использования ее компонентов.</w:t>
      </w:r>
    </w:p>
    <w:p w:rsidR="00000000" w:rsidRDefault="00D11357">
      <w:pPr>
        <w:pStyle w:val="ConsPlusNormal"/>
        <w:spacing w:before="200"/>
        <w:ind w:firstLine="540"/>
        <w:jc w:val="both"/>
      </w:pPr>
      <w:r>
        <w:t>В результате освоения Примерной программы обучающиеся должны уметь:</w:t>
      </w:r>
    </w:p>
    <w:p w:rsidR="00000000" w:rsidRDefault="00D11357">
      <w:pPr>
        <w:pStyle w:val="ConsPlusNormal"/>
        <w:spacing w:before="200"/>
        <w:ind w:firstLine="540"/>
        <w:jc w:val="both"/>
      </w:pPr>
      <w:r>
        <w:t>безопасно и эффективно управлять транспортным сред</w:t>
      </w:r>
      <w:r>
        <w:t>ством (составом транспортных средств) в различных условиях движения;</w:t>
      </w:r>
    </w:p>
    <w:p w:rsidR="00000000" w:rsidRDefault="00D11357">
      <w:pPr>
        <w:pStyle w:val="ConsPlusNormal"/>
        <w:spacing w:before="200"/>
        <w:ind w:firstLine="540"/>
        <w:jc w:val="both"/>
      </w:pPr>
      <w:r>
        <w:t>соблюдать Правила дорожного движения при управлении транспортным средством (составом транспортных средств);</w:t>
      </w:r>
    </w:p>
    <w:p w:rsidR="00000000" w:rsidRDefault="00D11357">
      <w:pPr>
        <w:pStyle w:val="ConsPlusNormal"/>
        <w:spacing w:before="200"/>
        <w:ind w:firstLine="540"/>
        <w:jc w:val="both"/>
      </w:pPr>
      <w:r>
        <w:t>управлять своим эмоциональным состоянием;</w:t>
      </w:r>
    </w:p>
    <w:p w:rsidR="00000000" w:rsidRDefault="00D11357">
      <w:pPr>
        <w:pStyle w:val="ConsPlusNormal"/>
        <w:spacing w:before="200"/>
        <w:ind w:firstLine="540"/>
        <w:jc w:val="both"/>
      </w:pPr>
      <w:r>
        <w:t xml:space="preserve">конструктивно разрешать противоречия </w:t>
      </w:r>
      <w:r>
        <w:t>и конфликты, возникающие в дорожном движении;</w:t>
      </w:r>
    </w:p>
    <w:p w:rsidR="00000000" w:rsidRDefault="00D11357">
      <w:pPr>
        <w:pStyle w:val="ConsPlusNormal"/>
        <w:spacing w:before="200"/>
        <w:ind w:firstLine="540"/>
        <w:jc w:val="both"/>
      </w:pPr>
      <w:r>
        <w:t>выполнять ежедневное техническое обслуживание транспортного средства (состава транспортных средств);</w:t>
      </w:r>
    </w:p>
    <w:p w:rsidR="00000000" w:rsidRDefault="00D11357">
      <w:pPr>
        <w:pStyle w:val="ConsPlusNormal"/>
        <w:spacing w:before="200"/>
        <w:ind w:firstLine="540"/>
        <w:jc w:val="both"/>
      </w:pPr>
      <w:r>
        <w:t>устранять мелкие неисправности в процессе эксплуатации транспортного средства (состава транспортных средств);</w:t>
      </w:r>
    </w:p>
    <w:p w:rsidR="00000000" w:rsidRDefault="00D11357">
      <w:pPr>
        <w:pStyle w:val="ConsPlusNormal"/>
        <w:spacing w:before="200"/>
        <w:ind w:firstLine="540"/>
        <w:jc w:val="both"/>
      </w:pPr>
      <w:r>
        <w:t>обеспечивать безопасную посадку и высадку пассажиров, их перевозку, либо прием, размещение и перевозку грузов;</w:t>
      </w:r>
    </w:p>
    <w:p w:rsidR="00000000" w:rsidRDefault="00D11357">
      <w:pPr>
        <w:pStyle w:val="ConsPlusNormal"/>
        <w:spacing w:before="200"/>
        <w:ind w:firstLine="540"/>
        <w:jc w:val="both"/>
      </w:pPr>
      <w:r>
        <w:t>выбирать безопасные скорость, дистанцию и интервал в различных условиях движения;</w:t>
      </w:r>
    </w:p>
    <w:p w:rsidR="00000000" w:rsidRDefault="00D11357">
      <w:pPr>
        <w:pStyle w:val="ConsPlusNormal"/>
        <w:spacing w:before="20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000000" w:rsidRDefault="00D11357">
      <w:pPr>
        <w:pStyle w:val="ConsPlusNormal"/>
        <w:spacing w:before="200"/>
        <w:ind w:firstLine="540"/>
        <w:jc w:val="both"/>
      </w:pPr>
      <w:r>
        <w:t>использовать зеркала заднего вида при маневрировании;</w:t>
      </w:r>
    </w:p>
    <w:p w:rsidR="00000000" w:rsidRDefault="00D11357">
      <w:pPr>
        <w:pStyle w:val="ConsPlusNormal"/>
        <w:spacing w:before="200"/>
        <w:ind w:firstLine="540"/>
        <w:jc w:val="both"/>
      </w:pPr>
      <w:r>
        <w:t>прогнозировать и предотвращать возникновени</w:t>
      </w:r>
      <w:r>
        <w:t>е опасных дорожно-транспортных ситуаций в процессе управления транспортным средством (составом транспортных средств);</w:t>
      </w:r>
    </w:p>
    <w:p w:rsidR="00000000" w:rsidRDefault="00D11357">
      <w:pPr>
        <w:pStyle w:val="ConsPlusNormal"/>
        <w:spacing w:before="200"/>
        <w:ind w:firstLine="540"/>
        <w:jc w:val="both"/>
      </w:pPr>
      <w:r>
        <w:lastRenderedPageBreak/>
        <w:t>своевременно принимать правильные решения и уверенно действовать в сложных и опасных дорожных ситуациях;</w:t>
      </w:r>
    </w:p>
    <w:p w:rsidR="00000000" w:rsidRDefault="00D11357">
      <w:pPr>
        <w:pStyle w:val="ConsPlusNormal"/>
        <w:spacing w:before="200"/>
        <w:ind w:firstLine="540"/>
        <w:jc w:val="both"/>
      </w:pPr>
      <w:r>
        <w:t>выполнять мероприятия по оказанию</w:t>
      </w:r>
      <w:r>
        <w:t xml:space="preserve"> первой помощи пострадавшим в дорожно-транспортном происшествии;</w:t>
      </w:r>
    </w:p>
    <w:p w:rsidR="00000000" w:rsidRDefault="00D11357">
      <w:pPr>
        <w:pStyle w:val="ConsPlusNormal"/>
        <w:spacing w:before="200"/>
        <w:ind w:firstLine="540"/>
        <w:jc w:val="both"/>
      </w:pPr>
      <w:r>
        <w:t>совершенствовать свои навыки управления транспортным средством (составом транспортных средств).</w:t>
      </w:r>
    </w:p>
    <w:p w:rsidR="00000000" w:rsidRDefault="00D11357">
      <w:pPr>
        <w:pStyle w:val="ConsPlusNormal"/>
        <w:jc w:val="both"/>
      </w:pPr>
    </w:p>
    <w:p w:rsidR="00000000" w:rsidRDefault="00D11357">
      <w:pPr>
        <w:pStyle w:val="ConsPlusTitle"/>
        <w:jc w:val="center"/>
        <w:outlineLvl w:val="1"/>
      </w:pPr>
      <w:r>
        <w:t>V. УСЛОВИЯ РЕАЛИЗАЦИИ ПРИМЕРНОЙ ПРОГРАММЫ</w:t>
      </w:r>
    </w:p>
    <w:p w:rsidR="00000000" w:rsidRDefault="00D11357">
      <w:pPr>
        <w:pStyle w:val="ConsPlusNormal"/>
        <w:jc w:val="both"/>
      </w:pPr>
    </w:p>
    <w:p w:rsidR="00000000" w:rsidRDefault="00D11357">
      <w:pPr>
        <w:pStyle w:val="ConsPlusNormal"/>
        <w:ind w:firstLine="540"/>
        <w:jc w:val="both"/>
      </w:pPr>
      <w:r>
        <w:t>5.1. Организационно-педагогические условия реализац</w:t>
      </w:r>
      <w:r>
        <w:t>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w:t>
      </w:r>
      <w:r>
        <w:t>ским особенностям, склонностям, способностям, интересам и потребностям обучающихся.</w:t>
      </w:r>
    </w:p>
    <w:p w:rsidR="00000000" w:rsidRDefault="00D11357">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w:t>
      </w:r>
      <w:r>
        <w:t>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000000" w:rsidRDefault="00D11357">
      <w:pPr>
        <w:pStyle w:val="ConsPlusNormal"/>
        <w:spacing w:before="200"/>
        <w:ind w:firstLine="540"/>
        <w:jc w:val="both"/>
      </w:pPr>
      <w:r>
        <w:t>Теоретическое обучени</w:t>
      </w:r>
      <w:r>
        <w:t>е проводится в оборудованных учебных кабинетах с использованием учебно-материальной базы, соответствующей установленным требованиям.</w:t>
      </w:r>
    </w:p>
    <w:p w:rsidR="00000000" w:rsidRDefault="00D11357">
      <w:pPr>
        <w:pStyle w:val="ConsPlusNormal"/>
        <w:spacing w:before="200"/>
        <w:ind w:firstLine="540"/>
        <w:jc w:val="both"/>
      </w:pPr>
      <w:r>
        <w:t>Наполняемость учебной группы не должна превышать 30 человек.</w:t>
      </w:r>
    </w:p>
    <w:p w:rsidR="00000000" w:rsidRDefault="00D11357">
      <w:pPr>
        <w:pStyle w:val="ConsPlusNormal"/>
        <w:spacing w:before="200"/>
        <w:ind w:firstLine="540"/>
        <w:jc w:val="both"/>
      </w:pPr>
      <w:r>
        <w:t>Продолжительность учебного часа теоретических и практических з</w:t>
      </w:r>
      <w:r>
        <w:t>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000000" w:rsidRDefault="00D11357">
      <w:pPr>
        <w:pStyle w:val="ConsPlusNormal"/>
        <w:spacing w:before="200"/>
        <w:ind w:firstLine="540"/>
        <w:jc w:val="both"/>
      </w:pPr>
      <w:r>
        <w:t>Расчетная формула для определения общего числа учебных кабинетов для теоретического</w:t>
      </w:r>
      <w:r>
        <w:t xml:space="preserve"> обучения:</w:t>
      </w:r>
    </w:p>
    <w:p w:rsidR="00000000" w:rsidRDefault="00D11357">
      <w:pPr>
        <w:pStyle w:val="ConsPlusNormal"/>
        <w:jc w:val="both"/>
      </w:pPr>
    </w:p>
    <w:p w:rsidR="00000000" w:rsidRDefault="00D11357">
      <w:pPr>
        <w:pStyle w:val="ConsPlusNormal"/>
        <w:jc w:val="center"/>
      </w:pPr>
      <w:r>
        <w:rPr>
          <w:position w:val="-23"/>
        </w:rPr>
        <w:pict>
          <v:shape id="_x0000_i1074" type="#_x0000_t75" style="width:100.2pt;height:33pt">
            <v:imagedata r:id="rId6" o:title=""/>
          </v:shape>
        </w:pict>
      </w:r>
      <w:r>
        <w:t>;</w:t>
      </w:r>
    </w:p>
    <w:p w:rsidR="00000000" w:rsidRDefault="00D11357">
      <w:pPr>
        <w:pStyle w:val="ConsPlusNormal"/>
        <w:jc w:val="both"/>
      </w:pPr>
    </w:p>
    <w:p w:rsidR="00000000" w:rsidRDefault="00D11357">
      <w:pPr>
        <w:pStyle w:val="ConsPlusNormal"/>
        <w:ind w:firstLine="540"/>
        <w:jc w:val="both"/>
      </w:pPr>
      <w:r>
        <w:t>где П - число необходимых помещений;</w:t>
      </w:r>
    </w:p>
    <w:p w:rsidR="00000000" w:rsidRDefault="00D11357">
      <w:pPr>
        <w:pStyle w:val="ConsPlusNormal"/>
        <w:spacing w:before="200"/>
        <w:ind w:firstLine="540"/>
        <w:jc w:val="both"/>
      </w:pPr>
      <w:r>
        <w:t>Ргр - расчетное учебное время полного курса теоретического обучения на одну группу, в часах;</w:t>
      </w:r>
    </w:p>
    <w:p w:rsidR="00000000" w:rsidRDefault="00D11357">
      <w:pPr>
        <w:pStyle w:val="ConsPlusNormal"/>
        <w:spacing w:before="200"/>
        <w:ind w:firstLine="540"/>
        <w:jc w:val="both"/>
      </w:pPr>
      <w:r>
        <w:t>n - общее число групп;</w:t>
      </w:r>
    </w:p>
    <w:p w:rsidR="00000000" w:rsidRDefault="00D11357">
      <w:pPr>
        <w:pStyle w:val="ConsPlusNormal"/>
        <w:spacing w:before="200"/>
        <w:ind w:firstLine="540"/>
        <w:jc w:val="both"/>
      </w:pPr>
      <w:r>
        <w:t>0,75 - постоянный коэффициент (загрузка учебного каби</w:t>
      </w:r>
      <w:r>
        <w:t>нета принимается равной 75%);</w:t>
      </w:r>
    </w:p>
    <w:p w:rsidR="00000000" w:rsidRDefault="00D11357">
      <w:pPr>
        <w:pStyle w:val="ConsPlusNormal"/>
        <w:spacing w:before="200"/>
        <w:ind w:firstLine="540"/>
        <w:jc w:val="both"/>
      </w:pPr>
      <w:r>
        <w:t>Фпом - фонд времени использования помещения в часах.</w:t>
      </w:r>
    </w:p>
    <w:p w:rsidR="00000000" w:rsidRDefault="00D11357">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w:t>
      </w:r>
      <w:r>
        <w:t xml:space="preserve"> вождению.</w:t>
      </w:r>
    </w:p>
    <w:p w:rsidR="00000000" w:rsidRDefault="00D11357">
      <w:pPr>
        <w:pStyle w:val="ConsPlusNormal"/>
        <w:spacing w:before="20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000000" w:rsidRDefault="00D11357">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000000" w:rsidRDefault="00D11357">
      <w:pPr>
        <w:pStyle w:val="ConsPlusNormal"/>
        <w:spacing w:before="200"/>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w:t>
      </w:r>
      <w:r>
        <w:t xml:space="preserve">, представившие медицинскую справку </w:t>
      </w:r>
      <w:r>
        <w:lastRenderedPageBreak/>
        <w:t>установленного образца и знающие требования Правил дорожного движения.</w:t>
      </w:r>
    </w:p>
    <w:p w:rsidR="00000000" w:rsidRDefault="00D11357">
      <w:pPr>
        <w:pStyle w:val="ConsPlusNormal"/>
        <w:spacing w:before="20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w:t>
      </w:r>
      <w:r>
        <w:t>ную деятельность.</w:t>
      </w:r>
    </w:p>
    <w:p w:rsidR="00000000" w:rsidRDefault="00D11357">
      <w:pPr>
        <w:pStyle w:val="ConsPlusNormal"/>
        <w:spacing w:before="20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w:t>
      </w:r>
      <w:r>
        <w:t>дством соответствующей категории, документ на право обучения вождению транспортного средства данной категории, подкатегории.</w:t>
      </w:r>
    </w:p>
    <w:p w:rsidR="00000000" w:rsidRDefault="00D11357">
      <w:pPr>
        <w:pStyle w:val="ConsPlusNormal"/>
        <w:spacing w:before="20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w:t>
      </w:r>
      <w:r>
        <w:t xml:space="preserve"> </w:t>
      </w:r>
      <w:hyperlink w:anchor="Par12259" w:tooltip="5.4. Материально-технические условия реализации Примерной программы." w:history="1">
        <w:r>
          <w:rPr>
            <w:color w:val="0000FF"/>
          </w:rPr>
          <w:t>пунктом 5.4</w:t>
        </w:r>
      </w:hyperlink>
      <w:r>
        <w:t xml:space="preserve"> Примерной программы.</w:t>
      </w:r>
    </w:p>
    <w:p w:rsidR="00000000" w:rsidRDefault="00D11357">
      <w:pPr>
        <w:pStyle w:val="ConsPlusNormal"/>
        <w:spacing w:before="200"/>
        <w:ind w:firstLine="540"/>
        <w:jc w:val="both"/>
      </w:pPr>
      <w:r>
        <w:t>5.2. Педагогические работники, реализующие программу профессионального обучения водителей транспортных средств, в том числе</w:t>
      </w:r>
      <w:r>
        <w:t xml:space="preserve">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000000" w:rsidRDefault="00D11357">
      <w:pPr>
        <w:pStyle w:val="ConsPlusNormal"/>
        <w:spacing w:before="200"/>
        <w:ind w:firstLine="540"/>
        <w:jc w:val="both"/>
      </w:pPr>
      <w:r>
        <w:t>5.3. Информационно-методич</w:t>
      </w:r>
      <w:r>
        <w:t>еские условия реализации Примерной программы включают:</w:t>
      </w:r>
    </w:p>
    <w:p w:rsidR="00000000" w:rsidRDefault="00D11357">
      <w:pPr>
        <w:pStyle w:val="ConsPlusNormal"/>
        <w:spacing w:before="200"/>
        <w:ind w:firstLine="540"/>
        <w:jc w:val="both"/>
      </w:pPr>
      <w:r>
        <w:t>учебный план;</w:t>
      </w:r>
    </w:p>
    <w:p w:rsidR="00000000" w:rsidRDefault="00D11357">
      <w:pPr>
        <w:pStyle w:val="ConsPlusNormal"/>
        <w:spacing w:before="200"/>
        <w:ind w:firstLine="540"/>
        <w:jc w:val="both"/>
      </w:pPr>
      <w:r>
        <w:t>календарный учебный график;</w:t>
      </w:r>
    </w:p>
    <w:p w:rsidR="00000000" w:rsidRDefault="00D11357">
      <w:pPr>
        <w:pStyle w:val="ConsPlusNormal"/>
        <w:spacing w:before="200"/>
        <w:ind w:firstLine="540"/>
        <w:jc w:val="both"/>
      </w:pPr>
      <w:r>
        <w:t>рабочие программы учебных предметов;</w:t>
      </w:r>
    </w:p>
    <w:p w:rsidR="00000000" w:rsidRDefault="00D11357">
      <w:pPr>
        <w:pStyle w:val="ConsPlusNormal"/>
        <w:spacing w:before="200"/>
        <w:ind w:firstLine="540"/>
        <w:jc w:val="both"/>
      </w:pPr>
      <w:r>
        <w:t>методические материалы и разработки;</w:t>
      </w:r>
    </w:p>
    <w:p w:rsidR="00000000" w:rsidRDefault="00D11357">
      <w:pPr>
        <w:pStyle w:val="ConsPlusNormal"/>
        <w:spacing w:before="200"/>
        <w:ind w:firstLine="540"/>
        <w:jc w:val="both"/>
      </w:pPr>
      <w:r>
        <w:t>расписание занятий.</w:t>
      </w:r>
    </w:p>
    <w:p w:rsidR="00000000" w:rsidRDefault="00D11357">
      <w:pPr>
        <w:pStyle w:val="ConsPlusNormal"/>
        <w:spacing w:before="200"/>
        <w:ind w:firstLine="540"/>
        <w:jc w:val="both"/>
      </w:pPr>
      <w:bookmarkStart w:id="124" w:name="Par12259"/>
      <w:bookmarkEnd w:id="124"/>
      <w:r>
        <w:t>5.4. Материально-технические условия реализации П</w:t>
      </w:r>
      <w:r>
        <w:t>римерной программы.</w:t>
      </w:r>
    </w:p>
    <w:p w:rsidR="00000000" w:rsidRDefault="00D11357">
      <w:pPr>
        <w:pStyle w:val="ConsPlusNormal"/>
        <w:spacing w:before="20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w:t>
      </w:r>
      <w:r>
        <w:t>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w:t>
      </w:r>
      <w:r>
        <w:t>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000000" w:rsidRDefault="00D11357">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w:t>
      </w:r>
      <w:r>
        <w:t>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w:t>
      </w:r>
      <w:r>
        <w:t>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w:t>
      </w:r>
      <w:r>
        <w:t>ть к риску, конфликтность, монотоноустойчивость).</w:t>
      </w:r>
    </w:p>
    <w:p w:rsidR="00000000" w:rsidRDefault="00D11357">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w:t>
      </w:r>
      <w:r>
        <w:t>пряженности, монотонии, утомлении, стрессе и тренировке свойств внимания (концентрации, распределения).</w:t>
      </w:r>
    </w:p>
    <w:p w:rsidR="00000000" w:rsidRDefault="00D11357">
      <w:pPr>
        <w:pStyle w:val="ConsPlusNormal"/>
        <w:spacing w:before="200"/>
        <w:ind w:firstLine="540"/>
        <w:jc w:val="both"/>
      </w:pPr>
      <w:r>
        <w:t>Аппаратно-программный комплекс должен обеспечивать защиту персональных данных.</w:t>
      </w:r>
    </w:p>
    <w:p w:rsidR="00000000" w:rsidRDefault="00D11357">
      <w:pPr>
        <w:pStyle w:val="ConsPlusNormal"/>
        <w:spacing w:before="200"/>
        <w:ind w:firstLine="540"/>
        <w:jc w:val="both"/>
      </w:pPr>
      <w:r>
        <w:t>Тренажеры, используемые в учебном процессе, должны обеспечивать: первонач</w:t>
      </w:r>
      <w:r>
        <w:t xml:space="preserve">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w:t>
      </w:r>
      <w:r>
        <w:lastRenderedPageBreak/>
        <w:t>отработку приемов управления транспортным средство</w:t>
      </w:r>
      <w:r>
        <w:t>м.</w:t>
      </w:r>
    </w:p>
    <w:p w:rsidR="00000000" w:rsidRDefault="00D11357">
      <w:pPr>
        <w:pStyle w:val="ConsPlusNormal"/>
        <w:spacing w:before="200"/>
        <w:ind w:firstLine="540"/>
        <w:jc w:val="both"/>
      </w:pPr>
      <w:r>
        <w:t>Учебные транспортные средства подкатегории "C1"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w:t>
      </w:r>
      <w:r>
        <w:t>гистрированными в установленном порядке.</w:t>
      </w:r>
    </w:p>
    <w:p w:rsidR="00000000" w:rsidRDefault="00D11357">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000000" w:rsidRDefault="00D11357">
      <w:pPr>
        <w:pStyle w:val="ConsPlusNormal"/>
        <w:jc w:val="both"/>
      </w:pPr>
    </w:p>
    <w:p w:rsidR="00000000" w:rsidRDefault="00D11357">
      <w:pPr>
        <w:pStyle w:val="ConsPlusNormal"/>
        <w:jc w:val="center"/>
      </w:pPr>
      <w:r>
        <w:rPr>
          <w:position w:val="-23"/>
        </w:rPr>
        <w:pict>
          <v:shape id="_x0000_i1075" type="#_x0000_t75" style="width:126.6pt;height:33pt">
            <v:imagedata r:id="rId9" o:title=""/>
          </v:shape>
        </w:pict>
      </w:r>
      <w:r>
        <w:t>;</w:t>
      </w:r>
    </w:p>
    <w:p w:rsidR="00000000" w:rsidRDefault="00D11357">
      <w:pPr>
        <w:pStyle w:val="ConsPlusNormal"/>
        <w:jc w:val="both"/>
      </w:pPr>
    </w:p>
    <w:p w:rsidR="00000000" w:rsidRDefault="00D11357">
      <w:pPr>
        <w:pStyle w:val="ConsPlusNormal"/>
        <w:ind w:firstLine="540"/>
        <w:jc w:val="both"/>
      </w:pPr>
      <w:r>
        <w:t>где Nтс - количество автотранспортных средств;</w:t>
      </w:r>
    </w:p>
    <w:p w:rsidR="00000000" w:rsidRDefault="00D11357">
      <w:pPr>
        <w:pStyle w:val="ConsPlusNormal"/>
        <w:spacing w:before="200"/>
        <w:ind w:firstLine="540"/>
        <w:jc w:val="both"/>
      </w:pPr>
      <w:r>
        <w:t>T - количество часов вождения в соотв</w:t>
      </w:r>
      <w:r>
        <w:t>етствии с учебным планом;</w:t>
      </w:r>
    </w:p>
    <w:p w:rsidR="00000000" w:rsidRDefault="00D11357">
      <w:pPr>
        <w:pStyle w:val="ConsPlusNormal"/>
        <w:spacing w:before="200"/>
        <w:ind w:firstLine="540"/>
        <w:jc w:val="both"/>
      </w:pPr>
      <w:r>
        <w:t>K - количество обучающихся в год;</w:t>
      </w:r>
    </w:p>
    <w:p w:rsidR="00000000" w:rsidRDefault="00D11357">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000000" w:rsidRDefault="00D11357">
      <w:pPr>
        <w:pStyle w:val="ConsPlusNormal"/>
        <w:spacing w:before="200"/>
        <w:ind w:firstLine="540"/>
        <w:jc w:val="both"/>
      </w:pPr>
      <w:r>
        <w:t>24,5 - среднее</w:t>
      </w:r>
      <w:r>
        <w:t xml:space="preserve"> количество рабочих дней в месяц;</w:t>
      </w:r>
    </w:p>
    <w:p w:rsidR="00000000" w:rsidRDefault="00D11357">
      <w:pPr>
        <w:pStyle w:val="ConsPlusNormal"/>
        <w:spacing w:before="200"/>
        <w:ind w:firstLine="540"/>
        <w:jc w:val="both"/>
      </w:pPr>
      <w:r>
        <w:t>12 - количество рабочих месяцев в году;</w:t>
      </w:r>
    </w:p>
    <w:p w:rsidR="00000000" w:rsidRDefault="00D11357">
      <w:pPr>
        <w:pStyle w:val="ConsPlusNormal"/>
        <w:spacing w:before="200"/>
        <w:ind w:firstLine="540"/>
        <w:jc w:val="both"/>
      </w:pPr>
      <w:r>
        <w:t>1 - количество резервных учебных транспортных средств.</w:t>
      </w:r>
    </w:p>
    <w:p w:rsidR="00000000" w:rsidRDefault="00D11357">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w:t>
      </w:r>
      <w:r>
        <w:t>оответствующим ручным или другим предусмотренным для таких лиц управлением.</w:t>
      </w:r>
    </w:p>
    <w:p w:rsidR="00000000" w:rsidRDefault="00D11357">
      <w:pPr>
        <w:pStyle w:val="ConsPlusNormal"/>
        <w:spacing w:before="200"/>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w:t>
      </w:r>
      <w:r>
        <w:t>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w:t>
      </w:r>
      <w:r>
        <w:t xml:space="preserve">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w:t>
      </w:r>
      <w:r>
        <w:t xml:space="preserve">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w:t>
      </w:r>
      <w:r>
        <w:t xml:space="preserve">8, ст. 741; N 17, ст. 1882; 2009, N 2, ст. 233; N 5, ст. 610; 2010, N 9, ст. 976; N 20, ст. 2471; 2011, N 42, ст. 5922; 2012, N 1, ст. 154; N 15, ст. 1780; N 30, ст. 4289; N 47, ст. 6505; 2013, N 5, ст. 371; N 5, ст. 404; N 24, ст. 2999; N 31, ст. 4218; N </w:t>
      </w:r>
      <w:r>
        <w:t>41, ст. 5194).</w:t>
      </w:r>
    </w:p>
    <w:p w:rsidR="00000000" w:rsidRDefault="00D11357">
      <w:pPr>
        <w:pStyle w:val="ConsPlusNormal"/>
        <w:jc w:val="both"/>
      </w:pPr>
    </w:p>
    <w:p w:rsidR="00000000" w:rsidRDefault="00D11357">
      <w:pPr>
        <w:pStyle w:val="ConsPlusTitle"/>
        <w:jc w:val="center"/>
        <w:outlineLvl w:val="2"/>
      </w:pPr>
      <w:r>
        <w:t>Перечень учебного оборудования</w:t>
      </w:r>
    </w:p>
    <w:p w:rsidR="00000000" w:rsidRDefault="00D11357">
      <w:pPr>
        <w:pStyle w:val="ConsPlusNormal"/>
        <w:jc w:val="both"/>
      </w:pPr>
    </w:p>
    <w:p w:rsidR="00000000" w:rsidRDefault="00D11357">
      <w:pPr>
        <w:pStyle w:val="ConsPlusNormal"/>
        <w:jc w:val="right"/>
      </w:pPr>
      <w:r>
        <w:t>Таблица 11</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568"/>
        <w:gridCol w:w="1566"/>
        <w:gridCol w:w="1569"/>
      </w:tblGrid>
      <w:tr w:rsidR="00000000" w:rsidRPr="00D11357">
        <w:tc>
          <w:tcPr>
            <w:tcW w:w="656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Наименование учебного оборудования</w:t>
            </w:r>
          </w:p>
        </w:tc>
        <w:tc>
          <w:tcPr>
            <w:tcW w:w="15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Единица измерения</w:t>
            </w:r>
          </w:p>
        </w:tc>
        <w:tc>
          <w:tcPr>
            <w:tcW w:w="156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w:t>
            </w:r>
          </w:p>
        </w:tc>
      </w:tr>
      <w:tr w:rsidR="00000000" w:rsidRPr="00D11357">
        <w:tc>
          <w:tcPr>
            <w:tcW w:w="6568" w:type="dxa"/>
            <w:tcBorders>
              <w:top w:val="single" w:sz="4" w:space="0" w:color="auto"/>
              <w:left w:val="single" w:sz="4" w:space="0" w:color="auto"/>
              <w:right w:val="single" w:sz="4" w:space="0" w:color="auto"/>
            </w:tcBorders>
          </w:tcPr>
          <w:p w:rsidR="00000000" w:rsidRPr="00D11357" w:rsidRDefault="00D11357">
            <w:pPr>
              <w:pStyle w:val="ConsPlusNormal"/>
              <w:jc w:val="center"/>
              <w:outlineLvl w:val="3"/>
            </w:pPr>
            <w:r w:rsidRPr="00D11357">
              <w:t>Оборудование</w:t>
            </w:r>
          </w:p>
        </w:tc>
        <w:tc>
          <w:tcPr>
            <w:tcW w:w="1566" w:type="dxa"/>
            <w:tcBorders>
              <w:top w:val="single" w:sz="4" w:space="0" w:color="auto"/>
              <w:left w:val="single" w:sz="4" w:space="0" w:color="auto"/>
              <w:right w:val="single" w:sz="4" w:space="0" w:color="auto"/>
            </w:tcBorders>
          </w:tcPr>
          <w:p w:rsidR="00000000" w:rsidRPr="00D11357" w:rsidRDefault="00D11357">
            <w:pPr>
              <w:pStyle w:val="ConsPlusNormal"/>
            </w:pPr>
          </w:p>
        </w:tc>
        <w:tc>
          <w:tcPr>
            <w:tcW w:w="1569" w:type="dxa"/>
            <w:tcBorders>
              <w:top w:val="single" w:sz="4" w:space="0" w:color="auto"/>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 xml:space="preserve">Бензиновый (дизельный) двигатель в разрезе с навесным </w:t>
            </w:r>
            <w:r w:rsidRPr="00D11357">
              <w:lastRenderedPageBreak/>
              <w:t>оборудованием и в сборе со сцеплением в разрезе, коробкой передач в разрезе</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lastRenderedPageBreak/>
              <w:t>комплект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Передняя подвеска и рулевой механизм в разрезе</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 xml:space="preserve">Задний мост в разрезе в сборе с тормозными механизмами </w:t>
            </w:r>
            <w:r w:rsidRPr="00D11357">
              <w:t>и фрагментом карданной передачи</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Комплект деталей кривошипно-шатунного механизма:</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поршень в разрезе в сборе с кольцами, поршневым пальцем, шатуном и фрагментом коленчатого вала</w:t>
            </w:r>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Комплект деталей газораспределительного механизма:</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 фрагмент распределительного вала;</w:t>
            </w:r>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 впускной клапан;</w:t>
            </w:r>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 выпускной клапан;</w:t>
            </w:r>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 пружины клапана;</w:t>
            </w:r>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 рычаг привода клапана;</w:t>
            </w:r>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 направляющая втулка клапана</w:t>
            </w:r>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Комплект деталей системы охлаждения:</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 фрагмент радиатора в разрезе;</w:t>
            </w:r>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 жидкостный насос в разрезе;</w:t>
            </w:r>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 термостат в разрезе</w:t>
            </w:r>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Комплект деталей системы смазки:</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 масляный насос в разрезе;</w:t>
            </w:r>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 масляный фильтр в разрезе</w:t>
            </w:r>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Комплект деталей системы питания:</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а) бензинового двигателя:</w:t>
            </w:r>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 бензонасос (электробензонасос) в разрезе;</w:t>
            </w:r>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 топливный фильтр в разрезе;</w:t>
            </w:r>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 форсунка (инжектор) в разрезе;</w:t>
            </w:r>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 фильтрующий элемент воздухоочистителя;</w:t>
            </w:r>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б) дизельного двигателя:</w:t>
            </w:r>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 топливный насос высокого давления в разрезе;</w:t>
            </w:r>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 топливоподкачивающий насос низкого давления в разрезе;</w:t>
            </w:r>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lastRenderedPageBreak/>
              <w:t>- форсунка (инжектор) в разрезе;</w:t>
            </w:r>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 фильтр тонкой очистки в разрезе</w:t>
            </w:r>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Комплект деталей системы зажигания:</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 катушка зажигания;</w:t>
            </w:r>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 датчик-распределитель в разрезе;</w:t>
            </w:r>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 модуль зажигания;</w:t>
            </w:r>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 свеча зажигания;</w:t>
            </w:r>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 провода высокого напряжения с наконечниками</w:t>
            </w:r>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Комплект деталей электрооборудования:</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 фрагмент аккумуляторной батареи в разрезе;</w:t>
            </w:r>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 генератор в разрезе;</w:t>
            </w:r>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 стартер в разрезе;</w:t>
            </w:r>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 комплект ламп освещения;</w:t>
            </w:r>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 комплект предохранителей</w:t>
            </w:r>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Комплект деталей передней подвески:</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 гидравлический амортизатор в разрезе</w:t>
            </w:r>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Комплект деталей рулевого управления:</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 рулевой механизм в разрезе</w:t>
            </w:r>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 наконечник рулевой тяги в разрезе</w:t>
            </w:r>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 гидроусилитель в разрезе</w:t>
            </w:r>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Комплект деталей тормозной системы:</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 главный тормозной цилиндр в разрезе;</w:t>
            </w:r>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 рабочий тормозной цилиндр в разрезе;</w:t>
            </w:r>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 тормозная колодка дискового тормоза;</w:t>
            </w:r>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 тормозная колодка барабанного тормоза;</w:t>
            </w:r>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 тормозной кран в разрезе;</w:t>
            </w:r>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 энергоаккумулятор в разрезе;</w:t>
            </w:r>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 тормозная камера в разрезе</w:t>
            </w:r>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Колесо в разрезе</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jc w:val="center"/>
              <w:outlineLvl w:val="3"/>
            </w:pPr>
            <w:r w:rsidRPr="00D11357">
              <w:t>Технические средства обучения</w:t>
            </w:r>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lastRenderedPageBreak/>
              <w:t xml:space="preserve">Тренажер </w:t>
            </w:r>
            <w:hyperlink w:anchor="Par12817" w:tooltip="&lt;1&gt; В качестве тренажера может использоваться учебное транспортное средство." w:history="1">
              <w:r w:rsidRPr="00D11357">
                <w:rPr>
                  <w:color w:val="0000FF"/>
                </w:rPr>
                <w:t>&lt;1&gt;</w:t>
              </w:r>
            </w:hyperlink>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 xml:space="preserve">Аппаратно-программный комплекс тестирования и развития психофизиологических качеств водителя (АПК) </w:t>
            </w:r>
            <w:hyperlink w:anchor="Par12818" w:tooltip="&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 w:history="1">
              <w:r w:rsidRPr="00D11357">
                <w:rPr>
                  <w:color w:val="0000FF"/>
                </w:rPr>
                <w:t>&lt;2&gt;</w:t>
              </w:r>
            </w:hyperlink>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 xml:space="preserve">Тахограф </w:t>
            </w:r>
            <w:hyperlink w:anchor="Par12819" w:tooltip="&lt;3&gt; Обучающий тренажер или тахограф, установленный на учебном транспортном средстве." w:history="1">
              <w:r w:rsidRPr="00D11357">
                <w:rPr>
                  <w:color w:val="0000FF"/>
                </w:rPr>
                <w:t>&lt;3&gt;</w:t>
              </w:r>
            </w:hyperlink>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Гибкое связующее звено (буксировочный трос)</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Компьютер с соответствующим программным обеспечением</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Мультимедийный проектор</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комп</w:t>
            </w:r>
            <w:r w:rsidRPr="00D11357">
              <w:t>лект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Экран (монитор, электронная доска)</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 xml:space="preserve">Магнитная доска со схемой населенного пункта </w:t>
            </w:r>
            <w:hyperlink w:anchor="Par12820" w:tooltip="&lt;4&gt; Магнитная доска со схемой населенного пункта может быть заменена соответствующим электронным учебным пособием." w:history="1">
              <w:r w:rsidRPr="00D11357">
                <w:rPr>
                  <w:color w:val="0000FF"/>
                </w:rPr>
                <w:t>&lt;4&gt;</w:t>
              </w:r>
            </w:hyperlink>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jc w:val="center"/>
              <w:outlineLvl w:val="3"/>
            </w:pPr>
            <w:r w:rsidRPr="00D11357">
              <w:t xml:space="preserve">Учебно-наглядные пособия </w:t>
            </w:r>
            <w:hyperlink w:anchor="Par12821" w:tooltip="&lt;5&gt; Учебно-наглядное пособие допустимо представлять в виде плаката, стенда, макета, планшета, модели, схемы, кинофильма, видеофильма, мультимедийных слайдов." w:history="1">
              <w:r w:rsidRPr="00D11357">
                <w:rPr>
                  <w:color w:val="0000FF"/>
                </w:rPr>
                <w:t>&lt;5&gt;</w:t>
              </w:r>
            </w:hyperlink>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jc w:val="center"/>
              <w:outlineLvl w:val="4"/>
            </w:pPr>
            <w:r w:rsidRPr="00D11357">
              <w:t xml:space="preserve">Основы законодательства </w:t>
            </w:r>
            <w:r w:rsidRPr="00D11357">
              <w:t>в сфере дорожного движения</w:t>
            </w:r>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Дорожные знаки</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Дорожная разметка</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Опознавательные и регистрационные знаки</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Средства регулирования дорожного движения</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Сигналы регулировщика</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Применение аварийной сигнализации и знака аварийной остановки</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Начало движения, маневрирование. Способы разворота</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Расположение транспортных средств на проезжей части</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Скорость движения</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Обгон, опережение, встречный разъезд</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Остановка и стоянка</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Проезд перекрестков</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Проезд пешеходных переходов и мест остановок маршрутных транспортных средств</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Движение через железнодорожные пути</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Движение по автомагистралям</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Движение в жилых зонах</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Буксировка механических транспортных средств</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Учебная езда</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Перевозка людей</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lastRenderedPageBreak/>
              <w:t>Перевозка грузов</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Неисправности и условия, при которых запрещается эксплуатация транспортных средств</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Ответственность за правонарушения в области дорожного движения</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Страхование автогражданской ответственности</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Последовательность действий при ДТП</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jc w:val="center"/>
              <w:outlineLvl w:val="4"/>
            </w:pPr>
            <w:r w:rsidRPr="00D11357">
              <w:t>Психофизиологические основы деятельности водителя</w:t>
            </w:r>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Психофизиологические особенности деятельности водителя</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Воздействие на поведение водителя психотропных, наркотических веществ, алкоголя и медицинских препаратов</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Конфликтные ситуации в дорожном движении</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Факторы риска при вождении автомобиля</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jc w:val="center"/>
            </w:pPr>
            <w:r w:rsidRPr="00D11357">
              <w:t>Основы управления транспортными средствами</w:t>
            </w:r>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Сложные дорожные условия</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Виды и причины ДТП</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Типичные опасные ситуации</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Сложные метеоусловия</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Движение в темное время суток</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Приемы руления</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Посадка водителя за рулем</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Способы торможения автомобиля</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Тормозной и остановочный путь автомобиля</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Действия водителя в критических ситуациях</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Силы, действующие на транспортное средство</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Управление автомобилем в нештатных ситуациях</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Профессиональная надежность водителя</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Дистанция и боковой интервал. Организация наблюдения в процессе управления транспортным средством</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Влияние дорожных условий на безопасность движения</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Безопасное прохождение поворотов</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Ремни безопасности</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lastRenderedPageBreak/>
              <w:t>Подушки безопасности</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Безопасность пассажиров транспортных средств</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Безопасность пешеходов и велосипедистов</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Типичные ошибки пешеходов</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Типовые примеры допускаемых нарушений ПДД</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jc w:val="center"/>
              <w:outlineLvl w:val="4"/>
            </w:pPr>
            <w:r w:rsidRPr="00D11357">
              <w:t>Устройство и техническое обслуживание транспортных средств подкатегории "C1" как объектов управления</w:t>
            </w:r>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Классификация автомобилей</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Общее устройство автомобиля</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Кабина, органы управления и контрольно-измерительные приборы, системы пассивной безопа</w:t>
            </w:r>
            <w:r w:rsidRPr="00D11357">
              <w:t>сности</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двигателя</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Кривошипно-шатунный и газораспределительный механизмы двигателя</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Система охлаждения двигателя</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Предпусковые подогреватели</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Система смазки двигателя</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Системы питания бензиновых двигателей</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Системы питания дизельных двигателей</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Системы питания двигателей от газобаллонной установки</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Горюче-смазочные материалы и специальные жидкости</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Схемы трансмиссии автомобилей с различными приводами</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сцепления</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Устройство гидравлического и механического привода сцепления</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механической коробки переключения передач</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автоматической коробки переключения передач</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Передняя подвеска</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Задняя подвеска</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Конструкции и маркировка автомобильных шин</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Общее устройство и состав тормозных систем</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lastRenderedPageBreak/>
              <w:t>Общее устройство тормозной системы с пневматическим приводом</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Общее устройство тормозной системы с гидравлическим приводом</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системы рулевого управления с гидравлическим усилителем</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w:t>
            </w:r>
            <w:r w:rsidRPr="00D11357">
              <w:t xml:space="preserve"> работы системы рулевого управления с электрическим усилителем</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Общее устройство и маркировка аккумуляторных батарей</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генератора</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стартера</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бесконтактной и микропроцессорной систем зажигания</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внешних световых приборов и звуковых сигналов</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Общее устройство прицепа категории О1</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Виды подвесок, применяемых на прицепах</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Общее устройство прицепа</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Электрооборудование прицепа</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Устройство узла сцепки и тягово-сцепного устройства</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Контрольный осмотр и ежедневное техническое обслуживание автомобиля и прицепа</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jc w:val="center"/>
              <w:outlineLvl w:val="4"/>
            </w:pPr>
            <w:r w:rsidRPr="00D11357">
              <w:t>Орга</w:t>
            </w:r>
            <w:r w:rsidRPr="00D11357">
              <w:t>низация и выполнение грузовых перевозок автомобильным транспортом</w:t>
            </w:r>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Нормативные правовые акты, определяющие порядок перевозки грузов автомобильным транспортом</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Организация грузовых перевозок</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Путевой лист и транспортная накладная</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jc w:val="center"/>
              <w:outlineLvl w:val="3"/>
            </w:pPr>
            <w:r w:rsidRPr="00D11357">
              <w:t>Информационные материалы</w:t>
            </w:r>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jc w:val="center"/>
              <w:outlineLvl w:val="4"/>
            </w:pPr>
            <w:r w:rsidRPr="00D11357">
              <w:t>Информационный стенд</w:t>
            </w:r>
          </w:p>
        </w:tc>
        <w:tc>
          <w:tcPr>
            <w:tcW w:w="1566" w:type="dxa"/>
            <w:tcBorders>
              <w:left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Закон Российской Федерации от 7 февраля 1992 г. N 2300-1 "О защите прав потребителей"</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Копия лицензии с соответствующим приложением</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Примерная программа профессиональной подготовки водителей транспортных средств подкатегории "C1"</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 xml:space="preserve">Программа профессиональной подготовки водителей транспортных </w:t>
            </w:r>
            <w:r w:rsidRPr="00D11357">
              <w:lastRenderedPageBreak/>
              <w:t>средств подкатегории "C1", согласованная с Госавтоинспекцией</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lastRenderedPageBreak/>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Федеральный закон "О защи</w:t>
            </w:r>
            <w:r w:rsidRPr="00D11357">
              <w:t>те прав потребителей"</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Учебный план</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Тематические планы по предметам обучения</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Расписание занятий (на каждую учебную группу)</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График учебного вождения (на каждую учебную группу)</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Схемы учебных маршрутов, утвержденные руководителем организации, осуществляющей образовательную деятельность.</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right w:val="single" w:sz="4" w:space="0" w:color="auto"/>
            </w:tcBorders>
          </w:tcPr>
          <w:p w:rsidR="00000000" w:rsidRPr="00D11357" w:rsidRDefault="00D11357">
            <w:pPr>
              <w:pStyle w:val="ConsPlusNormal"/>
            </w:pPr>
            <w:r w:rsidRPr="00D11357">
              <w:t>Книга жалоб и предложений</w:t>
            </w:r>
          </w:p>
        </w:tc>
        <w:tc>
          <w:tcPr>
            <w:tcW w:w="156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6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8"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Адрес официального сайта в сети "Интернет"</w:t>
            </w:r>
          </w:p>
        </w:tc>
        <w:tc>
          <w:tcPr>
            <w:tcW w:w="1566" w:type="dxa"/>
            <w:tcBorders>
              <w:left w:val="single" w:sz="4" w:space="0" w:color="auto"/>
              <w:bottom w:val="single" w:sz="4" w:space="0" w:color="auto"/>
              <w:right w:val="single" w:sz="4" w:space="0" w:color="auto"/>
            </w:tcBorders>
          </w:tcPr>
          <w:p w:rsidR="00000000" w:rsidRPr="00D11357" w:rsidRDefault="00D11357">
            <w:pPr>
              <w:pStyle w:val="ConsPlusNormal"/>
            </w:pPr>
          </w:p>
        </w:tc>
        <w:tc>
          <w:tcPr>
            <w:tcW w:w="1569" w:type="dxa"/>
            <w:tcBorders>
              <w:left w:val="single" w:sz="4" w:space="0" w:color="auto"/>
              <w:bottom w:val="single" w:sz="4" w:space="0" w:color="auto"/>
              <w:right w:val="single" w:sz="4" w:space="0" w:color="auto"/>
            </w:tcBorders>
          </w:tcPr>
          <w:p w:rsidR="00000000" w:rsidRPr="00D11357" w:rsidRDefault="00D11357">
            <w:pPr>
              <w:pStyle w:val="ConsPlusNormal"/>
            </w:pP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125" w:name="Par12817"/>
      <w:bookmarkEnd w:id="125"/>
      <w:r>
        <w:t>&lt;1&gt; В качестве тренажера может использоваться учебное транспортное средство.</w:t>
      </w:r>
    </w:p>
    <w:p w:rsidR="00000000" w:rsidRDefault="00D11357">
      <w:pPr>
        <w:pStyle w:val="ConsPlusNormal"/>
        <w:spacing w:before="200"/>
        <w:ind w:firstLine="540"/>
        <w:jc w:val="both"/>
      </w:pPr>
      <w:bookmarkStart w:id="126" w:name="Par12818"/>
      <w:bookmarkEnd w:id="126"/>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w:t>
      </w:r>
      <w:r>
        <w:t>ть.</w:t>
      </w:r>
    </w:p>
    <w:p w:rsidR="00000000" w:rsidRDefault="00D11357">
      <w:pPr>
        <w:pStyle w:val="ConsPlusNormal"/>
        <w:spacing w:before="200"/>
        <w:ind w:firstLine="540"/>
        <w:jc w:val="both"/>
      </w:pPr>
      <w:bookmarkStart w:id="127" w:name="Par12819"/>
      <w:bookmarkEnd w:id="127"/>
      <w:r>
        <w:t>&lt;3&gt; Обучающий тренажер или тахограф, установленный на учебном транспортном средстве.</w:t>
      </w:r>
    </w:p>
    <w:p w:rsidR="00000000" w:rsidRDefault="00D11357">
      <w:pPr>
        <w:pStyle w:val="ConsPlusNormal"/>
        <w:spacing w:before="200"/>
        <w:ind w:firstLine="540"/>
        <w:jc w:val="both"/>
      </w:pPr>
      <w:bookmarkStart w:id="128" w:name="Par12820"/>
      <w:bookmarkEnd w:id="128"/>
      <w:r>
        <w:t>&lt;4&gt; Магнитная доска со схемой населенного пункта может быть заменена соответствующим электронным учебным пособием.</w:t>
      </w:r>
    </w:p>
    <w:p w:rsidR="00000000" w:rsidRDefault="00D11357">
      <w:pPr>
        <w:pStyle w:val="ConsPlusNormal"/>
        <w:spacing w:before="200"/>
        <w:ind w:firstLine="540"/>
        <w:jc w:val="both"/>
      </w:pPr>
      <w:bookmarkStart w:id="129" w:name="Par12821"/>
      <w:bookmarkEnd w:id="129"/>
      <w:r>
        <w:t>&lt;5&gt;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000000" w:rsidRDefault="00D11357">
      <w:pPr>
        <w:pStyle w:val="ConsPlusNormal"/>
        <w:jc w:val="both"/>
      </w:pPr>
    </w:p>
    <w:p w:rsidR="00000000" w:rsidRDefault="00D11357">
      <w:pPr>
        <w:pStyle w:val="ConsPlusTitle"/>
        <w:jc w:val="center"/>
        <w:outlineLvl w:val="2"/>
      </w:pPr>
      <w:r>
        <w:t>Перечень материалов по предмету "Первая помощь</w:t>
      </w:r>
    </w:p>
    <w:p w:rsidR="00000000" w:rsidRDefault="00D11357">
      <w:pPr>
        <w:pStyle w:val="ConsPlusTitle"/>
        <w:jc w:val="center"/>
      </w:pPr>
      <w:r>
        <w:t>при дорожно-транспортном происшествии"</w:t>
      </w:r>
    </w:p>
    <w:p w:rsidR="00000000" w:rsidRDefault="00D11357">
      <w:pPr>
        <w:pStyle w:val="ConsPlusNormal"/>
        <w:jc w:val="both"/>
      </w:pPr>
    </w:p>
    <w:p w:rsidR="00000000" w:rsidRDefault="00D11357">
      <w:pPr>
        <w:pStyle w:val="ConsPlusNormal"/>
        <w:jc w:val="right"/>
      </w:pPr>
      <w:r>
        <w:t>Таблица 12</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562"/>
        <w:gridCol w:w="1571"/>
        <w:gridCol w:w="1572"/>
      </w:tblGrid>
      <w:tr w:rsidR="00000000" w:rsidRPr="00D11357">
        <w:tc>
          <w:tcPr>
            <w:tcW w:w="65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учебных материалов</w:t>
            </w:r>
          </w:p>
        </w:tc>
        <w:tc>
          <w:tcPr>
            <w:tcW w:w="15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Единица измерения</w:t>
            </w:r>
          </w:p>
        </w:tc>
        <w:tc>
          <w:tcPr>
            <w:tcW w:w="157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w:t>
            </w:r>
          </w:p>
        </w:tc>
      </w:tr>
      <w:tr w:rsidR="00000000" w:rsidRPr="00D11357">
        <w:tc>
          <w:tcPr>
            <w:tcW w:w="9705"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Оборудование</w:t>
            </w:r>
          </w:p>
        </w:tc>
      </w:tr>
      <w:tr w:rsidR="00000000" w:rsidRPr="00D11357">
        <w:tc>
          <w:tcPr>
            <w:tcW w:w="65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5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57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Тренажер-манекен взрослого пострадавшего (голова, торс) без контролера для отработки приемов сердечно-легочной реанимации</w:t>
            </w:r>
          </w:p>
        </w:tc>
        <w:tc>
          <w:tcPr>
            <w:tcW w:w="15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57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Тренажер-манекен взрослого пострадавшего для отработки приемов удаления инородного тела из верхних дыхательных путей</w:t>
            </w:r>
          </w:p>
        </w:tc>
        <w:tc>
          <w:tcPr>
            <w:tcW w:w="15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w:t>
            </w:r>
            <w:r w:rsidRPr="00D11357">
              <w:t>ект</w:t>
            </w:r>
          </w:p>
        </w:tc>
        <w:tc>
          <w:tcPr>
            <w:tcW w:w="157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5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57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20</w:t>
            </w:r>
          </w:p>
        </w:tc>
      </w:tr>
      <w:tr w:rsidR="00000000" w:rsidRPr="00D11357">
        <w:tc>
          <w:tcPr>
            <w:tcW w:w="65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Мотоциклетный шлем</w:t>
            </w:r>
          </w:p>
        </w:tc>
        <w:tc>
          <w:tcPr>
            <w:tcW w:w="15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штук</w:t>
            </w:r>
          </w:p>
        </w:tc>
        <w:tc>
          <w:tcPr>
            <w:tcW w:w="157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9705"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Расходные материалы</w:t>
            </w:r>
          </w:p>
        </w:tc>
      </w:tr>
      <w:tr w:rsidR="00000000" w:rsidRPr="00D11357">
        <w:tc>
          <w:tcPr>
            <w:tcW w:w="65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Аптечка первой помощи (автомобильная)</w:t>
            </w:r>
          </w:p>
        </w:tc>
        <w:tc>
          <w:tcPr>
            <w:tcW w:w="15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57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r w:rsidR="00000000" w:rsidRPr="00D11357">
        <w:tc>
          <w:tcPr>
            <w:tcW w:w="65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Табельные средства для оказания первой помощи.</w:t>
            </w:r>
          </w:p>
          <w:p w:rsidR="00000000" w:rsidRPr="00D11357" w:rsidRDefault="00D11357">
            <w:pPr>
              <w:pStyle w:val="ConsPlusNormal"/>
            </w:pPr>
            <w:r w:rsidRPr="00D11357">
              <w:t>Устройства для проведения искусственной вентиляции легких: лицевые маски с клапаном различных моделей.</w:t>
            </w:r>
          </w:p>
          <w:p w:rsidR="00000000" w:rsidRPr="00D11357" w:rsidRDefault="00D11357">
            <w:pPr>
              <w:pStyle w:val="ConsPlusNormal"/>
            </w:pPr>
            <w:r w:rsidRPr="00D11357">
              <w:t>Средства для временной остановки кровотечения - жгуты.</w:t>
            </w:r>
          </w:p>
          <w:p w:rsidR="00000000" w:rsidRPr="00D11357" w:rsidRDefault="00D11357">
            <w:pPr>
              <w:pStyle w:val="ConsPlusNormal"/>
            </w:pPr>
            <w:r w:rsidRPr="00D11357">
              <w:t>С</w:t>
            </w:r>
            <w:r w:rsidRPr="00D11357">
              <w:t>редства иммобилизации для верхних, нижних конечностей, шейного отдела позвоночника (шины).</w:t>
            </w:r>
          </w:p>
          <w:p w:rsidR="00000000" w:rsidRPr="00D11357" w:rsidRDefault="00D11357">
            <w:pPr>
              <w:pStyle w:val="ConsPlusNormal"/>
            </w:pPr>
            <w:r w:rsidRPr="00D11357">
              <w:t>Перевязочные средства (бинты, салфетки, лейкопластырь)</w:t>
            </w:r>
          </w:p>
        </w:tc>
        <w:tc>
          <w:tcPr>
            <w:tcW w:w="15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57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Подручные материалы, имитирующие носилочные средства, средства для остановки кровотечения, перевяз</w:t>
            </w:r>
            <w:r w:rsidRPr="00D11357">
              <w:t>очные средства, иммобилизирующие средства</w:t>
            </w:r>
          </w:p>
        </w:tc>
        <w:tc>
          <w:tcPr>
            <w:tcW w:w="15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57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9705"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 xml:space="preserve">Учебно-наглядные пособия </w:t>
            </w:r>
            <w:hyperlink w:anchor="Par12883" w:tooltip="&lt;1&gt; Учебно-наглядные пособия допустимо представлять в виде печатных изданий, плакатов, электронных учебных материалов, тематических фильмов." w:history="1">
              <w:r w:rsidRPr="00D11357">
                <w:rPr>
                  <w:color w:val="0000FF"/>
                </w:rPr>
                <w:t>&lt;1&gt;</w:t>
              </w:r>
            </w:hyperlink>
          </w:p>
        </w:tc>
      </w:tr>
      <w:tr w:rsidR="00000000" w:rsidRPr="00D11357">
        <w:tc>
          <w:tcPr>
            <w:tcW w:w="65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Учебные пособия по первой помощи пострадавшим в дорожно-транспортных происшествиях для водителей</w:t>
            </w:r>
          </w:p>
        </w:tc>
        <w:tc>
          <w:tcPr>
            <w:tcW w:w="15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57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18</w:t>
            </w:r>
          </w:p>
        </w:tc>
      </w:tr>
      <w:tr w:rsidR="00000000" w:rsidRPr="00D11357">
        <w:tc>
          <w:tcPr>
            <w:tcW w:w="65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Учебные фильмы по первой помощи пострадавшим в дорожно-транспортных происшествиях</w:t>
            </w:r>
          </w:p>
        </w:tc>
        <w:tc>
          <w:tcPr>
            <w:tcW w:w="15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57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Наглядные пособия: способы остановки кровотечения, с</w:t>
            </w:r>
            <w:r w:rsidRPr="00D11357">
              <w:t>ердечно-легочная реанимация, транспортные положения, первая помощь при скелетной травме, ранениях и термической травме</w:t>
            </w:r>
          </w:p>
        </w:tc>
        <w:tc>
          <w:tcPr>
            <w:tcW w:w="15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57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9705"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Технические средства обучения</w:t>
            </w:r>
          </w:p>
        </w:tc>
      </w:tr>
      <w:tr w:rsidR="00000000" w:rsidRPr="00D11357">
        <w:tc>
          <w:tcPr>
            <w:tcW w:w="65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Компьютер с соответствующим программным обеспечением</w:t>
            </w:r>
          </w:p>
        </w:tc>
        <w:tc>
          <w:tcPr>
            <w:tcW w:w="15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57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Мультимедийный проектор</w:t>
            </w:r>
          </w:p>
        </w:tc>
        <w:tc>
          <w:tcPr>
            <w:tcW w:w="15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57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Экран (электронная доска)</w:t>
            </w:r>
          </w:p>
        </w:tc>
        <w:tc>
          <w:tcPr>
            <w:tcW w:w="15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57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130" w:name="Par12883"/>
      <w:bookmarkEnd w:id="130"/>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000000" w:rsidRDefault="00D11357">
      <w:pPr>
        <w:pStyle w:val="ConsPlusNormal"/>
        <w:jc w:val="both"/>
      </w:pPr>
    </w:p>
    <w:p w:rsidR="00000000" w:rsidRDefault="00D11357">
      <w:pPr>
        <w:pStyle w:val="ConsPlusNormal"/>
        <w:ind w:firstLine="540"/>
        <w:jc w:val="both"/>
      </w:pPr>
      <w:r>
        <w:t>Участки закрыт</w:t>
      </w:r>
      <w:r>
        <w:t>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w:t>
      </w:r>
      <w:r>
        <w:t>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w:t>
      </w:r>
      <w:r>
        <w:t>чебных транспортных средств, используемых в процессе обучения.</w:t>
      </w:r>
    </w:p>
    <w:p w:rsidR="00000000" w:rsidRDefault="00D11357">
      <w:pPr>
        <w:pStyle w:val="ConsPlusNormal"/>
        <w:spacing w:before="20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w:t>
      </w:r>
      <w:r>
        <w:t>ся.</w:t>
      </w:r>
    </w:p>
    <w:p w:rsidR="00000000" w:rsidRDefault="00D11357">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000000" w:rsidRDefault="00D11357">
      <w:pPr>
        <w:pStyle w:val="ConsPlusNormal"/>
        <w:spacing w:before="200"/>
        <w:ind w:firstLine="540"/>
        <w:jc w:val="both"/>
      </w:pPr>
      <w:r>
        <w:lastRenderedPageBreak/>
        <w:t>При проведении промежуточной аттестации и квалификационного экзамена коэффициент сцепления колес транспортного средст</w:t>
      </w:r>
      <w:r>
        <w:t>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w:t>
      </w:r>
      <w:r>
        <w:t>устимому по условиям обеспечения безопасности дорожного движения" &lt;1&gt;, что соответствует влажному асфальтобетонному покрытию.</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Постановление Совета Министров - Правительства Российской Федерации от 23 октября 1993 г. N 1</w:t>
      </w:r>
      <w:r>
        <w:t>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w:t>
      </w:r>
      <w:r>
        <w:t xml:space="preserve"> N 27, ст. 2693; 2003, N 20, ст. 1899; 2003, N 40, ст. 3891; 2005, N 52, ст. 5733; 2006, N 11, ст. 1179; 2008, N 8, ст. 741; N 17, ст. 1882; 2009, N 2, ст. 233; N 5, ст. 610; 2010, N 9, ст. 976; N 20, ст. 2471; 2011, N 42, ст. 5922; 2012, N 1, ст. 154; N 1</w:t>
      </w:r>
      <w:r>
        <w:t>5, ст. 1780; N 30, ст. 4289; N 47, ст. 6505; 2013, N 5, ст. 371; N 5, ст. 404; N 24, ст. 2999; N 31, ст. 4218; N 41, ст. 5194).</w:t>
      </w:r>
    </w:p>
    <w:p w:rsidR="00000000" w:rsidRDefault="00D11357">
      <w:pPr>
        <w:pStyle w:val="ConsPlusNormal"/>
        <w:jc w:val="both"/>
      </w:pPr>
    </w:p>
    <w:p w:rsidR="00000000" w:rsidRDefault="00D11357">
      <w:pPr>
        <w:pStyle w:val="ConsPlusNormal"/>
        <w:ind w:firstLine="540"/>
        <w:jc w:val="both"/>
      </w:pPr>
      <w:r>
        <w:t>Для разметки границ выполн</w:t>
      </w:r>
      <w:r>
        <w:t>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w:t>
      </w:r>
      <w:r>
        <w:t>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w:t>
      </w:r>
      <w:r>
        <w:t>ъемные, ленту оградительную, разметку временную.</w:t>
      </w:r>
    </w:p>
    <w:p w:rsidR="00000000" w:rsidRDefault="00D11357">
      <w:pPr>
        <w:pStyle w:val="ConsPlusNormal"/>
        <w:spacing w:before="20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w:t>
      </w:r>
      <w:r>
        <w:t>дольный уклон закрытой площадки или автодрома (за исключением наклонного участка (эстакады)) должен быть не более 100%.</w:t>
      </w:r>
    </w:p>
    <w:p w:rsidR="00000000" w:rsidRDefault="00D11357">
      <w:pPr>
        <w:pStyle w:val="ConsPlusNormal"/>
        <w:spacing w:before="20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w:t>
      </w:r>
      <w:r>
        <w:t>симальной освещенности к средней должно быть не более 3:1. Показатель ослепленности установок наружного освещения не должен превышать 150.</w:t>
      </w:r>
    </w:p>
    <w:p w:rsidR="00000000" w:rsidRDefault="00D11357">
      <w:pPr>
        <w:pStyle w:val="ConsPlusNormal"/>
        <w:spacing w:before="200"/>
        <w:ind w:firstLine="540"/>
        <w:jc w:val="both"/>
      </w:pPr>
      <w:r>
        <w:t xml:space="preserve">На автодроме должен оборудоваться перекресток (регулируемый или нерегулируемый), пешеходный переход, устанавливаться </w:t>
      </w:r>
      <w:r>
        <w:t>дорожные знаки.</w:t>
      </w:r>
    </w:p>
    <w:p w:rsidR="00000000" w:rsidRDefault="00D11357">
      <w:pPr>
        <w:pStyle w:val="ConsPlusNormal"/>
        <w:spacing w:before="200"/>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w:t>
      </w:r>
      <w:r>
        <w:t xml:space="preserve">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w:t>
      </w:r>
      <w:r>
        <w:t>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w:t>
      </w:r>
      <w:r>
        <w:t>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 xml:space="preserve">&lt;1&gt; Постановление </w:t>
      </w:r>
      <w:r>
        <w:t xml:space="preserve">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w:t>
      </w:r>
      <w:r>
        <w:t>N 45, ст. 5521; 2000, N 18, ст. 1985; 2001, N 11, ст. 1029; 2002, N 9, ст. 931; N 27, ст. 2693; 2003, N 20, ст. 1899; 2003, N 40, ст. 3891; 2005, N 52, ст. 5733; 2006, N 11, ст. 1179; 2008, N 8, ст. 741; N 17, ст. 1882; 2009, N 2, ст. 233; N 5, ст. 610; 20</w:t>
      </w:r>
      <w:r>
        <w:t>10, N 9, ст. 976; N 20, ст. 2471; 2011, N 42, ст. 5922; 2012, N 1, ст. 154; N 15, ст. 1780; N 30, ст. 4289; N 47, ст. 6505; 2013, N 5, ст. 371; N 5, ст. 404; N 24, ст. 2999; N 31, ст. 4218; N 41, ст. 5194).</w:t>
      </w:r>
    </w:p>
    <w:p w:rsidR="00000000" w:rsidRDefault="00D11357">
      <w:pPr>
        <w:pStyle w:val="ConsPlusNormal"/>
        <w:jc w:val="both"/>
      </w:pPr>
    </w:p>
    <w:p w:rsidR="00000000" w:rsidRDefault="00D11357">
      <w:pPr>
        <w:pStyle w:val="ConsPlusNormal"/>
        <w:ind w:firstLine="540"/>
        <w:jc w:val="both"/>
      </w:pPr>
      <w:r>
        <w:t>Автоматизированные автодромы должны быть оборудо</w:t>
      </w:r>
      <w:r>
        <w:t>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000000" w:rsidRDefault="00D11357">
      <w:pPr>
        <w:pStyle w:val="ConsPlusNormal"/>
        <w:spacing w:before="200"/>
        <w:ind w:firstLine="540"/>
        <w:jc w:val="both"/>
      </w:pPr>
      <w:r>
        <w:t>Условия реализации Примерной программы составляют требования к учебно-материальной базе ор</w:t>
      </w:r>
      <w:r>
        <w:t>ганизации, осуществляющей образовательную деятельность.</w:t>
      </w:r>
    </w:p>
    <w:p w:rsidR="00000000" w:rsidRDefault="00D11357">
      <w:pPr>
        <w:pStyle w:val="ConsPlusNormal"/>
        <w:spacing w:before="20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w:t>
      </w:r>
      <w:r>
        <w:t xml:space="preserve"> сети "Интернет".</w:t>
      </w:r>
    </w:p>
    <w:p w:rsidR="00000000" w:rsidRDefault="00D11357">
      <w:pPr>
        <w:pStyle w:val="ConsPlusNormal"/>
        <w:jc w:val="both"/>
      </w:pPr>
    </w:p>
    <w:p w:rsidR="00000000" w:rsidRDefault="00D11357">
      <w:pPr>
        <w:pStyle w:val="ConsPlusTitle"/>
        <w:jc w:val="center"/>
        <w:outlineLvl w:val="1"/>
      </w:pPr>
      <w:r>
        <w:t>VI. СИСТЕМА ОЦЕНКИ РЕЗУЛЬТАТОВ ОСВОЕНИЯ ПРИМЕРНОЙ ПРОГРАММЫ</w:t>
      </w:r>
    </w:p>
    <w:p w:rsidR="00000000" w:rsidRDefault="00D11357">
      <w:pPr>
        <w:pStyle w:val="ConsPlusNormal"/>
        <w:jc w:val="both"/>
      </w:pPr>
    </w:p>
    <w:p w:rsidR="00000000" w:rsidRDefault="00D11357">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w:t>
      </w:r>
      <w:r>
        <w:t>и, осуществляющей образовательную деятельность.</w:t>
      </w:r>
    </w:p>
    <w:p w:rsidR="00000000" w:rsidRDefault="00D11357">
      <w:pPr>
        <w:pStyle w:val="ConsPlusNormal"/>
        <w:spacing w:before="200"/>
        <w:ind w:firstLine="540"/>
        <w:jc w:val="both"/>
      </w:pPr>
      <w:r>
        <w:t xml:space="preserve">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w:t>
      </w:r>
      <w:r>
        <w:t>Лица, получившие по итогам промежуточной аттестации неудовлетворительную оценку, к сдаче квалификационного экзамена не допускаются.</w:t>
      </w:r>
    </w:p>
    <w:p w:rsidR="00000000" w:rsidRDefault="00D11357">
      <w:pPr>
        <w:pStyle w:val="ConsPlusNormal"/>
        <w:spacing w:before="200"/>
        <w:ind w:firstLine="540"/>
        <w:jc w:val="both"/>
      </w:pPr>
      <w:r>
        <w:t>К проведению квалификационного экзамена привлекаются представители работодателей, их объединений &lt;1&gt;.</w:t>
      </w:r>
    </w:p>
    <w:p w:rsidR="00000000" w:rsidRDefault="00D11357">
      <w:pPr>
        <w:pStyle w:val="ConsPlusNormal"/>
        <w:spacing w:before="200"/>
        <w:ind w:firstLine="540"/>
        <w:jc w:val="both"/>
      </w:pPr>
      <w:r>
        <w:t>----------------------</w:t>
      </w:r>
      <w:r>
        <w:t>----------</w:t>
      </w:r>
    </w:p>
    <w:p w:rsidR="00000000" w:rsidRDefault="00D11357">
      <w:pPr>
        <w:pStyle w:val="ConsPlusNormal"/>
        <w:spacing w:before="200"/>
        <w:ind w:firstLine="540"/>
        <w:jc w:val="both"/>
      </w:pPr>
      <w:r>
        <w:t>&lt;1&gt; Статья 74 Федерального закона от 29 декабря 2012 г. N 273-ФЗ "Об образовании в Российской Федерации".</w:t>
      </w:r>
    </w:p>
    <w:p w:rsidR="00000000" w:rsidRDefault="00D11357">
      <w:pPr>
        <w:pStyle w:val="ConsPlusNormal"/>
        <w:jc w:val="both"/>
      </w:pPr>
    </w:p>
    <w:p w:rsidR="00000000" w:rsidRDefault="00D11357">
      <w:pPr>
        <w:pStyle w:val="ConsPlusNormal"/>
        <w:ind w:firstLine="540"/>
        <w:jc w:val="both"/>
      </w:pPr>
      <w:r>
        <w:t>Проверка теоретических знаний при проведении квалификационного экзамена проводится по предметам:</w:t>
      </w:r>
    </w:p>
    <w:p w:rsidR="00000000" w:rsidRDefault="00D11357">
      <w:pPr>
        <w:pStyle w:val="ConsPlusNormal"/>
        <w:spacing w:before="200"/>
        <w:ind w:firstLine="540"/>
        <w:jc w:val="both"/>
      </w:pPr>
      <w:r>
        <w:t>"Основы законодательства в сфере дорожног</w:t>
      </w:r>
      <w:r>
        <w:t>о движения";</w:t>
      </w:r>
    </w:p>
    <w:p w:rsidR="00000000" w:rsidRDefault="00D11357">
      <w:pPr>
        <w:pStyle w:val="ConsPlusNormal"/>
        <w:spacing w:before="200"/>
        <w:ind w:firstLine="540"/>
        <w:jc w:val="both"/>
      </w:pPr>
      <w:r>
        <w:t>"Устройство и техническое обслуживание транспортных средств подкатегории "C1" как объектов управления";</w:t>
      </w:r>
    </w:p>
    <w:p w:rsidR="00000000" w:rsidRDefault="00D11357">
      <w:pPr>
        <w:pStyle w:val="ConsPlusNormal"/>
        <w:spacing w:before="200"/>
        <w:ind w:firstLine="540"/>
        <w:jc w:val="both"/>
      </w:pPr>
      <w:r>
        <w:t>"Основы управления транспортными средствами подкатегории "C1";</w:t>
      </w:r>
    </w:p>
    <w:p w:rsidR="00000000" w:rsidRDefault="00D11357">
      <w:pPr>
        <w:pStyle w:val="ConsPlusNormal"/>
        <w:spacing w:before="200"/>
        <w:ind w:firstLine="540"/>
        <w:jc w:val="both"/>
      </w:pPr>
      <w:r>
        <w:t>"Организация и выполнение грузовых перевозок автомобильным транспортом".</w:t>
      </w:r>
    </w:p>
    <w:p w:rsidR="00000000" w:rsidRDefault="00D11357">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000000" w:rsidRDefault="00D11357">
      <w:pPr>
        <w:pStyle w:val="ConsPlusNormal"/>
        <w:spacing w:before="200"/>
        <w:ind w:firstLine="540"/>
        <w:jc w:val="both"/>
      </w:pPr>
      <w:r>
        <w:t>Практическая квалификационная ра</w:t>
      </w:r>
      <w:r>
        <w:t>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w:t>
      </w:r>
      <w:r>
        <w:t xml:space="preserve"> управления транспортным средством подкатегории "C1" в условиях дорожного движения.</w:t>
      </w:r>
    </w:p>
    <w:p w:rsidR="00000000" w:rsidRDefault="00D11357">
      <w:pPr>
        <w:pStyle w:val="ConsPlusNormal"/>
        <w:spacing w:before="20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000000" w:rsidRDefault="00D11357">
      <w:pPr>
        <w:pStyle w:val="ConsPlusNormal"/>
        <w:spacing w:before="200"/>
        <w:ind w:firstLine="540"/>
        <w:jc w:val="both"/>
      </w:pPr>
      <w:r>
        <w:t>-------------------</w:t>
      </w:r>
      <w:r>
        <w:t>-------------</w:t>
      </w:r>
    </w:p>
    <w:p w:rsidR="00000000" w:rsidRDefault="00D11357">
      <w:pPr>
        <w:pStyle w:val="ConsPlusNormal"/>
        <w:spacing w:before="200"/>
        <w:ind w:firstLine="540"/>
        <w:jc w:val="both"/>
      </w:pPr>
      <w:r>
        <w:t>&lt;1&gt; Статья 60 Федерального закона от 29 декабря 2012 г. N 273-ФЗ "Об образовании в Российской Федерации".</w:t>
      </w:r>
    </w:p>
    <w:p w:rsidR="00000000" w:rsidRDefault="00D11357">
      <w:pPr>
        <w:pStyle w:val="ConsPlusNormal"/>
        <w:jc w:val="both"/>
      </w:pPr>
    </w:p>
    <w:p w:rsidR="00000000" w:rsidRDefault="00D11357">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w:t>
      </w:r>
      <w:r>
        <w:t>я соответствующая запись.</w:t>
      </w:r>
    </w:p>
    <w:p w:rsidR="00000000" w:rsidRDefault="00D11357">
      <w:pPr>
        <w:pStyle w:val="ConsPlusNormal"/>
        <w:spacing w:before="20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w:t>
      </w:r>
      <w:r>
        <w:t>) электронных носителях.</w:t>
      </w:r>
    </w:p>
    <w:p w:rsidR="00000000" w:rsidRDefault="00D11357">
      <w:pPr>
        <w:pStyle w:val="ConsPlusNormal"/>
        <w:jc w:val="both"/>
      </w:pPr>
    </w:p>
    <w:p w:rsidR="00000000" w:rsidRDefault="00D11357">
      <w:pPr>
        <w:pStyle w:val="ConsPlusTitle"/>
        <w:jc w:val="center"/>
        <w:outlineLvl w:val="1"/>
      </w:pPr>
      <w:r>
        <w:t>VII. УЧЕБНО-МЕТОДИЧЕСКИЕ МАТЕРИАЛЫ ОБЕСПЕЧИВАЮЩИЕ</w:t>
      </w:r>
    </w:p>
    <w:p w:rsidR="00000000" w:rsidRDefault="00D11357">
      <w:pPr>
        <w:pStyle w:val="ConsPlusTitle"/>
        <w:jc w:val="center"/>
      </w:pPr>
      <w:r>
        <w:t>РЕАЛИЗАЦИЮ ПРИМЕРНОЙ ПРОГРАММЫ</w:t>
      </w:r>
    </w:p>
    <w:p w:rsidR="00000000" w:rsidRDefault="00D11357">
      <w:pPr>
        <w:pStyle w:val="ConsPlusNormal"/>
        <w:jc w:val="both"/>
      </w:pPr>
    </w:p>
    <w:p w:rsidR="00000000" w:rsidRDefault="00D11357">
      <w:pPr>
        <w:pStyle w:val="ConsPlusNormal"/>
        <w:ind w:firstLine="540"/>
        <w:jc w:val="both"/>
      </w:pPr>
      <w:r>
        <w:t>Учебно-методические материалы представлены:</w:t>
      </w:r>
    </w:p>
    <w:p w:rsidR="00000000" w:rsidRDefault="00D11357">
      <w:pPr>
        <w:pStyle w:val="ConsPlusNormal"/>
        <w:spacing w:before="200"/>
        <w:ind w:firstLine="540"/>
        <w:jc w:val="both"/>
      </w:pPr>
      <w:r>
        <w:t>примерной программой профессиональной подготовки водителей транспортных средств подкатегории "C1", утвер</w:t>
      </w:r>
      <w:r>
        <w:t>жденной в установленном порядке;</w:t>
      </w:r>
    </w:p>
    <w:p w:rsidR="00000000" w:rsidRDefault="00D11357">
      <w:pPr>
        <w:pStyle w:val="ConsPlusNormal"/>
        <w:spacing w:before="200"/>
        <w:ind w:firstLine="540"/>
        <w:jc w:val="both"/>
      </w:pPr>
      <w:r>
        <w:t>программой профессиональной подготовки водителей транспортных средств подкатегории "C1", согласованной с Госавтоинспекцией и утвержденной руководителем организации, осуществляющей образовательную деятельность;</w:t>
      </w:r>
    </w:p>
    <w:p w:rsidR="00000000" w:rsidRDefault="00D11357">
      <w:pPr>
        <w:pStyle w:val="ConsPlusNormal"/>
        <w:spacing w:before="200"/>
        <w:ind w:firstLine="540"/>
        <w:jc w:val="both"/>
      </w:pPr>
      <w:r>
        <w:t>методическими</w:t>
      </w:r>
      <w:r>
        <w:t xml:space="preserve">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000000" w:rsidRDefault="00D11357">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w:t>
      </w:r>
      <w:r>
        <w:t>ции, осуществляющей образовательную деятельность.</w:t>
      </w:r>
    </w:p>
    <w:p w:rsidR="00000000" w:rsidRDefault="00D11357">
      <w:pPr>
        <w:pStyle w:val="ConsPlusNormal"/>
        <w:jc w:val="both"/>
      </w:pPr>
    </w:p>
    <w:p w:rsidR="00000000" w:rsidRDefault="00D11357">
      <w:pPr>
        <w:pStyle w:val="ConsPlusNormal"/>
        <w:jc w:val="both"/>
      </w:pPr>
    </w:p>
    <w:p w:rsidR="00000000" w:rsidRDefault="00D11357">
      <w:pPr>
        <w:pStyle w:val="ConsPlusNormal"/>
        <w:jc w:val="both"/>
      </w:pPr>
    </w:p>
    <w:p w:rsidR="00000000" w:rsidRDefault="00D11357">
      <w:pPr>
        <w:pStyle w:val="ConsPlusNormal"/>
        <w:jc w:val="both"/>
      </w:pPr>
    </w:p>
    <w:p w:rsidR="00000000" w:rsidRDefault="00D11357">
      <w:pPr>
        <w:pStyle w:val="ConsPlusNormal"/>
        <w:jc w:val="both"/>
      </w:pPr>
    </w:p>
    <w:p w:rsidR="00000000" w:rsidRDefault="00D11357">
      <w:pPr>
        <w:pStyle w:val="ConsPlusNormal"/>
        <w:jc w:val="right"/>
        <w:outlineLvl w:val="0"/>
      </w:pPr>
      <w:r>
        <w:t>Приложение N 14</w:t>
      </w:r>
    </w:p>
    <w:p w:rsidR="00000000" w:rsidRDefault="00D11357">
      <w:pPr>
        <w:pStyle w:val="ConsPlusNormal"/>
        <w:jc w:val="right"/>
      </w:pPr>
    </w:p>
    <w:p w:rsidR="00000000" w:rsidRDefault="00D11357">
      <w:pPr>
        <w:pStyle w:val="ConsPlusNormal"/>
        <w:jc w:val="right"/>
      </w:pPr>
      <w:r>
        <w:t>Утверждена</w:t>
      </w:r>
    </w:p>
    <w:p w:rsidR="00000000" w:rsidRDefault="00D11357">
      <w:pPr>
        <w:pStyle w:val="ConsPlusNormal"/>
        <w:jc w:val="right"/>
      </w:pPr>
      <w:r>
        <w:t>приказом Министерства образования</w:t>
      </w:r>
    </w:p>
    <w:p w:rsidR="00000000" w:rsidRDefault="00D11357">
      <w:pPr>
        <w:pStyle w:val="ConsPlusNormal"/>
        <w:jc w:val="right"/>
      </w:pPr>
      <w:r>
        <w:t>и науки Российской Федерации</w:t>
      </w:r>
    </w:p>
    <w:p w:rsidR="00000000" w:rsidRDefault="00D11357">
      <w:pPr>
        <w:pStyle w:val="ConsPlusNormal"/>
        <w:jc w:val="right"/>
      </w:pPr>
      <w:r>
        <w:t>от 26 декабря 2013 г. N 1408</w:t>
      </w:r>
    </w:p>
    <w:p w:rsidR="00000000" w:rsidRDefault="00D11357">
      <w:pPr>
        <w:pStyle w:val="ConsPlusNormal"/>
        <w:jc w:val="both"/>
      </w:pPr>
    </w:p>
    <w:p w:rsidR="00000000" w:rsidRDefault="00D11357">
      <w:pPr>
        <w:pStyle w:val="ConsPlusTitle"/>
        <w:jc w:val="center"/>
      </w:pPr>
      <w:bookmarkStart w:id="131" w:name="Par12946"/>
      <w:bookmarkEnd w:id="131"/>
      <w:r>
        <w:t>ПРИМЕРНАЯ ПРОГРАММА</w:t>
      </w:r>
    </w:p>
    <w:p w:rsidR="00000000" w:rsidRDefault="00D11357">
      <w:pPr>
        <w:pStyle w:val="ConsPlusTitle"/>
        <w:jc w:val="center"/>
      </w:pPr>
      <w:r>
        <w:t>ПРОФЕССИОНАЛЬНОЙ ПОДГОТОВКИ ВОДИТЕЛЕЙ ТРАНСПОРТНЫХ СРЕДСТВ</w:t>
      </w:r>
    </w:p>
    <w:p w:rsidR="00000000" w:rsidRDefault="00D11357">
      <w:pPr>
        <w:pStyle w:val="ConsPlusTitle"/>
        <w:jc w:val="center"/>
      </w:pPr>
      <w:r>
        <w:t>ПОДКАТЕГОРИИ "D1"</w:t>
      </w:r>
    </w:p>
    <w:p w:rsidR="00000000" w:rsidRDefault="00D11357">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rsidRPr="00D11357">
        <w:trPr>
          <w:jc w:val="center"/>
        </w:trPr>
        <w:tc>
          <w:tcPr>
            <w:tcW w:w="10147" w:type="dxa"/>
            <w:tcBorders>
              <w:left w:val="single" w:sz="24" w:space="0" w:color="CED3F1"/>
              <w:right w:val="single" w:sz="24" w:space="0" w:color="F4F3F8"/>
            </w:tcBorders>
            <w:shd w:val="clear" w:color="auto" w:fill="F4F3F8"/>
          </w:tcPr>
          <w:p w:rsidR="00000000" w:rsidRPr="00D11357" w:rsidRDefault="00D11357">
            <w:pPr>
              <w:pStyle w:val="ConsPlusNormal"/>
              <w:jc w:val="center"/>
              <w:rPr>
                <w:color w:val="392C69"/>
              </w:rPr>
            </w:pPr>
            <w:r w:rsidRPr="00D11357">
              <w:rPr>
                <w:color w:val="392C69"/>
              </w:rPr>
              <w:t>Список изменяющих документов</w:t>
            </w:r>
          </w:p>
          <w:p w:rsidR="00000000" w:rsidRPr="00D11357" w:rsidRDefault="00D11357">
            <w:pPr>
              <w:pStyle w:val="ConsPlusNormal"/>
              <w:jc w:val="center"/>
              <w:rPr>
                <w:color w:val="392C69"/>
              </w:rPr>
            </w:pPr>
            <w:r w:rsidRPr="00D11357">
              <w:rPr>
                <w:color w:val="392C69"/>
              </w:rPr>
              <w:t>(в ред. Приказа Минобрнауки России от 19.10.2017 N 1016)</w:t>
            </w:r>
          </w:p>
        </w:tc>
      </w:tr>
    </w:tbl>
    <w:p w:rsidR="00000000" w:rsidRDefault="00D11357">
      <w:pPr>
        <w:pStyle w:val="ConsPlusNormal"/>
        <w:jc w:val="both"/>
      </w:pPr>
    </w:p>
    <w:p w:rsidR="00000000" w:rsidRDefault="00D11357">
      <w:pPr>
        <w:pStyle w:val="ConsPlusTitle"/>
        <w:jc w:val="center"/>
        <w:outlineLvl w:val="1"/>
      </w:pPr>
      <w:r>
        <w:t>I. ПОЯСНИТЕЛЬНАЯ ЗАПИСКА</w:t>
      </w:r>
    </w:p>
    <w:p w:rsidR="00000000" w:rsidRDefault="00D11357">
      <w:pPr>
        <w:pStyle w:val="ConsPlusNormal"/>
        <w:ind w:firstLine="540"/>
        <w:jc w:val="both"/>
      </w:pPr>
    </w:p>
    <w:p w:rsidR="00000000" w:rsidRDefault="00D11357">
      <w:pPr>
        <w:pStyle w:val="ConsPlusNormal"/>
        <w:ind w:firstLine="540"/>
        <w:jc w:val="both"/>
      </w:pPr>
      <w:r>
        <w:t>Примерная программа профессиональной подготовки водителей трансп</w:t>
      </w:r>
      <w:r>
        <w:t>ортных средств подкатегории "D1"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w:t>
      </w:r>
      <w:r>
        <w:t xml:space="preserve"> 4873; 1999, N 10, ст. 1158; 2002, N 18, ст. 1721; 2003, N 2, ст. 167; 2004, N 35, ст. 3607; 2006, N 52, ст. 5498; 2007, N 46, ст. 5553; N 49, ст. 6070; 2009, N 1, ст. 21; N 48, ст. 5717; 2010, N 30, ст. 4000; N 31, ст. 4196; 2011, N 17, ст. 2310; N 27, ст</w:t>
      </w:r>
      <w:r>
        <w:t>.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w:t>
      </w:r>
      <w:r>
        <w:t xml:space="preserve">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w:t>
      </w:r>
      <w:r>
        <w:t xml:space="preserve">льного обучения водителей транспортных средств </w:t>
      </w:r>
      <w:r>
        <w:lastRenderedPageBreak/>
        <w:t>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w:t>
      </w:r>
      <w:r>
        <w:t>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w:t>
      </w:r>
      <w:r>
        <w:t xml:space="preserve">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w:t>
      </w:r>
      <w:r>
        <w:t>регистрационный N 29969).</w:t>
      </w:r>
    </w:p>
    <w:p w:rsidR="00000000" w:rsidRDefault="00D11357">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w:t>
      </w:r>
      <w:r>
        <w:t>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000000" w:rsidRDefault="00D11357">
      <w:pPr>
        <w:pStyle w:val="ConsPlusNormal"/>
        <w:spacing w:before="200"/>
        <w:ind w:firstLine="540"/>
        <w:jc w:val="both"/>
      </w:pPr>
      <w:r>
        <w:t>Примерный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000000" w:rsidRDefault="00D11357">
      <w:pPr>
        <w:pStyle w:val="ConsPlusNormal"/>
        <w:spacing w:before="200"/>
        <w:ind w:firstLine="540"/>
        <w:jc w:val="both"/>
      </w:pPr>
      <w:r>
        <w:t>Базовый цикл включ</w:t>
      </w:r>
      <w:r>
        <w:t>ает учебные предметы:</w:t>
      </w:r>
    </w:p>
    <w:p w:rsidR="00000000" w:rsidRDefault="00D11357">
      <w:pPr>
        <w:pStyle w:val="ConsPlusNormal"/>
        <w:spacing w:before="200"/>
        <w:ind w:firstLine="540"/>
        <w:jc w:val="both"/>
      </w:pPr>
      <w:r>
        <w:t>"Основы законодательства в сфере дорожного движения";</w:t>
      </w:r>
    </w:p>
    <w:p w:rsidR="00000000" w:rsidRDefault="00D11357">
      <w:pPr>
        <w:pStyle w:val="ConsPlusNormal"/>
        <w:spacing w:before="200"/>
        <w:ind w:firstLine="540"/>
        <w:jc w:val="both"/>
      </w:pPr>
      <w:r>
        <w:t>"Психофизиологические основы деятельности водителя";</w:t>
      </w:r>
    </w:p>
    <w:p w:rsidR="00000000" w:rsidRDefault="00D11357">
      <w:pPr>
        <w:pStyle w:val="ConsPlusNormal"/>
        <w:spacing w:before="200"/>
        <w:ind w:firstLine="540"/>
        <w:jc w:val="both"/>
      </w:pPr>
      <w:r>
        <w:t>"Основы управления транспортными средствами";</w:t>
      </w:r>
    </w:p>
    <w:p w:rsidR="00000000" w:rsidRDefault="00D11357">
      <w:pPr>
        <w:pStyle w:val="ConsPlusNormal"/>
        <w:spacing w:before="200"/>
        <w:ind w:firstLine="540"/>
        <w:jc w:val="both"/>
      </w:pPr>
      <w:r>
        <w:t>"Первая помощь при дорожно-транспортном происшествии".</w:t>
      </w:r>
    </w:p>
    <w:p w:rsidR="00000000" w:rsidRDefault="00D11357">
      <w:pPr>
        <w:pStyle w:val="ConsPlusNormal"/>
        <w:spacing w:before="200"/>
        <w:ind w:firstLine="540"/>
        <w:jc w:val="both"/>
      </w:pPr>
      <w:r>
        <w:t xml:space="preserve">Специальный цикл включает </w:t>
      </w:r>
      <w:r>
        <w:t>учебные предметы:</w:t>
      </w:r>
    </w:p>
    <w:p w:rsidR="00000000" w:rsidRDefault="00D11357">
      <w:pPr>
        <w:pStyle w:val="ConsPlusNormal"/>
        <w:spacing w:before="200"/>
        <w:ind w:firstLine="540"/>
        <w:jc w:val="both"/>
      </w:pPr>
      <w:r>
        <w:t>"Устройство и техническое обслуживание транспортных средств подкатегории "D1" как объектов управления";</w:t>
      </w:r>
    </w:p>
    <w:p w:rsidR="00000000" w:rsidRDefault="00D11357">
      <w:pPr>
        <w:pStyle w:val="ConsPlusNormal"/>
        <w:spacing w:before="200"/>
        <w:ind w:firstLine="540"/>
        <w:jc w:val="both"/>
      </w:pPr>
      <w:r>
        <w:t>"Основы управления транспортными средствами подкатегории "D1";</w:t>
      </w:r>
    </w:p>
    <w:p w:rsidR="00000000" w:rsidRDefault="00D11357">
      <w:pPr>
        <w:pStyle w:val="ConsPlusNormal"/>
        <w:spacing w:before="200"/>
        <w:ind w:firstLine="540"/>
        <w:jc w:val="both"/>
      </w:pPr>
      <w:r>
        <w:t>"Вождение транспортных средств подкатегории "D1" (с механической трансм</w:t>
      </w:r>
      <w:r>
        <w:t>иссией/с автоматической трансмиссией)".</w:t>
      </w:r>
    </w:p>
    <w:p w:rsidR="00000000" w:rsidRDefault="00D11357">
      <w:pPr>
        <w:pStyle w:val="ConsPlusNormal"/>
        <w:spacing w:before="200"/>
        <w:ind w:firstLine="540"/>
        <w:jc w:val="both"/>
      </w:pPr>
      <w:r>
        <w:t>Профессиональный цикл включает учебный предмет:</w:t>
      </w:r>
    </w:p>
    <w:p w:rsidR="00000000" w:rsidRDefault="00D11357">
      <w:pPr>
        <w:pStyle w:val="ConsPlusNormal"/>
        <w:spacing w:before="200"/>
        <w:ind w:firstLine="540"/>
        <w:jc w:val="both"/>
      </w:pPr>
      <w:r>
        <w:t>"Организация и выполнение пассажирских перевозок автомобильным транспортом".</w:t>
      </w:r>
    </w:p>
    <w:p w:rsidR="00000000" w:rsidRDefault="00D11357">
      <w:pPr>
        <w:pStyle w:val="ConsPlusNormal"/>
        <w:spacing w:before="200"/>
        <w:ind w:firstLine="540"/>
        <w:jc w:val="both"/>
      </w:pPr>
      <w:r>
        <w:t>Примерные рабочие программы учебных предметов раскрывают рекомендуемую последовательность и</w:t>
      </w:r>
      <w:r>
        <w:t>зучения разделов и тем, а также распределение учебных часов по разделам и темам.</w:t>
      </w:r>
    </w:p>
    <w:p w:rsidR="00000000" w:rsidRDefault="00D11357">
      <w:pPr>
        <w:pStyle w:val="ConsPlusNormal"/>
        <w:spacing w:before="200"/>
        <w:ind w:firstLine="540"/>
        <w:jc w:val="both"/>
      </w:pPr>
      <w:r>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w:t>
      </w:r>
      <w:r>
        <w:t>ьность.</w:t>
      </w:r>
    </w:p>
    <w:p w:rsidR="00000000" w:rsidRDefault="00D11357">
      <w:pPr>
        <w:pStyle w:val="ConsPlusNormal"/>
        <w:spacing w:before="200"/>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000000" w:rsidRDefault="00D11357">
      <w:pPr>
        <w:pStyle w:val="ConsPlusNormal"/>
        <w:spacing w:before="200"/>
        <w:ind w:firstLine="540"/>
        <w:jc w:val="both"/>
      </w:pPr>
      <w:r>
        <w:t>Условия реализации Примерной программы содержат организационно-педагогические, кадровые,</w:t>
      </w:r>
      <w:r>
        <w:t xml:space="preserve">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000000" w:rsidRDefault="00D11357">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w:t>
      </w:r>
      <w:r>
        <w:t>петенций объем практики.</w:t>
      </w:r>
    </w:p>
    <w:p w:rsidR="00000000" w:rsidRDefault="00D11357">
      <w:pPr>
        <w:pStyle w:val="ConsPlusNormal"/>
        <w:spacing w:before="200"/>
        <w:ind w:firstLine="540"/>
        <w:jc w:val="both"/>
      </w:pPr>
      <w:r>
        <w:lastRenderedPageBreak/>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w:t>
      </w:r>
      <w:r>
        <w:t>тельных программ обучающимися с ограниченными возможностями здоровья.</w:t>
      </w:r>
    </w:p>
    <w:p w:rsidR="00000000" w:rsidRDefault="00D11357">
      <w:pPr>
        <w:pStyle w:val="ConsPlusNormal"/>
        <w:jc w:val="both"/>
      </w:pPr>
    </w:p>
    <w:p w:rsidR="00000000" w:rsidRDefault="00D11357">
      <w:pPr>
        <w:pStyle w:val="ConsPlusTitle"/>
        <w:jc w:val="center"/>
        <w:outlineLvl w:val="1"/>
      </w:pPr>
      <w:r>
        <w:t>II. ПРИМЕРНЫЙ УЧЕБНЫЙ ПЛАН</w:t>
      </w:r>
    </w:p>
    <w:p w:rsidR="00000000" w:rsidRDefault="00D11357">
      <w:pPr>
        <w:pStyle w:val="ConsPlusNormal"/>
        <w:jc w:val="both"/>
      </w:pPr>
    </w:p>
    <w:p w:rsidR="00000000" w:rsidRDefault="00D11357">
      <w:pPr>
        <w:pStyle w:val="ConsPlusNormal"/>
        <w:jc w:val="right"/>
        <w:outlineLvl w:val="2"/>
      </w:pPr>
      <w:r>
        <w:t>Таблица 1</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447"/>
        <w:gridCol w:w="1170"/>
        <w:gridCol w:w="1511"/>
        <w:gridCol w:w="1512"/>
      </w:tblGrid>
      <w:tr w:rsidR="00000000" w:rsidRPr="00D11357">
        <w:tc>
          <w:tcPr>
            <w:tcW w:w="5447"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Учебные предметы</w:t>
            </w:r>
          </w:p>
        </w:tc>
        <w:tc>
          <w:tcPr>
            <w:tcW w:w="4193"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447"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170"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023"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447"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17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51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5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40"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Учебные предметы базового цикла</w:t>
            </w:r>
          </w:p>
        </w:tc>
      </w:tr>
      <w:tr w:rsidR="00000000" w:rsidRPr="00D11357">
        <w:tc>
          <w:tcPr>
            <w:tcW w:w="54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законодательства в сфере дорожного движения.</w:t>
            </w:r>
          </w:p>
        </w:tc>
        <w:tc>
          <w:tcPr>
            <w:tcW w:w="117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42</w:t>
            </w:r>
          </w:p>
        </w:tc>
        <w:tc>
          <w:tcPr>
            <w:tcW w:w="151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30</w:t>
            </w:r>
          </w:p>
        </w:tc>
        <w:tc>
          <w:tcPr>
            <w:tcW w:w="15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r w:rsidR="00000000" w:rsidRPr="00D11357">
        <w:tc>
          <w:tcPr>
            <w:tcW w:w="54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Психофизиологические основы деятельности водителя.</w:t>
            </w:r>
          </w:p>
        </w:tc>
        <w:tc>
          <w:tcPr>
            <w:tcW w:w="117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51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5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4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управления транспортными средствами.</w:t>
            </w:r>
          </w:p>
        </w:tc>
        <w:tc>
          <w:tcPr>
            <w:tcW w:w="117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14</w:t>
            </w:r>
          </w:p>
        </w:tc>
        <w:tc>
          <w:tcPr>
            <w:tcW w:w="151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5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4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Первая помощь при дорожно-транспортном происшествии.</w:t>
            </w:r>
          </w:p>
        </w:tc>
        <w:tc>
          <w:tcPr>
            <w:tcW w:w="117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c>
          <w:tcPr>
            <w:tcW w:w="151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5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r w:rsidR="00000000" w:rsidRPr="00D11357">
        <w:tc>
          <w:tcPr>
            <w:tcW w:w="9640"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Учебные предметы специального цикла</w:t>
            </w:r>
          </w:p>
        </w:tc>
      </w:tr>
      <w:tr w:rsidR="00000000" w:rsidRPr="00D11357">
        <w:tc>
          <w:tcPr>
            <w:tcW w:w="54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Устройство и техническое обслуживание транспортных средств подкатегории "D1" как объектов управления.</w:t>
            </w:r>
          </w:p>
        </w:tc>
        <w:tc>
          <w:tcPr>
            <w:tcW w:w="117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62</w:t>
            </w:r>
          </w:p>
        </w:tc>
        <w:tc>
          <w:tcPr>
            <w:tcW w:w="151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54</w:t>
            </w:r>
          </w:p>
        </w:tc>
        <w:tc>
          <w:tcPr>
            <w:tcW w:w="15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r w:rsidR="00000000" w:rsidRPr="00D11357">
        <w:tc>
          <w:tcPr>
            <w:tcW w:w="54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управления транспортными средствами подкатегории "D1".</w:t>
            </w:r>
          </w:p>
        </w:tc>
        <w:tc>
          <w:tcPr>
            <w:tcW w:w="117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51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5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4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транспортных средств подкатегории "D1" (с механической трансмиссией/с автоматической трансмиссией) </w:t>
            </w:r>
            <w:hyperlink w:anchor="Par13031" w:tooltip="&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 w:history="1">
              <w:r w:rsidRPr="00D11357">
                <w:rPr>
                  <w:color w:val="0000FF"/>
                </w:rPr>
                <w:t>&lt;1&gt;</w:t>
              </w:r>
            </w:hyperlink>
          </w:p>
        </w:tc>
        <w:tc>
          <w:tcPr>
            <w:tcW w:w="117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84/82</w:t>
            </w:r>
          </w:p>
        </w:tc>
        <w:tc>
          <w:tcPr>
            <w:tcW w:w="151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5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84/82</w:t>
            </w:r>
          </w:p>
        </w:tc>
      </w:tr>
      <w:tr w:rsidR="00000000" w:rsidRPr="00D11357">
        <w:tc>
          <w:tcPr>
            <w:tcW w:w="9640"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Учебный предмет профессионального цикла</w:t>
            </w:r>
          </w:p>
        </w:tc>
      </w:tr>
      <w:tr w:rsidR="00000000" w:rsidRPr="00D11357">
        <w:tc>
          <w:tcPr>
            <w:tcW w:w="54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Организация и выполнение пассажирских перевозок автомобильным транспортом</w:t>
            </w:r>
          </w:p>
        </w:tc>
        <w:tc>
          <w:tcPr>
            <w:tcW w:w="117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18</w:t>
            </w:r>
          </w:p>
        </w:tc>
        <w:tc>
          <w:tcPr>
            <w:tcW w:w="151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c>
          <w:tcPr>
            <w:tcW w:w="15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9640"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Квалификационный экзамен</w:t>
            </w:r>
          </w:p>
        </w:tc>
      </w:tr>
      <w:tr w:rsidR="00000000" w:rsidRPr="00D11357">
        <w:tc>
          <w:tcPr>
            <w:tcW w:w="54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Квалификационный экзамен</w:t>
            </w:r>
          </w:p>
        </w:tc>
        <w:tc>
          <w:tcPr>
            <w:tcW w:w="117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1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4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17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264/262</w:t>
            </w:r>
          </w:p>
        </w:tc>
        <w:tc>
          <w:tcPr>
            <w:tcW w:w="151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138</w:t>
            </w:r>
          </w:p>
        </w:tc>
        <w:tc>
          <w:tcPr>
            <w:tcW w:w="15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126/124</w:t>
            </w: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132" w:name="Par13031"/>
      <w:bookmarkEnd w:id="132"/>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w:t>
      </w:r>
      <w:r>
        <w:t xml:space="preserve">чании обучения вождению на транспортном средстве с автоматической трансмиссией обучающийся допускается к </w:t>
      </w:r>
      <w:r>
        <w:lastRenderedPageBreak/>
        <w:t>сдаче квалификационного экзамена на транспортном средстве с автоматической трансмиссией.</w:t>
      </w:r>
    </w:p>
    <w:p w:rsidR="00000000" w:rsidRDefault="00D11357">
      <w:pPr>
        <w:pStyle w:val="ConsPlusNormal"/>
        <w:jc w:val="both"/>
      </w:pPr>
    </w:p>
    <w:p w:rsidR="00000000" w:rsidRDefault="00D11357">
      <w:pPr>
        <w:pStyle w:val="ConsPlusTitle"/>
        <w:jc w:val="center"/>
        <w:outlineLvl w:val="1"/>
      </w:pPr>
      <w:r>
        <w:t>III. ПРИМЕРНЫЕ РАБОЧИЕ ПРОГРАММЫ УЧЕБНЫХ ПРЕДМЕТОВ</w:t>
      </w:r>
    </w:p>
    <w:p w:rsidR="00000000" w:rsidRDefault="00D11357">
      <w:pPr>
        <w:pStyle w:val="ConsPlusNormal"/>
        <w:ind w:firstLine="540"/>
        <w:jc w:val="both"/>
      </w:pPr>
    </w:p>
    <w:p w:rsidR="00000000" w:rsidRDefault="00D11357">
      <w:pPr>
        <w:pStyle w:val="ConsPlusTitle"/>
        <w:ind w:firstLine="540"/>
        <w:jc w:val="both"/>
        <w:outlineLvl w:val="2"/>
      </w:pPr>
      <w:r>
        <w:t>3.1. Базо</w:t>
      </w:r>
      <w:r>
        <w:t>вый цикл Примерной программы.</w:t>
      </w:r>
    </w:p>
    <w:p w:rsidR="00000000" w:rsidRDefault="00D11357">
      <w:pPr>
        <w:pStyle w:val="ConsPlusNormal"/>
        <w:ind w:firstLine="540"/>
        <w:jc w:val="both"/>
      </w:pPr>
    </w:p>
    <w:p w:rsidR="00000000" w:rsidRDefault="00D11357">
      <w:pPr>
        <w:pStyle w:val="ConsPlusTitle"/>
        <w:ind w:firstLine="540"/>
        <w:jc w:val="both"/>
        <w:outlineLvl w:val="3"/>
      </w:pPr>
      <w:r>
        <w:t>3.1.1. Учебный предмет "Основы законодательства в сфере дорожного движения".</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2</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415"/>
        <w:gridCol w:w="1189"/>
        <w:gridCol w:w="1501"/>
        <w:gridCol w:w="1516"/>
      </w:tblGrid>
      <w:tr w:rsidR="00000000" w:rsidRPr="00D11357">
        <w:tc>
          <w:tcPr>
            <w:tcW w:w="5415"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206"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415"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189"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017"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415"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189"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5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5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21"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Законодательство в сфере дорожного движения</w:t>
            </w:r>
          </w:p>
        </w:tc>
      </w:tr>
      <w:tr w:rsidR="00000000" w:rsidRPr="00D11357">
        <w:tc>
          <w:tcPr>
            <w:tcW w:w="541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5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5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41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Законодательство, устанавливающее ответственность за нарушения в сфере дорожного движения</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5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5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41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621"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Правила дорожного движения</w:t>
            </w:r>
          </w:p>
        </w:tc>
      </w:tr>
      <w:tr w:rsidR="00000000" w:rsidRPr="00D11357">
        <w:tc>
          <w:tcPr>
            <w:tcW w:w="541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Общие положения, основные понятия и термины, используемые в Правилах дорожного движения</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41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Обязанности участников дорожного движения</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41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Дорожные знаки</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w:t>
            </w:r>
          </w:p>
        </w:tc>
        <w:tc>
          <w:tcPr>
            <w:tcW w:w="15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w:t>
            </w:r>
          </w:p>
        </w:tc>
        <w:tc>
          <w:tcPr>
            <w:tcW w:w="15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41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Дорожная разметка</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5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5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41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Порядок движения и расположение транспортных средств на проезжей части</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5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41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Остановка и стоянка транспортных средств</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41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Регулирование дорожного движения</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41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Проезд перекрестков</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5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41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Проезд пешеходных переходов, мест остановок маршрутных транспортных средств и железнодорожных переездов</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5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41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Порядок использования внешних световых приборов и звуковых сигналов</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41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Буксировка транспортных средств, пере</w:t>
            </w:r>
            <w:r w:rsidRPr="00D11357">
              <w:t>возка людей и грузов</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5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5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41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Требования к оборудованию и техническому состоянию транспортных средств</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5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5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41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38</w:t>
            </w:r>
          </w:p>
        </w:tc>
        <w:tc>
          <w:tcPr>
            <w:tcW w:w="15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26</w:t>
            </w:r>
          </w:p>
        </w:tc>
        <w:tc>
          <w:tcPr>
            <w:tcW w:w="15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r w:rsidR="00000000" w:rsidRPr="00D11357">
        <w:tc>
          <w:tcPr>
            <w:tcW w:w="541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42</w:t>
            </w:r>
          </w:p>
        </w:tc>
        <w:tc>
          <w:tcPr>
            <w:tcW w:w="15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30</w:t>
            </w:r>
          </w:p>
        </w:tc>
        <w:tc>
          <w:tcPr>
            <w:tcW w:w="15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bl>
    <w:p w:rsidR="00000000" w:rsidRDefault="00D11357">
      <w:pPr>
        <w:pStyle w:val="ConsPlusNormal"/>
        <w:jc w:val="both"/>
      </w:pPr>
    </w:p>
    <w:p w:rsidR="00000000" w:rsidRDefault="00D11357">
      <w:pPr>
        <w:pStyle w:val="ConsPlusTitle"/>
        <w:ind w:firstLine="540"/>
        <w:jc w:val="both"/>
        <w:outlineLvl w:val="4"/>
      </w:pPr>
      <w:r>
        <w:t>3.1.1.1. Законодательство в сфере дорожного движения.</w:t>
      </w:r>
    </w:p>
    <w:p w:rsidR="00000000" w:rsidRDefault="00D11357">
      <w:pPr>
        <w:pStyle w:val="ConsPlusNormal"/>
        <w:spacing w:before="200"/>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w:t>
      </w:r>
      <w:r>
        <w:t>ружающей среды; ответственность за нарушение законодательства в области охраны окружающей среды.</w:t>
      </w:r>
    </w:p>
    <w:p w:rsidR="00000000" w:rsidRDefault="00D11357">
      <w:pPr>
        <w:pStyle w:val="ConsPlusNormal"/>
        <w:spacing w:before="200"/>
        <w:ind w:firstLine="540"/>
        <w:jc w:val="both"/>
      </w:pPr>
      <w: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w:t>
      </w:r>
      <w:r>
        <w:t>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w:t>
      </w:r>
      <w:r>
        <w:t>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w:t>
      </w:r>
      <w:r>
        <w:t>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w:t>
      </w:r>
      <w:r>
        <w:t>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w:t>
      </w:r>
      <w:r>
        <w:t>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w:t>
      </w:r>
      <w:r>
        <w:t>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000000" w:rsidRDefault="00D11357">
      <w:pPr>
        <w:pStyle w:val="ConsPlusNormal"/>
        <w:jc w:val="both"/>
      </w:pPr>
      <w:r>
        <w:t>(в ред. Приказа Минобрнауки России от 19.10.2017 N 1016)</w:t>
      </w:r>
    </w:p>
    <w:p w:rsidR="00000000" w:rsidRDefault="00D11357">
      <w:pPr>
        <w:pStyle w:val="ConsPlusNormal"/>
        <w:ind w:firstLine="540"/>
        <w:jc w:val="both"/>
      </w:pPr>
    </w:p>
    <w:p w:rsidR="00000000" w:rsidRDefault="00D11357">
      <w:pPr>
        <w:pStyle w:val="ConsPlusTitle"/>
        <w:ind w:firstLine="540"/>
        <w:jc w:val="both"/>
        <w:outlineLvl w:val="4"/>
      </w:pPr>
      <w:r>
        <w:t>3.1.1.2. Правила дорожного движения.</w:t>
      </w:r>
    </w:p>
    <w:p w:rsidR="00000000" w:rsidRDefault="00D11357">
      <w:pPr>
        <w:pStyle w:val="ConsPlusNormal"/>
        <w:spacing w:before="200"/>
        <w:ind w:firstLine="540"/>
        <w:jc w:val="both"/>
      </w:pPr>
      <w:r>
        <w:t>Общие поло</w:t>
      </w:r>
      <w:r>
        <w:t>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w:t>
      </w:r>
      <w:r>
        <w:t>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w:t>
      </w:r>
      <w:r>
        <w:t>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w:t>
      </w:r>
      <w:r>
        <w:t>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w:t>
      </w:r>
      <w:r>
        <w:t>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w:t>
      </w:r>
      <w:r>
        <w:t>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000000" w:rsidRDefault="00D11357">
      <w:pPr>
        <w:pStyle w:val="ConsPlusNormal"/>
        <w:spacing w:before="200"/>
        <w:ind w:firstLine="540"/>
        <w:jc w:val="both"/>
      </w:pPr>
      <w:r>
        <w:t>Обязанности участников дорожного движения: общие обязанности водителей; докум</w:t>
      </w:r>
      <w:r>
        <w:t xml:space="preserve">енты, которые </w:t>
      </w:r>
      <w:r>
        <w:lastRenderedPageBreak/>
        <w:t>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w:t>
      </w:r>
      <w:r>
        <w:t>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w:t>
      </w:r>
      <w:r>
        <w:t>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w:t>
      </w:r>
      <w:r>
        <w:t>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000000" w:rsidRDefault="00D11357">
      <w:pPr>
        <w:pStyle w:val="ConsPlusNormal"/>
        <w:spacing w:before="200"/>
        <w:ind w:firstLine="540"/>
        <w:jc w:val="both"/>
      </w:pPr>
      <w:r>
        <w:t>Дорожные знаки: значение дорожных знаков в общей системе организации д</w:t>
      </w:r>
      <w:r>
        <w:t>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w:t>
      </w:r>
      <w:r>
        <w:t>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w:t>
      </w:r>
      <w:r>
        <w:t>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w:t>
      </w:r>
      <w:r>
        <w:t xml:space="preserve">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w:t>
      </w:r>
      <w:r>
        <w:t>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w:t>
      </w:r>
      <w:r>
        <w:t>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w:t>
      </w:r>
      <w:r>
        <w:t>наками; действия водителей с учетом требований знаков дополнительной информации.</w:t>
      </w:r>
    </w:p>
    <w:p w:rsidR="00000000" w:rsidRDefault="00D11357">
      <w:pPr>
        <w:pStyle w:val="ConsPlusNormal"/>
        <w:spacing w:before="20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w:t>
      </w:r>
      <w:r>
        <w:t xml:space="preserve">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w:t>
      </w:r>
      <w:r>
        <w:t>применения вертикальной разметки.</w:t>
      </w:r>
    </w:p>
    <w:p w:rsidR="00000000" w:rsidRDefault="00D11357">
      <w:pPr>
        <w:pStyle w:val="ConsPlusNormal"/>
        <w:spacing w:before="20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w:t>
      </w:r>
      <w:r>
        <w:t xml:space="preserve">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w:t>
      </w:r>
      <w:r>
        <w:t>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w:t>
      </w:r>
      <w:r>
        <w:t>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w:t>
      </w:r>
      <w:r>
        <w:t xml:space="preserve">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w:t>
      </w:r>
      <w:r>
        <w:t xml:space="preserve">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w:t>
      </w:r>
      <w:r>
        <w:t xml:space="preserve">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w:t>
      </w:r>
      <w:r>
        <w:t xml:space="preserve">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w:t>
      </w:r>
      <w:r>
        <w:lastRenderedPageBreak/>
        <w:t>запрещается учебная ез</w:t>
      </w:r>
      <w:r>
        <w:t>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000000" w:rsidRDefault="00D11357">
      <w:pPr>
        <w:pStyle w:val="ConsPlusNormal"/>
        <w:spacing w:before="200"/>
        <w:ind w:firstLine="540"/>
        <w:jc w:val="both"/>
      </w:pPr>
      <w:r>
        <w:t>Остановка и</w:t>
      </w:r>
      <w:r>
        <w:t xml:space="preserve">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w:t>
      </w:r>
      <w:r>
        <w:t xml:space="preserve">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w:t>
      </w:r>
      <w:r>
        <w:t>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000000" w:rsidRDefault="00D11357">
      <w:pPr>
        <w:pStyle w:val="ConsPlusNormal"/>
        <w:spacing w:before="200"/>
        <w:ind w:firstLine="540"/>
        <w:jc w:val="both"/>
      </w:pPr>
      <w:r>
        <w:t>Регулирование дорожного движе</w:t>
      </w:r>
      <w:r>
        <w:t>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w:t>
      </w:r>
      <w:r>
        <w:t>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w:t>
      </w:r>
      <w:r>
        <w:t>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000000" w:rsidRDefault="00D11357">
      <w:pPr>
        <w:pStyle w:val="ConsPlusNormal"/>
        <w:spacing w:before="200"/>
        <w:ind w:firstLine="540"/>
        <w:jc w:val="both"/>
      </w:pPr>
      <w:r>
        <w:t>Проезд перекрестков: общие правила проезда перекрестков; преимущества трамвая на перекрестк</w:t>
      </w:r>
      <w:r>
        <w:t>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w:t>
      </w:r>
      <w:r>
        <w:t>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w:t>
      </w:r>
      <w:r>
        <w:t>а; ответственность водителей за нарушения правил проезда перекрестков. Решение ситуационных задач.</w:t>
      </w:r>
    </w:p>
    <w:p w:rsidR="00000000" w:rsidRDefault="00D11357">
      <w:pPr>
        <w:pStyle w:val="ConsPlusNormal"/>
        <w:spacing w:before="20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w:t>
      </w:r>
      <w:r>
        <w:t xml:space="preserve">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w:t>
      </w:r>
      <w:r>
        <w:t>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w:t>
      </w:r>
      <w:r>
        <w:t>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w:t>
      </w:r>
      <w:r>
        <w:t>ановок маршрутных транспортных средств и железнодорожных переездов. Решение ситуационных задач.</w:t>
      </w:r>
    </w:p>
    <w:p w:rsidR="00000000" w:rsidRDefault="00D11357">
      <w:pPr>
        <w:pStyle w:val="ConsPlusNormal"/>
        <w:spacing w:before="20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w:t>
      </w:r>
      <w:r>
        <w:t xml:space="preserve">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w:t>
      </w:r>
      <w:r>
        <w:t>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000000" w:rsidRDefault="00D11357">
      <w:pPr>
        <w:pStyle w:val="ConsPlusNormal"/>
        <w:spacing w:before="200"/>
        <w:ind w:firstLine="540"/>
        <w:jc w:val="both"/>
      </w:pPr>
      <w:r>
        <w:t>Буксировка транспортных средств, перевозка людей и груз</w:t>
      </w:r>
      <w:r>
        <w:t>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w:t>
      </w:r>
      <w:r>
        <w:t xml:space="preserve">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w:t>
      </w:r>
      <w:r>
        <w:t xml:space="preserve">щих за </w:t>
      </w:r>
      <w:r>
        <w:lastRenderedPageBreak/>
        <w:t>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w:t>
      </w:r>
      <w:r>
        <w:t>е - Госавтоинспекция).</w:t>
      </w:r>
    </w:p>
    <w:p w:rsidR="00000000" w:rsidRDefault="00D11357">
      <w:pPr>
        <w:pStyle w:val="ConsPlusNormal"/>
        <w:spacing w:before="20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w:t>
      </w:r>
      <w:r>
        <w:t>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000000" w:rsidRDefault="00D11357">
      <w:pPr>
        <w:pStyle w:val="ConsPlusNormal"/>
        <w:ind w:firstLine="540"/>
        <w:jc w:val="both"/>
      </w:pPr>
    </w:p>
    <w:p w:rsidR="00000000" w:rsidRDefault="00D11357">
      <w:pPr>
        <w:pStyle w:val="ConsPlusTitle"/>
        <w:ind w:firstLine="540"/>
        <w:jc w:val="both"/>
        <w:outlineLvl w:val="3"/>
      </w:pPr>
      <w:r>
        <w:t>3.1.2. Учебный предмет "Психофизиологические ос</w:t>
      </w:r>
      <w:r>
        <w:t>новы деятельности водителя".</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3</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74"/>
        <w:gridCol w:w="921"/>
        <w:gridCol w:w="1552"/>
        <w:gridCol w:w="1552"/>
      </w:tblGrid>
      <w:tr w:rsidR="00000000" w:rsidRPr="00D11357">
        <w:tc>
          <w:tcPr>
            <w:tcW w:w="5674"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025"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67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155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55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67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Познавательные функции, системы восприятия и психомоторные навыки</w:t>
            </w:r>
          </w:p>
        </w:tc>
        <w:tc>
          <w:tcPr>
            <w:tcW w:w="9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5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5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67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Этические основы деятельности водителя</w:t>
            </w:r>
          </w:p>
        </w:tc>
        <w:tc>
          <w:tcPr>
            <w:tcW w:w="9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5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5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67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эффективного общения</w:t>
            </w:r>
          </w:p>
        </w:tc>
        <w:tc>
          <w:tcPr>
            <w:tcW w:w="9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5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5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67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Эмоциональные состояния и профилактика конфликтов</w:t>
            </w:r>
          </w:p>
        </w:tc>
        <w:tc>
          <w:tcPr>
            <w:tcW w:w="9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5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5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67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Саморегуляция и профилактика конфликтов (психологический практикум)</w:t>
            </w:r>
          </w:p>
        </w:tc>
        <w:tc>
          <w:tcPr>
            <w:tcW w:w="9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5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55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67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9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55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55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bl>
    <w:p w:rsidR="00000000" w:rsidRDefault="00D11357">
      <w:pPr>
        <w:pStyle w:val="ConsPlusNormal"/>
        <w:jc w:val="both"/>
      </w:pPr>
    </w:p>
    <w:p w:rsidR="00000000" w:rsidRDefault="00D11357">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w:t>
      </w:r>
      <w:r>
        <w:t xml:space="preserve">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w:t>
      </w:r>
      <w:r>
        <w:t>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w:t>
      </w:r>
      <w:r>
        <w:t>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w:t>
      </w:r>
      <w:r>
        <w:t xml:space="preserve">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w:t>
      </w:r>
      <w:r>
        <w:t xml:space="preserve">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w:t>
      </w:r>
      <w:r>
        <w:t>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000000" w:rsidRDefault="00D11357">
      <w:pPr>
        <w:pStyle w:val="ConsPlusNormal"/>
        <w:spacing w:before="200"/>
        <w:ind w:firstLine="540"/>
        <w:jc w:val="both"/>
      </w:pPr>
      <w:r>
        <w:t>Этические основы деятельности водителя: цели обучения управлению транспортным сре</w:t>
      </w:r>
      <w:r>
        <w:t xml:space="preserve">дством; мотивация в жизни и на дороге; мотивация достижения успеха и избегания неудач; склонность к </w:t>
      </w:r>
      <w:r>
        <w:lastRenderedPageBreak/>
        <w:t>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w:t>
      </w:r>
      <w:r>
        <w:t>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w:t>
      </w:r>
      <w:r>
        <w:t>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w:t>
      </w:r>
      <w:r>
        <w:t>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w:t>
      </w:r>
      <w:r>
        <w:t>нности поведения водителей и пешеходов в жилых зонах и в местах парковки.</w:t>
      </w:r>
    </w:p>
    <w:p w:rsidR="00000000" w:rsidRDefault="00D11357">
      <w:pPr>
        <w:pStyle w:val="ConsPlusNormal"/>
        <w:spacing w:before="20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w:t>
      </w:r>
      <w:r>
        <w:t xml:space="preserve">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w:t>
      </w:r>
      <w:r>
        <w:t xml:space="preserve">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000000" w:rsidRDefault="00D11357">
      <w:pPr>
        <w:pStyle w:val="ConsPlusNormal"/>
        <w:spacing w:before="200"/>
        <w:ind w:firstLine="540"/>
        <w:jc w:val="both"/>
      </w:pPr>
      <w:r>
        <w:t xml:space="preserve">Эмоциональные состояния и профилактика конфликтов: эмоции и поведение водителя; эмоциональные состояния </w:t>
      </w:r>
      <w:r>
        <w:t>(гнев,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w:t>
      </w:r>
      <w:r>
        <w:t xml:space="preserve">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w:t>
      </w:r>
      <w:r>
        <w:t>плохого самочувствия на поведение водителя; профилактика конфликтов; правила взаимодействия с агрессивным водителем.</w:t>
      </w:r>
    </w:p>
    <w:p w:rsidR="00000000" w:rsidRDefault="00D11357">
      <w:pPr>
        <w:pStyle w:val="ConsPlusNormal"/>
        <w:spacing w:before="20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w:t>
      </w:r>
      <w:r>
        <w:t>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000000" w:rsidRDefault="00D11357">
      <w:pPr>
        <w:pStyle w:val="ConsPlusNormal"/>
        <w:ind w:firstLine="540"/>
        <w:jc w:val="both"/>
      </w:pPr>
    </w:p>
    <w:p w:rsidR="00000000" w:rsidRDefault="00D11357">
      <w:pPr>
        <w:pStyle w:val="ConsPlusTitle"/>
        <w:ind w:firstLine="540"/>
        <w:jc w:val="both"/>
        <w:outlineLvl w:val="3"/>
      </w:pPr>
      <w:r>
        <w:t>3.1.3. Учебный предмет "Основы управл</w:t>
      </w:r>
      <w:r>
        <w:t>ения транспортными средствами".</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4</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30"/>
        <w:gridCol w:w="993"/>
        <w:gridCol w:w="1488"/>
        <w:gridCol w:w="1488"/>
      </w:tblGrid>
      <w:tr w:rsidR="00000000" w:rsidRPr="00D11357">
        <w:tc>
          <w:tcPr>
            <w:tcW w:w="5730"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396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73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93"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2976"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73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93"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4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4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730" w:type="dxa"/>
            <w:tcBorders>
              <w:top w:val="single" w:sz="4" w:space="0" w:color="auto"/>
              <w:left w:val="single" w:sz="4" w:space="0" w:color="auto"/>
              <w:right w:val="single" w:sz="4" w:space="0" w:color="auto"/>
            </w:tcBorders>
          </w:tcPr>
          <w:p w:rsidR="00000000" w:rsidRPr="00D11357" w:rsidRDefault="00D11357">
            <w:pPr>
              <w:pStyle w:val="ConsPlusNormal"/>
            </w:pPr>
            <w:r w:rsidRPr="00D11357">
              <w:t>Дорожное движение</w:t>
            </w:r>
          </w:p>
        </w:tc>
        <w:tc>
          <w:tcPr>
            <w:tcW w:w="993"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488"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488"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30" w:type="dxa"/>
            <w:tcBorders>
              <w:left w:val="single" w:sz="4" w:space="0" w:color="auto"/>
              <w:right w:val="single" w:sz="4" w:space="0" w:color="auto"/>
            </w:tcBorders>
          </w:tcPr>
          <w:p w:rsidR="00000000" w:rsidRPr="00D11357" w:rsidRDefault="00D11357">
            <w:pPr>
              <w:pStyle w:val="ConsPlusNormal"/>
            </w:pPr>
            <w:r w:rsidRPr="00D11357">
              <w:t>Профессиональная надежнос</w:t>
            </w:r>
            <w:r w:rsidRPr="00D11357">
              <w:t>ть водителя</w:t>
            </w:r>
          </w:p>
        </w:tc>
        <w:tc>
          <w:tcPr>
            <w:tcW w:w="993"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488"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488"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30" w:type="dxa"/>
            <w:tcBorders>
              <w:left w:val="single" w:sz="4" w:space="0" w:color="auto"/>
              <w:right w:val="single" w:sz="4" w:space="0" w:color="auto"/>
            </w:tcBorders>
          </w:tcPr>
          <w:p w:rsidR="00000000" w:rsidRPr="00D11357" w:rsidRDefault="00D11357">
            <w:pPr>
              <w:pStyle w:val="ConsPlusNormal"/>
            </w:pPr>
            <w:r w:rsidRPr="00D11357">
              <w:t>Влияние свойств транспортного средства на эффективность и безопасность управления</w:t>
            </w:r>
          </w:p>
        </w:tc>
        <w:tc>
          <w:tcPr>
            <w:tcW w:w="993"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488"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488"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30" w:type="dxa"/>
            <w:tcBorders>
              <w:left w:val="single" w:sz="4" w:space="0" w:color="auto"/>
              <w:right w:val="single" w:sz="4" w:space="0" w:color="auto"/>
            </w:tcBorders>
          </w:tcPr>
          <w:p w:rsidR="00000000" w:rsidRPr="00D11357" w:rsidRDefault="00D11357">
            <w:pPr>
              <w:pStyle w:val="ConsPlusNormal"/>
            </w:pPr>
            <w:r w:rsidRPr="00D11357">
              <w:t>Дорожные условия и безопасность движения</w:t>
            </w:r>
          </w:p>
        </w:tc>
        <w:tc>
          <w:tcPr>
            <w:tcW w:w="993" w:type="dxa"/>
            <w:tcBorders>
              <w:left w:val="single" w:sz="4" w:space="0" w:color="auto"/>
              <w:right w:val="single" w:sz="4" w:space="0" w:color="auto"/>
            </w:tcBorders>
          </w:tcPr>
          <w:p w:rsidR="00000000" w:rsidRPr="00D11357" w:rsidRDefault="00D11357">
            <w:pPr>
              <w:pStyle w:val="ConsPlusNormal"/>
              <w:jc w:val="center"/>
            </w:pPr>
            <w:r w:rsidRPr="00D11357">
              <w:t>4</w:t>
            </w:r>
          </w:p>
        </w:tc>
        <w:tc>
          <w:tcPr>
            <w:tcW w:w="1488"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488" w:type="dxa"/>
            <w:tcBorders>
              <w:left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730" w:type="dxa"/>
            <w:tcBorders>
              <w:left w:val="single" w:sz="4" w:space="0" w:color="auto"/>
              <w:right w:val="single" w:sz="4" w:space="0" w:color="auto"/>
            </w:tcBorders>
          </w:tcPr>
          <w:p w:rsidR="00000000" w:rsidRPr="00D11357" w:rsidRDefault="00D11357">
            <w:pPr>
              <w:pStyle w:val="ConsPlusNormal"/>
            </w:pPr>
            <w:r w:rsidRPr="00D11357">
              <w:t xml:space="preserve">Принципы эффективного и безопасного управления </w:t>
            </w:r>
            <w:r w:rsidRPr="00D11357">
              <w:lastRenderedPageBreak/>
              <w:t>транспортным средством</w:t>
            </w:r>
          </w:p>
        </w:tc>
        <w:tc>
          <w:tcPr>
            <w:tcW w:w="993" w:type="dxa"/>
            <w:tcBorders>
              <w:left w:val="single" w:sz="4" w:space="0" w:color="auto"/>
              <w:right w:val="single" w:sz="4" w:space="0" w:color="auto"/>
            </w:tcBorders>
          </w:tcPr>
          <w:p w:rsidR="00000000" w:rsidRPr="00D11357" w:rsidRDefault="00D11357">
            <w:pPr>
              <w:pStyle w:val="ConsPlusNormal"/>
              <w:jc w:val="center"/>
            </w:pPr>
            <w:r w:rsidRPr="00D11357">
              <w:lastRenderedPageBreak/>
              <w:t>2</w:t>
            </w:r>
          </w:p>
        </w:tc>
        <w:tc>
          <w:tcPr>
            <w:tcW w:w="1488"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488"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30"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Обеспечение безопасности наиболее уязвимых участников дорожного движения</w:t>
            </w:r>
          </w:p>
        </w:tc>
        <w:tc>
          <w:tcPr>
            <w:tcW w:w="993"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88"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88"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9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14</w:t>
            </w:r>
          </w:p>
        </w:tc>
        <w:tc>
          <w:tcPr>
            <w:tcW w:w="14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4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bl>
    <w:p w:rsidR="00000000" w:rsidRDefault="00D11357">
      <w:pPr>
        <w:pStyle w:val="ConsPlusNormal"/>
        <w:jc w:val="both"/>
      </w:pPr>
    </w:p>
    <w:p w:rsidR="00000000" w:rsidRDefault="00D11357">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w:t>
      </w:r>
      <w:r>
        <w:t xml:space="preserve">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w:t>
      </w:r>
      <w:r>
        <w:t>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w:t>
      </w:r>
      <w:r>
        <w:t>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w:t>
      </w:r>
      <w:r>
        <w:t>ичины возникновения заторов.</w:t>
      </w:r>
    </w:p>
    <w:p w:rsidR="00000000" w:rsidRDefault="00D11357">
      <w:pPr>
        <w:pStyle w:val="ConsPlusNormal"/>
        <w:spacing w:before="20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w:t>
      </w:r>
      <w:r>
        <w:t xml:space="preserve">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w:t>
      </w:r>
      <w:r>
        <w:t>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w:t>
      </w:r>
      <w:r>
        <w:t>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w:t>
      </w:r>
      <w:r>
        <w:t xml:space="preserve"> заболеваний, курения и степени опьянения; мотивы безопасного и эффективного управления транспортным средством.</w:t>
      </w:r>
    </w:p>
    <w:p w:rsidR="00000000" w:rsidRDefault="00D11357">
      <w:pPr>
        <w:pStyle w:val="ConsPlusNormal"/>
        <w:spacing w:before="20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w:t>
      </w:r>
      <w:r>
        <w:t>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w:t>
      </w:r>
      <w:r>
        <w:t>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w:t>
      </w:r>
      <w:r>
        <w:t>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w:t>
      </w:r>
      <w:r>
        <w:t xml:space="preserve">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w:t>
      </w:r>
      <w:r>
        <w:t>технического состояния систем управления, подвески и шин на управляемость.</w:t>
      </w:r>
    </w:p>
    <w:p w:rsidR="00000000" w:rsidRDefault="00D11357">
      <w:pPr>
        <w:pStyle w:val="ConsPlusNormal"/>
        <w:spacing w:before="20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w:t>
      </w:r>
      <w:r>
        <w:t>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w:t>
      </w:r>
      <w:r>
        <w:t>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w:t>
      </w:r>
      <w:r>
        <w:t xml:space="preserve">ростью, ускорением, дистанцией и боковым интервалом; условия безопасного управления; </w:t>
      </w:r>
      <w:r>
        <w:lastRenderedPageBreak/>
        <w:t>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w:t>
      </w:r>
      <w:r>
        <w:t>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w:t>
      </w:r>
      <w:r>
        <w:t>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000000" w:rsidRDefault="00D11357">
      <w:pPr>
        <w:pStyle w:val="ConsPlusNormal"/>
        <w:spacing w:before="200"/>
        <w:ind w:firstLine="540"/>
        <w:jc w:val="both"/>
      </w:pPr>
      <w:r>
        <w:t>Принципы эффективного и б</w:t>
      </w:r>
      <w:r>
        <w:t>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w:t>
      </w:r>
      <w:r>
        <w:t>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w:t>
      </w:r>
      <w:r>
        <w:t>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w:t>
      </w:r>
      <w:r>
        <w:t>ния транспортным средством; факторы, влияющие на эксплуатационный расход топлива.</w:t>
      </w:r>
    </w:p>
    <w:p w:rsidR="00000000" w:rsidRDefault="00D11357">
      <w:pPr>
        <w:pStyle w:val="ConsPlusNormal"/>
        <w:spacing w:before="20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w:t>
      </w:r>
      <w:r>
        <w:t>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w:t>
      </w:r>
      <w:r>
        <w:t>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w:t>
      </w:r>
      <w:r>
        <w:t>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000000" w:rsidRDefault="00D11357">
      <w:pPr>
        <w:pStyle w:val="ConsPlusNormal"/>
        <w:ind w:firstLine="540"/>
        <w:jc w:val="both"/>
      </w:pPr>
    </w:p>
    <w:p w:rsidR="00000000" w:rsidRDefault="00D11357">
      <w:pPr>
        <w:pStyle w:val="ConsPlusTitle"/>
        <w:ind w:firstLine="540"/>
        <w:jc w:val="both"/>
        <w:outlineLvl w:val="3"/>
      </w:pPr>
      <w:r>
        <w:t>3.1.4</w:t>
      </w:r>
      <w:r>
        <w:t>. Учебный предмет "Первая помощь при дорожно-транспортном происшествии".</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5</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62"/>
        <w:gridCol w:w="1077"/>
        <w:gridCol w:w="1530"/>
        <w:gridCol w:w="1530"/>
      </w:tblGrid>
      <w:tr w:rsidR="00000000" w:rsidRPr="00D11357">
        <w:tc>
          <w:tcPr>
            <w:tcW w:w="5562"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137"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562"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077"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060"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562"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077"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5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Организационно-правовые аспекты оказания первой помощи</w:t>
            </w:r>
          </w:p>
        </w:tc>
        <w:tc>
          <w:tcPr>
            <w:tcW w:w="10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Оказание первой помощи при отсутствии сознания, остановке дыхания и кровообращения</w:t>
            </w:r>
          </w:p>
        </w:tc>
        <w:tc>
          <w:tcPr>
            <w:tcW w:w="10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5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Оказание первой помощи при наружных кровотечениях и травмах</w:t>
            </w:r>
          </w:p>
        </w:tc>
        <w:tc>
          <w:tcPr>
            <w:tcW w:w="10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5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Оказание первой помощи при прочих состояниях, транспортировка пострадавших в дорожно-транспортном происшествии</w:t>
            </w:r>
          </w:p>
        </w:tc>
        <w:tc>
          <w:tcPr>
            <w:tcW w:w="10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5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07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c>
          <w:tcPr>
            <w:tcW w:w="1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bl>
    <w:p w:rsidR="00000000" w:rsidRDefault="00D11357">
      <w:pPr>
        <w:pStyle w:val="ConsPlusNormal"/>
        <w:jc w:val="both"/>
      </w:pPr>
    </w:p>
    <w:p w:rsidR="00000000" w:rsidRDefault="00D11357">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w:t>
      </w:r>
      <w:r>
        <w:t xml:space="preserve">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w:t>
      </w:r>
      <w:r>
        <w:t>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w:t>
      </w:r>
      <w:r>
        <w:t>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w:t>
      </w:r>
      <w:r>
        <w:t>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w:t>
      </w:r>
      <w:r>
        <w:t xml:space="preserve"> извлечение и перемещение пострадавшего в дорожно-транспортном происшествии.</w:t>
      </w:r>
    </w:p>
    <w:p w:rsidR="00000000" w:rsidRDefault="00D11357">
      <w:pPr>
        <w:pStyle w:val="ConsPlusNormal"/>
        <w:spacing w:before="20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w:t>
      </w:r>
      <w:r>
        <w:t>-транспортном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w:t>
      </w:r>
      <w:r>
        <w:t>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w:t>
      </w:r>
      <w:r>
        <w:t>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w:t>
      </w:r>
      <w:r>
        <w:t>менной женщине и ребенку.</w:t>
      </w:r>
    </w:p>
    <w:p w:rsidR="00000000" w:rsidRDefault="00D11357">
      <w:pPr>
        <w:pStyle w:val="ConsPlusNormal"/>
        <w:spacing w:before="200"/>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w:t>
      </w:r>
      <w:r>
        <w:t>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w:t>
      </w:r>
      <w:r>
        <w:t>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w:t>
      </w:r>
      <w:r>
        <w:t>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w:t>
      </w:r>
      <w:r>
        <w:t>ого (велосипедного) шлема и других защитных приспособлений с пострадавшего.</w:t>
      </w:r>
    </w:p>
    <w:p w:rsidR="00000000" w:rsidRDefault="00D11357">
      <w:pPr>
        <w:pStyle w:val="ConsPlusNormal"/>
        <w:spacing w:before="200"/>
        <w:ind w:firstLine="540"/>
        <w:jc w:val="both"/>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w:t>
      </w:r>
      <w:r>
        <w:t>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w:t>
      </w:r>
      <w:r>
        <w:t>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w:t>
      </w:r>
      <w:r>
        <w:t>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w:t>
      </w:r>
      <w:r>
        <w:t>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w:t>
      </w:r>
      <w:r>
        <w:t>;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w:t>
      </w:r>
      <w:r>
        <w:t xml:space="preserve">равмы груди; особенности наложения повязок при травме груди; наложение окклюзионной (герметизирующей) повязки; особенности наложения повязки на </w:t>
      </w:r>
      <w:r>
        <w:lastRenderedPageBreak/>
        <w:t>рану груди с инородным телом; травмы живота и таза, основные проявления; оказание первой помощи; закрытая травма</w:t>
      </w:r>
      <w:r>
        <w:t xml:space="preserve">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w:t>
      </w:r>
      <w:r>
        <w:t>собы иммобилизации при травме конечностей; травмы позвоночника, оказание первой помощи.</w:t>
      </w:r>
    </w:p>
    <w:p w:rsidR="00000000" w:rsidRDefault="00D11357">
      <w:pPr>
        <w:pStyle w:val="ConsPlusNormal"/>
        <w:spacing w:before="200"/>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w:t>
      </w:r>
      <w:r>
        <w:t>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w:t>
      </w:r>
      <w:r>
        <w:t>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w:t>
      </w:r>
      <w:r>
        <w:t>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w:t>
      </w:r>
      <w:r>
        <w:t>а.</w:t>
      </w:r>
    </w:p>
    <w:p w:rsidR="00000000" w:rsidRDefault="00D11357">
      <w:pPr>
        <w:pStyle w:val="ConsPlusNormal"/>
        <w:spacing w:before="200"/>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w:t>
      </w:r>
      <w:r>
        <w:t xml:space="preserve">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w:t>
      </w:r>
      <w:r>
        <w:t>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w:t>
      </w:r>
      <w:r>
        <w:t>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w:t>
      </w:r>
      <w:r>
        <w:t>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w:t>
      </w:r>
      <w:r>
        <w:t xml:space="preserve">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000000" w:rsidRDefault="00D11357">
      <w:pPr>
        <w:pStyle w:val="ConsPlusNormal"/>
        <w:spacing w:before="20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w:t>
      </w:r>
      <w:r>
        <w:t>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w:t>
      </w:r>
      <w:r>
        <w:t>ными повреждениями (травмами, потерей сознания, отсутствием признаков и жизни и с другими состояниями, требующими оказания первой помощи).</w:t>
      </w:r>
    </w:p>
    <w:p w:rsidR="00000000" w:rsidRDefault="00D11357">
      <w:pPr>
        <w:pStyle w:val="ConsPlusNormal"/>
        <w:ind w:firstLine="540"/>
        <w:jc w:val="both"/>
      </w:pPr>
    </w:p>
    <w:p w:rsidR="00000000" w:rsidRDefault="00D11357">
      <w:pPr>
        <w:pStyle w:val="ConsPlusTitle"/>
        <w:ind w:firstLine="540"/>
        <w:jc w:val="both"/>
        <w:outlineLvl w:val="2"/>
      </w:pPr>
      <w:r>
        <w:t>3.2. Специальный цикл Примерной программы.</w:t>
      </w:r>
    </w:p>
    <w:p w:rsidR="00000000" w:rsidRDefault="00D11357">
      <w:pPr>
        <w:pStyle w:val="ConsPlusNormal"/>
        <w:ind w:firstLine="540"/>
        <w:jc w:val="both"/>
      </w:pPr>
    </w:p>
    <w:p w:rsidR="00000000" w:rsidRDefault="00D11357">
      <w:pPr>
        <w:pStyle w:val="ConsPlusTitle"/>
        <w:ind w:firstLine="540"/>
        <w:jc w:val="both"/>
        <w:outlineLvl w:val="3"/>
      </w:pPr>
      <w:r>
        <w:t>3.2.1. Учебный предмет "Устройство и техническое обслуживание транспортн</w:t>
      </w:r>
      <w:r>
        <w:t>ых средств подкатегории "D1" как объектов управления".</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6</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71"/>
        <w:gridCol w:w="893"/>
        <w:gridCol w:w="1538"/>
        <w:gridCol w:w="1538"/>
      </w:tblGrid>
      <w:tr w:rsidR="00000000" w:rsidRPr="00D11357">
        <w:tc>
          <w:tcPr>
            <w:tcW w:w="5671"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396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671"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893"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076"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671"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893"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5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 xml:space="preserve">Теоретические </w:t>
            </w:r>
            <w:r w:rsidRPr="00D11357">
              <w:lastRenderedPageBreak/>
              <w:t>занятия</w:t>
            </w:r>
          </w:p>
        </w:tc>
        <w:tc>
          <w:tcPr>
            <w:tcW w:w="15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lastRenderedPageBreak/>
              <w:t xml:space="preserve">Практические </w:t>
            </w:r>
            <w:r w:rsidRPr="00D11357">
              <w:lastRenderedPageBreak/>
              <w:t>занятия</w:t>
            </w:r>
          </w:p>
        </w:tc>
      </w:tr>
      <w:tr w:rsidR="00000000" w:rsidRPr="00D11357">
        <w:tc>
          <w:tcPr>
            <w:tcW w:w="9640"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lastRenderedPageBreak/>
              <w:t>Устройство транспортных средств</w:t>
            </w:r>
          </w:p>
        </w:tc>
      </w:tr>
      <w:tr w:rsidR="00000000" w:rsidRPr="00D11357">
        <w:tc>
          <w:tcPr>
            <w:tcW w:w="56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транспортных средств подкатегории "D1"</w:t>
            </w:r>
          </w:p>
        </w:tc>
        <w:tc>
          <w:tcPr>
            <w:tcW w:w="8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6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Кузов автобуса, рабочее место водителя, системы пассивной безопасности</w:t>
            </w:r>
          </w:p>
        </w:tc>
        <w:tc>
          <w:tcPr>
            <w:tcW w:w="8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6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и работа двигателя</w:t>
            </w:r>
          </w:p>
        </w:tc>
        <w:tc>
          <w:tcPr>
            <w:tcW w:w="8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5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5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6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трансмиссии</w:t>
            </w:r>
          </w:p>
        </w:tc>
        <w:tc>
          <w:tcPr>
            <w:tcW w:w="8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6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Назначение и состав ходовой части</w:t>
            </w:r>
          </w:p>
        </w:tc>
        <w:tc>
          <w:tcPr>
            <w:tcW w:w="8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6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и принцип работы тормозных систем</w:t>
            </w:r>
          </w:p>
        </w:tc>
        <w:tc>
          <w:tcPr>
            <w:tcW w:w="8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5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5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6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и принцип работы системы рулевого управления</w:t>
            </w:r>
          </w:p>
        </w:tc>
        <w:tc>
          <w:tcPr>
            <w:tcW w:w="8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6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Электронные системы помощи водителю</w:t>
            </w:r>
          </w:p>
        </w:tc>
        <w:tc>
          <w:tcPr>
            <w:tcW w:w="8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6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Источники и потребители электрической энергии</w:t>
            </w:r>
          </w:p>
        </w:tc>
        <w:tc>
          <w:tcPr>
            <w:tcW w:w="8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5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5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6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прицепов и тягово-сцепных устройств</w:t>
            </w:r>
          </w:p>
        </w:tc>
        <w:tc>
          <w:tcPr>
            <w:tcW w:w="8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6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8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46</w:t>
            </w:r>
          </w:p>
        </w:tc>
        <w:tc>
          <w:tcPr>
            <w:tcW w:w="15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46</w:t>
            </w:r>
          </w:p>
        </w:tc>
        <w:tc>
          <w:tcPr>
            <w:tcW w:w="15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640"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Техническое обслуживание</w:t>
            </w:r>
          </w:p>
        </w:tc>
      </w:tr>
      <w:tr w:rsidR="00000000" w:rsidRPr="00D11357">
        <w:tc>
          <w:tcPr>
            <w:tcW w:w="56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Система технического обслуживания</w:t>
            </w:r>
          </w:p>
        </w:tc>
        <w:tc>
          <w:tcPr>
            <w:tcW w:w="8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6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Меры безопасности и защиты окружающей природной среды при эксплуатации автомобиля</w:t>
            </w:r>
          </w:p>
        </w:tc>
        <w:tc>
          <w:tcPr>
            <w:tcW w:w="8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6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Устранение неисправностей </w:t>
            </w:r>
            <w:hyperlink w:anchor="Par13352" w:tooltip="&lt;1&gt; Практические занятие проводится на учебном транспортом средстве." w:history="1">
              <w:r w:rsidRPr="00D11357">
                <w:rPr>
                  <w:color w:val="0000FF"/>
                </w:rPr>
                <w:t>&lt;1&gt;</w:t>
              </w:r>
            </w:hyperlink>
          </w:p>
        </w:tc>
        <w:tc>
          <w:tcPr>
            <w:tcW w:w="8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5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5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r w:rsidR="00000000" w:rsidRPr="00D11357">
        <w:tc>
          <w:tcPr>
            <w:tcW w:w="56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8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c>
          <w:tcPr>
            <w:tcW w:w="15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5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r w:rsidR="00000000" w:rsidRPr="00D11357">
        <w:tc>
          <w:tcPr>
            <w:tcW w:w="56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8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62</w:t>
            </w:r>
          </w:p>
        </w:tc>
        <w:tc>
          <w:tcPr>
            <w:tcW w:w="15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54</w:t>
            </w:r>
          </w:p>
        </w:tc>
        <w:tc>
          <w:tcPr>
            <w:tcW w:w="15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133" w:name="Par13352"/>
      <w:bookmarkEnd w:id="133"/>
      <w:r>
        <w:t>&lt;1&gt; Практические занятие проводится на учебном транспортом средстве.</w:t>
      </w:r>
    </w:p>
    <w:p w:rsidR="00000000" w:rsidRDefault="00D11357">
      <w:pPr>
        <w:pStyle w:val="ConsPlusNormal"/>
        <w:jc w:val="both"/>
      </w:pPr>
    </w:p>
    <w:p w:rsidR="00000000" w:rsidRDefault="00D11357">
      <w:pPr>
        <w:pStyle w:val="ConsPlusTitle"/>
        <w:ind w:firstLine="540"/>
        <w:jc w:val="both"/>
        <w:outlineLvl w:val="4"/>
      </w:pPr>
      <w:r>
        <w:t>3.2.1.1. Устройство транспортных средств.</w:t>
      </w:r>
    </w:p>
    <w:p w:rsidR="00000000" w:rsidRDefault="00D11357">
      <w:pPr>
        <w:pStyle w:val="ConsPlusNormal"/>
        <w:spacing w:before="200"/>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w:t>
      </w:r>
      <w:r>
        <w:t>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w:t>
      </w:r>
    </w:p>
    <w:p w:rsidR="00000000" w:rsidRDefault="00D11357">
      <w:pPr>
        <w:pStyle w:val="ConsPlusNormal"/>
        <w:spacing w:before="200"/>
        <w:ind w:firstLine="540"/>
        <w:jc w:val="both"/>
      </w:pPr>
      <w:r>
        <w:t>Кузов автобуса, рабоче</w:t>
      </w:r>
      <w:r>
        <w:t>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w:t>
      </w:r>
      <w:r>
        <w:t xml:space="preserve">ых условий для </w:t>
      </w:r>
      <w:r>
        <w:lastRenderedPageBreak/>
        <w:t>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w:t>
      </w:r>
      <w:r>
        <w:t>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w:t>
      </w:r>
      <w:r>
        <w:t>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w:t>
      </w:r>
      <w:r>
        <w:t>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w:t>
      </w:r>
      <w:r>
        <w:t>тация транспортного средства.</w:t>
      </w:r>
    </w:p>
    <w:p w:rsidR="00000000" w:rsidRDefault="00D11357">
      <w:pPr>
        <w:pStyle w:val="ConsPlusNormal"/>
        <w:jc w:val="both"/>
      </w:pPr>
      <w:r>
        <w:t>(в ред. Приказа Минобрнауки России от 19.10.2017 N 1016)</w:t>
      </w:r>
    </w:p>
    <w:p w:rsidR="00000000" w:rsidRDefault="00D11357">
      <w:pPr>
        <w:pStyle w:val="ConsPlusNormal"/>
        <w:spacing w:before="20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w:t>
      </w:r>
      <w:r>
        <w:t>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w:t>
      </w:r>
      <w:r>
        <w:t xml:space="preserve">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w:t>
      </w:r>
      <w:r>
        <w:t>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w:t>
      </w:r>
      <w:r>
        <w:t>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w:t>
      </w:r>
      <w:r>
        <w:t>втомобильного топлива; понятие об октановом и метановом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000000" w:rsidRDefault="00D11357">
      <w:pPr>
        <w:pStyle w:val="ConsPlusNormal"/>
        <w:spacing w:before="200"/>
        <w:ind w:firstLine="540"/>
        <w:jc w:val="both"/>
      </w:pPr>
      <w:r>
        <w:t>Общее устройст</w:t>
      </w:r>
      <w:r>
        <w:t>во трансмиссии: схемы трансмиссии транспортных средств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w:t>
      </w:r>
      <w:r>
        <w:t xml:space="preserve">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w:t>
      </w:r>
      <w:r>
        <w:t>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w:t>
      </w:r>
      <w:r>
        <w:t>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w:t>
      </w:r>
      <w:r>
        <w:t>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w:t>
      </w:r>
      <w:r>
        <w:t>едачи и приводов управляемых колес; маркировка и правила применения трансмиссионных масел и пластичных смазок.</w:t>
      </w:r>
    </w:p>
    <w:p w:rsidR="00000000" w:rsidRDefault="00D11357">
      <w:pPr>
        <w:pStyle w:val="ConsPlusNormal"/>
        <w:spacing w:before="20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w:t>
      </w:r>
      <w:r>
        <w:t>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транспортного средства; конструкции автомобильных шин, их устройство и маркировк</w:t>
      </w:r>
      <w:r>
        <w:t>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w:t>
      </w:r>
      <w:r>
        <w:t>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00000" w:rsidRDefault="00D11357">
      <w:pPr>
        <w:pStyle w:val="ConsPlusNormal"/>
        <w:spacing w:before="200"/>
        <w:ind w:firstLine="540"/>
        <w:jc w:val="both"/>
      </w:pPr>
      <w:r>
        <w:t xml:space="preserve">Общее устройство и принцип работы тормозных систем: рабочая и стояночная </w:t>
      </w:r>
      <w:r>
        <w:t xml:space="preserve">тормозные системы, </w:t>
      </w:r>
      <w:r>
        <w:lastRenderedPageBreak/>
        <w:t xml:space="preserve">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w:t>
      </w:r>
      <w:r>
        <w:t>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00000" w:rsidRDefault="00D11357">
      <w:pPr>
        <w:pStyle w:val="ConsPlusNormal"/>
        <w:spacing w:before="200"/>
        <w:ind w:firstLine="540"/>
        <w:jc w:val="both"/>
      </w:pPr>
      <w:r>
        <w:t>Общее устр</w:t>
      </w:r>
      <w:r>
        <w:t>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разновидности; общее устройство и</w:t>
      </w:r>
      <w:r>
        <w:t xml:space="preserve">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w:t>
      </w:r>
      <w:r>
        <w:t>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000000" w:rsidRDefault="00D11357">
      <w:pPr>
        <w:pStyle w:val="ConsPlusNormal"/>
        <w:spacing w:before="200"/>
        <w:ind w:firstLine="540"/>
        <w:jc w:val="both"/>
      </w:pPr>
      <w:r>
        <w:t>Электронные системы помощи водителю: системы, улучшающ</w:t>
      </w:r>
      <w:r>
        <w:t>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w:t>
      </w:r>
      <w:r>
        <w:t>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w:t>
      </w:r>
      <w:r>
        <w:t>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(парктроник,</w:t>
      </w:r>
      <w:r>
        <w:t xml:space="preserve"> "парковочный автопилот").</w:t>
      </w:r>
    </w:p>
    <w:p w:rsidR="00000000" w:rsidRDefault="00D11357">
      <w:pPr>
        <w:pStyle w:val="ConsPlusNormal"/>
        <w:spacing w:before="20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w:t>
      </w:r>
      <w:r>
        <w:t xml:space="preserve">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w:t>
      </w:r>
      <w:r>
        <w:t xml:space="preserve">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w:t>
      </w:r>
      <w:r>
        <w:t>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000000" w:rsidRDefault="00D11357">
      <w:pPr>
        <w:pStyle w:val="ConsPlusNormal"/>
        <w:spacing w:before="200"/>
        <w:ind w:firstLine="540"/>
        <w:jc w:val="both"/>
      </w:pPr>
      <w:r>
        <w:t xml:space="preserve">Общее устройство прицепов и тягово-сцепных устройств: классификация </w:t>
      </w:r>
      <w:r>
        <w:t>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w:t>
      </w:r>
      <w:r>
        <w:t>ных устройств тягачей; неисправности, при наличии которых запрещается эксплуатация прицепа.</w:t>
      </w:r>
    </w:p>
    <w:p w:rsidR="00000000" w:rsidRDefault="00D11357">
      <w:pPr>
        <w:pStyle w:val="ConsPlusNormal"/>
        <w:ind w:firstLine="540"/>
        <w:jc w:val="both"/>
      </w:pPr>
    </w:p>
    <w:p w:rsidR="00000000" w:rsidRDefault="00D11357">
      <w:pPr>
        <w:pStyle w:val="ConsPlusTitle"/>
        <w:ind w:firstLine="540"/>
        <w:jc w:val="both"/>
        <w:outlineLvl w:val="4"/>
      </w:pPr>
      <w:r>
        <w:t>3.2.1.2. Техническое обслуживание.</w:t>
      </w:r>
    </w:p>
    <w:p w:rsidR="00000000" w:rsidRDefault="00D11357">
      <w:pPr>
        <w:pStyle w:val="ConsPlusNormal"/>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w:t>
      </w:r>
      <w:r>
        <w:t>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w:t>
      </w:r>
      <w:r>
        <w:t>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w:t>
      </w:r>
      <w:r>
        <w:t>ческой карты.</w:t>
      </w:r>
    </w:p>
    <w:p w:rsidR="00000000" w:rsidRDefault="00D11357">
      <w:pPr>
        <w:pStyle w:val="ConsPlusNormal"/>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транспортного средства; противопожарная безопасность на автозаправо</w:t>
      </w:r>
      <w:r>
        <w:t>чных станциях; меры по защите окружающей природной среды при эксплуатации транспортного средства.</w:t>
      </w:r>
    </w:p>
    <w:p w:rsidR="00000000" w:rsidRDefault="00D11357">
      <w:pPr>
        <w:pStyle w:val="ConsPlusNormal"/>
        <w:spacing w:before="200"/>
        <w:ind w:firstLine="540"/>
        <w:jc w:val="both"/>
      </w:pPr>
      <w:r>
        <w:lastRenderedPageBreak/>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w:t>
      </w:r>
      <w:r>
        <w:t>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w:t>
      </w:r>
      <w:r>
        <w:t xml:space="preserve"> доведение до нормы давления воздуха в шинах колес; снятие и установка щетки стеклоочистителя;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000000" w:rsidRDefault="00D11357">
      <w:pPr>
        <w:pStyle w:val="ConsPlusNormal"/>
        <w:ind w:firstLine="540"/>
        <w:jc w:val="both"/>
      </w:pPr>
    </w:p>
    <w:p w:rsidR="00000000" w:rsidRDefault="00D11357">
      <w:pPr>
        <w:pStyle w:val="ConsPlusTitle"/>
        <w:ind w:firstLine="540"/>
        <w:jc w:val="both"/>
        <w:outlineLvl w:val="3"/>
      </w:pPr>
      <w:r>
        <w:t>3.2.2. Учебный</w:t>
      </w:r>
      <w:r>
        <w:t xml:space="preserve"> предмет "Основы управления транспортными средствами подкатегории "D1".</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7</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30"/>
        <w:gridCol w:w="993"/>
        <w:gridCol w:w="1488"/>
        <w:gridCol w:w="1488"/>
      </w:tblGrid>
      <w:tr w:rsidR="00000000" w:rsidRPr="00D11357">
        <w:tc>
          <w:tcPr>
            <w:tcW w:w="5730"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396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73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93"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2976"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73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93"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4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4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7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Приемы управления транспортным средством</w:t>
            </w:r>
          </w:p>
        </w:tc>
        <w:tc>
          <w:tcPr>
            <w:tcW w:w="9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Управление транспортным средством в штатных ситуациях</w:t>
            </w:r>
          </w:p>
        </w:tc>
        <w:tc>
          <w:tcPr>
            <w:tcW w:w="9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4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4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7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Управление транспортным средством в нештатных ситуациях</w:t>
            </w:r>
          </w:p>
        </w:tc>
        <w:tc>
          <w:tcPr>
            <w:tcW w:w="9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4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7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9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4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4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bl>
    <w:p w:rsidR="00000000" w:rsidRDefault="00D11357">
      <w:pPr>
        <w:pStyle w:val="ConsPlusNormal"/>
        <w:jc w:val="both"/>
      </w:pPr>
    </w:p>
    <w:p w:rsidR="00000000" w:rsidRDefault="00D11357">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w:t>
      </w:r>
      <w:r>
        <w:t>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w:t>
      </w:r>
      <w:r>
        <w:t>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w:t>
      </w:r>
      <w:r>
        <w:t xml:space="preserve">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w:t>
      </w:r>
      <w:r>
        <w:t xml:space="preserve"> автоматической трансмиссией.</w:t>
      </w:r>
    </w:p>
    <w:p w:rsidR="00000000" w:rsidRDefault="00D11357">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w:t>
      </w:r>
      <w:r>
        <w:t>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w:t>
      </w:r>
      <w:r>
        <w:t>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w:t>
      </w:r>
      <w:r>
        <w:t>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w:t>
      </w:r>
      <w:r>
        <w:t>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w:t>
      </w:r>
      <w:r>
        <w:t xml:space="preserve">ри проезде перекрестков; управление транспортным средством при проезде пешеходных переходов, мест </w:t>
      </w:r>
      <w:r>
        <w:lastRenderedPageBreak/>
        <w:t>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w:t>
      </w:r>
      <w:r>
        <w:t>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w:t>
      </w:r>
      <w:r>
        <w:t xml:space="preserve">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w:t>
      </w:r>
      <w:r>
        <w:t>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w:t>
      </w:r>
      <w:r>
        <w:t>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w:t>
      </w:r>
      <w:r>
        <w:t>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w:t>
      </w:r>
      <w:r>
        <w:t>енности управления транспортным средством в зависимости от характеристик перевозимого груза. Решение ситуационных задач.</w:t>
      </w:r>
    </w:p>
    <w:p w:rsidR="00000000" w:rsidRDefault="00D11357">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w:t>
      </w:r>
      <w:r>
        <w:t>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w:t>
      </w:r>
      <w:r>
        <w:t xml:space="preserve">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w:t>
      </w:r>
      <w:r>
        <w:t>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w:t>
      </w:r>
      <w:r>
        <w:t>а рулевого управления; действия водителя при возгорании и падении транспортного средства в воду. Решение ситуационных задач.</w:t>
      </w:r>
    </w:p>
    <w:p w:rsidR="00000000" w:rsidRDefault="00D11357">
      <w:pPr>
        <w:pStyle w:val="ConsPlusNormal"/>
        <w:ind w:firstLine="540"/>
        <w:jc w:val="both"/>
      </w:pPr>
    </w:p>
    <w:p w:rsidR="00000000" w:rsidRDefault="00D11357">
      <w:pPr>
        <w:pStyle w:val="ConsPlusTitle"/>
        <w:ind w:firstLine="540"/>
        <w:jc w:val="both"/>
        <w:outlineLvl w:val="3"/>
      </w:pPr>
      <w:r>
        <w:t>3.2.3. Учебный предмет "Вождение транспортных средств подкатегории "D1" (для транспортных средств с механической трансмиссией).</w:t>
      </w:r>
    </w:p>
    <w:p w:rsidR="00000000" w:rsidRDefault="00D11357">
      <w:pPr>
        <w:pStyle w:val="ConsPlusNormal"/>
        <w:jc w:val="both"/>
      </w:pPr>
    </w:p>
    <w:p w:rsidR="00000000" w:rsidRDefault="00D11357">
      <w:pPr>
        <w:pStyle w:val="ConsPlusTitle"/>
        <w:jc w:val="center"/>
        <w:outlineLvl w:val="4"/>
      </w:pPr>
      <w:r>
        <w:t>Р</w:t>
      </w:r>
      <w:r>
        <w:t>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8</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573"/>
        <w:gridCol w:w="2126"/>
      </w:tblGrid>
      <w:tr w:rsidR="00000000" w:rsidRPr="00D11357">
        <w:tc>
          <w:tcPr>
            <w:tcW w:w="757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заданий</w:t>
            </w:r>
          </w:p>
        </w:tc>
        <w:tc>
          <w:tcPr>
            <w:tcW w:w="21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 практического обучения</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Первоначальное обучение вождению</w:t>
            </w:r>
          </w:p>
        </w:tc>
      </w:tr>
      <w:tr w:rsidR="00000000" w:rsidRPr="00D11357">
        <w:tc>
          <w:tcPr>
            <w:tcW w:w="757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Посадка, действия органами управления </w:t>
            </w:r>
            <w:hyperlink w:anchor="Par13439" w:tooltip="&lt;1&gt; Обучение проводится на учебном транспортном средстве и (или) тренажере." w:history="1">
              <w:r w:rsidRPr="00D11357">
                <w:rPr>
                  <w:color w:val="0000FF"/>
                </w:rPr>
                <w:t>&lt;1&gt;</w:t>
              </w:r>
            </w:hyperlink>
          </w:p>
        </w:tc>
        <w:tc>
          <w:tcPr>
            <w:tcW w:w="21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57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w:t>
            </w:r>
            <w:hyperlink w:anchor="Par13439" w:tooltip="&lt;1&gt; Обучение проводится на учебном транспортном средстве и (или) тренажере." w:history="1">
              <w:r w:rsidRPr="00D11357">
                <w:rPr>
                  <w:color w:val="0000FF"/>
                </w:rPr>
                <w:t>&lt;1&gt;</w:t>
              </w:r>
            </w:hyperlink>
          </w:p>
        </w:tc>
        <w:tc>
          <w:tcPr>
            <w:tcW w:w="21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57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Начало движения, движение по кольцевому маршруту, остановка в заданном месте с применением различных способов торможения</w:t>
            </w:r>
          </w:p>
        </w:tc>
        <w:tc>
          <w:tcPr>
            <w:tcW w:w="21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r>
      <w:tr w:rsidR="00000000" w:rsidRPr="00D11357">
        <w:tc>
          <w:tcPr>
            <w:tcW w:w="757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Повороты в движении, разворот для д</w:t>
            </w:r>
            <w:r w:rsidRPr="00D11357">
              <w:t>вижения в обратном направлении, проезд перекрестка и пешеходного перехода</w:t>
            </w:r>
          </w:p>
        </w:tc>
        <w:tc>
          <w:tcPr>
            <w:tcW w:w="21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r>
      <w:tr w:rsidR="00000000" w:rsidRPr="00D11357">
        <w:tc>
          <w:tcPr>
            <w:tcW w:w="757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задним ходом</w:t>
            </w:r>
          </w:p>
        </w:tc>
        <w:tc>
          <w:tcPr>
            <w:tcW w:w="21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57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Движение в ограниченных проездах, сложное маневрирование</w:t>
            </w:r>
          </w:p>
        </w:tc>
        <w:tc>
          <w:tcPr>
            <w:tcW w:w="21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r w:rsidR="00000000" w:rsidRPr="00D11357">
        <w:tc>
          <w:tcPr>
            <w:tcW w:w="757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Движение с прицепом </w:t>
            </w:r>
            <w:hyperlink w:anchor="Par13440" w:tooltip="&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sidRPr="00D11357">
                <w:rPr>
                  <w:color w:val="0000FF"/>
                </w:rPr>
                <w:t>&lt;2&gt;</w:t>
              </w:r>
            </w:hyperlink>
          </w:p>
        </w:tc>
        <w:tc>
          <w:tcPr>
            <w:tcW w:w="21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757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21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30</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Обучени</w:t>
            </w:r>
            <w:r w:rsidRPr="00D11357">
              <w:t>е вождению в условиях дорожного движения</w:t>
            </w:r>
          </w:p>
        </w:tc>
      </w:tr>
      <w:tr w:rsidR="00000000" w:rsidRPr="00D11357">
        <w:tc>
          <w:tcPr>
            <w:tcW w:w="757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по учебным маршрутам </w:t>
            </w:r>
            <w:hyperlink w:anchor="Par13441" w:tooltip="&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sidRPr="00D11357">
                <w:rPr>
                  <w:color w:val="0000FF"/>
                </w:rPr>
                <w:t>&lt;3&gt;</w:t>
              </w:r>
            </w:hyperlink>
          </w:p>
        </w:tc>
        <w:tc>
          <w:tcPr>
            <w:tcW w:w="21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54</w:t>
            </w:r>
          </w:p>
        </w:tc>
      </w:tr>
      <w:tr w:rsidR="00000000" w:rsidRPr="00D11357">
        <w:tc>
          <w:tcPr>
            <w:tcW w:w="757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21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54</w:t>
            </w:r>
          </w:p>
        </w:tc>
      </w:tr>
      <w:tr w:rsidR="00000000" w:rsidRPr="00D11357">
        <w:tc>
          <w:tcPr>
            <w:tcW w:w="757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21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84</w:t>
            </w: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134" w:name="Par13439"/>
      <w:bookmarkEnd w:id="134"/>
      <w:r>
        <w:t>&lt;1&gt; Обучение проводится на учебном транспортном средстве и (или) тренажере.</w:t>
      </w:r>
    </w:p>
    <w:p w:rsidR="00000000" w:rsidRDefault="00D11357">
      <w:pPr>
        <w:pStyle w:val="ConsPlusNormal"/>
        <w:spacing w:before="200"/>
        <w:ind w:firstLine="540"/>
        <w:jc w:val="both"/>
      </w:pPr>
      <w:bookmarkStart w:id="135" w:name="Par13440"/>
      <w:bookmarkEnd w:id="135"/>
      <w:r>
        <w:t>&lt;2&gt;</w:t>
      </w:r>
      <w:r>
        <w:t xml:space="preserve">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000000" w:rsidRDefault="00D11357">
      <w:pPr>
        <w:pStyle w:val="ConsPlusNormal"/>
        <w:spacing w:before="200"/>
        <w:ind w:firstLine="540"/>
        <w:jc w:val="both"/>
      </w:pPr>
      <w:bookmarkStart w:id="136" w:name="Par13441"/>
      <w:bookmarkEnd w:id="136"/>
      <w:r>
        <w:t xml:space="preserve">&lt;3&gt; Для обучения вождению в </w:t>
      </w:r>
      <w:r>
        <w:t>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000000" w:rsidRDefault="00D11357">
      <w:pPr>
        <w:pStyle w:val="ConsPlusNormal"/>
        <w:jc w:val="both"/>
      </w:pPr>
    </w:p>
    <w:p w:rsidR="00000000" w:rsidRDefault="00D11357">
      <w:pPr>
        <w:pStyle w:val="ConsPlusTitle"/>
        <w:ind w:firstLine="540"/>
        <w:jc w:val="both"/>
        <w:outlineLvl w:val="4"/>
      </w:pPr>
      <w:r>
        <w:t>3.2.3.1. Первоначальное обучение вождению.</w:t>
      </w:r>
    </w:p>
    <w:p w:rsidR="00000000" w:rsidRDefault="00D11357">
      <w:pPr>
        <w:pStyle w:val="ConsPlusNormal"/>
        <w:spacing w:before="200"/>
        <w:ind w:firstLine="540"/>
        <w:jc w:val="both"/>
      </w:pPr>
      <w:r>
        <w:t>Посадка, действия органами управления: ознакомление с органа</w:t>
      </w:r>
      <w:r>
        <w:t>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w:t>
      </w:r>
      <w:r>
        <w:t>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w:t>
      </w:r>
      <w:r>
        <w:t>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w:t>
      </w:r>
      <w:r>
        <w:t xml:space="preserve"> тормозами; отработка приемов руления.</w:t>
      </w:r>
    </w:p>
    <w:p w:rsidR="00000000" w:rsidRDefault="00D11357">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w:t>
      </w:r>
      <w:r>
        <w:t>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w:t>
      </w:r>
      <w:r>
        <w:t>, выключении двигателя.</w:t>
      </w:r>
    </w:p>
    <w:p w:rsidR="00000000" w:rsidRDefault="00D11357">
      <w:pPr>
        <w:pStyle w:val="ConsPlusNormal"/>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w:t>
      </w:r>
      <w:r>
        <w:t>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w:t>
      </w:r>
      <w:r>
        <w:t xml:space="preserve">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w:t>
      </w:r>
      <w:r>
        <w:t>ных АБС); начало движения, разгон, движение по прямой, остановка в заданном месте с применением экстренного торможения, начало движения.</w:t>
      </w:r>
    </w:p>
    <w:p w:rsidR="00000000" w:rsidRDefault="00D11357">
      <w:pPr>
        <w:pStyle w:val="ConsPlusNormal"/>
        <w:spacing w:before="200"/>
        <w:ind w:firstLine="540"/>
        <w:jc w:val="both"/>
      </w:pPr>
      <w:r>
        <w:t xml:space="preserve">Повороты в движении, разворот для движения в обратном направлении, проезд перекрестка и </w:t>
      </w:r>
      <w:r>
        <w:lastRenderedPageBreak/>
        <w:t>пешеходного перехода: начало дв</w:t>
      </w:r>
      <w:r>
        <w:t>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w:t>
      </w:r>
      <w:r>
        <w:t>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w:t>
      </w:r>
      <w:r>
        <w:t>евого указателя поворота, разворот без применения заднего хода, разгон; проезд перекрестка и пешеходного перехода.</w:t>
      </w:r>
    </w:p>
    <w:p w:rsidR="00000000" w:rsidRDefault="00D11357">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w:t>
      </w:r>
      <w:r>
        <w:t>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w:t>
      </w:r>
      <w:r>
        <w:t>го хода,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000000" w:rsidRDefault="00D11357">
      <w:pPr>
        <w:pStyle w:val="ConsPlusNormal"/>
        <w:spacing w:before="200"/>
        <w:ind w:firstLine="540"/>
        <w:jc w:val="both"/>
      </w:pPr>
      <w:r>
        <w:t>Движение в ограниченных проездах, сложное маневрирование: въезд в ворота с приле</w:t>
      </w:r>
      <w:r>
        <w:t>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w:t>
      </w:r>
      <w:r>
        <w:t>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w:t>
      </w:r>
      <w:r>
        <w:t>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00000" w:rsidRDefault="00D11357">
      <w:pPr>
        <w:pStyle w:val="ConsPlusNormal"/>
        <w:spacing w:before="200"/>
        <w:ind w:firstLine="540"/>
        <w:jc w:val="both"/>
      </w:pPr>
      <w:r>
        <w:t>Движение с прицепом: сцепление с прицепом, движение по прямой, расцепление; движе</w:t>
      </w:r>
      <w:r>
        <w:t>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000000" w:rsidRDefault="00D11357">
      <w:pPr>
        <w:pStyle w:val="ConsPlusNormal"/>
        <w:ind w:firstLine="540"/>
        <w:jc w:val="both"/>
      </w:pPr>
    </w:p>
    <w:p w:rsidR="00000000" w:rsidRDefault="00D11357">
      <w:pPr>
        <w:pStyle w:val="ConsPlusTitle"/>
        <w:ind w:firstLine="540"/>
        <w:jc w:val="both"/>
        <w:outlineLvl w:val="4"/>
      </w:pPr>
      <w:r>
        <w:t>3.2.3.2. Обучение вождению в условиях дорожного движения.</w:t>
      </w:r>
    </w:p>
    <w:p w:rsidR="00000000" w:rsidRDefault="00D11357">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w:t>
      </w:r>
      <w:r>
        <w:t>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w:t>
      </w:r>
      <w:r>
        <w:t>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000000" w:rsidRDefault="00D11357">
      <w:pPr>
        <w:pStyle w:val="ConsPlusNormal"/>
        <w:ind w:firstLine="540"/>
        <w:jc w:val="both"/>
      </w:pPr>
    </w:p>
    <w:p w:rsidR="00000000" w:rsidRDefault="00D11357">
      <w:pPr>
        <w:pStyle w:val="ConsPlusTitle"/>
        <w:ind w:firstLine="540"/>
        <w:jc w:val="both"/>
        <w:outlineLvl w:val="3"/>
      </w:pPr>
      <w:r>
        <w:t>3.2.4. Учебный предмет "Вождение транспортных средств подкатегории "D1" (для транспортных средств с автоматической трансмиссией).</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9</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573"/>
        <w:gridCol w:w="2126"/>
      </w:tblGrid>
      <w:tr w:rsidR="00000000" w:rsidRPr="00D11357">
        <w:tc>
          <w:tcPr>
            <w:tcW w:w="757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21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 практического обуч</w:t>
            </w:r>
            <w:r w:rsidRPr="00D11357">
              <w:t>ения</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Первоначальное обучение вождению</w:t>
            </w:r>
          </w:p>
        </w:tc>
      </w:tr>
      <w:tr w:rsidR="00000000" w:rsidRPr="00D11357">
        <w:tc>
          <w:tcPr>
            <w:tcW w:w="757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Посадка, пуск двигателя, действия органами управления при увеличении и уменьшении скорости движения, остановка, выключение двигателя</w:t>
            </w:r>
          </w:p>
        </w:tc>
        <w:tc>
          <w:tcPr>
            <w:tcW w:w="21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757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Начало движения, движение по кольцевому маршруту, остановка в заданном </w:t>
            </w:r>
            <w:r w:rsidRPr="00D11357">
              <w:lastRenderedPageBreak/>
              <w:t>месте с применением различных способов торможения</w:t>
            </w:r>
          </w:p>
        </w:tc>
        <w:tc>
          <w:tcPr>
            <w:tcW w:w="21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lastRenderedPageBreak/>
              <w:t>6</w:t>
            </w:r>
          </w:p>
        </w:tc>
      </w:tr>
      <w:tr w:rsidR="00000000" w:rsidRPr="00D11357">
        <w:tc>
          <w:tcPr>
            <w:tcW w:w="757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Повороты в движении, разворот для движения в обратном направлении, проезд перекрестка и пешеходного перехода</w:t>
            </w:r>
          </w:p>
        </w:tc>
        <w:tc>
          <w:tcPr>
            <w:tcW w:w="21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r>
      <w:tr w:rsidR="00000000" w:rsidRPr="00D11357">
        <w:tc>
          <w:tcPr>
            <w:tcW w:w="757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задним ходо</w:t>
            </w:r>
            <w:r w:rsidRPr="00D11357">
              <w:t>м</w:t>
            </w:r>
          </w:p>
        </w:tc>
        <w:tc>
          <w:tcPr>
            <w:tcW w:w="21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57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в ограниченных проездах, сложное маневрирование</w:t>
            </w:r>
          </w:p>
        </w:tc>
        <w:tc>
          <w:tcPr>
            <w:tcW w:w="21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7</w:t>
            </w:r>
          </w:p>
        </w:tc>
      </w:tr>
      <w:tr w:rsidR="00000000" w:rsidRPr="00D11357">
        <w:tc>
          <w:tcPr>
            <w:tcW w:w="757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Движение с прицепом </w:t>
            </w:r>
            <w:hyperlink w:anchor="Par13487" w:tooltip="&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sidRPr="00D11357">
                <w:rPr>
                  <w:color w:val="0000FF"/>
                </w:rPr>
                <w:t>&lt;1&gt;</w:t>
              </w:r>
            </w:hyperlink>
          </w:p>
        </w:tc>
        <w:tc>
          <w:tcPr>
            <w:tcW w:w="21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r>
      <w:tr w:rsidR="00000000" w:rsidRPr="00D11357">
        <w:tc>
          <w:tcPr>
            <w:tcW w:w="757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21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28</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Обучение вождению в условиях дорожного движения</w:t>
            </w:r>
          </w:p>
        </w:tc>
      </w:tr>
      <w:tr w:rsidR="00000000" w:rsidRPr="00D11357">
        <w:tc>
          <w:tcPr>
            <w:tcW w:w="757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по учебным маршрутам </w:t>
            </w:r>
            <w:hyperlink w:anchor="Par13488" w:tooltip="&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sidRPr="00D11357">
                <w:rPr>
                  <w:color w:val="0000FF"/>
                </w:rPr>
                <w:t>&lt;2&gt;</w:t>
              </w:r>
            </w:hyperlink>
          </w:p>
        </w:tc>
        <w:tc>
          <w:tcPr>
            <w:tcW w:w="21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54</w:t>
            </w:r>
          </w:p>
        </w:tc>
      </w:tr>
      <w:tr w:rsidR="00000000" w:rsidRPr="00D11357">
        <w:tc>
          <w:tcPr>
            <w:tcW w:w="757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21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54</w:t>
            </w:r>
          </w:p>
        </w:tc>
      </w:tr>
      <w:tr w:rsidR="00000000" w:rsidRPr="00D11357">
        <w:tc>
          <w:tcPr>
            <w:tcW w:w="757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21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82</w:t>
            </w:r>
          </w:p>
        </w:tc>
      </w:tr>
    </w:tbl>
    <w:p w:rsidR="00000000" w:rsidRDefault="00D11357">
      <w:pPr>
        <w:pStyle w:val="ConsPlusNormal"/>
        <w:jc w:val="both"/>
      </w:pPr>
    </w:p>
    <w:p w:rsidR="00000000" w:rsidRDefault="00D11357">
      <w:pPr>
        <w:pStyle w:val="ConsPlusNormal"/>
        <w:ind w:firstLine="540"/>
        <w:jc w:val="both"/>
      </w:pPr>
      <w:r>
        <w:t>------------------------------</w:t>
      </w:r>
      <w:r>
        <w:t>--</w:t>
      </w:r>
    </w:p>
    <w:p w:rsidR="00000000" w:rsidRDefault="00D11357">
      <w:pPr>
        <w:pStyle w:val="ConsPlusNormal"/>
        <w:spacing w:before="200"/>
        <w:ind w:firstLine="540"/>
        <w:jc w:val="both"/>
      </w:pPr>
      <w:bookmarkStart w:id="137" w:name="Par13487"/>
      <w:bookmarkEnd w:id="137"/>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000000" w:rsidRDefault="00D11357">
      <w:pPr>
        <w:pStyle w:val="ConsPlusNormal"/>
        <w:spacing w:before="200"/>
        <w:ind w:firstLine="540"/>
        <w:jc w:val="both"/>
      </w:pPr>
      <w:bookmarkStart w:id="138" w:name="Par13488"/>
      <w:bookmarkEnd w:id="138"/>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000000" w:rsidRDefault="00D11357">
      <w:pPr>
        <w:pStyle w:val="ConsPlusNormal"/>
        <w:jc w:val="both"/>
      </w:pPr>
    </w:p>
    <w:p w:rsidR="00000000" w:rsidRDefault="00D11357">
      <w:pPr>
        <w:pStyle w:val="ConsPlusTitle"/>
        <w:ind w:firstLine="540"/>
        <w:jc w:val="both"/>
        <w:outlineLvl w:val="4"/>
      </w:pPr>
      <w:r>
        <w:t>3.2.4.1. Первоначальное обучение вождению.</w:t>
      </w:r>
    </w:p>
    <w:p w:rsidR="00000000" w:rsidRDefault="00D11357">
      <w:pPr>
        <w:pStyle w:val="ConsPlusNormal"/>
        <w:spacing w:before="200"/>
        <w:ind w:firstLine="540"/>
        <w:jc w:val="both"/>
      </w:pPr>
      <w:r>
        <w:t>Посадка, пуск двигателя, действи</w:t>
      </w:r>
      <w:r>
        <w:t>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w:t>
      </w:r>
      <w:r>
        <w:t>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w:t>
      </w:r>
      <w:r>
        <w:t xml:space="preserve">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00000" w:rsidRDefault="00D11357">
      <w:pPr>
        <w:pStyle w:val="ConsPlusNormal"/>
        <w:spacing w:before="200"/>
        <w:ind w:firstLine="540"/>
        <w:jc w:val="both"/>
      </w:pPr>
      <w:r>
        <w:t>Начало движения, движение по к</w:t>
      </w:r>
      <w:r>
        <w:t>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w:t>
      </w:r>
      <w:r>
        <w:t>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w:t>
      </w:r>
      <w:r>
        <w:t>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D11357">
      <w:pPr>
        <w:pStyle w:val="ConsPlusNormal"/>
        <w:spacing w:before="200"/>
        <w:ind w:firstLine="540"/>
        <w:jc w:val="both"/>
      </w:pPr>
      <w:r>
        <w:t>Повороты в движении, разворот для д</w:t>
      </w:r>
      <w:r>
        <w:t>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w:t>
      </w:r>
      <w:r>
        <w:t xml:space="preserve">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w:t>
      </w:r>
      <w:r>
        <w:lastRenderedPageBreak/>
        <w:t>остановка, включение левого указателя поворота, разворот без при</w:t>
      </w:r>
      <w:r>
        <w:t>менения заднего хода, разгон; проезд перекрестка и пешеходного перехода.</w:t>
      </w:r>
    </w:p>
    <w:p w:rsidR="00000000" w:rsidRDefault="00D11357">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w:t>
      </w:r>
      <w:r>
        <w:t>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w:t>
      </w:r>
      <w:r>
        <w:t>ка, начало движения вперед.</w:t>
      </w:r>
    </w:p>
    <w:p w:rsidR="00000000" w:rsidRDefault="00D11357">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w:t>
      </w:r>
      <w:r>
        <w:t>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w:t>
      </w:r>
      <w:r>
        <w:t>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w:t>
      </w:r>
      <w:r>
        <w:t>оворотом направо (налево);</w:t>
      </w:r>
    </w:p>
    <w:p w:rsidR="00000000" w:rsidRDefault="00D11357">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w:t>
      </w:r>
      <w:r>
        <w:t>ым поворотом направо (налево).</w:t>
      </w:r>
    </w:p>
    <w:p w:rsidR="00000000" w:rsidRDefault="00D11357">
      <w:pPr>
        <w:pStyle w:val="ConsPlusNormal"/>
        <w:ind w:firstLine="540"/>
        <w:jc w:val="both"/>
      </w:pPr>
    </w:p>
    <w:p w:rsidR="00000000" w:rsidRDefault="00D11357">
      <w:pPr>
        <w:pStyle w:val="ConsPlusTitle"/>
        <w:ind w:firstLine="540"/>
        <w:jc w:val="both"/>
        <w:outlineLvl w:val="4"/>
      </w:pPr>
      <w:r>
        <w:t>3.2.4.2. Обучение вождению в условиях дорожного движения.</w:t>
      </w:r>
    </w:p>
    <w:p w:rsidR="00000000" w:rsidRDefault="00D11357">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w:t>
      </w:r>
      <w:r>
        <w:t>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w:t>
      </w:r>
      <w:r>
        <w:t xml:space="preserve">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w:t>
      </w:r>
      <w:r>
        <w:t>не населенного пункта; движение в темное время суток (в условиях недостаточной видимости).</w:t>
      </w:r>
    </w:p>
    <w:p w:rsidR="00000000" w:rsidRDefault="00D11357">
      <w:pPr>
        <w:pStyle w:val="ConsPlusNormal"/>
        <w:ind w:firstLine="540"/>
        <w:jc w:val="both"/>
      </w:pPr>
    </w:p>
    <w:p w:rsidR="00000000" w:rsidRDefault="00D11357">
      <w:pPr>
        <w:pStyle w:val="ConsPlusTitle"/>
        <w:ind w:firstLine="540"/>
        <w:jc w:val="both"/>
        <w:outlineLvl w:val="2"/>
      </w:pPr>
      <w:r>
        <w:t>3.3. Профессиональный цикл Примерной программы.</w:t>
      </w:r>
    </w:p>
    <w:p w:rsidR="00000000" w:rsidRDefault="00D11357">
      <w:pPr>
        <w:pStyle w:val="ConsPlusNormal"/>
        <w:ind w:firstLine="540"/>
        <w:jc w:val="both"/>
      </w:pPr>
    </w:p>
    <w:p w:rsidR="00000000" w:rsidRDefault="00D11357">
      <w:pPr>
        <w:pStyle w:val="ConsPlusTitle"/>
        <w:ind w:firstLine="540"/>
        <w:jc w:val="both"/>
        <w:outlineLvl w:val="3"/>
      </w:pPr>
      <w:r>
        <w:t>3.3.1. Учебный предмет "Организация и выполнение пассажирских перевозок автомобильным транспортом".</w:t>
      </w:r>
    </w:p>
    <w:p w:rsidR="00000000" w:rsidRDefault="00D11357">
      <w:pPr>
        <w:pStyle w:val="ConsPlusNormal"/>
        <w:jc w:val="both"/>
      </w:pPr>
    </w:p>
    <w:p w:rsidR="00000000" w:rsidRDefault="00D11357">
      <w:pPr>
        <w:pStyle w:val="ConsPlusTitle"/>
        <w:jc w:val="center"/>
        <w:outlineLvl w:val="4"/>
      </w:pPr>
      <w:r>
        <w:t xml:space="preserve">Распределение </w:t>
      </w:r>
      <w:r>
        <w:t>учебных часов по разделам и темам</w:t>
      </w:r>
    </w:p>
    <w:p w:rsidR="00000000" w:rsidRDefault="00D11357">
      <w:pPr>
        <w:pStyle w:val="ConsPlusNormal"/>
        <w:jc w:val="both"/>
      </w:pPr>
    </w:p>
    <w:p w:rsidR="00000000" w:rsidRDefault="00D11357">
      <w:pPr>
        <w:pStyle w:val="ConsPlusNormal"/>
        <w:jc w:val="right"/>
      </w:pPr>
      <w:r>
        <w:t>Таблица 10</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46"/>
        <w:gridCol w:w="970"/>
        <w:gridCol w:w="1486"/>
        <w:gridCol w:w="1497"/>
      </w:tblGrid>
      <w:tr w:rsidR="00000000" w:rsidRPr="00D11357">
        <w:tc>
          <w:tcPr>
            <w:tcW w:w="5746"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3953"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746"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70"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2983"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746"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7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48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4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746" w:type="dxa"/>
            <w:tcBorders>
              <w:top w:val="single" w:sz="4" w:space="0" w:color="auto"/>
              <w:left w:val="single" w:sz="4" w:space="0" w:color="auto"/>
              <w:right w:val="single" w:sz="4" w:space="0" w:color="auto"/>
            </w:tcBorders>
          </w:tcPr>
          <w:p w:rsidR="00000000" w:rsidRPr="00D11357" w:rsidRDefault="00D11357">
            <w:pPr>
              <w:pStyle w:val="ConsPlusNormal"/>
            </w:pPr>
            <w:r w:rsidRPr="00D11357">
              <w:t>Нормативное правовое обеспечение пассажирских перевозок</w:t>
            </w:r>
          </w:p>
        </w:tc>
        <w:tc>
          <w:tcPr>
            <w:tcW w:w="970"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486"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497"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46" w:type="dxa"/>
            <w:tcBorders>
              <w:left w:val="single" w:sz="4" w:space="0" w:color="auto"/>
              <w:right w:val="single" w:sz="4" w:space="0" w:color="auto"/>
            </w:tcBorders>
          </w:tcPr>
          <w:p w:rsidR="00000000" w:rsidRPr="00D11357" w:rsidRDefault="00D11357">
            <w:pPr>
              <w:pStyle w:val="ConsPlusNormal"/>
            </w:pPr>
            <w:r w:rsidRPr="00D11357">
              <w:t>Пассажирские автотранспортные организации, их структура и задачи</w:t>
            </w:r>
          </w:p>
        </w:tc>
        <w:tc>
          <w:tcPr>
            <w:tcW w:w="970"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497"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46" w:type="dxa"/>
            <w:tcBorders>
              <w:left w:val="single" w:sz="4" w:space="0" w:color="auto"/>
              <w:right w:val="single" w:sz="4" w:space="0" w:color="auto"/>
            </w:tcBorders>
          </w:tcPr>
          <w:p w:rsidR="00000000" w:rsidRPr="00D11357" w:rsidRDefault="00D11357">
            <w:pPr>
              <w:pStyle w:val="ConsPlusNormal"/>
            </w:pPr>
            <w:r w:rsidRPr="00D11357">
              <w:t>Технико-эксплуатационные показатели пассажирского автотранспорта</w:t>
            </w:r>
          </w:p>
        </w:tc>
        <w:tc>
          <w:tcPr>
            <w:tcW w:w="970"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497"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46" w:type="dxa"/>
            <w:tcBorders>
              <w:left w:val="single" w:sz="4" w:space="0" w:color="auto"/>
              <w:right w:val="single" w:sz="4" w:space="0" w:color="auto"/>
            </w:tcBorders>
          </w:tcPr>
          <w:p w:rsidR="00000000" w:rsidRPr="00D11357" w:rsidRDefault="00D11357">
            <w:pPr>
              <w:pStyle w:val="ConsPlusNormal"/>
            </w:pPr>
            <w:r w:rsidRPr="00D11357">
              <w:lastRenderedPageBreak/>
              <w:t>Диспетчерское руководство работой автобусов на линии</w:t>
            </w:r>
          </w:p>
        </w:tc>
        <w:tc>
          <w:tcPr>
            <w:tcW w:w="970"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497"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46" w:type="dxa"/>
            <w:tcBorders>
              <w:left w:val="single" w:sz="4" w:space="0" w:color="auto"/>
              <w:right w:val="single" w:sz="4" w:space="0" w:color="auto"/>
            </w:tcBorders>
          </w:tcPr>
          <w:p w:rsidR="00000000" w:rsidRPr="00D11357" w:rsidRDefault="00D11357">
            <w:pPr>
              <w:pStyle w:val="ConsPlusNormal"/>
            </w:pPr>
            <w:r w:rsidRPr="00D11357">
              <w:t>Работа автобусов на различных видах маршрутов</w:t>
            </w:r>
          </w:p>
        </w:tc>
        <w:tc>
          <w:tcPr>
            <w:tcW w:w="970" w:type="dxa"/>
            <w:tcBorders>
              <w:left w:val="single" w:sz="4" w:space="0" w:color="auto"/>
              <w:right w:val="single" w:sz="4" w:space="0" w:color="auto"/>
            </w:tcBorders>
          </w:tcPr>
          <w:p w:rsidR="00000000" w:rsidRPr="00D11357" w:rsidRDefault="00D11357">
            <w:pPr>
              <w:pStyle w:val="ConsPlusNormal"/>
              <w:jc w:val="center"/>
            </w:pPr>
            <w:r w:rsidRPr="00D11357">
              <w:t>4</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4</w:t>
            </w:r>
          </w:p>
        </w:tc>
        <w:tc>
          <w:tcPr>
            <w:tcW w:w="1497"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46" w:type="dxa"/>
            <w:tcBorders>
              <w:left w:val="single" w:sz="4" w:space="0" w:color="auto"/>
              <w:right w:val="single" w:sz="4" w:space="0" w:color="auto"/>
            </w:tcBorders>
          </w:tcPr>
          <w:p w:rsidR="00000000" w:rsidRPr="00D11357" w:rsidRDefault="00D11357">
            <w:pPr>
              <w:pStyle w:val="ConsPlusNormal"/>
            </w:pPr>
            <w:r w:rsidRPr="00D11357">
              <w:t>Тарифы и билетная система на пассажирском автотранспорте</w:t>
            </w:r>
          </w:p>
        </w:tc>
        <w:tc>
          <w:tcPr>
            <w:tcW w:w="970"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497"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46" w:type="dxa"/>
            <w:tcBorders>
              <w:left w:val="single" w:sz="4" w:space="0" w:color="auto"/>
              <w:right w:val="single" w:sz="4" w:space="0" w:color="auto"/>
            </w:tcBorders>
          </w:tcPr>
          <w:p w:rsidR="00000000" w:rsidRPr="00D11357" w:rsidRDefault="00D11357">
            <w:pPr>
              <w:pStyle w:val="ConsPlusNormal"/>
            </w:pPr>
            <w:r w:rsidRPr="00D11357">
              <w:t>Особенности работы маршрутных такси и ведомственных автобусов</w:t>
            </w:r>
          </w:p>
        </w:tc>
        <w:tc>
          <w:tcPr>
            <w:tcW w:w="970"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497"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46" w:type="dxa"/>
            <w:tcBorders>
              <w:left w:val="single" w:sz="4" w:space="0" w:color="auto"/>
              <w:right w:val="single" w:sz="4" w:space="0" w:color="auto"/>
            </w:tcBorders>
          </w:tcPr>
          <w:p w:rsidR="00000000" w:rsidRPr="00D11357" w:rsidRDefault="00D11357">
            <w:pPr>
              <w:pStyle w:val="ConsPlusNormal"/>
            </w:pPr>
            <w:r w:rsidRPr="00D11357">
              <w:t>Страхование на пассажирском транспорте</w:t>
            </w:r>
          </w:p>
        </w:tc>
        <w:tc>
          <w:tcPr>
            <w:tcW w:w="970"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497"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46"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Режим труда и отдыха водителя автобуса</w:t>
            </w:r>
          </w:p>
        </w:tc>
        <w:tc>
          <w:tcPr>
            <w:tcW w:w="970"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486"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97"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7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97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18</w:t>
            </w:r>
          </w:p>
        </w:tc>
        <w:tc>
          <w:tcPr>
            <w:tcW w:w="148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c>
          <w:tcPr>
            <w:tcW w:w="14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bl>
    <w:p w:rsidR="00000000" w:rsidRDefault="00D11357">
      <w:pPr>
        <w:pStyle w:val="ConsPlusNormal"/>
        <w:jc w:val="both"/>
      </w:pPr>
    </w:p>
    <w:p w:rsidR="00000000" w:rsidRDefault="00D11357">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w:t>
      </w:r>
      <w:r>
        <w:t>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w:t>
      </w:r>
      <w:r>
        <w:t>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w:t>
      </w:r>
      <w:r>
        <w:t xml:space="preserve">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w:t>
      </w:r>
      <w:r>
        <w:t>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w:t>
      </w:r>
      <w:r>
        <w:t>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w:t>
      </w:r>
      <w:r>
        <w:t xml:space="preserve">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w:t>
      </w:r>
      <w:r>
        <w:t>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w:t>
      </w:r>
      <w:r>
        <w:t>х средств; классификация транспортных средств по категориям; особенности режима рабочего времени и времени отдыха водителей автомобилей.</w:t>
      </w:r>
    </w:p>
    <w:p w:rsidR="00000000" w:rsidRDefault="00D11357">
      <w:pPr>
        <w:pStyle w:val="ConsPlusNormal"/>
        <w:spacing w:before="200"/>
        <w:ind w:firstLine="540"/>
        <w:jc w:val="both"/>
      </w:pPr>
      <w:r>
        <w:t>Пассажирские автотранспортные организации, их структура и задачи: структура и задачи пассажирских автотранспортных орга</w:t>
      </w:r>
      <w:r>
        <w:t>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000000" w:rsidRDefault="00D11357">
      <w:pPr>
        <w:pStyle w:val="ConsPlusNormal"/>
        <w:spacing w:before="20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w:t>
      </w:r>
      <w:r>
        <w:t xml:space="preserve">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w:t>
      </w:r>
      <w:r>
        <w:t>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000000" w:rsidRDefault="00D11357">
      <w:pPr>
        <w:pStyle w:val="ConsPlusNormal"/>
        <w:spacing w:before="200"/>
        <w:ind w:firstLine="540"/>
        <w:jc w:val="both"/>
      </w:pPr>
      <w:r>
        <w:t>Диспетчерское ру</w:t>
      </w:r>
      <w:r>
        <w:t xml:space="preserve">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w:t>
      </w:r>
      <w:r>
        <w:lastRenderedPageBreak/>
        <w:t>способы взаимодействия с диспетчерской службой автотранспортной организации, в том числ</w:t>
      </w:r>
      <w:r>
        <w:t>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w:t>
      </w:r>
      <w:r>
        <w:t>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w:t>
      </w:r>
      <w:r>
        <w:t>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w:t>
      </w:r>
      <w:r>
        <w:t>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w:t>
      </w:r>
      <w:r>
        <w:t>ти движения; правила их заполнения на линии.</w:t>
      </w:r>
    </w:p>
    <w:p w:rsidR="00000000" w:rsidRDefault="00D11357">
      <w:pPr>
        <w:pStyle w:val="ConsPlusNormal"/>
        <w:spacing w:before="20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w:t>
      </w:r>
      <w:r>
        <w:t>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w:t>
      </w:r>
      <w:r>
        <w:t>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w:t>
      </w:r>
      <w:r>
        <w:t>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w:t>
      </w:r>
      <w:r>
        <w:t xml:space="preserve">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w:t>
      </w:r>
      <w:r>
        <w:t>ей автобусов; порядок учета и выдачи талонов на топливо и смазочные материалы; заправка автобуса топливом, меры предосторожности.</w:t>
      </w:r>
    </w:p>
    <w:p w:rsidR="00000000" w:rsidRDefault="00D11357">
      <w:pPr>
        <w:pStyle w:val="ConsPlusNormal"/>
        <w:spacing w:before="200"/>
        <w:ind w:firstLine="540"/>
        <w:jc w:val="both"/>
      </w:pPr>
      <w:r>
        <w:t>Тарифы и билетная система на пассажирском автотранспорте: тарифы на проезд в автобусах; применение тарифов на перевозку пассаж</w:t>
      </w:r>
      <w:r>
        <w:t>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000000" w:rsidRDefault="00D11357">
      <w:pPr>
        <w:pStyle w:val="ConsPlusNormal"/>
        <w:spacing w:before="200"/>
        <w:ind w:firstLine="540"/>
        <w:jc w:val="both"/>
      </w:pPr>
      <w:r>
        <w:t>Особенности работы маршр</w:t>
      </w:r>
      <w:r>
        <w:t>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w:t>
      </w:r>
      <w:r>
        <w:t>нспорта общего пользования.</w:t>
      </w:r>
    </w:p>
    <w:p w:rsidR="00000000" w:rsidRDefault="00D11357">
      <w:pPr>
        <w:pStyle w:val="ConsPlusNormal"/>
        <w:spacing w:before="20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w:t>
      </w:r>
      <w:r>
        <w:t>ународных перевозок.</w:t>
      </w:r>
    </w:p>
    <w:p w:rsidR="00000000" w:rsidRDefault="00D11357">
      <w:pPr>
        <w:pStyle w:val="ConsPlusNormal"/>
        <w:spacing w:before="200"/>
        <w:ind w:firstLine="540"/>
        <w:jc w:val="both"/>
      </w:pPr>
      <w:r>
        <w:t>Режим труда и отдыха водителя автобуса: нормативные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w:t>
      </w:r>
      <w:r>
        <w:t>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w:t>
      </w:r>
      <w:r>
        <w:t>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w:t>
      </w:r>
      <w:r>
        <w:t>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w:t>
      </w:r>
      <w:r>
        <w:t>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000000" w:rsidRDefault="00D11357">
      <w:pPr>
        <w:pStyle w:val="ConsPlusNormal"/>
        <w:ind w:firstLine="540"/>
        <w:jc w:val="both"/>
      </w:pPr>
    </w:p>
    <w:p w:rsidR="00000000" w:rsidRDefault="00D11357">
      <w:pPr>
        <w:pStyle w:val="ConsPlusTitle"/>
        <w:jc w:val="center"/>
        <w:outlineLvl w:val="1"/>
      </w:pPr>
      <w:r>
        <w:t>IV. ПЛАНИРУЕМЫЕ РЕЗУЛЬТАТЫ ОСВОЕНИЯ ПРИМЕРНОЙ ПРОГРАММЫ</w:t>
      </w:r>
    </w:p>
    <w:p w:rsidR="00000000" w:rsidRDefault="00D11357">
      <w:pPr>
        <w:pStyle w:val="ConsPlusNormal"/>
        <w:ind w:firstLine="540"/>
        <w:jc w:val="both"/>
      </w:pPr>
    </w:p>
    <w:p w:rsidR="00000000" w:rsidRDefault="00D11357">
      <w:pPr>
        <w:pStyle w:val="ConsPlusNormal"/>
        <w:ind w:firstLine="540"/>
        <w:jc w:val="both"/>
      </w:pPr>
      <w:r>
        <w:t xml:space="preserve">В результате освоения </w:t>
      </w:r>
      <w:r>
        <w:t>Примерной программы обучающиеся должны знать:</w:t>
      </w:r>
    </w:p>
    <w:p w:rsidR="00000000" w:rsidRDefault="00D11357">
      <w:pPr>
        <w:pStyle w:val="ConsPlusNormal"/>
        <w:spacing w:before="200"/>
        <w:ind w:firstLine="540"/>
        <w:jc w:val="both"/>
      </w:pPr>
      <w:r>
        <w:t>Правила дорожного движения, основы законодательства в сфере дорожного движения;</w:t>
      </w:r>
    </w:p>
    <w:p w:rsidR="00000000" w:rsidRDefault="00D11357">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000000" w:rsidRDefault="00D11357">
      <w:pPr>
        <w:pStyle w:val="ConsPlusNormal"/>
        <w:spacing w:before="200"/>
        <w:ind w:firstLine="540"/>
        <w:jc w:val="both"/>
      </w:pPr>
      <w:r>
        <w:t>основы безопасного управления транс</w:t>
      </w:r>
      <w:r>
        <w:t>портными средствами;</w:t>
      </w:r>
    </w:p>
    <w:p w:rsidR="00000000" w:rsidRDefault="00D11357">
      <w:pPr>
        <w:pStyle w:val="ConsPlusNormal"/>
        <w:spacing w:before="200"/>
        <w:ind w:firstLine="540"/>
        <w:jc w:val="both"/>
      </w:pPr>
      <w:r>
        <w:t>цели и задачи управления системами "водитель - автомобиль - дорога" и "водитель - автомобиль";</w:t>
      </w:r>
    </w:p>
    <w:p w:rsidR="00000000" w:rsidRDefault="00D11357">
      <w:pPr>
        <w:pStyle w:val="ConsPlusNormal"/>
        <w:spacing w:before="200"/>
        <w:ind w:firstLine="540"/>
        <w:jc w:val="both"/>
      </w:pPr>
      <w:r>
        <w:t>особенности наблюдения за дорожной обстановкой;</w:t>
      </w:r>
    </w:p>
    <w:p w:rsidR="00000000" w:rsidRDefault="00D11357">
      <w:pPr>
        <w:pStyle w:val="ConsPlusNormal"/>
        <w:spacing w:before="200"/>
        <w:ind w:firstLine="540"/>
        <w:jc w:val="both"/>
      </w:pPr>
      <w:r>
        <w:t>способы контроля безопасной дистанции и бокового интервала;</w:t>
      </w:r>
    </w:p>
    <w:p w:rsidR="00000000" w:rsidRDefault="00D11357">
      <w:pPr>
        <w:pStyle w:val="ConsPlusNormal"/>
        <w:spacing w:before="200"/>
        <w:ind w:firstLine="540"/>
        <w:jc w:val="both"/>
      </w:pPr>
      <w:r>
        <w:t xml:space="preserve">порядок вызова </w:t>
      </w:r>
      <w:r>
        <w:t>аварийных и спасательных служб;</w:t>
      </w:r>
    </w:p>
    <w:p w:rsidR="00000000" w:rsidRDefault="00D11357">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000000" w:rsidRDefault="00D11357">
      <w:pPr>
        <w:pStyle w:val="ConsPlusNormal"/>
        <w:spacing w:before="200"/>
        <w:ind w:firstLine="540"/>
        <w:jc w:val="both"/>
      </w:pPr>
      <w:r>
        <w:t>основы обеспечения детской пассажирской безопасности;</w:t>
      </w:r>
    </w:p>
    <w:p w:rsidR="00000000" w:rsidRDefault="00D11357">
      <w:pPr>
        <w:pStyle w:val="ConsPlusNormal"/>
        <w:spacing w:before="200"/>
        <w:ind w:firstLine="540"/>
        <w:jc w:val="both"/>
      </w:pPr>
      <w:r>
        <w:t>проблемы, связанные с нарушением правил дорожного движения вод</w:t>
      </w:r>
      <w:r>
        <w:t>ителями транспортных средств и их последствиями;</w:t>
      </w:r>
    </w:p>
    <w:p w:rsidR="00000000" w:rsidRDefault="00D11357">
      <w:pPr>
        <w:pStyle w:val="ConsPlusNormal"/>
        <w:spacing w:before="200"/>
        <w:ind w:firstLine="540"/>
        <w:jc w:val="both"/>
      </w:pPr>
      <w:r>
        <w:t>правовые аспекты (права, обязанности и ответственность) оказания первой помощи;</w:t>
      </w:r>
    </w:p>
    <w:p w:rsidR="00000000" w:rsidRDefault="00D11357">
      <w:pPr>
        <w:pStyle w:val="ConsPlusNormal"/>
        <w:spacing w:before="200"/>
        <w:ind w:firstLine="540"/>
        <w:jc w:val="both"/>
      </w:pPr>
      <w:r>
        <w:t>современные рекомендации по оказанию первой помощи;</w:t>
      </w:r>
    </w:p>
    <w:p w:rsidR="00000000" w:rsidRDefault="00D11357">
      <w:pPr>
        <w:pStyle w:val="ConsPlusNormal"/>
        <w:spacing w:before="200"/>
        <w:ind w:firstLine="540"/>
        <w:jc w:val="both"/>
      </w:pPr>
      <w:r>
        <w:t>методики и последовательность действий по оказанию первой помощи;</w:t>
      </w:r>
    </w:p>
    <w:p w:rsidR="00000000" w:rsidRDefault="00D11357">
      <w:pPr>
        <w:pStyle w:val="ConsPlusNormal"/>
        <w:spacing w:before="200"/>
        <w:ind w:firstLine="540"/>
        <w:jc w:val="both"/>
      </w:pPr>
      <w:r>
        <w:t>состав ап</w:t>
      </w:r>
      <w:r>
        <w:t>течки первой помощи (автомобильной) и правила использования ее компонентов.</w:t>
      </w:r>
    </w:p>
    <w:p w:rsidR="00000000" w:rsidRDefault="00D11357">
      <w:pPr>
        <w:pStyle w:val="ConsPlusNormal"/>
        <w:spacing w:before="200"/>
        <w:ind w:firstLine="540"/>
        <w:jc w:val="both"/>
      </w:pPr>
      <w:r>
        <w:t>В результате освоения Примерной программы обучающиеся должны уметь:</w:t>
      </w:r>
    </w:p>
    <w:p w:rsidR="00000000" w:rsidRDefault="00D11357">
      <w:pPr>
        <w:pStyle w:val="ConsPlusNormal"/>
        <w:spacing w:before="200"/>
        <w:ind w:firstLine="540"/>
        <w:jc w:val="both"/>
      </w:pPr>
      <w:r>
        <w:t>безопасно и эффективно управлять транспортным средством (составом транспортных средств) в различных условиях дви</w:t>
      </w:r>
      <w:r>
        <w:t>жения;</w:t>
      </w:r>
    </w:p>
    <w:p w:rsidR="00000000" w:rsidRDefault="00D11357">
      <w:pPr>
        <w:pStyle w:val="ConsPlusNormal"/>
        <w:spacing w:before="200"/>
        <w:ind w:firstLine="540"/>
        <w:jc w:val="both"/>
      </w:pPr>
      <w:r>
        <w:t>соблюдать Правила дорожного движения при управлении транспортным средством (составом транспортных средств);</w:t>
      </w:r>
    </w:p>
    <w:p w:rsidR="00000000" w:rsidRDefault="00D11357">
      <w:pPr>
        <w:pStyle w:val="ConsPlusNormal"/>
        <w:spacing w:before="200"/>
        <w:ind w:firstLine="540"/>
        <w:jc w:val="both"/>
      </w:pPr>
      <w:r>
        <w:t>управлять своим эмоциональным состоянием;</w:t>
      </w:r>
    </w:p>
    <w:p w:rsidR="00000000" w:rsidRDefault="00D11357">
      <w:pPr>
        <w:pStyle w:val="ConsPlusNormal"/>
        <w:spacing w:before="200"/>
        <w:ind w:firstLine="540"/>
        <w:jc w:val="both"/>
      </w:pPr>
      <w:r>
        <w:t>конструктивно разрешать противоречия и конфликты, возникающие в дорожном движении;</w:t>
      </w:r>
    </w:p>
    <w:p w:rsidR="00000000" w:rsidRDefault="00D11357">
      <w:pPr>
        <w:pStyle w:val="ConsPlusNormal"/>
        <w:spacing w:before="200"/>
        <w:ind w:firstLine="540"/>
        <w:jc w:val="both"/>
      </w:pPr>
      <w:r>
        <w:t>выполнять ежедне</w:t>
      </w:r>
      <w:r>
        <w:t>вное техническое обслуживание транспортного средства (состава транспортных средств);</w:t>
      </w:r>
    </w:p>
    <w:p w:rsidR="00000000" w:rsidRDefault="00D11357">
      <w:pPr>
        <w:pStyle w:val="ConsPlusNormal"/>
        <w:spacing w:before="200"/>
        <w:ind w:firstLine="540"/>
        <w:jc w:val="both"/>
      </w:pPr>
      <w:r>
        <w:t>устранять мелкие неисправности в процессе эксплуатации транспортного средства (состава транспортных средств);</w:t>
      </w:r>
    </w:p>
    <w:p w:rsidR="00000000" w:rsidRDefault="00D11357">
      <w:pPr>
        <w:pStyle w:val="ConsPlusNormal"/>
        <w:spacing w:before="200"/>
        <w:ind w:firstLine="540"/>
        <w:jc w:val="both"/>
      </w:pPr>
      <w:r>
        <w:t>обеспечивать безопасную посадку и высадку пассажиров, их пере</w:t>
      </w:r>
      <w:r>
        <w:t>возку, либо прием, размещение и перевозку грузов;</w:t>
      </w:r>
    </w:p>
    <w:p w:rsidR="00000000" w:rsidRDefault="00D11357">
      <w:pPr>
        <w:pStyle w:val="ConsPlusNormal"/>
        <w:spacing w:before="200"/>
        <w:ind w:firstLine="540"/>
        <w:jc w:val="both"/>
      </w:pPr>
      <w:r>
        <w:t>выбирать безопасные скорость, дистанцию и интервал в различных условиях движения;</w:t>
      </w:r>
    </w:p>
    <w:p w:rsidR="00000000" w:rsidRDefault="00D11357">
      <w:pPr>
        <w:pStyle w:val="ConsPlusNormal"/>
        <w:spacing w:before="200"/>
        <w:ind w:firstLine="540"/>
        <w:jc w:val="both"/>
      </w:pPr>
      <w:r>
        <w:t>информировать других участников движения о намерении изменить скорость и траекторию движения транспортного средства, подават</w:t>
      </w:r>
      <w:r>
        <w:t>ь предупредительные сигналы рукой;</w:t>
      </w:r>
    </w:p>
    <w:p w:rsidR="00000000" w:rsidRDefault="00D11357">
      <w:pPr>
        <w:pStyle w:val="ConsPlusNormal"/>
        <w:spacing w:before="200"/>
        <w:ind w:firstLine="540"/>
        <w:jc w:val="both"/>
      </w:pPr>
      <w:r>
        <w:lastRenderedPageBreak/>
        <w:t>использовать зеркала заднего вида при маневрировании;</w:t>
      </w:r>
    </w:p>
    <w:p w:rsidR="00000000" w:rsidRDefault="00D11357">
      <w:pPr>
        <w:pStyle w:val="ConsPlusNormal"/>
        <w:spacing w:before="20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000000" w:rsidRDefault="00D11357">
      <w:pPr>
        <w:pStyle w:val="ConsPlusNormal"/>
        <w:spacing w:before="200"/>
        <w:ind w:firstLine="540"/>
        <w:jc w:val="both"/>
      </w:pPr>
      <w:r>
        <w:t>своевр</w:t>
      </w:r>
      <w:r>
        <w:t>еменно принимать правильные решения и уверенно действовать в сложных и опасных дорожных ситуациях;</w:t>
      </w:r>
    </w:p>
    <w:p w:rsidR="00000000" w:rsidRDefault="00D11357">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000000" w:rsidRDefault="00D11357">
      <w:pPr>
        <w:pStyle w:val="ConsPlusNormal"/>
        <w:spacing w:before="200"/>
        <w:ind w:firstLine="540"/>
        <w:jc w:val="both"/>
      </w:pPr>
      <w:r>
        <w:t>совершенствовать свои навыки управления транспортным средст</w:t>
      </w:r>
      <w:r>
        <w:t>вом (составом транспортных средств).</w:t>
      </w:r>
    </w:p>
    <w:p w:rsidR="00000000" w:rsidRDefault="00D11357">
      <w:pPr>
        <w:pStyle w:val="ConsPlusNormal"/>
        <w:ind w:firstLine="540"/>
        <w:jc w:val="both"/>
      </w:pPr>
    </w:p>
    <w:p w:rsidR="00000000" w:rsidRDefault="00D11357">
      <w:pPr>
        <w:pStyle w:val="ConsPlusTitle"/>
        <w:jc w:val="center"/>
        <w:outlineLvl w:val="1"/>
      </w:pPr>
      <w:r>
        <w:t>V. УСЛОВИЯ РЕАЛИЗАЦИИ ПРИМЕРНОЙ ПРОГРАММЫ</w:t>
      </w:r>
    </w:p>
    <w:p w:rsidR="00000000" w:rsidRDefault="00D11357">
      <w:pPr>
        <w:pStyle w:val="ConsPlusNormal"/>
        <w:ind w:firstLine="540"/>
        <w:jc w:val="both"/>
      </w:pPr>
    </w:p>
    <w:p w:rsidR="00000000" w:rsidRDefault="00D11357">
      <w:pPr>
        <w:pStyle w:val="ConsPlusNormal"/>
        <w:ind w:firstLine="540"/>
        <w:jc w:val="both"/>
      </w:pPr>
      <w:r>
        <w:t>5.1. Организационно-педагогиче</w:t>
      </w:r>
      <w:r>
        <w:t>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w:t>
      </w:r>
      <w:r>
        <w:t>зрастным, психофизическим особенностям, склонностям, способностям, интересам и потребностям обучающихся.</w:t>
      </w:r>
    </w:p>
    <w:p w:rsidR="00000000" w:rsidRDefault="00D11357">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w:t>
      </w:r>
      <w:r>
        <w:t>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000000" w:rsidRDefault="00D11357">
      <w:pPr>
        <w:pStyle w:val="ConsPlusNormal"/>
        <w:spacing w:before="20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000000" w:rsidRDefault="00D11357">
      <w:pPr>
        <w:pStyle w:val="ConsPlusNormal"/>
        <w:spacing w:before="200"/>
        <w:ind w:firstLine="540"/>
        <w:jc w:val="both"/>
      </w:pPr>
      <w:r>
        <w:t>Наполняемость учебной группы не должна превышать 30 человек.</w:t>
      </w:r>
    </w:p>
    <w:p w:rsidR="00000000" w:rsidRDefault="00D11357">
      <w:pPr>
        <w:pStyle w:val="ConsPlusNormal"/>
        <w:spacing w:before="200"/>
        <w:ind w:firstLine="540"/>
        <w:jc w:val="both"/>
      </w:pPr>
      <w:r>
        <w:t>Продолжительность учебного часа теоретич</w:t>
      </w:r>
      <w:r>
        <w:t>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000000" w:rsidRDefault="00D11357">
      <w:pPr>
        <w:pStyle w:val="ConsPlusNormal"/>
        <w:spacing w:before="200"/>
        <w:ind w:firstLine="540"/>
        <w:jc w:val="both"/>
      </w:pPr>
      <w:r>
        <w:t>Расчетная формула для определения общего числа учебных кабине</w:t>
      </w:r>
      <w:r>
        <w:t>тов для теоретического обучения:</w:t>
      </w:r>
    </w:p>
    <w:p w:rsidR="00000000" w:rsidRDefault="00D11357">
      <w:pPr>
        <w:pStyle w:val="ConsPlusNormal"/>
        <w:jc w:val="both"/>
      </w:pPr>
    </w:p>
    <w:p w:rsidR="00000000" w:rsidRDefault="00D11357">
      <w:pPr>
        <w:pStyle w:val="ConsPlusNormal"/>
        <w:jc w:val="center"/>
      </w:pPr>
      <w:r>
        <w:rPr>
          <w:position w:val="-23"/>
        </w:rPr>
        <w:pict>
          <v:shape id="_x0000_i1076" type="#_x0000_t75" style="width:100.2pt;height:33pt">
            <v:imagedata r:id="rId6" o:title=""/>
          </v:shape>
        </w:pict>
      </w:r>
      <w:r>
        <w:t>;</w:t>
      </w:r>
    </w:p>
    <w:p w:rsidR="00000000" w:rsidRDefault="00D11357">
      <w:pPr>
        <w:pStyle w:val="ConsPlusNormal"/>
        <w:jc w:val="both"/>
      </w:pPr>
    </w:p>
    <w:p w:rsidR="00000000" w:rsidRDefault="00D11357">
      <w:pPr>
        <w:pStyle w:val="ConsPlusNormal"/>
        <w:ind w:firstLine="540"/>
        <w:jc w:val="both"/>
      </w:pPr>
      <w:r>
        <w:t>где П - число необходимых помещений;</w:t>
      </w:r>
    </w:p>
    <w:p w:rsidR="00000000" w:rsidRDefault="00D11357">
      <w:pPr>
        <w:pStyle w:val="ConsPlusNormal"/>
        <w:spacing w:before="200"/>
        <w:ind w:firstLine="540"/>
        <w:jc w:val="both"/>
      </w:pPr>
      <w:r>
        <w:t>Ргр - расчетное учебное время полного курса теоретического обучения на одну группу, в часах;</w:t>
      </w:r>
    </w:p>
    <w:p w:rsidR="00000000" w:rsidRDefault="00D11357">
      <w:pPr>
        <w:pStyle w:val="ConsPlusNormal"/>
        <w:spacing w:before="200"/>
        <w:ind w:firstLine="540"/>
        <w:jc w:val="both"/>
      </w:pPr>
      <w:r>
        <w:t>n - общее число групп;</w:t>
      </w:r>
    </w:p>
    <w:p w:rsidR="00000000" w:rsidRDefault="00D11357">
      <w:pPr>
        <w:pStyle w:val="ConsPlusNormal"/>
        <w:spacing w:before="200"/>
        <w:ind w:firstLine="540"/>
        <w:jc w:val="both"/>
      </w:pPr>
      <w:r>
        <w:t>0,75 - постоянный коэффициент (</w:t>
      </w:r>
      <w:r>
        <w:t>загрузка учебного кабинета принимается равной 75%);</w:t>
      </w:r>
    </w:p>
    <w:p w:rsidR="00000000" w:rsidRDefault="00D11357">
      <w:pPr>
        <w:pStyle w:val="ConsPlusNormal"/>
        <w:spacing w:before="200"/>
        <w:ind w:firstLine="540"/>
        <w:jc w:val="both"/>
      </w:pPr>
      <w:r>
        <w:t>Фпом - фонд времени использования помещения в часах.</w:t>
      </w:r>
    </w:p>
    <w:p w:rsidR="00000000" w:rsidRDefault="00D11357">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w:t>
      </w:r>
      <w:r>
        <w:t>м очередности обучения вождению.</w:t>
      </w:r>
    </w:p>
    <w:p w:rsidR="00000000" w:rsidRDefault="00D11357">
      <w:pPr>
        <w:pStyle w:val="ConsPlusNormal"/>
        <w:spacing w:before="20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000000" w:rsidRDefault="00D11357">
      <w:pPr>
        <w:pStyle w:val="ConsPlusNormal"/>
        <w:spacing w:before="200"/>
        <w:ind w:firstLine="540"/>
        <w:jc w:val="both"/>
      </w:pPr>
      <w:r>
        <w:lastRenderedPageBreak/>
        <w:t>Первоначальное обучение вождению транспортных средств должно проводиться н</w:t>
      </w:r>
      <w:r>
        <w:t>а закрытых площадках или автодромах.</w:t>
      </w:r>
    </w:p>
    <w:p w:rsidR="00000000" w:rsidRDefault="00D11357">
      <w:pPr>
        <w:pStyle w:val="ConsPlusNormal"/>
        <w:spacing w:before="200"/>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w:t>
      </w:r>
      <w:r>
        <w:t>вания Правил дорожного движения.</w:t>
      </w:r>
    </w:p>
    <w:p w:rsidR="00000000" w:rsidRDefault="00D11357">
      <w:pPr>
        <w:pStyle w:val="ConsPlusNormal"/>
        <w:spacing w:before="20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000000" w:rsidRDefault="00D11357">
      <w:pPr>
        <w:pStyle w:val="ConsPlusNormal"/>
        <w:spacing w:before="200"/>
        <w:ind w:firstLine="540"/>
        <w:jc w:val="both"/>
      </w:pPr>
      <w:r>
        <w:t>На занятии по вождению обучающий (мастер производственно</w:t>
      </w:r>
      <w:r>
        <w:t>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000000" w:rsidRDefault="00D11357">
      <w:pPr>
        <w:pStyle w:val="ConsPlusNormal"/>
        <w:spacing w:before="200"/>
        <w:ind w:firstLine="540"/>
        <w:jc w:val="both"/>
      </w:pPr>
      <w:r>
        <w:t>Транспортное средство, и</w:t>
      </w:r>
      <w:r>
        <w:t xml:space="preserve">спользуемое для обучения вождению, должно соответствовать материально-техническим условиям, предусмотренным </w:t>
      </w:r>
      <w:hyperlink w:anchor="Par13629" w:tooltip="5.4. Материально-технические условия реализации Примерной программы." w:history="1">
        <w:r>
          <w:rPr>
            <w:color w:val="0000FF"/>
          </w:rPr>
          <w:t>пунктом 5.4</w:t>
        </w:r>
      </w:hyperlink>
      <w:r>
        <w:t xml:space="preserve"> Примерной программы.</w:t>
      </w:r>
    </w:p>
    <w:p w:rsidR="00000000" w:rsidRDefault="00D11357">
      <w:pPr>
        <w:pStyle w:val="ConsPlusNormal"/>
        <w:spacing w:before="200"/>
        <w:ind w:firstLine="540"/>
        <w:jc w:val="both"/>
      </w:pPr>
      <w:r>
        <w:t>5.2. Педагогичес</w:t>
      </w:r>
      <w:r>
        <w:t>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w:t>
      </w:r>
      <w:r>
        <w:t xml:space="preserve"> справочниках по соответствующим должностям и (или) профессиональных стандартах.</w:t>
      </w:r>
    </w:p>
    <w:p w:rsidR="00000000" w:rsidRDefault="00D11357">
      <w:pPr>
        <w:pStyle w:val="ConsPlusNormal"/>
        <w:spacing w:before="200"/>
        <w:ind w:firstLine="540"/>
        <w:jc w:val="both"/>
      </w:pPr>
      <w:r>
        <w:t>5.3. Информационно-методические условия реализации Примерной программы включают:</w:t>
      </w:r>
    </w:p>
    <w:p w:rsidR="00000000" w:rsidRDefault="00D11357">
      <w:pPr>
        <w:pStyle w:val="ConsPlusNormal"/>
        <w:spacing w:before="200"/>
        <w:ind w:firstLine="540"/>
        <w:jc w:val="both"/>
      </w:pPr>
      <w:r>
        <w:t>учебный план;</w:t>
      </w:r>
    </w:p>
    <w:p w:rsidR="00000000" w:rsidRDefault="00D11357">
      <w:pPr>
        <w:pStyle w:val="ConsPlusNormal"/>
        <w:spacing w:before="200"/>
        <w:ind w:firstLine="540"/>
        <w:jc w:val="both"/>
      </w:pPr>
      <w:r>
        <w:t>календарный учебный график;</w:t>
      </w:r>
    </w:p>
    <w:p w:rsidR="00000000" w:rsidRDefault="00D11357">
      <w:pPr>
        <w:pStyle w:val="ConsPlusNormal"/>
        <w:spacing w:before="200"/>
        <w:ind w:firstLine="540"/>
        <w:jc w:val="both"/>
      </w:pPr>
      <w:r>
        <w:t>рабочие программы учебных предметов;</w:t>
      </w:r>
    </w:p>
    <w:p w:rsidR="00000000" w:rsidRDefault="00D11357">
      <w:pPr>
        <w:pStyle w:val="ConsPlusNormal"/>
        <w:spacing w:before="200"/>
        <w:ind w:firstLine="540"/>
        <w:jc w:val="both"/>
      </w:pPr>
      <w:r>
        <w:t>методические материалы и разработки;</w:t>
      </w:r>
    </w:p>
    <w:p w:rsidR="00000000" w:rsidRDefault="00D11357">
      <w:pPr>
        <w:pStyle w:val="ConsPlusNormal"/>
        <w:spacing w:before="200"/>
        <w:ind w:firstLine="540"/>
        <w:jc w:val="both"/>
      </w:pPr>
      <w:r>
        <w:t>расписание занятий.</w:t>
      </w:r>
    </w:p>
    <w:p w:rsidR="00000000" w:rsidRDefault="00D11357">
      <w:pPr>
        <w:pStyle w:val="ConsPlusNormal"/>
        <w:spacing w:before="200"/>
        <w:ind w:firstLine="540"/>
        <w:jc w:val="both"/>
      </w:pPr>
      <w:bookmarkStart w:id="139" w:name="Par13629"/>
      <w:bookmarkEnd w:id="139"/>
      <w:r>
        <w:t>5.4. Материально-технические условия реализации Примерной программы.</w:t>
      </w:r>
    </w:p>
    <w:p w:rsidR="00000000" w:rsidRDefault="00D11357">
      <w:pPr>
        <w:pStyle w:val="ConsPlusNormal"/>
        <w:spacing w:before="200"/>
        <w:ind w:firstLine="540"/>
        <w:jc w:val="both"/>
      </w:pPr>
      <w:r>
        <w:t xml:space="preserve">Аппаратно-программный комплекс тестирования и развития психофизиологических качеств водителя (далее - АПК) должен </w:t>
      </w:r>
      <w:r>
        <w:t>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w:t>
      </w:r>
      <w:r>
        <w:t>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w:t>
      </w:r>
      <w:r>
        <w:t>е тестирования.</w:t>
      </w:r>
    </w:p>
    <w:p w:rsidR="00000000" w:rsidRDefault="00D11357">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w:t>
      </w:r>
      <w:r>
        <w:t>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w:t>
      </w:r>
      <w:r>
        <w:t xml:space="preserve">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000000" w:rsidRDefault="00D11357">
      <w:pPr>
        <w:pStyle w:val="ConsPlusNormal"/>
        <w:spacing w:before="200"/>
        <w:ind w:firstLine="540"/>
        <w:jc w:val="both"/>
      </w:pPr>
      <w:r>
        <w:t>АПК для формирования у водителей навыков саморегуляции психоэмоционального состояния</w:t>
      </w:r>
      <w:r>
        <w:t xml:space="preserve">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000000" w:rsidRDefault="00D11357">
      <w:pPr>
        <w:pStyle w:val="ConsPlusNormal"/>
        <w:spacing w:before="200"/>
        <w:ind w:firstLine="540"/>
        <w:jc w:val="both"/>
      </w:pPr>
      <w:r>
        <w:t>Аппаратно-программный комплекс</w:t>
      </w:r>
      <w:r>
        <w:t xml:space="preserve"> должен обеспечивать защиту персональных данных.</w:t>
      </w:r>
    </w:p>
    <w:p w:rsidR="00000000" w:rsidRDefault="00D11357">
      <w:pPr>
        <w:pStyle w:val="ConsPlusNormal"/>
        <w:spacing w:before="200"/>
        <w:ind w:firstLine="540"/>
        <w:jc w:val="both"/>
      </w:pPr>
      <w:r>
        <w:lastRenderedPageBreak/>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w:t>
      </w:r>
      <w:r>
        <w:t>знакомление с органами управления, контрольно-измерительными приборами; отработку приемов управления транспортным средством.</w:t>
      </w:r>
    </w:p>
    <w:p w:rsidR="00000000" w:rsidRDefault="00D11357">
      <w:pPr>
        <w:pStyle w:val="ConsPlusNormal"/>
        <w:spacing w:before="200"/>
        <w:ind w:firstLine="540"/>
        <w:jc w:val="both"/>
      </w:pPr>
      <w:r>
        <w:t>Учебные транспортные средства подкатегории "D1" должны быть представлены механическими транспортными средствами, зарегистрированным</w:t>
      </w:r>
      <w:r>
        <w:t>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000000" w:rsidRDefault="00D11357">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000000" w:rsidRDefault="00D11357">
      <w:pPr>
        <w:pStyle w:val="ConsPlusNormal"/>
        <w:jc w:val="both"/>
      </w:pPr>
    </w:p>
    <w:p w:rsidR="00000000" w:rsidRDefault="00D11357">
      <w:pPr>
        <w:pStyle w:val="ConsPlusNormal"/>
        <w:jc w:val="center"/>
      </w:pPr>
      <w:r>
        <w:rPr>
          <w:position w:val="-23"/>
        </w:rPr>
        <w:pict>
          <v:shape id="_x0000_i1077" type="#_x0000_t75" style="width:126.6pt;height:33pt">
            <v:imagedata r:id="rId9" o:title=""/>
          </v:shape>
        </w:pict>
      </w:r>
      <w:r>
        <w:t>;</w:t>
      </w:r>
    </w:p>
    <w:p w:rsidR="00000000" w:rsidRDefault="00D11357">
      <w:pPr>
        <w:pStyle w:val="ConsPlusNormal"/>
        <w:jc w:val="both"/>
      </w:pPr>
    </w:p>
    <w:p w:rsidR="00000000" w:rsidRDefault="00D11357">
      <w:pPr>
        <w:pStyle w:val="ConsPlusNormal"/>
        <w:ind w:firstLine="540"/>
        <w:jc w:val="both"/>
      </w:pPr>
      <w:r>
        <w:t>где Nтс - количество автотранспортных средств;</w:t>
      </w:r>
    </w:p>
    <w:p w:rsidR="00000000" w:rsidRDefault="00D11357">
      <w:pPr>
        <w:pStyle w:val="ConsPlusNormal"/>
        <w:spacing w:before="200"/>
        <w:ind w:firstLine="540"/>
        <w:jc w:val="both"/>
      </w:pPr>
      <w:r>
        <w:t>T - количество часов вождения в соответствии с учебным планом;</w:t>
      </w:r>
    </w:p>
    <w:p w:rsidR="00000000" w:rsidRDefault="00D11357">
      <w:pPr>
        <w:pStyle w:val="ConsPlusNormal"/>
        <w:spacing w:before="200"/>
        <w:ind w:firstLine="540"/>
        <w:jc w:val="both"/>
      </w:pPr>
      <w:r>
        <w:t>K - количество обучающихся в год;</w:t>
      </w:r>
    </w:p>
    <w:p w:rsidR="00000000" w:rsidRDefault="00D11357">
      <w:pPr>
        <w:pStyle w:val="ConsPlusNormal"/>
        <w:spacing w:before="200"/>
        <w:ind w:firstLine="540"/>
        <w:jc w:val="both"/>
      </w:pPr>
      <w:r>
        <w:t>t - время работы одного учебного транспортного средства равно: 7,2 часа - од</w:t>
      </w:r>
      <w:r>
        <w:t>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000000" w:rsidRDefault="00D11357">
      <w:pPr>
        <w:pStyle w:val="ConsPlusNormal"/>
        <w:spacing w:before="200"/>
        <w:ind w:firstLine="540"/>
        <w:jc w:val="both"/>
      </w:pPr>
      <w:r>
        <w:t>24,5 - среднее количество рабочих дней в месяц;</w:t>
      </w:r>
    </w:p>
    <w:p w:rsidR="00000000" w:rsidRDefault="00D11357">
      <w:pPr>
        <w:pStyle w:val="ConsPlusNormal"/>
        <w:spacing w:before="200"/>
        <w:ind w:firstLine="540"/>
        <w:jc w:val="both"/>
      </w:pPr>
      <w:r>
        <w:t>12 - количество рабочих месяцев в году;</w:t>
      </w:r>
    </w:p>
    <w:p w:rsidR="00000000" w:rsidRDefault="00D11357">
      <w:pPr>
        <w:pStyle w:val="ConsPlusNormal"/>
        <w:spacing w:before="200"/>
        <w:ind w:firstLine="540"/>
        <w:jc w:val="both"/>
      </w:pPr>
      <w:r>
        <w:t xml:space="preserve">1 </w:t>
      </w:r>
      <w:r>
        <w:t>- количество резервных учебных транспортных средств.</w:t>
      </w:r>
    </w:p>
    <w:p w:rsidR="00000000" w:rsidRDefault="00D11357">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000000" w:rsidRDefault="00D11357">
      <w:pPr>
        <w:pStyle w:val="ConsPlusNormal"/>
        <w:spacing w:before="200"/>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w:t>
      </w:r>
      <w:r>
        <w:t>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w:t>
      </w:r>
      <w:r>
        <w:t>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w:t>
      </w:r>
      <w:r>
        <w:t>521; 2000, N 18, ст. 1985; 2001, N 11, ст. 1029; 2002, N 9, ст. 931; N 27, ст. 2693; 2003, N 20, ст. 1899; 2003, N 40, ст. 3891; 2005, N 52, ст. 5733; 2006, N 11, ст. 1179; 2008, N 8, ст. 741; N 17, ст. 1882; 2009, N 2, ст. 233; N 5, ст. 610; 2010, N 9, ст</w:t>
      </w:r>
      <w:r>
        <w:t>. 976; N 20, ст. 2471; 2011, N 42, ст. 5922; 2012, N 1, ст. 154; N 15, ст. 1780; N 30, ст. 4289; N 47, ст. 6505; 2013, N 5, ст. 371; N 5, ст. 404; N 24, ст. 2999; N 31, ст. 4218; N 41, ст. 5194).</w:t>
      </w:r>
    </w:p>
    <w:p w:rsidR="00000000" w:rsidRDefault="00D11357">
      <w:pPr>
        <w:pStyle w:val="ConsPlusNormal"/>
        <w:jc w:val="both"/>
      </w:pPr>
    </w:p>
    <w:p w:rsidR="00000000" w:rsidRDefault="00D11357">
      <w:pPr>
        <w:pStyle w:val="ConsPlusTitle"/>
        <w:jc w:val="center"/>
        <w:outlineLvl w:val="2"/>
      </w:pPr>
      <w:r>
        <w:t>Перечень учебного оборудования</w:t>
      </w:r>
    </w:p>
    <w:p w:rsidR="00000000" w:rsidRDefault="00D11357">
      <w:pPr>
        <w:pStyle w:val="ConsPlusNormal"/>
        <w:jc w:val="both"/>
      </w:pPr>
    </w:p>
    <w:p w:rsidR="00000000" w:rsidRDefault="00D11357">
      <w:pPr>
        <w:pStyle w:val="ConsPlusNormal"/>
        <w:jc w:val="right"/>
      </w:pPr>
      <w:r>
        <w:t>Таблица 11</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723"/>
        <w:gridCol w:w="1486"/>
        <w:gridCol w:w="1490"/>
      </w:tblGrid>
      <w:tr w:rsidR="00000000" w:rsidRPr="00D11357">
        <w:tc>
          <w:tcPr>
            <w:tcW w:w="672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учебного оборудования</w:t>
            </w:r>
          </w:p>
        </w:tc>
        <w:tc>
          <w:tcPr>
            <w:tcW w:w="148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Единица измерения</w:t>
            </w:r>
          </w:p>
        </w:tc>
        <w:tc>
          <w:tcPr>
            <w:tcW w:w="149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w:t>
            </w:r>
          </w:p>
        </w:tc>
      </w:tr>
      <w:tr w:rsidR="00000000" w:rsidRPr="00D11357">
        <w:tc>
          <w:tcPr>
            <w:tcW w:w="6723" w:type="dxa"/>
            <w:tcBorders>
              <w:top w:val="single" w:sz="4" w:space="0" w:color="auto"/>
              <w:left w:val="single" w:sz="4" w:space="0" w:color="auto"/>
              <w:right w:val="single" w:sz="4" w:space="0" w:color="auto"/>
            </w:tcBorders>
          </w:tcPr>
          <w:p w:rsidR="00000000" w:rsidRPr="00D11357" w:rsidRDefault="00D11357">
            <w:pPr>
              <w:pStyle w:val="ConsPlusNormal"/>
              <w:jc w:val="center"/>
              <w:outlineLvl w:val="3"/>
            </w:pPr>
            <w:r w:rsidRPr="00D11357">
              <w:lastRenderedPageBreak/>
              <w:t>Оборудование</w:t>
            </w:r>
          </w:p>
        </w:tc>
        <w:tc>
          <w:tcPr>
            <w:tcW w:w="1486" w:type="dxa"/>
            <w:tcBorders>
              <w:top w:val="single" w:sz="4" w:space="0" w:color="auto"/>
              <w:left w:val="single" w:sz="4" w:space="0" w:color="auto"/>
              <w:right w:val="single" w:sz="4" w:space="0" w:color="auto"/>
            </w:tcBorders>
          </w:tcPr>
          <w:p w:rsidR="00000000" w:rsidRPr="00D11357" w:rsidRDefault="00D11357">
            <w:pPr>
              <w:pStyle w:val="ConsPlusNormal"/>
            </w:pPr>
          </w:p>
        </w:tc>
        <w:tc>
          <w:tcPr>
            <w:tcW w:w="1490" w:type="dxa"/>
            <w:tcBorders>
              <w:top w:val="single" w:sz="4" w:space="0" w:color="auto"/>
              <w:left w:val="single" w:sz="4" w:space="0" w:color="auto"/>
              <w:right w:val="single" w:sz="4" w:space="0" w:color="auto"/>
            </w:tcBorders>
          </w:tcPr>
          <w:p w:rsidR="00000000" w:rsidRPr="00D11357" w:rsidRDefault="00D11357">
            <w:pPr>
              <w:pStyle w:val="ConsPlusNormal"/>
            </w:pP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Бензиновый (дизельный) двигатель в разрезе с навесным оборудованием и в сборе со сцеплением в разрезе, коробкой передач в разрезе</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Передняя подвеска и рулевой механизм в разрезе</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Задний мост в разрезе в сборе с тормозными механизмами и фрагментом карданной передачи</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Комплект деталей кривошипно-шатунного механизма:</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 поршень в разрезе в сборе с кольцам</w:t>
            </w:r>
            <w:r w:rsidRPr="00D11357">
              <w:t>и, поршневым пальцем, шатуном и фрагментом коленчатого вала.</w:t>
            </w:r>
          </w:p>
        </w:tc>
        <w:tc>
          <w:tcPr>
            <w:tcW w:w="1486" w:type="dxa"/>
            <w:tcBorders>
              <w:left w:val="single" w:sz="4" w:space="0" w:color="auto"/>
              <w:right w:val="single" w:sz="4" w:space="0" w:color="auto"/>
            </w:tcBorders>
          </w:tcPr>
          <w:p w:rsidR="00000000" w:rsidRPr="00D11357" w:rsidRDefault="00D11357">
            <w:pPr>
              <w:pStyle w:val="ConsPlusNormal"/>
            </w:pPr>
          </w:p>
        </w:tc>
        <w:tc>
          <w:tcPr>
            <w:tcW w:w="1490"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Комплект деталей газораспределительного механизма:</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 фрагмент распределительного вала;</w:t>
            </w:r>
          </w:p>
        </w:tc>
        <w:tc>
          <w:tcPr>
            <w:tcW w:w="1486" w:type="dxa"/>
            <w:tcBorders>
              <w:left w:val="single" w:sz="4" w:space="0" w:color="auto"/>
              <w:right w:val="single" w:sz="4" w:space="0" w:color="auto"/>
            </w:tcBorders>
          </w:tcPr>
          <w:p w:rsidR="00000000" w:rsidRPr="00D11357" w:rsidRDefault="00D11357">
            <w:pPr>
              <w:pStyle w:val="ConsPlusNormal"/>
            </w:pPr>
          </w:p>
        </w:tc>
        <w:tc>
          <w:tcPr>
            <w:tcW w:w="1490"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 впускной клапан;</w:t>
            </w:r>
          </w:p>
        </w:tc>
        <w:tc>
          <w:tcPr>
            <w:tcW w:w="1486" w:type="dxa"/>
            <w:tcBorders>
              <w:left w:val="single" w:sz="4" w:space="0" w:color="auto"/>
              <w:right w:val="single" w:sz="4" w:space="0" w:color="auto"/>
            </w:tcBorders>
          </w:tcPr>
          <w:p w:rsidR="00000000" w:rsidRPr="00D11357" w:rsidRDefault="00D11357">
            <w:pPr>
              <w:pStyle w:val="ConsPlusNormal"/>
            </w:pPr>
          </w:p>
        </w:tc>
        <w:tc>
          <w:tcPr>
            <w:tcW w:w="1490"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 выпускной клапан;</w:t>
            </w:r>
          </w:p>
        </w:tc>
        <w:tc>
          <w:tcPr>
            <w:tcW w:w="1486" w:type="dxa"/>
            <w:tcBorders>
              <w:left w:val="single" w:sz="4" w:space="0" w:color="auto"/>
              <w:right w:val="single" w:sz="4" w:space="0" w:color="auto"/>
            </w:tcBorders>
          </w:tcPr>
          <w:p w:rsidR="00000000" w:rsidRPr="00D11357" w:rsidRDefault="00D11357">
            <w:pPr>
              <w:pStyle w:val="ConsPlusNormal"/>
            </w:pPr>
          </w:p>
        </w:tc>
        <w:tc>
          <w:tcPr>
            <w:tcW w:w="1490"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 пружины клапана;</w:t>
            </w:r>
          </w:p>
        </w:tc>
        <w:tc>
          <w:tcPr>
            <w:tcW w:w="1486" w:type="dxa"/>
            <w:tcBorders>
              <w:left w:val="single" w:sz="4" w:space="0" w:color="auto"/>
              <w:right w:val="single" w:sz="4" w:space="0" w:color="auto"/>
            </w:tcBorders>
          </w:tcPr>
          <w:p w:rsidR="00000000" w:rsidRPr="00D11357" w:rsidRDefault="00D11357">
            <w:pPr>
              <w:pStyle w:val="ConsPlusNormal"/>
            </w:pPr>
          </w:p>
        </w:tc>
        <w:tc>
          <w:tcPr>
            <w:tcW w:w="1490"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 рычаг привода клапана;</w:t>
            </w:r>
          </w:p>
        </w:tc>
        <w:tc>
          <w:tcPr>
            <w:tcW w:w="1486" w:type="dxa"/>
            <w:tcBorders>
              <w:left w:val="single" w:sz="4" w:space="0" w:color="auto"/>
              <w:right w:val="single" w:sz="4" w:space="0" w:color="auto"/>
            </w:tcBorders>
          </w:tcPr>
          <w:p w:rsidR="00000000" w:rsidRPr="00D11357" w:rsidRDefault="00D11357">
            <w:pPr>
              <w:pStyle w:val="ConsPlusNormal"/>
            </w:pPr>
          </w:p>
        </w:tc>
        <w:tc>
          <w:tcPr>
            <w:tcW w:w="1490"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 направляющая втулка клапана.</w:t>
            </w:r>
          </w:p>
        </w:tc>
        <w:tc>
          <w:tcPr>
            <w:tcW w:w="1486" w:type="dxa"/>
            <w:tcBorders>
              <w:left w:val="single" w:sz="4" w:space="0" w:color="auto"/>
              <w:right w:val="single" w:sz="4" w:space="0" w:color="auto"/>
            </w:tcBorders>
          </w:tcPr>
          <w:p w:rsidR="00000000" w:rsidRPr="00D11357" w:rsidRDefault="00D11357">
            <w:pPr>
              <w:pStyle w:val="ConsPlusNormal"/>
            </w:pPr>
          </w:p>
        </w:tc>
        <w:tc>
          <w:tcPr>
            <w:tcW w:w="1490"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Комплект деталей системы охлаждения:</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 фрагмент радиатора в разрезе;</w:t>
            </w:r>
          </w:p>
        </w:tc>
        <w:tc>
          <w:tcPr>
            <w:tcW w:w="1486" w:type="dxa"/>
            <w:tcBorders>
              <w:left w:val="single" w:sz="4" w:space="0" w:color="auto"/>
              <w:right w:val="single" w:sz="4" w:space="0" w:color="auto"/>
            </w:tcBorders>
          </w:tcPr>
          <w:p w:rsidR="00000000" w:rsidRPr="00D11357" w:rsidRDefault="00D11357">
            <w:pPr>
              <w:pStyle w:val="ConsPlusNormal"/>
            </w:pPr>
          </w:p>
        </w:tc>
        <w:tc>
          <w:tcPr>
            <w:tcW w:w="1490"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 жидкостный насос в разрезе;</w:t>
            </w:r>
          </w:p>
        </w:tc>
        <w:tc>
          <w:tcPr>
            <w:tcW w:w="1486" w:type="dxa"/>
            <w:tcBorders>
              <w:left w:val="single" w:sz="4" w:space="0" w:color="auto"/>
              <w:right w:val="single" w:sz="4" w:space="0" w:color="auto"/>
            </w:tcBorders>
          </w:tcPr>
          <w:p w:rsidR="00000000" w:rsidRPr="00D11357" w:rsidRDefault="00D11357">
            <w:pPr>
              <w:pStyle w:val="ConsPlusNormal"/>
            </w:pPr>
          </w:p>
        </w:tc>
        <w:tc>
          <w:tcPr>
            <w:tcW w:w="1490"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 термостат в разрезе</w:t>
            </w:r>
          </w:p>
        </w:tc>
        <w:tc>
          <w:tcPr>
            <w:tcW w:w="1486" w:type="dxa"/>
            <w:tcBorders>
              <w:left w:val="single" w:sz="4" w:space="0" w:color="auto"/>
              <w:right w:val="single" w:sz="4" w:space="0" w:color="auto"/>
            </w:tcBorders>
          </w:tcPr>
          <w:p w:rsidR="00000000" w:rsidRPr="00D11357" w:rsidRDefault="00D11357">
            <w:pPr>
              <w:pStyle w:val="ConsPlusNormal"/>
            </w:pPr>
          </w:p>
        </w:tc>
        <w:tc>
          <w:tcPr>
            <w:tcW w:w="1490"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Комплект деталей системы смазывания:</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 масляный насос в разрезе;</w:t>
            </w:r>
          </w:p>
        </w:tc>
        <w:tc>
          <w:tcPr>
            <w:tcW w:w="1486" w:type="dxa"/>
            <w:tcBorders>
              <w:left w:val="single" w:sz="4" w:space="0" w:color="auto"/>
              <w:right w:val="single" w:sz="4" w:space="0" w:color="auto"/>
            </w:tcBorders>
          </w:tcPr>
          <w:p w:rsidR="00000000" w:rsidRPr="00D11357" w:rsidRDefault="00D11357">
            <w:pPr>
              <w:pStyle w:val="ConsPlusNormal"/>
            </w:pPr>
          </w:p>
        </w:tc>
        <w:tc>
          <w:tcPr>
            <w:tcW w:w="1490"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 масляный фильтр в разрезе</w:t>
            </w:r>
          </w:p>
        </w:tc>
        <w:tc>
          <w:tcPr>
            <w:tcW w:w="1486" w:type="dxa"/>
            <w:tcBorders>
              <w:left w:val="single" w:sz="4" w:space="0" w:color="auto"/>
              <w:right w:val="single" w:sz="4" w:space="0" w:color="auto"/>
            </w:tcBorders>
          </w:tcPr>
          <w:p w:rsidR="00000000" w:rsidRPr="00D11357" w:rsidRDefault="00D11357">
            <w:pPr>
              <w:pStyle w:val="ConsPlusNormal"/>
            </w:pPr>
          </w:p>
        </w:tc>
        <w:tc>
          <w:tcPr>
            <w:tcW w:w="1490"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Комплект деталей системы питания:</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а) бензинового двигателя:</w:t>
            </w:r>
          </w:p>
        </w:tc>
        <w:tc>
          <w:tcPr>
            <w:tcW w:w="1486" w:type="dxa"/>
            <w:tcBorders>
              <w:left w:val="single" w:sz="4" w:space="0" w:color="auto"/>
              <w:right w:val="single" w:sz="4" w:space="0" w:color="auto"/>
            </w:tcBorders>
          </w:tcPr>
          <w:p w:rsidR="00000000" w:rsidRPr="00D11357" w:rsidRDefault="00D11357">
            <w:pPr>
              <w:pStyle w:val="ConsPlusNormal"/>
            </w:pPr>
          </w:p>
        </w:tc>
        <w:tc>
          <w:tcPr>
            <w:tcW w:w="1490"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 бензонасос в разрезе;</w:t>
            </w:r>
          </w:p>
        </w:tc>
        <w:tc>
          <w:tcPr>
            <w:tcW w:w="1486" w:type="dxa"/>
            <w:tcBorders>
              <w:left w:val="single" w:sz="4" w:space="0" w:color="auto"/>
              <w:right w:val="single" w:sz="4" w:space="0" w:color="auto"/>
            </w:tcBorders>
          </w:tcPr>
          <w:p w:rsidR="00000000" w:rsidRPr="00D11357" w:rsidRDefault="00D11357">
            <w:pPr>
              <w:pStyle w:val="ConsPlusNormal"/>
            </w:pPr>
          </w:p>
        </w:tc>
        <w:tc>
          <w:tcPr>
            <w:tcW w:w="1490"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 топливный фильтр в разрезе;</w:t>
            </w:r>
          </w:p>
        </w:tc>
        <w:tc>
          <w:tcPr>
            <w:tcW w:w="1486" w:type="dxa"/>
            <w:tcBorders>
              <w:left w:val="single" w:sz="4" w:space="0" w:color="auto"/>
              <w:right w:val="single" w:sz="4" w:space="0" w:color="auto"/>
            </w:tcBorders>
          </w:tcPr>
          <w:p w:rsidR="00000000" w:rsidRPr="00D11357" w:rsidRDefault="00D11357">
            <w:pPr>
              <w:pStyle w:val="ConsPlusNormal"/>
            </w:pPr>
          </w:p>
        </w:tc>
        <w:tc>
          <w:tcPr>
            <w:tcW w:w="1490"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 фильтрующий элемент воздухоочистителя;</w:t>
            </w:r>
          </w:p>
        </w:tc>
        <w:tc>
          <w:tcPr>
            <w:tcW w:w="1486" w:type="dxa"/>
            <w:tcBorders>
              <w:left w:val="single" w:sz="4" w:space="0" w:color="auto"/>
              <w:right w:val="single" w:sz="4" w:space="0" w:color="auto"/>
            </w:tcBorders>
          </w:tcPr>
          <w:p w:rsidR="00000000" w:rsidRPr="00D11357" w:rsidRDefault="00D11357">
            <w:pPr>
              <w:pStyle w:val="ConsPlusNormal"/>
            </w:pPr>
          </w:p>
        </w:tc>
        <w:tc>
          <w:tcPr>
            <w:tcW w:w="1490"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б) дизельного двигателя:</w:t>
            </w:r>
          </w:p>
        </w:tc>
        <w:tc>
          <w:tcPr>
            <w:tcW w:w="1486" w:type="dxa"/>
            <w:tcBorders>
              <w:left w:val="single" w:sz="4" w:space="0" w:color="auto"/>
              <w:right w:val="single" w:sz="4" w:space="0" w:color="auto"/>
            </w:tcBorders>
          </w:tcPr>
          <w:p w:rsidR="00000000" w:rsidRPr="00D11357" w:rsidRDefault="00D11357">
            <w:pPr>
              <w:pStyle w:val="ConsPlusNormal"/>
            </w:pPr>
          </w:p>
        </w:tc>
        <w:tc>
          <w:tcPr>
            <w:tcW w:w="1490"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 топливный насос в разрезе;</w:t>
            </w:r>
          </w:p>
        </w:tc>
        <w:tc>
          <w:tcPr>
            <w:tcW w:w="1486" w:type="dxa"/>
            <w:tcBorders>
              <w:left w:val="single" w:sz="4" w:space="0" w:color="auto"/>
              <w:right w:val="single" w:sz="4" w:space="0" w:color="auto"/>
            </w:tcBorders>
          </w:tcPr>
          <w:p w:rsidR="00000000" w:rsidRPr="00D11357" w:rsidRDefault="00D11357">
            <w:pPr>
              <w:pStyle w:val="ConsPlusNormal"/>
            </w:pPr>
          </w:p>
        </w:tc>
        <w:tc>
          <w:tcPr>
            <w:tcW w:w="1490"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 форсунка в разрезе;</w:t>
            </w:r>
          </w:p>
        </w:tc>
        <w:tc>
          <w:tcPr>
            <w:tcW w:w="1486" w:type="dxa"/>
            <w:tcBorders>
              <w:left w:val="single" w:sz="4" w:space="0" w:color="auto"/>
              <w:right w:val="single" w:sz="4" w:space="0" w:color="auto"/>
            </w:tcBorders>
          </w:tcPr>
          <w:p w:rsidR="00000000" w:rsidRPr="00D11357" w:rsidRDefault="00D11357">
            <w:pPr>
              <w:pStyle w:val="ConsPlusNormal"/>
            </w:pPr>
          </w:p>
        </w:tc>
        <w:tc>
          <w:tcPr>
            <w:tcW w:w="1490"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lastRenderedPageBreak/>
              <w:t>- фильтр тонкой очистки в разрезе.</w:t>
            </w:r>
          </w:p>
        </w:tc>
        <w:tc>
          <w:tcPr>
            <w:tcW w:w="1486" w:type="dxa"/>
            <w:tcBorders>
              <w:left w:val="single" w:sz="4" w:space="0" w:color="auto"/>
              <w:right w:val="single" w:sz="4" w:space="0" w:color="auto"/>
            </w:tcBorders>
          </w:tcPr>
          <w:p w:rsidR="00000000" w:rsidRPr="00D11357" w:rsidRDefault="00D11357">
            <w:pPr>
              <w:pStyle w:val="ConsPlusNormal"/>
            </w:pPr>
          </w:p>
        </w:tc>
        <w:tc>
          <w:tcPr>
            <w:tcW w:w="1490"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Комплект деталей системы зажигания:</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 катушка зажигания;</w:t>
            </w:r>
          </w:p>
        </w:tc>
        <w:tc>
          <w:tcPr>
            <w:tcW w:w="1486" w:type="dxa"/>
            <w:tcBorders>
              <w:left w:val="single" w:sz="4" w:space="0" w:color="auto"/>
              <w:right w:val="single" w:sz="4" w:space="0" w:color="auto"/>
            </w:tcBorders>
          </w:tcPr>
          <w:p w:rsidR="00000000" w:rsidRPr="00D11357" w:rsidRDefault="00D11357">
            <w:pPr>
              <w:pStyle w:val="ConsPlusNormal"/>
            </w:pPr>
          </w:p>
        </w:tc>
        <w:tc>
          <w:tcPr>
            <w:tcW w:w="1490"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 свеча зажигания;</w:t>
            </w:r>
          </w:p>
        </w:tc>
        <w:tc>
          <w:tcPr>
            <w:tcW w:w="1486" w:type="dxa"/>
            <w:tcBorders>
              <w:left w:val="single" w:sz="4" w:space="0" w:color="auto"/>
              <w:right w:val="single" w:sz="4" w:space="0" w:color="auto"/>
            </w:tcBorders>
          </w:tcPr>
          <w:p w:rsidR="00000000" w:rsidRPr="00D11357" w:rsidRDefault="00D11357">
            <w:pPr>
              <w:pStyle w:val="ConsPlusNormal"/>
            </w:pPr>
          </w:p>
        </w:tc>
        <w:tc>
          <w:tcPr>
            <w:tcW w:w="1490"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 провода высокого напряжения с наконечниками</w:t>
            </w:r>
          </w:p>
        </w:tc>
        <w:tc>
          <w:tcPr>
            <w:tcW w:w="1486" w:type="dxa"/>
            <w:tcBorders>
              <w:left w:val="single" w:sz="4" w:space="0" w:color="auto"/>
              <w:right w:val="single" w:sz="4" w:space="0" w:color="auto"/>
            </w:tcBorders>
          </w:tcPr>
          <w:p w:rsidR="00000000" w:rsidRPr="00D11357" w:rsidRDefault="00D11357">
            <w:pPr>
              <w:pStyle w:val="ConsPlusNormal"/>
            </w:pPr>
          </w:p>
        </w:tc>
        <w:tc>
          <w:tcPr>
            <w:tcW w:w="1490"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Комплект деталей электрооборудования:</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 фрагмент аккумуляторной батареи в разрезе;</w:t>
            </w:r>
          </w:p>
        </w:tc>
        <w:tc>
          <w:tcPr>
            <w:tcW w:w="1486" w:type="dxa"/>
            <w:tcBorders>
              <w:left w:val="single" w:sz="4" w:space="0" w:color="auto"/>
              <w:right w:val="single" w:sz="4" w:space="0" w:color="auto"/>
            </w:tcBorders>
          </w:tcPr>
          <w:p w:rsidR="00000000" w:rsidRPr="00D11357" w:rsidRDefault="00D11357">
            <w:pPr>
              <w:pStyle w:val="ConsPlusNormal"/>
            </w:pPr>
          </w:p>
        </w:tc>
        <w:tc>
          <w:tcPr>
            <w:tcW w:w="1490"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 генератор в разрезе;</w:t>
            </w:r>
          </w:p>
        </w:tc>
        <w:tc>
          <w:tcPr>
            <w:tcW w:w="1486" w:type="dxa"/>
            <w:tcBorders>
              <w:left w:val="single" w:sz="4" w:space="0" w:color="auto"/>
              <w:right w:val="single" w:sz="4" w:space="0" w:color="auto"/>
            </w:tcBorders>
          </w:tcPr>
          <w:p w:rsidR="00000000" w:rsidRPr="00D11357" w:rsidRDefault="00D11357">
            <w:pPr>
              <w:pStyle w:val="ConsPlusNormal"/>
            </w:pPr>
          </w:p>
        </w:tc>
        <w:tc>
          <w:tcPr>
            <w:tcW w:w="1490"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 стартер в разрезе;</w:t>
            </w:r>
          </w:p>
        </w:tc>
        <w:tc>
          <w:tcPr>
            <w:tcW w:w="1486" w:type="dxa"/>
            <w:tcBorders>
              <w:left w:val="single" w:sz="4" w:space="0" w:color="auto"/>
              <w:right w:val="single" w:sz="4" w:space="0" w:color="auto"/>
            </w:tcBorders>
          </w:tcPr>
          <w:p w:rsidR="00000000" w:rsidRPr="00D11357" w:rsidRDefault="00D11357">
            <w:pPr>
              <w:pStyle w:val="ConsPlusNormal"/>
            </w:pPr>
          </w:p>
        </w:tc>
        <w:tc>
          <w:tcPr>
            <w:tcW w:w="1490"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 комплект ламп освещения;</w:t>
            </w:r>
          </w:p>
        </w:tc>
        <w:tc>
          <w:tcPr>
            <w:tcW w:w="1486" w:type="dxa"/>
            <w:tcBorders>
              <w:left w:val="single" w:sz="4" w:space="0" w:color="auto"/>
              <w:right w:val="single" w:sz="4" w:space="0" w:color="auto"/>
            </w:tcBorders>
          </w:tcPr>
          <w:p w:rsidR="00000000" w:rsidRPr="00D11357" w:rsidRDefault="00D11357">
            <w:pPr>
              <w:pStyle w:val="ConsPlusNormal"/>
            </w:pPr>
          </w:p>
        </w:tc>
        <w:tc>
          <w:tcPr>
            <w:tcW w:w="1490"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 комплект предохранителей.</w:t>
            </w:r>
          </w:p>
        </w:tc>
        <w:tc>
          <w:tcPr>
            <w:tcW w:w="1486" w:type="dxa"/>
            <w:tcBorders>
              <w:left w:val="single" w:sz="4" w:space="0" w:color="auto"/>
              <w:right w:val="single" w:sz="4" w:space="0" w:color="auto"/>
            </w:tcBorders>
          </w:tcPr>
          <w:p w:rsidR="00000000" w:rsidRPr="00D11357" w:rsidRDefault="00D11357">
            <w:pPr>
              <w:pStyle w:val="ConsPlusNormal"/>
            </w:pPr>
          </w:p>
        </w:tc>
        <w:tc>
          <w:tcPr>
            <w:tcW w:w="1490"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Комплект деталей передней подвески:</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 гидравлический амортизатор в разрезе.</w:t>
            </w:r>
          </w:p>
        </w:tc>
        <w:tc>
          <w:tcPr>
            <w:tcW w:w="1486" w:type="dxa"/>
            <w:tcBorders>
              <w:left w:val="single" w:sz="4" w:space="0" w:color="auto"/>
              <w:right w:val="single" w:sz="4" w:space="0" w:color="auto"/>
            </w:tcBorders>
          </w:tcPr>
          <w:p w:rsidR="00000000" w:rsidRPr="00D11357" w:rsidRDefault="00D11357">
            <w:pPr>
              <w:pStyle w:val="ConsPlusNormal"/>
            </w:pPr>
          </w:p>
        </w:tc>
        <w:tc>
          <w:tcPr>
            <w:tcW w:w="1490"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Комплект деталей рулевого управления:</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 рулевой механизм в разрезе.</w:t>
            </w:r>
          </w:p>
        </w:tc>
        <w:tc>
          <w:tcPr>
            <w:tcW w:w="1486" w:type="dxa"/>
            <w:tcBorders>
              <w:left w:val="single" w:sz="4" w:space="0" w:color="auto"/>
              <w:right w:val="single" w:sz="4" w:space="0" w:color="auto"/>
            </w:tcBorders>
          </w:tcPr>
          <w:p w:rsidR="00000000" w:rsidRPr="00D11357" w:rsidRDefault="00D11357">
            <w:pPr>
              <w:pStyle w:val="ConsPlusNormal"/>
            </w:pPr>
          </w:p>
        </w:tc>
        <w:tc>
          <w:tcPr>
            <w:tcW w:w="1490"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Комплект деталей тормозной системы:</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 главный тормозной цилиндр в разрезе;</w:t>
            </w:r>
          </w:p>
        </w:tc>
        <w:tc>
          <w:tcPr>
            <w:tcW w:w="1486" w:type="dxa"/>
            <w:tcBorders>
              <w:left w:val="single" w:sz="4" w:space="0" w:color="auto"/>
              <w:right w:val="single" w:sz="4" w:space="0" w:color="auto"/>
            </w:tcBorders>
          </w:tcPr>
          <w:p w:rsidR="00000000" w:rsidRPr="00D11357" w:rsidRDefault="00D11357">
            <w:pPr>
              <w:pStyle w:val="ConsPlusNormal"/>
            </w:pPr>
          </w:p>
        </w:tc>
        <w:tc>
          <w:tcPr>
            <w:tcW w:w="1490"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 рабочий тормозной цилиндр в разрезе;</w:t>
            </w:r>
          </w:p>
        </w:tc>
        <w:tc>
          <w:tcPr>
            <w:tcW w:w="1486" w:type="dxa"/>
            <w:tcBorders>
              <w:left w:val="single" w:sz="4" w:space="0" w:color="auto"/>
              <w:right w:val="single" w:sz="4" w:space="0" w:color="auto"/>
            </w:tcBorders>
          </w:tcPr>
          <w:p w:rsidR="00000000" w:rsidRPr="00D11357" w:rsidRDefault="00D11357">
            <w:pPr>
              <w:pStyle w:val="ConsPlusNormal"/>
            </w:pPr>
          </w:p>
        </w:tc>
        <w:tc>
          <w:tcPr>
            <w:tcW w:w="1490"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 тормозная колодка дискового тормоза;</w:t>
            </w:r>
          </w:p>
        </w:tc>
        <w:tc>
          <w:tcPr>
            <w:tcW w:w="1486" w:type="dxa"/>
            <w:tcBorders>
              <w:left w:val="single" w:sz="4" w:space="0" w:color="auto"/>
              <w:right w:val="single" w:sz="4" w:space="0" w:color="auto"/>
            </w:tcBorders>
          </w:tcPr>
          <w:p w:rsidR="00000000" w:rsidRPr="00D11357" w:rsidRDefault="00D11357">
            <w:pPr>
              <w:pStyle w:val="ConsPlusNormal"/>
            </w:pPr>
          </w:p>
        </w:tc>
        <w:tc>
          <w:tcPr>
            <w:tcW w:w="1490"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 тормозная колодка барабанного тормоза;</w:t>
            </w:r>
          </w:p>
        </w:tc>
        <w:tc>
          <w:tcPr>
            <w:tcW w:w="1486" w:type="dxa"/>
            <w:tcBorders>
              <w:left w:val="single" w:sz="4" w:space="0" w:color="auto"/>
              <w:right w:val="single" w:sz="4" w:space="0" w:color="auto"/>
            </w:tcBorders>
          </w:tcPr>
          <w:p w:rsidR="00000000" w:rsidRPr="00D11357" w:rsidRDefault="00D11357">
            <w:pPr>
              <w:pStyle w:val="ConsPlusNormal"/>
            </w:pPr>
          </w:p>
        </w:tc>
        <w:tc>
          <w:tcPr>
            <w:tcW w:w="1490"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 тормозной кран в разрезе;</w:t>
            </w:r>
          </w:p>
        </w:tc>
        <w:tc>
          <w:tcPr>
            <w:tcW w:w="1486" w:type="dxa"/>
            <w:tcBorders>
              <w:left w:val="single" w:sz="4" w:space="0" w:color="auto"/>
              <w:right w:val="single" w:sz="4" w:space="0" w:color="auto"/>
            </w:tcBorders>
          </w:tcPr>
          <w:p w:rsidR="00000000" w:rsidRPr="00D11357" w:rsidRDefault="00D11357">
            <w:pPr>
              <w:pStyle w:val="ConsPlusNormal"/>
            </w:pPr>
          </w:p>
        </w:tc>
        <w:tc>
          <w:tcPr>
            <w:tcW w:w="1490"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 тормозная камера в разрезе.</w:t>
            </w:r>
          </w:p>
        </w:tc>
        <w:tc>
          <w:tcPr>
            <w:tcW w:w="1486" w:type="dxa"/>
            <w:tcBorders>
              <w:left w:val="single" w:sz="4" w:space="0" w:color="auto"/>
              <w:right w:val="single" w:sz="4" w:space="0" w:color="auto"/>
            </w:tcBorders>
          </w:tcPr>
          <w:p w:rsidR="00000000" w:rsidRPr="00D11357" w:rsidRDefault="00D11357">
            <w:pPr>
              <w:pStyle w:val="ConsPlusNormal"/>
            </w:pPr>
          </w:p>
        </w:tc>
        <w:tc>
          <w:tcPr>
            <w:tcW w:w="1490"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Колесо в разрезе</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jc w:val="center"/>
              <w:outlineLvl w:val="3"/>
            </w:pPr>
            <w:r w:rsidRPr="00D11357">
              <w:t>Оборудование и технические средства обучения</w:t>
            </w:r>
          </w:p>
        </w:tc>
        <w:tc>
          <w:tcPr>
            <w:tcW w:w="1486" w:type="dxa"/>
            <w:tcBorders>
              <w:left w:val="single" w:sz="4" w:space="0" w:color="auto"/>
              <w:right w:val="single" w:sz="4" w:space="0" w:color="auto"/>
            </w:tcBorders>
          </w:tcPr>
          <w:p w:rsidR="00000000" w:rsidRPr="00D11357" w:rsidRDefault="00D11357">
            <w:pPr>
              <w:pStyle w:val="ConsPlusNormal"/>
            </w:pPr>
          </w:p>
        </w:tc>
        <w:tc>
          <w:tcPr>
            <w:tcW w:w="1490"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 xml:space="preserve">Тренажер </w:t>
            </w:r>
            <w:hyperlink w:anchor="Par14175" w:tooltip="&lt;1&gt; В качестве тренажера может использоваться учебное транспортное средство." w:history="1">
              <w:r w:rsidRPr="00D11357">
                <w:rPr>
                  <w:color w:val="0000FF"/>
                </w:rPr>
                <w:t>&lt;1&gt;</w:t>
              </w:r>
            </w:hyperlink>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490"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 xml:space="preserve">Аппаратно-программный комплекс тестирования и развития психофизиологических качеств водителя (АПК) </w:t>
            </w:r>
            <w:hyperlink w:anchor="Par14176" w:tooltip="&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 w:history="1">
              <w:r w:rsidRPr="00D11357">
                <w:rPr>
                  <w:color w:val="0000FF"/>
                </w:rPr>
                <w:t>&lt;2&gt;</w:t>
              </w:r>
            </w:hyperlink>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490"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 xml:space="preserve">Тахограф </w:t>
            </w:r>
            <w:hyperlink w:anchor="Par14177" w:tooltip="&lt;3&gt; Обучающий тренажер или тахограф, установленный на учебном транспортном средстве." w:history="1">
              <w:r w:rsidRPr="00D11357">
                <w:rPr>
                  <w:color w:val="0000FF"/>
                </w:rPr>
                <w:t>&lt;3&gt;</w:t>
              </w:r>
            </w:hyperlink>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Детское удерживающее устройство</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 xml:space="preserve">Гибкое связующее </w:t>
            </w:r>
            <w:r w:rsidRPr="00D11357">
              <w:t>звено (буксировочный трос)</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lastRenderedPageBreak/>
              <w:t>Компьютер с соответствующим программным обеспечением</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Мультимедийный проектор</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Экран (монитор, электронная доска)</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 xml:space="preserve">Магнитная доска со схемой населенного пункта </w:t>
            </w:r>
            <w:hyperlink w:anchor="Par14178" w:tooltip="&lt;4&gt; Магнитная доска со схемой населенного пункта может быть заменена соответствующим электронным учебным пособием." w:history="1">
              <w:r w:rsidRPr="00D11357">
                <w:rPr>
                  <w:color w:val="0000FF"/>
                </w:rPr>
                <w:t>&lt;4&gt;</w:t>
              </w:r>
            </w:hyperlink>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jc w:val="center"/>
              <w:outlineLvl w:val="3"/>
            </w:pPr>
            <w:r w:rsidRPr="00D11357">
              <w:t xml:space="preserve">Учебно-наглядные пособия </w:t>
            </w:r>
            <w:hyperlink w:anchor="Par14179" w:tooltip="&lt;5&gt; Учебно-наглядное пособие допустимо представлять в виде плаката, стенда, макета, планшета, модели, схемы, кинофильма, видеофильма, мультимедийных слайдов." w:history="1">
              <w:r w:rsidRPr="00D11357">
                <w:rPr>
                  <w:color w:val="0000FF"/>
                </w:rPr>
                <w:t>&lt;5&gt;</w:t>
              </w:r>
            </w:hyperlink>
          </w:p>
        </w:tc>
        <w:tc>
          <w:tcPr>
            <w:tcW w:w="1486" w:type="dxa"/>
            <w:tcBorders>
              <w:left w:val="single" w:sz="4" w:space="0" w:color="auto"/>
              <w:right w:val="single" w:sz="4" w:space="0" w:color="auto"/>
            </w:tcBorders>
          </w:tcPr>
          <w:p w:rsidR="00000000" w:rsidRPr="00D11357" w:rsidRDefault="00D11357">
            <w:pPr>
              <w:pStyle w:val="ConsPlusNormal"/>
            </w:pPr>
          </w:p>
        </w:tc>
        <w:tc>
          <w:tcPr>
            <w:tcW w:w="1490"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jc w:val="center"/>
              <w:outlineLvl w:val="4"/>
            </w:pPr>
            <w:r w:rsidRPr="00D11357">
              <w:t>Основы законодательства в сфере дорожного движения</w:t>
            </w:r>
          </w:p>
        </w:tc>
        <w:tc>
          <w:tcPr>
            <w:tcW w:w="1486" w:type="dxa"/>
            <w:tcBorders>
              <w:left w:val="single" w:sz="4" w:space="0" w:color="auto"/>
              <w:right w:val="single" w:sz="4" w:space="0" w:color="auto"/>
            </w:tcBorders>
          </w:tcPr>
          <w:p w:rsidR="00000000" w:rsidRPr="00D11357" w:rsidRDefault="00D11357">
            <w:pPr>
              <w:pStyle w:val="ConsPlusNormal"/>
            </w:pPr>
          </w:p>
        </w:tc>
        <w:tc>
          <w:tcPr>
            <w:tcW w:w="1490"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Дорожные знаки</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Дорожная разметка</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Опознавательные и регистрационные знаки</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Средства регулирования дорожного движения</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Сигналы регулировщика</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Применение аварийной сигнализации и знака аварийной остановки</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Начало движения, маневрирование. Способы разворота</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Расположение транспортных средств на проезжей части</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Скорость движения</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Обгон, опережение, встречный разъезд</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Остановка и стоянка</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Проезд перекрестков</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Проезд пешеходных переходов, и мест остановок маршрутных транспортных средств</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Движение через железнодорожные пути</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Движение по автомагистралям</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Движение в жилых зонах</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Буксировка механических транспортных средств</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Учебная езда</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Перевозка людей</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Перевозка грузов</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Неисправности и условия, при которых запрещается эксплуатация транспортных средств</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Ответственность за правонарушения в области дорожного движения</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Страхование автогражданской ответственности</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lastRenderedPageBreak/>
              <w:t>Последовательность действий при ДТП</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jc w:val="center"/>
              <w:outlineLvl w:val="4"/>
            </w:pPr>
            <w:r w:rsidRPr="00D11357">
              <w:t>Психофизиологические основы деятельности водителя</w:t>
            </w:r>
          </w:p>
        </w:tc>
        <w:tc>
          <w:tcPr>
            <w:tcW w:w="1486" w:type="dxa"/>
            <w:tcBorders>
              <w:left w:val="single" w:sz="4" w:space="0" w:color="auto"/>
              <w:right w:val="single" w:sz="4" w:space="0" w:color="auto"/>
            </w:tcBorders>
          </w:tcPr>
          <w:p w:rsidR="00000000" w:rsidRPr="00D11357" w:rsidRDefault="00D11357">
            <w:pPr>
              <w:pStyle w:val="ConsPlusNormal"/>
            </w:pPr>
          </w:p>
        </w:tc>
        <w:tc>
          <w:tcPr>
            <w:tcW w:w="1490"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Психофизиологические особенности деятельности водителя</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Воздействие на поведение водителя психотропных, наркотических веществ, алкоголя и медицинских препаратов</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Конфликтные ситуации в дорожном движении</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Факторы риска при вождении автомобиля</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jc w:val="center"/>
              <w:outlineLvl w:val="4"/>
            </w:pPr>
            <w:r w:rsidRPr="00D11357">
              <w:t>Основы управления транспортами средствами</w:t>
            </w:r>
          </w:p>
        </w:tc>
        <w:tc>
          <w:tcPr>
            <w:tcW w:w="1486" w:type="dxa"/>
            <w:tcBorders>
              <w:left w:val="single" w:sz="4" w:space="0" w:color="auto"/>
              <w:right w:val="single" w:sz="4" w:space="0" w:color="auto"/>
            </w:tcBorders>
          </w:tcPr>
          <w:p w:rsidR="00000000" w:rsidRPr="00D11357" w:rsidRDefault="00D11357">
            <w:pPr>
              <w:pStyle w:val="ConsPlusNormal"/>
            </w:pPr>
          </w:p>
        </w:tc>
        <w:tc>
          <w:tcPr>
            <w:tcW w:w="1490"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Сложные дорожные условия</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Виды и причины ДТП</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Типичные опасные ситуации</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Сложные метеоусловия</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Движение в темное время суток</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Приемы руления</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Посадка водителя за рулем</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Способы торможения автомобиля</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Тормозной и остановочный путь</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Действия водителя в критических ситуациях</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Силы, действующие на транспортное средство</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Управление автомобилем в нештатных ситуациях</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Профессиональная надежность водителя</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Дистанция и боковой интервал. Организация наблюдения в процессе управления транспортным средством</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Влияние дорожных условий на безопасность движения</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Безопасное прохождение поворотов</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Ремни безопасности</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Подушки безопасности</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Безопасность пассажиров транспортных средств</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Безопасность пешеходов и велосипедистов</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Типичные ошибки пешеходов</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Типовые примеры допускаемых нарушен</w:t>
            </w:r>
            <w:r w:rsidRPr="00D11357">
              <w:t>ий ПДД</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jc w:val="center"/>
              <w:outlineLvl w:val="4"/>
            </w:pPr>
            <w:r w:rsidRPr="00D11357">
              <w:lastRenderedPageBreak/>
              <w:t>Устройство и техническое обслуживание транспортных средств подкатегории "D1" как объектов управления</w:t>
            </w:r>
          </w:p>
        </w:tc>
        <w:tc>
          <w:tcPr>
            <w:tcW w:w="1486" w:type="dxa"/>
            <w:tcBorders>
              <w:left w:val="single" w:sz="4" w:space="0" w:color="auto"/>
              <w:right w:val="single" w:sz="4" w:space="0" w:color="auto"/>
            </w:tcBorders>
          </w:tcPr>
          <w:p w:rsidR="00000000" w:rsidRPr="00D11357" w:rsidRDefault="00D11357">
            <w:pPr>
              <w:pStyle w:val="ConsPlusNormal"/>
            </w:pPr>
          </w:p>
        </w:tc>
        <w:tc>
          <w:tcPr>
            <w:tcW w:w="1490"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Классификация автобусов</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Общее устройство автобуса</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Кабина, органы управления и контрольно-измерительные приборы, системы пассивной безопасности</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двигателя</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Кривошипно-шатунный и газораспределительный механизмы двигателя</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Система охлаждения двигателя</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Предпусковые подогреватели</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Система смазки двигателя</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Системы питания бензиновых двигателей</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Системы питания дизельных двигателей</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Системы питания двигателей от газобаллонной установки</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Горюче-смазочные материалы и специальные жидк</w:t>
            </w:r>
            <w:r w:rsidRPr="00D11357">
              <w:t>ости</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Схемы трансмиссии автомобилей с различными приводами</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сцепления</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Устройство гидравлического привода сцепления</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Устройство пневмогидравлического усилителя привода сцепления</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механической коробки переключения передач</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автоматической коробки переключения передач</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Передняя подвеска</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Задняя подвеска и задняя тележка</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Конструкции и маркировка автомобильных шин</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Общее устройство и состав тормозных систем</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Общее устройство тормозной системы с пневматическим приводом</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Общее устройство тормозной системы с пневмогидравлическим приводом</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системы рулевого управления с гидравлическим усилителем</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lastRenderedPageBreak/>
              <w:t>Общее устройство и принцип работы системы рулевого управления с электрическим усилителем</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Общее устройство и маркировка аккумуляторных батарей</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 xml:space="preserve">Общее </w:t>
            </w:r>
            <w:r w:rsidRPr="00D11357">
              <w:t>устройство и принцип работы генератора</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стартера</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бесконтактной и микропроцессорной систем зажигания</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внешних световых приборов и звуковых сигналов</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Общее устройство прицепа категории О1</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Виды подвесок, применяемых на прицепах</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Электрооборудование прицепа</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Устройство узла с</w:t>
            </w:r>
            <w:r w:rsidRPr="00D11357">
              <w:t>цепки и тягово-сцепного устройства</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Контрольный осмотр и ежедневное техническое обслуживание автомобиля и прицепа</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jc w:val="center"/>
              <w:outlineLvl w:val="4"/>
            </w:pPr>
            <w:r w:rsidRPr="00D11357">
              <w:t>Организация и выполнение пассажирских перевозок автомобильным транспортом</w:t>
            </w:r>
          </w:p>
        </w:tc>
        <w:tc>
          <w:tcPr>
            <w:tcW w:w="1486" w:type="dxa"/>
            <w:tcBorders>
              <w:left w:val="single" w:sz="4" w:space="0" w:color="auto"/>
              <w:right w:val="single" w:sz="4" w:space="0" w:color="auto"/>
            </w:tcBorders>
          </w:tcPr>
          <w:p w:rsidR="00000000" w:rsidRPr="00D11357" w:rsidRDefault="00D11357">
            <w:pPr>
              <w:pStyle w:val="ConsPlusNormal"/>
            </w:pPr>
          </w:p>
        </w:tc>
        <w:tc>
          <w:tcPr>
            <w:tcW w:w="1490"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Нормативное правовое обеспечение пассажирских перевозо</w:t>
            </w:r>
            <w:r w:rsidRPr="00D11357">
              <w:t>к автомобильным транспортом</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Организация пассажирских перевозок</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Путевой (маршрутный) лист автобуса</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Билетно-учетный лист</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Лист регулярности движения</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jc w:val="center"/>
              <w:outlineLvl w:val="3"/>
            </w:pPr>
            <w:r w:rsidRPr="00D11357">
              <w:t>Информационные материалы</w:t>
            </w:r>
          </w:p>
        </w:tc>
        <w:tc>
          <w:tcPr>
            <w:tcW w:w="1486" w:type="dxa"/>
            <w:tcBorders>
              <w:left w:val="single" w:sz="4" w:space="0" w:color="auto"/>
              <w:right w:val="single" w:sz="4" w:space="0" w:color="auto"/>
            </w:tcBorders>
          </w:tcPr>
          <w:p w:rsidR="00000000" w:rsidRPr="00D11357" w:rsidRDefault="00D11357">
            <w:pPr>
              <w:pStyle w:val="ConsPlusNormal"/>
            </w:pPr>
          </w:p>
        </w:tc>
        <w:tc>
          <w:tcPr>
            <w:tcW w:w="1490"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jc w:val="center"/>
              <w:outlineLvl w:val="4"/>
            </w:pPr>
            <w:r w:rsidRPr="00D11357">
              <w:t>Информационный стенд</w:t>
            </w:r>
          </w:p>
        </w:tc>
        <w:tc>
          <w:tcPr>
            <w:tcW w:w="1486" w:type="dxa"/>
            <w:tcBorders>
              <w:left w:val="single" w:sz="4" w:space="0" w:color="auto"/>
              <w:right w:val="single" w:sz="4" w:space="0" w:color="auto"/>
            </w:tcBorders>
          </w:tcPr>
          <w:p w:rsidR="00000000" w:rsidRPr="00D11357" w:rsidRDefault="00D11357">
            <w:pPr>
              <w:pStyle w:val="ConsPlusNormal"/>
            </w:pPr>
          </w:p>
        </w:tc>
        <w:tc>
          <w:tcPr>
            <w:tcW w:w="1490"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Закон Российской Федерации от 7 февраля 1992 г. N 2300-1 "О защите прав потребителей"</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Копия лицензии с соответствующим приложением</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Примерная программа профессиональной подготовки водителей транспортных средств подкатегории "D1"</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 xml:space="preserve">Программа </w:t>
            </w:r>
            <w:r w:rsidRPr="00D11357">
              <w:t>профессиональной подготовки водителей транспортных средств подкатегории "D1", согласованная с Госавтоинспекцией</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Федеральный закон "О защите прав потребителей"</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Учебный план</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lastRenderedPageBreak/>
              <w:t>Календарный учебный график (на каждую учебную группу)</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Расписание занятий (на каждую учебную группу)</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График учебного вождения (на каждую учебную группу)</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Схемы учебных маршрутов, утвержденные руководителем организации, осуществляющей образовательную деятельность</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right w:val="single" w:sz="4" w:space="0" w:color="auto"/>
            </w:tcBorders>
          </w:tcPr>
          <w:p w:rsidR="00000000" w:rsidRPr="00D11357" w:rsidRDefault="00D11357">
            <w:pPr>
              <w:pStyle w:val="ConsPlusNormal"/>
            </w:pPr>
            <w:r w:rsidRPr="00D11357">
              <w:t>Книга жалоб и предложений</w:t>
            </w:r>
          </w:p>
        </w:tc>
        <w:tc>
          <w:tcPr>
            <w:tcW w:w="148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490"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23"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Адрес официального сайта в сети "Интернет"</w:t>
            </w:r>
          </w:p>
        </w:tc>
        <w:tc>
          <w:tcPr>
            <w:tcW w:w="1486" w:type="dxa"/>
            <w:tcBorders>
              <w:left w:val="single" w:sz="4" w:space="0" w:color="auto"/>
              <w:bottom w:val="single" w:sz="4" w:space="0" w:color="auto"/>
              <w:right w:val="single" w:sz="4" w:space="0" w:color="auto"/>
            </w:tcBorders>
          </w:tcPr>
          <w:p w:rsidR="00000000" w:rsidRPr="00D11357" w:rsidRDefault="00D11357">
            <w:pPr>
              <w:pStyle w:val="ConsPlusNormal"/>
            </w:pPr>
          </w:p>
        </w:tc>
        <w:tc>
          <w:tcPr>
            <w:tcW w:w="1490" w:type="dxa"/>
            <w:tcBorders>
              <w:left w:val="single" w:sz="4" w:space="0" w:color="auto"/>
              <w:bottom w:val="single" w:sz="4" w:space="0" w:color="auto"/>
              <w:right w:val="single" w:sz="4" w:space="0" w:color="auto"/>
            </w:tcBorders>
          </w:tcPr>
          <w:p w:rsidR="00000000" w:rsidRPr="00D11357" w:rsidRDefault="00D11357">
            <w:pPr>
              <w:pStyle w:val="ConsPlusNormal"/>
            </w:pP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140" w:name="Par14175"/>
      <w:bookmarkEnd w:id="140"/>
      <w:r>
        <w:t>&lt;1&gt; В качестве тренажера может использоваться учебное транспортное средство.</w:t>
      </w:r>
    </w:p>
    <w:p w:rsidR="00000000" w:rsidRDefault="00D11357">
      <w:pPr>
        <w:pStyle w:val="ConsPlusNormal"/>
        <w:spacing w:before="200"/>
        <w:ind w:firstLine="540"/>
        <w:jc w:val="both"/>
      </w:pPr>
      <w:bookmarkStart w:id="141" w:name="Par14176"/>
      <w:bookmarkEnd w:id="141"/>
      <w:r>
        <w:t>&lt;2&gt; Необходимость применения АПК тестирования и развития психофизи</w:t>
      </w:r>
      <w:r>
        <w:t>ологических качеств водителя определяется организацией, осуществляющей образовательную деятельность.</w:t>
      </w:r>
    </w:p>
    <w:p w:rsidR="00000000" w:rsidRDefault="00D11357">
      <w:pPr>
        <w:pStyle w:val="ConsPlusNormal"/>
        <w:spacing w:before="200"/>
        <w:ind w:firstLine="540"/>
        <w:jc w:val="both"/>
      </w:pPr>
      <w:bookmarkStart w:id="142" w:name="Par14177"/>
      <w:bookmarkEnd w:id="142"/>
      <w:r>
        <w:t>&lt;3&gt; Обучающий тренажер или тахограф, установленный на учебном транспортном средстве.</w:t>
      </w:r>
    </w:p>
    <w:p w:rsidR="00000000" w:rsidRDefault="00D11357">
      <w:pPr>
        <w:pStyle w:val="ConsPlusNormal"/>
        <w:spacing w:before="200"/>
        <w:ind w:firstLine="540"/>
        <w:jc w:val="both"/>
      </w:pPr>
      <w:bookmarkStart w:id="143" w:name="Par14178"/>
      <w:bookmarkEnd w:id="143"/>
      <w:r>
        <w:t>&lt;4&gt; Магнитная доска со схемой населенн</w:t>
      </w:r>
      <w:r>
        <w:t>ого пункта может быть заменена соответствующим электронным учебным пособием.</w:t>
      </w:r>
    </w:p>
    <w:p w:rsidR="00000000" w:rsidRDefault="00D11357">
      <w:pPr>
        <w:pStyle w:val="ConsPlusNormal"/>
        <w:spacing w:before="200"/>
        <w:ind w:firstLine="540"/>
        <w:jc w:val="both"/>
      </w:pPr>
      <w:bookmarkStart w:id="144" w:name="Par14179"/>
      <w:bookmarkEnd w:id="144"/>
      <w:r>
        <w:t>&lt;5&gt;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000000" w:rsidRDefault="00D11357">
      <w:pPr>
        <w:pStyle w:val="ConsPlusNormal"/>
        <w:jc w:val="both"/>
      </w:pPr>
    </w:p>
    <w:p w:rsidR="00000000" w:rsidRDefault="00D11357">
      <w:pPr>
        <w:pStyle w:val="ConsPlusTitle"/>
        <w:jc w:val="center"/>
        <w:outlineLvl w:val="2"/>
      </w:pPr>
      <w:r>
        <w:t>Перечень материалов по предмету "Первая помощь</w:t>
      </w:r>
    </w:p>
    <w:p w:rsidR="00000000" w:rsidRDefault="00D11357">
      <w:pPr>
        <w:pStyle w:val="ConsPlusTitle"/>
        <w:jc w:val="center"/>
      </w:pPr>
      <w:r>
        <w:t>при дорожно-транспортном происшествии"</w:t>
      </w:r>
    </w:p>
    <w:p w:rsidR="00000000" w:rsidRDefault="00D11357">
      <w:pPr>
        <w:pStyle w:val="ConsPlusNormal"/>
        <w:jc w:val="center"/>
      </w:pPr>
    </w:p>
    <w:p w:rsidR="00000000" w:rsidRDefault="00D11357">
      <w:pPr>
        <w:pStyle w:val="ConsPlusNormal"/>
        <w:jc w:val="right"/>
      </w:pPr>
      <w:r>
        <w:t>Таблица 12</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716"/>
        <w:gridCol w:w="1489"/>
        <w:gridCol w:w="1494"/>
      </w:tblGrid>
      <w:tr w:rsidR="00000000" w:rsidRPr="00D11357">
        <w:tc>
          <w:tcPr>
            <w:tcW w:w="67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учебных материалов</w:t>
            </w:r>
          </w:p>
        </w:tc>
        <w:tc>
          <w:tcPr>
            <w:tcW w:w="14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Единица измерения</w:t>
            </w:r>
          </w:p>
        </w:tc>
        <w:tc>
          <w:tcPr>
            <w:tcW w:w="14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w:t>
            </w:r>
          </w:p>
        </w:tc>
      </w:tr>
      <w:tr w:rsidR="00000000" w:rsidRPr="00D11357">
        <w:tc>
          <w:tcPr>
            <w:tcW w:w="969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Оборудование</w:t>
            </w:r>
          </w:p>
        </w:tc>
      </w:tr>
      <w:tr w:rsidR="00000000" w:rsidRPr="00D11357">
        <w:tc>
          <w:tcPr>
            <w:tcW w:w="67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Тренажер-манекен взрослого пострадавшего (голова, торс, конечности) с выносным эл</w:t>
            </w:r>
            <w:r w:rsidRPr="00D11357">
              <w:t>ектрическим контролером для отработки приемов сердечно-легочной реанимации</w:t>
            </w:r>
          </w:p>
        </w:tc>
        <w:tc>
          <w:tcPr>
            <w:tcW w:w="14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4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Тренажер-манекен взрослого пострадавшего (голова, торс) без контролера для отработки приемов сердечно-легочной реанимации</w:t>
            </w:r>
          </w:p>
        </w:tc>
        <w:tc>
          <w:tcPr>
            <w:tcW w:w="14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4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Тренажер-манекен взрослого пострадавшего для отработки приемов удаления инородного тела из верхних дыхательных путей</w:t>
            </w:r>
          </w:p>
        </w:tc>
        <w:tc>
          <w:tcPr>
            <w:tcW w:w="14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4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Расходный материал для тренажеров (запасные лицевые маски, запасные "дыхательные пути", пленки с клапаном для проведения искусс</w:t>
            </w:r>
            <w:r w:rsidRPr="00D11357">
              <w:t>твенной вентиляции легких)</w:t>
            </w:r>
          </w:p>
        </w:tc>
        <w:tc>
          <w:tcPr>
            <w:tcW w:w="14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4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20</w:t>
            </w:r>
          </w:p>
        </w:tc>
      </w:tr>
      <w:tr w:rsidR="00000000" w:rsidRPr="00D11357">
        <w:tc>
          <w:tcPr>
            <w:tcW w:w="67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Мотоциклетный шлем</w:t>
            </w:r>
          </w:p>
        </w:tc>
        <w:tc>
          <w:tcPr>
            <w:tcW w:w="14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штук</w:t>
            </w:r>
          </w:p>
        </w:tc>
        <w:tc>
          <w:tcPr>
            <w:tcW w:w="14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969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Расходные материалы</w:t>
            </w:r>
          </w:p>
        </w:tc>
      </w:tr>
      <w:tr w:rsidR="00000000" w:rsidRPr="00D11357">
        <w:tc>
          <w:tcPr>
            <w:tcW w:w="67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Аптечка первой помощи (автомобильная)</w:t>
            </w:r>
          </w:p>
        </w:tc>
        <w:tc>
          <w:tcPr>
            <w:tcW w:w="14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4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r w:rsidR="00000000" w:rsidRPr="00D11357">
        <w:tc>
          <w:tcPr>
            <w:tcW w:w="67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Табельные средства для оказания первой помощи.</w:t>
            </w:r>
          </w:p>
          <w:p w:rsidR="00000000" w:rsidRPr="00D11357" w:rsidRDefault="00D11357">
            <w:pPr>
              <w:pStyle w:val="ConsPlusNormal"/>
            </w:pPr>
            <w:r w:rsidRPr="00D11357">
              <w:t>Устройства для проведения искусственной вентиляции легких: лицевые маски с клапаном различных моделей.</w:t>
            </w:r>
          </w:p>
          <w:p w:rsidR="00000000" w:rsidRPr="00D11357" w:rsidRDefault="00D11357">
            <w:pPr>
              <w:pStyle w:val="ConsPlusNormal"/>
            </w:pPr>
            <w:r w:rsidRPr="00D11357">
              <w:t>Средства для временной остановки кровотечения - жгуты.</w:t>
            </w:r>
          </w:p>
          <w:p w:rsidR="00000000" w:rsidRPr="00D11357" w:rsidRDefault="00D11357">
            <w:pPr>
              <w:pStyle w:val="ConsPlusNormal"/>
            </w:pPr>
            <w:r w:rsidRPr="00D11357">
              <w:t>Средства иммобилизации для верхних, нижних конечностей, шейного отдела позвоночника (шины).</w:t>
            </w:r>
          </w:p>
          <w:p w:rsidR="00000000" w:rsidRPr="00D11357" w:rsidRDefault="00D11357">
            <w:pPr>
              <w:pStyle w:val="ConsPlusNormal"/>
            </w:pPr>
            <w:r w:rsidRPr="00D11357">
              <w:t>Перевя</w:t>
            </w:r>
            <w:r w:rsidRPr="00D11357">
              <w:t>зочные средства (бинты, салфетки, лейкопластырь)</w:t>
            </w:r>
          </w:p>
        </w:tc>
        <w:tc>
          <w:tcPr>
            <w:tcW w:w="14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4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4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4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969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 xml:space="preserve">Учебно-наглядные пособия </w:t>
            </w:r>
            <w:hyperlink w:anchor="Par14241" w:tooltip="&lt;1&gt; Учебно-наглядные пособия допустимо представлять в виде печатных изданий, плакатов, электронных учебных материалов, тематических фильмов." w:history="1">
              <w:r w:rsidRPr="00D11357">
                <w:rPr>
                  <w:color w:val="0000FF"/>
                </w:rPr>
                <w:t>&lt;1&gt;</w:t>
              </w:r>
            </w:hyperlink>
          </w:p>
        </w:tc>
      </w:tr>
      <w:tr w:rsidR="00000000" w:rsidRPr="00D11357">
        <w:tc>
          <w:tcPr>
            <w:tcW w:w="67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Учебные пособия по первой помощи пострадавшим в дорожно-транспортных происшествиях для водителей</w:t>
            </w:r>
          </w:p>
        </w:tc>
        <w:tc>
          <w:tcPr>
            <w:tcW w:w="14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4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18</w:t>
            </w:r>
          </w:p>
        </w:tc>
      </w:tr>
      <w:tr w:rsidR="00000000" w:rsidRPr="00D11357">
        <w:tc>
          <w:tcPr>
            <w:tcW w:w="67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Учебные фильмы по первой помощи пострадавшим в дорожно-транспортных происшествиях</w:t>
            </w:r>
          </w:p>
        </w:tc>
        <w:tc>
          <w:tcPr>
            <w:tcW w:w="14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4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Наглядные пособия: способы остановки кровотечения, сердечно-легочная реанимация, транспортные положения, первая помощь при скелетной травме, ранениях</w:t>
            </w:r>
            <w:r w:rsidRPr="00D11357">
              <w:t xml:space="preserve"> и термической травме</w:t>
            </w:r>
          </w:p>
        </w:tc>
        <w:tc>
          <w:tcPr>
            <w:tcW w:w="14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4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969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Технические средства обучения</w:t>
            </w:r>
          </w:p>
        </w:tc>
      </w:tr>
      <w:tr w:rsidR="00000000" w:rsidRPr="00D11357">
        <w:tc>
          <w:tcPr>
            <w:tcW w:w="67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Компьютер с соответствующим программным обеспечением</w:t>
            </w:r>
          </w:p>
        </w:tc>
        <w:tc>
          <w:tcPr>
            <w:tcW w:w="14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4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Мультимедийный проектор</w:t>
            </w:r>
          </w:p>
        </w:tc>
        <w:tc>
          <w:tcPr>
            <w:tcW w:w="14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4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Экран (электронная доска)</w:t>
            </w:r>
          </w:p>
        </w:tc>
        <w:tc>
          <w:tcPr>
            <w:tcW w:w="14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комплект</w:t>
            </w:r>
          </w:p>
        </w:tc>
        <w:tc>
          <w:tcPr>
            <w:tcW w:w="14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145" w:name="Par14241"/>
      <w:bookmarkEnd w:id="145"/>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000000" w:rsidRDefault="00D11357">
      <w:pPr>
        <w:pStyle w:val="ConsPlusNormal"/>
        <w:jc w:val="both"/>
      </w:pPr>
    </w:p>
    <w:p w:rsidR="00000000" w:rsidRDefault="00D11357">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w:t>
      </w:r>
      <w:r>
        <w:t xml:space="preserve">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w:t>
      </w:r>
      <w:r>
        <w:t>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000000" w:rsidRDefault="00D11357">
      <w:pPr>
        <w:pStyle w:val="ConsPlusNormal"/>
        <w:spacing w:before="200"/>
        <w:ind w:firstLine="540"/>
        <w:jc w:val="both"/>
      </w:pPr>
      <w:r>
        <w:t>Наклонный участок (эстакада) должен и</w:t>
      </w:r>
      <w:r>
        <w:t>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000000" w:rsidRDefault="00D11357">
      <w:pPr>
        <w:pStyle w:val="ConsPlusNormal"/>
        <w:spacing w:before="200"/>
        <w:ind w:firstLine="540"/>
        <w:jc w:val="both"/>
      </w:pPr>
      <w:r>
        <w:t>Размеры закрытой площадки или автодрома для первоначального обучения вождению транспортных средс</w:t>
      </w:r>
      <w:r>
        <w:t>тв должны составлять не менее 0,24 га.</w:t>
      </w:r>
    </w:p>
    <w:p w:rsidR="00000000" w:rsidRDefault="00D11357">
      <w:pPr>
        <w:pStyle w:val="ConsPlusNormal"/>
        <w:spacing w:before="200"/>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w:t>
      </w:r>
      <w:r>
        <w:t xml:space="preserve">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w:t>
      </w:r>
      <w:r>
        <w:lastRenderedPageBreak/>
        <w:t>ас</w:t>
      </w:r>
      <w:r>
        <w:t>фальтобетонному покрытию.</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w:t>
      </w:r>
      <w:r>
        <w:t xml:space="preserve">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w:t>
      </w:r>
      <w:r>
        <w:t>179; 2008, N 8, ст. 741; N 17, ст. 1882; 2009, N 2, ст. 233; N 5, ст. 610; 2010, N 9, ст. 976; N 20, ст. 2471; 2011, N 42, ст. 5922; 2012, N 1, ст. 154; N 15, ст. 1780; N 30, ст. 4289; N 47, ст. 6505; 2013, N 5, ст. 371; N 5, ст. 404; N 24, ст. 2999; N 31,</w:t>
      </w:r>
      <w:r>
        <w:t xml:space="preserve"> ст. 4218; N 41, ст. 5194).</w:t>
      </w:r>
    </w:p>
    <w:p w:rsidR="00000000" w:rsidRDefault="00D11357">
      <w:pPr>
        <w:pStyle w:val="ConsPlusNormal"/>
        <w:ind w:firstLine="540"/>
        <w:jc w:val="both"/>
      </w:pPr>
    </w:p>
    <w:p w:rsidR="00000000" w:rsidRDefault="00D11357">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w:t>
      </w:r>
      <w:r>
        <w:t>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w:t>
      </w:r>
      <w:r>
        <w:t>, столбики оградительные съемные, ленту оградительную, разметку временную.</w:t>
      </w:r>
    </w:p>
    <w:p w:rsidR="00000000" w:rsidRDefault="00D11357">
      <w:pPr>
        <w:pStyle w:val="ConsPlusNormal"/>
        <w:spacing w:before="20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w:t>
      </w:r>
      <w:r>
        <w:t>твод с их поверхности. Продольный уклон закрытой площадки или автодрома (за исключением наклонного участка (эстакады) должен быть не более 100%.</w:t>
      </w:r>
    </w:p>
    <w:p w:rsidR="00000000" w:rsidRDefault="00D11357">
      <w:pPr>
        <w:pStyle w:val="ConsPlusNormal"/>
        <w:spacing w:before="200"/>
        <w:ind w:firstLine="540"/>
        <w:jc w:val="both"/>
      </w:pPr>
      <w:r>
        <w:t>В случае проведения обучения в темное время суток освещенность закрытой площадки или автодрома должна быть не м</w:t>
      </w:r>
      <w:r>
        <w:t>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000000" w:rsidRDefault="00D11357">
      <w:pPr>
        <w:pStyle w:val="ConsPlusNormal"/>
        <w:spacing w:before="200"/>
        <w:ind w:firstLine="540"/>
        <w:jc w:val="both"/>
      </w:pPr>
      <w:r>
        <w:t xml:space="preserve">На автодроме должен оборудоваться перекресток (регулируемый или нерегулируемый), пешеходный </w:t>
      </w:r>
      <w:r>
        <w:t>переход, устанавливаться дорожные знаки.</w:t>
      </w:r>
    </w:p>
    <w:p w:rsidR="00000000" w:rsidRDefault="00D11357">
      <w:pPr>
        <w:pStyle w:val="ConsPlusNormal"/>
        <w:spacing w:before="200"/>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w:t>
      </w:r>
      <w:r>
        <w:t>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w:t>
      </w:r>
      <w:r>
        <w:t>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w:t>
      </w:r>
      <w:r>
        <w:t>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000000" w:rsidRDefault="00D11357">
      <w:pPr>
        <w:pStyle w:val="ConsPlusNormal"/>
        <w:spacing w:before="200"/>
        <w:ind w:firstLine="540"/>
        <w:jc w:val="both"/>
      </w:pPr>
      <w:r>
        <w:t>--------------------------</w:t>
      </w:r>
      <w:r>
        <w:t>------</w:t>
      </w:r>
    </w:p>
    <w:p w:rsidR="00000000" w:rsidRDefault="00D11357">
      <w:pPr>
        <w:pStyle w:val="ConsPlusNormal"/>
        <w:spacing w:before="200"/>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w:t>
      </w:r>
      <w:r>
        <w:t xml:space="preserve">сийской Федерации, 1998, N 45, ст. 5521; 2000, N 18, ст. 1985; 2001, N 11, ст. 1029; 2002, N 9, ст. 931; N 27, ст. 2693; 2003, N 20, ст. 1899; 2003, N 40, ст. 3891; 2005, N 52, ст. 5733; 2006, N 11, ст. 1179; 2008, N 8, ст. 741; N 17, ст. 1882; 2009, N 2, </w:t>
      </w:r>
      <w:r>
        <w:t>ст. 233; N 5, ст. 610; 2010, N 9, ст. 976; N 20, ст. 2471; 2011, N 42, ст. 5922; 2012, N 1, ст. 154; N 15, ст. 1780; N 30, ст. 4289; N 47, ст. 6505; 2013, N 5, ст. 371; N 5, ст. 404; N 24, ст. 2999; N 31, ст. 4218; N 41, ст. 5194).</w:t>
      </w:r>
    </w:p>
    <w:p w:rsidR="00000000" w:rsidRDefault="00D11357">
      <w:pPr>
        <w:pStyle w:val="ConsPlusNormal"/>
        <w:ind w:firstLine="540"/>
        <w:jc w:val="both"/>
      </w:pPr>
    </w:p>
    <w:p w:rsidR="00000000" w:rsidRDefault="00D11357">
      <w:pPr>
        <w:pStyle w:val="ConsPlusNormal"/>
        <w:ind w:firstLine="540"/>
        <w:jc w:val="both"/>
      </w:pPr>
      <w:r>
        <w:t>Автоматизированные авто</w:t>
      </w:r>
      <w:r>
        <w:t>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000000" w:rsidRDefault="00D11357">
      <w:pPr>
        <w:pStyle w:val="ConsPlusNormal"/>
        <w:spacing w:before="200"/>
        <w:ind w:firstLine="540"/>
        <w:jc w:val="both"/>
      </w:pPr>
      <w:r>
        <w:lastRenderedPageBreak/>
        <w:t>Условия реализации Примерной программы составляют требования к уч</w:t>
      </w:r>
      <w:r>
        <w:t>ебно-материальной базе организации, осуществляющей образовательную деятельность.</w:t>
      </w:r>
    </w:p>
    <w:p w:rsidR="00000000" w:rsidRDefault="00D11357">
      <w:pPr>
        <w:pStyle w:val="ConsPlusNormal"/>
        <w:spacing w:before="20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w:t>
      </w:r>
      <w:r>
        <w:t>онно-телекоммуникационной сети "Интернет".</w:t>
      </w:r>
    </w:p>
    <w:p w:rsidR="00000000" w:rsidRDefault="00D11357">
      <w:pPr>
        <w:pStyle w:val="ConsPlusNormal"/>
        <w:ind w:firstLine="540"/>
        <w:jc w:val="both"/>
      </w:pPr>
    </w:p>
    <w:p w:rsidR="00000000" w:rsidRDefault="00D11357">
      <w:pPr>
        <w:pStyle w:val="ConsPlusTitle"/>
        <w:jc w:val="center"/>
        <w:outlineLvl w:val="1"/>
      </w:pPr>
      <w:r>
        <w:t>VI. СИСТЕМА ОЦЕНКИ РЕЗУЛЬТАТОВ ОСВОЕНИЯ ПРИМЕРНОЙ ПРОГРАММЫ</w:t>
      </w:r>
    </w:p>
    <w:p w:rsidR="00000000" w:rsidRDefault="00D11357">
      <w:pPr>
        <w:pStyle w:val="ConsPlusNormal"/>
        <w:ind w:firstLine="540"/>
        <w:jc w:val="both"/>
      </w:pPr>
    </w:p>
    <w:p w:rsidR="00000000" w:rsidRDefault="00D11357">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w:t>
      </w:r>
      <w:r>
        <w:t xml:space="preserve"> к компетенции организации, осуществляющей образовательную деятельность.</w:t>
      </w:r>
    </w:p>
    <w:p w:rsidR="00000000" w:rsidRDefault="00D11357">
      <w:pPr>
        <w:pStyle w:val="ConsPlusNormal"/>
        <w:spacing w:before="20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w:t>
      </w:r>
      <w:r>
        <w:t>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00000" w:rsidRDefault="00D11357">
      <w:pPr>
        <w:pStyle w:val="ConsPlusNormal"/>
        <w:spacing w:before="200"/>
        <w:ind w:firstLine="540"/>
        <w:jc w:val="both"/>
      </w:pPr>
      <w:r>
        <w:t>К проведению квалификационного экзамена привлекаются представители работодателей, их объединений &lt;1</w:t>
      </w:r>
      <w:r>
        <w:t>&gt;.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Статья 74 Федерального закона от 29 декабря 2012 г. N 273-ФЗ "Об образовании в Российской Федерации".</w:t>
      </w:r>
    </w:p>
    <w:p w:rsidR="00000000" w:rsidRDefault="00D11357">
      <w:pPr>
        <w:pStyle w:val="ConsPlusNormal"/>
        <w:ind w:firstLine="540"/>
        <w:jc w:val="both"/>
      </w:pPr>
    </w:p>
    <w:p w:rsidR="00000000" w:rsidRDefault="00D11357">
      <w:pPr>
        <w:pStyle w:val="ConsPlusNormal"/>
        <w:ind w:firstLine="540"/>
        <w:jc w:val="both"/>
      </w:pPr>
      <w:r>
        <w:t>Проверка теоретических знаний при проведении квалификационного экзамена проводится по предметам:</w:t>
      </w:r>
    </w:p>
    <w:p w:rsidR="00000000" w:rsidRDefault="00D11357">
      <w:pPr>
        <w:pStyle w:val="ConsPlusNormal"/>
        <w:spacing w:before="200"/>
        <w:ind w:firstLine="540"/>
        <w:jc w:val="both"/>
      </w:pPr>
      <w:r>
        <w:t>"Основы законода</w:t>
      </w:r>
      <w:r>
        <w:t>тельства в сфере дорожного движения";</w:t>
      </w:r>
    </w:p>
    <w:p w:rsidR="00000000" w:rsidRDefault="00D11357">
      <w:pPr>
        <w:pStyle w:val="ConsPlusNormal"/>
        <w:spacing w:before="200"/>
        <w:ind w:firstLine="540"/>
        <w:jc w:val="both"/>
      </w:pPr>
      <w:r>
        <w:t>"Устройство и техническое обслуживание транспортных средств подкатегории "D1" как объектов управления";</w:t>
      </w:r>
    </w:p>
    <w:p w:rsidR="00000000" w:rsidRDefault="00D11357">
      <w:pPr>
        <w:pStyle w:val="ConsPlusNormal"/>
        <w:spacing w:before="200"/>
        <w:ind w:firstLine="540"/>
        <w:jc w:val="both"/>
      </w:pPr>
      <w:r>
        <w:t>"Основы управления транспортными средствами подкатегории "D1";</w:t>
      </w:r>
    </w:p>
    <w:p w:rsidR="00000000" w:rsidRDefault="00D11357">
      <w:pPr>
        <w:pStyle w:val="ConsPlusNormal"/>
        <w:spacing w:before="200"/>
        <w:ind w:firstLine="540"/>
        <w:jc w:val="both"/>
      </w:pPr>
      <w:r>
        <w:t>"Организация и выполнение пассажирских перевозок ав</w:t>
      </w:r>
      <w:r>
        <w:t>томобильным транспортом".</w:t>
      </w:r>
    </w:p>
    <w:p w:rsidR="00000000" w:rsidRDefault="00D11357">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000000" w:rsidRDefault="00D11357">
      <w:pPr>
        <w:pStyle w:val="ConsPlusNormal"/>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w:t>
      </w:r>
      <w:r>
        <w:t xml:space="preserve"> осуществляется проверка навыков управления транспортным средством подкатегории "D1" в условиях дорожного движения.</w:t>
      </w:r>
    </w:p>
    <w:p w:rsidR="00000000" w:rsidRDefault="00D11357">
      <w:pPr>
        <w:pStyle w:val="ConsPlusNormal"/>
        <w:spacing w:before="20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w:t>
      </w:r>
      <w:r>
        <w:t>одителя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Статья 60 Федерального закона от 29 декабря 2012 г. N 273-ФЗ "Об образовании в Российской Федерации".</w:t>
      </w:r>
    </w:p>
    <w:p w:rsidR="00000000" w:rsidRDefault="00D11357">
      <w:pPr>
        <w:pStyle w:val="ConsPlusNormal"/>
        <w:ind w:firstLine="540"/>
        <w:jc w:val="both"/>
      </w:pPr>
    </w:p>
    <w:p w:rsidR="00000000" w:rsidRDefault="00D11357">
      <w:pPr>
        <w:pStyle w:val="ConsPlusNormal"/>
        <w:ind w:firstLine="540"/>
        <w:jc w:val="both"/>
      </w:pPr>
      <w:r>
        <w:t>При обучении вождению на транспортном средстве, оборудованном автоматической трансмиссией, в свидетельс</w:t>
      </w:r>
      <w:r>
        <w:t>тве о профессии водителя делается соответствующая запись.</w:t>
      </w:r>
    </w:p>
    <w:p w:rsidR="00000000" w:rsidRDefault="00D11357">
      <w:pPr>
        <w:pStyle w:val="ConsPlusNormal"/>
        <w:spacing w:before="200"/>
        <w:ind w:firstLine="540"/>
        <w:jc w:val="both"/>
      </w:pPr>
      <w:r>
        <w:t xml:space="preserve">Индивидуальный учет результатов освоения обучающимися образовательных программ, а также </w:t>
      </w:r>
      <w:r>
        <w:lastRenderedPageBreak/>
        <w:t xml:space="preserve">хранение в архивах информации об этих результатах осуществляются организацией, осуществляющей образовательную </w:t>
      </w:r>
      <w:r>
        <w:t>деятельность на бумажных и (или) электронных носителях.</w:t>
      </w:r>
    </w:p>
    <w:p w:rsidR="00000000" w:rsidRDefault="00D11357">
      <w:pPr>
        <w:pStyle w:val="ConsPlusNormal"/>
        <w:ind w:firstLine="540"/>
        <w:jc w:val="both"/>
      </w:pPr>
    </w:p>
    <w:p w:rsidR="00000000" w:rsidRDefault="00D11357">
      <w:pPr>
        <w:pStyle w:val="ConsPlusTitle"/>
        <w:jc w:val="center"/>
        <w:outlineLvl w:val="1"/>
      </w:pPr>
      <w:r>
        <w:t>VII. УЧЕБНО-МЕТОДИЧЕСКИЕ МАТЕРИАЛЫ, ОБЕСПЕЧИВАЮЩИЕ</w:t>
      </w:r>
    </w:p>
    <w:p w:rsidR="00000000" w:rsidRDefault="00D11357">
      <w:pPr>
        <w:pStyle w:val="ConsPlusTitle"/>
        <w:jc w:val="center"/>
      </w:pPr>
      <w:r>
        <w:t>РЕАЛИЗАЦИЮ ПРИМЕРНОЙ ПРОГРАММЫ</w:t>
      </w:r>
    </w:p>
    <w:p w:rsidR="00000000" w:rsidRDefault="00D11357">
      <w:pPr>
        <w:pStyle w:val="ConsPlusNormal"/>
        <w:ind w:firstLine="540"/>
        <w:jc w:val="both"/>
      </w:pPr>
    </w:p>
    <w:p w:rsidR="00000000" w:rsidRDefault="00D11357">
      <w:pPr>
        <w:pStyle w:val="ConsPlusNormal"/>
        <w:ind w:firstLine="540"/>
        <w:jc w:val="both"/>
      </w:pPr>
      <w:r>
        <w:t>Учебно-методические материалы представлены:</w:t>
      </w:r>
    </w:p>
    <w:p w:rsidR="00000000" w:rsidRDefault="00D11357">
      <w:pPr>
        <w:pStyle w:val="ConsPlusNormal"/>
        <w:spacing w:before="200"/>
        <w:ind w:firstLine="540"/>
        <w:jc w:val="both"/>
      </w:pPr>
      <w:r>
        <w:t xml:space="preserve">примерной программой профессиональной подготовки водителей транспортных </w:t>
      </w:r>
      <w:r>
        <w:t>средств подкатегории "D1", утвержденной в установленном порядке;</w:t>
      </w:r>
    </w:p>
    <w:p w:rsidR="00000000" w:rsidRDefault="00D11357">
      <w:pPr>
        <w:pStyle w:val="ConsPlusNormal"/>
        <w:spacing w:before="200"/>
        <w:ind w:firstLine="540"/>
        <w:jc w:val="both"/>
      </w:pPr>
      <w:r>
        <w:t>программой профессиональной подготовки водителей транспортных средств подкатегории "D1", согласованной с Госавтоинспекцией и утвержденной руководителем организации, осуществляющей образовател</w:t>
      </w:r>
      <w:r>
        <w:t>ьную деятельность;</w:t>
      </w:r>
    </w:p>
    <w:p w:rsidR="00000000" w:rsidRDefault="00D11357">
      <w:pPr>
        <w:pStyle w:val="ConsPlusNormal"/>
        <w:spacing w:before="20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000000" w:rsidRDefault="00D11357">
      <w:pPr>
        <w:pStyle w:val="ConsPlusNormal"/>
        <w:spacing w:before="200"/>
        <w:ind w:firstLine="540"/>
        <w:jc w:val="both"/>
      </w:pPr>
      <w:r>
        <w:t>материалами для проведения промежуточной и итоговой аттестации обучающихся, утве</w:t>
      </w:r>
      <w:r>
        <w:t>ржденными руководителем организации, осуществляющей образовательную деятельность.</w:t>
      </w:r>
    </w:p>
    <w:p w:rsidR="00000000" w:rsidRDefault="00D11357">
      <w:pPr>
        <w:pStyle w:val="ConsPlusNormal"/>
        <w:jc w:val="both"/>
      </w:pPr>
    </w:p>
    <w:p w:rsidR="00000000" w:rsidRDefault="00D11357">
      <w:pPr>
        <w:pStyle w:val="ConsPlusNormal"/>
        <w:jc w:val="both"/>
      </w:pPr>
    </w:p>
    <w:p w:rsidR="00000000" w:rsidRDefault="00D11357">
      <w:pPr>
        <w:pStyle w:val="ConsPlusNormal"/>
        <w:jc w:val="both"/>
      </w:pPr>
    </w:p>
    <w:p w:rsidR="00000000" w:rsidRDefault="00D11357">
      <w:pPr>
        <w:pStyle w:val="ConsPlusNormal"/>
        <w:jc w:val="both"/>
      </w:pPr>
    </w:p>
    <w:p w:rsidR="00000000" w:rsidRDefault="00D11357">
      <w:pPr>
        <w:pStyle w:val="ConsPlusNormal"/>
        <w:jc w:val="both"/>
      </w:pPr>
    </w:p>
    <w:p w:rsidR="00000000" w:rsidRDefault="00D11357">
      <w:pPr>
        <w:pStyle w:val="ConsPlusNormal"/>
        <w:jc w:val="right"/>
        <w:outlineLvl w:val="0"/>
      </w:pPr>
      <w:r>
        <w:t>Приложение N 15</w:t>
      </w:r>
    </w:p>
    <w:p w:rsidR="00000000" w:rsidRDefault="00D11357">
      <w:pPr>
        <w:pStyle w:val="ConsPlusNormal"/>
        <w:jc w:val="right"/>
      </w:pPr>
    </w:p>
    <w:p w:rsidR="00000000" w:rsidRDefault="00D11357">
      <w:pPr>
        <w:pStyle w:val="ConsPlusNormal"/>
        <w:jc w:val="right"/>
      </w:pPr>
      <w:r>
        <w:t>Утверждена</w:t>
      </w:r>
    </w:p>
    <w:p w:rsidR="00000000" w:rsidRDefault="00D11357">
      <w:pPr>
        <w:pStyle w:val="ConsPlusNormal"/>
        <w:jc w:val="right"/>
      </w:pPr>
      <w:r>
        <w:t>приказом Министерства образования</w:t>
      </w:r>
    </w:p>
    <w:p w:rsidR="00000000" w:rsidRDefault="00D11357">
      <w:pPr>
        <w:pStyle w:val="ConsPlusNormal"/>
        <w:jc w:val="right"/>
      </w:pPr>
      <w:r>
        <w:t>и науки Российской Федерации</w:t>
      </w:r>
    </w:p>
    <w:p w:rsidR="00000000" w:rsidRDefault="00D11357">
      <w:pPr>
        <w:pStyle w:val="ConsPlusNormal"/>
        <w:jc w:val="right"/>
      </w:pPr>
      <w:r>
        <w:t>от 26 декабря 2013 г. N 1408</w:t>
      </w:r>
    </w:p>
    <w:p w:rsidR="00000000" w:rsidRDefault="00D11357">
      <w:pPr>
        <w:pStyle w:val="ConsPlusNormal"/>
        <w:ind w:firstLine="540"/>
        <w:jc w:val="both"/>
      </w:pPr>
    </w:p>
    <w:p w:rsidR="00000000" w:rsidRDefault="00D11357">
      <w:pPr>
        <w:pStyle w:val="ConsPlusTitle"/>
        <w:jc w:val="center"/>
      </w:pPr>
      <w:bookmarkStart w:id="146" w:name="Par14304"/>
      <w:bookmarkEnd w:id="146"/>
      <w:r>
        <w:t>ПРИМЕРНАЯ ПРОГРАММА</w:t>
      </w:r>
    </w:p>
    <w:p w:rsidR="00000000" w:rsidRDefault="00D11357">
      <w:pPr>
        <w:pStyle w:val="ConsPlusTitle"/>
        <w:jc w:val="center"/>
      </w:pPr>
      <w:r>
        <w:t>ПРОФЕССИОНАЛЬНОЙ ПОДГОТОВКИ ВОДИТЕЛЕЙ ТРАНСПОРТНЫХ СРЕДСТВ</w:t>
      </w:r>
    </w:p>
    <w:p w:rsidR="00000000" w:rsidRDefault="00D11357">
      <w:pPr>
        <w:pStyle w:val="ConsPlusTitle"/>
        <w:jc w:val="center"/>
      </w:pPr>
      <w:r>
        <w:t>ПОДКАТЕГОРИИ "C1E"</w:t>
      </w:r>
    </w:p>
    <w:p w:rsidR="00000000" w:rsidRDefault="00D11357">
      <w:pPr>
        <w:pStyle w:val="ConsPlusNormal"/>
        <w:jc w:val="center"/>
      </w:pPr>
    </w:p>
    <w:p w:rsidR="00000000" w:rsidRDefault="00D11357">
      <w:pPr>
        <w:pStyle w:val="ConsPlusTitle"/>
        <w:jc w:val="center"/>
        <w:outlineLvl w:val="1"/>
      </w:pPr>
      <w:r>
        <w:t>I. ПОЯСНИТЕЛЬНАЯ ЗАПИСКА</w:t>
      </w:r>
    </w:p>
    <w:p w:rsidR="00000000" w:rsidRDefault="00D11357">
      <w:pPr>
        <w:pStyle w:val="ConsPlusNormal"/>
        <w:jc w:val="center"/>
      </w:pPr>
    </w:p>
    <w:p w:rsidR="00000000" w:rsidRDefault="00D11357">
      <w:pPr>
        <w:pStyle w:val="ConsPlusNormal"/>
        <w:ind w:firstLine="540"/>
        <w:jc w:val="both"/>
      </w:pPr>
      <w:r>
        <w:t>Примерная программа профессиональной подготовки водителей транспортных средств подкатегории "C1E" (далее - Примерная программа) разработана в соответст</w:t>
      </w:r>
      <w:r>
        <w:t>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w:t>
      </w:r>
      <w:r>
        <w:t xml:space="preserve"> 3607; 2006, N 52, ст. 5498; 2007, N 46, ст. 5553; N 49, ст. 6070; 2009, N 1, ст. 21; N 48, ст. 5717; 2010, N 30, ст. 4000; N 31, ст. 4196; 2011, N 17, ст. 2310; N 27, ст. 3881; N 29, ст. 4283; N 30, ст. 4590; N 30, ст. 4596; 2012, N 25, ст. 3268; N 31, ст</w:t>
      </w:r>
      <w:r>
        <w:t>.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w:t>
      </w:r>
      <w:r>
        <w:t>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w:t>
      </w:r>
      <w:r>
        <w:t>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w:t>
      </w:r>
      <w:r>
        <w:t>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w:t>
      </w:r>
      <w:r>
        <w:t>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000000" w:rsidRDefault="00D11357">
      <w:pPr>
        <w:pStyle w:val="ConsPlusNormal"/>
        <w:spacing w:before="200"/>
        <w:ind w:firstLine="540"/>
        <w:jc w:val="both"/>
      </w:pPr>
      <w:r>
        <w:lastRenderedPageBreak/>
        <w:t>Содержание Примерной программы представлено пояснительной за</w:t>
      </w:r>
      <w:r>
        <w:t>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w:t>
      </w:r>
      <w:r>
        <w:t>скими материалами, обеспечивающими реализацию Примерной программы.</w:t>
      </w:r>
    </w:p>
    <w:p w:rsidR="00000000" w:rsidRDefault="00D11357">
      <w:pPr>
        <w:pStyle w:val="ConsPlusNormal"/>
        <w:spacing w:before="200"/>
        <w:ind w:firstLine="540"/>
        <w:jc w:val="both"/>
      </w:pPr>
      <w: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w:t>
      </w:r>
      <w:r>
        <w:t>тические занятия.</w:t>
      </w:r>
    </w:p>
    <w:p w:rsidR="00000000" w:rsidRDefault="00D11357">
      <w:pPr>
        <w:pStyle w:val="ConsPlusNormal"/>
        <w:spacing w:before="200"/>
        <w:ind w:firstLine="540"/>
        <w:jc w:val="both"/>
      </w:pPr>
      <w:r>
        <w:t>Специальный цикл включает учебные предметы:</w:t>
      </w:r>
    </w:p>
    <w:p w:rsidR="00000000" w:rsidRDefault="00D11357">
      <w:pPr>
        <w:pStyle w:val="ConsPlusNormal"/>
        <w:spacing w:before="200"/>
        <w:ind w:firstLine="540"/>
        <w:jc w:val="both"/>
      </w:pPr>
      <w:r>
        <w:t>"Устройство и техническое обслуживание транспортных средств подкатегории "C1E" как объектов управления";</w:t>
      </w:r>
    </w:p>
    <w:p w:rsidR="00000000" w:rsidRDefault="00D11357">
      <w:pPr>
        <w:pStyle w:val="ConsPlusNormal"/>
        <w:spacing w:before="200"/>
        <w:ind w:firstLine="540"/>
        <w:jc w:val="both"/>
      </w:pPr>
      <w:r>
        <w:t>"Основы управления транспортными средствами подкатегории "C1E";</w:t>
      </w:r>
    </w:p>
    <w:p w:rsidR="00000000" w:rsidRDefault="00D11357">
      <w:pPr>
        <w:pStyle w:val="ConsPlusNormal"/>
        <w:spacing w:before="200"/>
        <w:ind w:firstLine="540"/>
        <w:jc w:val="both"/>
      </w:pPr>
      <w:r>
        <w:t>"Вождение транспортных ср</w:t>
      </w:r>
      <w:r>
        <w:t>едств подкатегории "C1E" (с механической трансмиссией/с автоматической трансмиссией)".</w:t>
      </w:r>
    </w:p>
    <w:p w:rsidR="00000000" w:rsidRDefault="00D11357">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w:t>
      </w:r>
      <w:r>
        <w:t>м.</w:t>
      </w:r>
    </w:p>
    <w:p w:rsidR="00000000" w:rsidRDefault="00D11357">
      <w:pPr>
        <w:pStyle w:val="ConsPlusNormal"/>
        <w:spacing w:before="20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000000" w:rsidRDefault="00D11357">
      <w:pPr>
        <w:pStyle w:val="ConsPlusNormal"/>
        <w:spacing w:before="200"/>
        <w:ind w:firstLine="540"/>
        <w:jc w:val="both"/>
      </w:pPr>
      <w:r>
        <w:t>Примерная программа пред</w:t>
      </w:r>
      <w:r>
        <w:t>усматривает достаточный для формирования, закрепления и развития практических навыков и компетенций объем практики.</w:t>
      </w:r>
    </w:p>
    <w:p w:rsidR="00000000" w:rsidRDefault="00D11357">
      <w:pPr>
        <w:pStyle w:val="ConsPlusNormal"/>
        <w:spacing w:before="20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w:t>
      </w:r>
      <w:r>
        <w:t>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000000" w:rsidRDefault="00D11357">
      <w:pPr>
        <w:pStyle w:val="ConsPlusNormal"/>
        <w:ind w:firstLine="540"/>
        <w:jc w:val="both"/>
      </w:pPr>
    </w:p>
    <w:p w:rsidR="00000000" w:rsidRDefault="00D11357">
      <w:pPr>
        <w:pStyle w:val="ConsPlusTitle"/>
        <w:jc w:val="center"/>
        <w:outlineLvl w:val="1"/>
      </w:pPr>
      <w:r>
        <w:t>II. ПРИМЕРНЫЙ УЧЕБНЫЙ ПЛАН</w:t>
      </w:r>
    </w:p>
    <w:p w:rsidR="00000000" w:rsidRDefault="00D11357">
      <w:pPr>
        <w:pStyle w:val="ConsPlusNormal"/>
        <w:jc w:val="center"/>
      </w:pPr>
    </w:p>
    <w:p w:rsidR="00000000" w:rsidRDefault="00D11357">
      <w:pPr>
        <w:pStyle w:val="ConsPlusNormal"/>
        <w:jc w:val="right"/>
        <w:outlineLvl w:val="2"/>
      </w:pPr>
      <w:r>
        <w:t>Таблица 1</w:t>
      </w:r>
    </w:p>
    <w:p w:rsidR="00000000" w:rsidRDefault="00D11357">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045"/>
        <w:gridCol w:w="1334"/>
        <w:gridCol w:w="1853"/>
        <w:gridCol w:w="1613"/>
      </w:tblGrid>
      <w:tr w:rsidR="00000000" w:rsidRPr="00D11357">
        <w:tc>
          <w:tcPr>
            <w:tcW w:w="5045"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Учебные предметы</w:t>
            </w:r>
          </w:p>
        </w:tc>
        <w:tc>
          <w:tcPr>
            <w:tcW w:w="4800"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045"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334"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466"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045"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33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85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6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845"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Учебные предметы специального цикла</w:t>
            </w:r>
          </w:p>
        </w:tc>
      </w:tr>
      <w:tr w:rsidR="00000000" w:rsidRPr="00D11357">
        <w:tc>
          <w:tcPr>
            <w:tcW w:w="50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Устройство и техническое обслуживание транспортных средств подкатегории "C1E" как объектов управления</w:t>
            </w:r>
          </w:p>
        </w:tc>
        <w:tc>
          <w:tcPr>
            <w:tcW w:w="13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85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6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r>
      <w:tr w:rsidR="00000000" w:rsidRPr="00D11357">
        <w:tc>
          <w:tcPr>
            <w:tcW w:w="50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управления транспортными средствами подкатегории "C1E"</w:t>
            </w:r>
          </w:p>
        </w:tc>
        <w:tc>
          <w:tcPr>
            <w:tcW w:w="13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85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6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r>
      <w:tr w:rsidR="00000000" w:rsidRPr="00D11357">
        <w:tc>
          <w:tcPr>
            <w:tcW w:w="50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транспортных средств подкатегории "C1E" (для транспортных средств с механической </w:t>
            </w:r>
            <w:r w:rsidRPr="00D11357">
              <w:lastRenderedPageBreak/>
              <w:t xml:space="preserve">либо автоматической трансмиссией) </w:t>
            </w:r>
            <w:hyperlink w:anchor="Par14356" w:tooltip="&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 w:history="1">
              <w:r w:rsidRPr="00D11357">
                <w:rPr>
                  <w:color w:val="0000FF"/>
                </w:rPr>
                <w:t>&lt;1&gt;</w:t>
              </w:r>
            </w:hyperlink>
          </w:p>
        </w:tc>
        <w:tc>
          <w:tcPr>
            <w:tcW w:w="13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lastRenderedPageBreak/>
              <w:t>22</w:t>
            </w:r>
          </w:p>
        </w:tc>
        <w:tc>
          <w:tcPr>
            <w:tcW w:w="185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6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22</w:t>
            </w:r>
          </w:p>
        </w:tc>
      </w:tr>
      <w:tr w:rsidR="00000000" w:rsidRPr="00D11357">
        <w:tc>
          <w:tcPr>
            <w:tcW w:w="9845"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Квалификационный экзамен</w:t>
            </w:r>
          </w:p>
        </w:tc>
      </w:tr>
      <w:tr w:rsidR="00000000" w:rsidRPr="00D11357">
        <w:tc>
          <w:tcPr>
            <w:tcW w:w="50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Квалификационный экзамен</w:t>
            </w:r>
          </w:p>
        </w:tc>
        <w:tc>
          <w:tcPr>
            <w:tcW w:w="13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85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0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3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38</w:t>
            </w:r>
          </w:p>
        </w:tc>
        <w:tc>
          <w:tcPr>
            <w:tcW w:w="185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6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30</w:t>
            </w:r>
          </w:p>
        </w:tc>
      </w:tr>
    </w:tbl>
    <w:p w:rsidR="00000000" w:rsidRDefault="00D11357">
      <w:pPr>
        <w:pStyle w:val="ConsPlusNormal"/>
        <w:ind w:firstLine="540"/>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147" w:name="Par14356"/>
      <w:bookmarkEnd w:id="147"/>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w:t>
      </w:r>
      <w:r>
        <w:t>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00000" w:rsidRDefault="00D11357">
      <w:pPr>
        <w:pStyle w:val="ConsPlusNormal"/>
        <w:ind w:firstLine="540"/>
        <w:jc w:val="both"/>
      </w:pPr>
    </w:p>
    <w:p w:rsidR="00000000" w:rsidRDefault="00D11357">
      <w:pPr>
        <w:pStyle w:val="ConsPlusTitle"/>
        <w:jc w:val="center"/>
        <w:outlineLvl w:val="1"/>
      </w:pPr>
      <w:r>
        <w:t>III. ПРИМЕРНАЯ РАБОЧАЯ ПРОГРАММА УЧЕБНЫХ ПРЕДМЕТОВ</w:t>
      </w:r>
    </w:p>
    <w:p w:rsidR="00000000" w:rsidRDefault="00D11357">
      <w:pPr>
        <w:pStyle w:val="ConsPlusNormal"/>
        <w:ind w:firstLine="540"/>
        <w:jc w:val="both"/>
      </w:pPr>
    </w:p>
    <w:p w:rsidR="00000000" w:rsidRDefault="00D11357">
      <w:pPr>
        <w:pStyle w:val="ConsPlusTitle"/>
        <w:ind w:firstLine="540"/>
        <w:jc w:val="both"/>
        <w:outlineLvl w:val="2"/>
      </w:pPr>
      <w:r>
        <w:t>3.1. Спец</w:t>
      </w:r>
      <w:r>
        <w:t>иальный цикл Примерной программы.</w:t>
      </w:r>
    </w:p>
    <w:p w:rsidR="00000000" w:rsidRDefault="00D11357">
      <w:pPr>
        <w:pStyle w:val="ConsPlusNormal"/>
        <w:ind w:firstLine="540"/>
        <w:jc w:val="both"/>
      </w:pPr>
    </w:p>
    <w:p w:rsidR="00000000" w:rsidRDefault="00D11357">
      <w:pPr>
        <w:pStyle w:val="ConsPlusTitle"/>
        <w:ind w:firstLine="540"/>
        <w:jc w:val="both"/>
        <w:outlineLvl w:val="3"/>
      </w:pPr>
      <w:r>
        <w:t>3.1.1. Учебный предмет "Устройство транспортных средств подкатегории "C1E" как объектов управления".</w:t>
      </w:r>
    </w:p>
    <w:p w:rsidR="00000000" w:rsidRDefault="00D11357">
      <w:pPr>
        <w:pStyle w:val="ConsPlusNormal"/>
        <w:jc w:val="center"/>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center"/>
      </w:pPr>
    </w:p>
    <w:p w:rsidR="00000000" w:rsidRDefault="00D11357">
      <w:pPr>
        <w:pStyle w:val="ConsPlusNormal"/>
        <w:jc w:val="right"/>
      </w:pPr>
      <w:r>
        <w:t>Таблица 2</w:t>
      </w:r>
    </w:p>
    <w:p w:rsidR="00000000" w:rsidRDefault="00D11357">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988"/>
        <w:gridCol w:w="1365"/>
        <w:gridCol w:w="1886"/>
        <w:gridCol w:w="1592"/>
      </w:tblGrid>
      <w:tr w:rsidR="00000000" w:rsidRPr="00D11357">
        <w:tc>
          <w:tcPr>
            <w:tcW w:w="4988"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843"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4988"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365"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478"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4988"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365"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88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5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831"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Устройство транспортных средств</w:t>
            </w:r>
          </w:p>
        </w:tc>
      </w:tr>
      <w:tr w:rsidR="00000000" w:rsidRPr="00D11357">
        <w:tc>
          <w:tcPr>
            <w:tcW w:w="49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прицепов</w:t>
            </w:r>
          </w:p>
        </w:tc>
        <w:tc>
          <w:tcPr>
            <w:tcW w:w="136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8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9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136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8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831"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Техническое обслуживание</w:t>
            </w:r>
          </w:p>
        </w:tc>
      </w:tr>
      <w:tr w:rsidR="00000000" w:rsidRPr="00D11357">
        <w:tc>
          <w:tcPr>
            <w:tcW w:w="49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Техническое обслуживание прицепов</w:t>
            </w:r>
          </w:p>
        </w:tc>
        <w:tc>
          <w:tcPr>
            <w:tcW w:w="136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88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5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49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Подготовка автопоезда к движению </w:t>
            </w:r>
            <w:hyperlink w:anchor="Par14402" w:tooltip="&lt;1&gt; Практическое занятие проводится на учебном транспортном средстве." w:history="1">
              <w:r w:rsidRPr="00D11357">
                <w:rPr>
                  <w:color w:val="0000FF"/>
                </w:rPr>
                <w:t>&lt;1&gt;</w:t>
              </w:r>
            </w:hyperlink>
          </w:p>
        </w:tc>
        <w:tc>
          <w:tcPr>
            <w:tcW w:w="136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88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5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r>
      <w:tr w:rsidR="00000000" w:rsidRPr="00D11357">
        <w:tc>
          <w:tcPr>
            <w:tcW w:w="49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136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88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5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r>
      <w:tr w:rsidR="00000000" w:rsidRPr="00D11357">
        <w:tc>
          <w:tcPr>
            <w:tcW w:w="49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36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88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5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r>
    </w:tbl>
    <w:p w:rsidR="00000000" w:rsidRDefault="00D11357">
      <w:pPr>
        <w:pStyle w:val="ConsPlusNormal"/>
        <w:ind w:firstLine="540"/>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148" w:name="Par14402"/>
      <w:bookmarkEnd w:id="148"/>
      <w:r>
        <w:t>&lt;1&gt; Практическое занятие провод</w:t>
      </w:r>
      <w:r>
        <w:t>ится на учебном транспортном средстве.</w:t>
      </w:r>
    </w:p>
    <w:p w:rsidR="00000000" w:rsidRDefault="00D11357">
      <w:pPr>
        <w:pStyle w:val="ConsPlusNormal"/>
        <w:ind w:firstLine="540"/>
        <w:jc w:val="both"/>
      </w:pPr>
    </w:p>
    <w:p w:rsidR="00000000" w:rsidRDefault="00D11357">
      <w:pPr>
        <w:pStyle w:val="ConsPlusTitle"/>
        <w:ind w:firstLine="540"/>
        <w:jc w:val="both"/>
        <w:outlineLvl w:val="4"/>
      </w:pPr>
      <w:r>
        <w:t>3.1.1.1. Устройство транспортных средств.</w:t>
      </w:r>
    </w:p>
    <w:p w:rsidR="00000000" w:rsidRDefault="00D11357">
      <w:pPr>
        <w:pStyle w:val="ConsPlusNormal"/>
        <w:spacing w:before="200"/>
        <w:ind w:firstLine="540"/>
        <w:jc w:val="both"/>
      </w:pPr>
      <w:r>
        <w:t>Общее устройство прицепов: классификация прицепов; краткие технические характеристики прицепов категории О3, общее устройство прицепа, виды подвесок, применяемых на прицепах,</w:t>
      </w:r>
      <w:r>
        <w:t xml:space="preserve"> назначение и </w:t>
      </w:r>
      <w:r>
        <w:lastRenderedPageBreak/>
        <w:t>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000000" w:rsidRDefault="00D11357">
      <w:pPr>
        <w:pStyle w:val="ConsPlusNormal"/>
        <w:ind w:firstLine="540"/>
        <w:jc w:val="both"/>
      </w:pPr>
    </w:p>
    <w:p w:rsidR="00000000" w:rsidRDefault="00D11357">
      <w:pPr>
        <w:pStyle w:val="ConsPlusTitle"/>
        <w:ind w:firstLine="540"/>
        <w:jc w:val="both"/>
        <w:outlineLvl w:val="4"/>
      </w:pPr>
      <w:r>
        <w:t>3.1.1.2. Техни</w:t>
      </w:r>
      <w:r>
        <w:t>ческое обслуживание.</w:t>
      </w:r>
    </w:p>
    <w:p w:rsidR="00000000" w:rsidRDefault="00D11357">
      <w:pPr>
        <w:pStyle w:val="ConsPlusNormal"/>
        <w:spacing w:before="200"/>
        <w:ind w:firstLine="540"/>
        <w:jc w:val="both"/>
      </w:pPr>
      <w:r>
        <w:t>Техническое обслуживание прицепов: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000000" w:rsidRDefault="00D11357">
      <w:pPr>
        <w:pStyle w:val="ConsPlusNormal"/>
        <w:spacing w:before="200"/>
        <w:ind w:firstLine="540"/>
        <w:jc w:val="both"/>
      </w:pPr>
      <w:r>
        <w:t>Подготовка автопоезда к движению: проверка наличия смазки в механизме узла сцепки,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rsidR="00000000" w:rsidRDefault="00D11357">
      <w:pPr>
        <w:pStyle w:val="ConsPlusNormal"/>
        <w:ind w:firstLine="540"/>
        <w:jc w:val="both"/>
      </w:pPr>
    </w:p>
    <w:p w:rsidR="00000000" w:rsidRDefault="00D11357">
      <w:pPr>
        <w:pStyle w:val="ConsPlusTitle"/>
        <w:ind w:firstLine="540"/>
        <w:jc w:val="both"/>
        <w:outlineLvl w:val="3"/>
      </w:pPr>
      <w:r>
        <w:t>3.1.2. Учебный предмет "Основы управления транспортными средствами подкатегории "C1E".</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center"/>
      </w:pPr>
    </w:p>
    <w:p w:rsidR="00000000" w:rsidRDefault="00D11357">
      <w:pPr>
        <w:pStyle w:val="ConsPlusNormal"/>
        <w:jc w:val="right"/>
      </w:pPr>
      <w:r>
        <w:t>Таблица 3</w:t>
      </w:r>
    </w:p>
    <w:p w:rsidR="00000000" w:rsidRDefault="00D11357">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305"/>
        <w:gridCol w:w="1189"/>
        <w:gridCol w:w="1762"/>
        <w:gridCol w:w="1491"/>
      </w:tblGrid>
      <w:tr w:rsidR="00000000" w:rsidRPr="00D11357">
        <w:tc>
          <w:tcPr>
            <w:tcW w:w="5305"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442"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305"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189"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253"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305"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189"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ind w:firstLine="540"/>
              <w:jc w:val="both"/>
            </w:pPr>
          </w:p>
        </w:tc>
        <w:tc>
          <w:tcPr>
            <w:tcW w:w="17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49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30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Особенности управления автопоездом в штатных ситуациях</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7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9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530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Особенности управления автопоездом в нештатных ситуациях</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7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49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30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1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7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49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r>
    </w:tbl>
    <w:p w:rsidR="00000000" w:rsidRDefault="00D11357">
      <w:pPr>
        <w:pStyle w:val="ConsPlusNormal"/>
        <w:ind w:firstLine="540"/>
        <w:jc w:val="both"/>
      </w:pPr>
    </w:p>
    <w:p w:rsidR="00000000" w:rsidRDefault="00D11357">
      <w:pPr>
        <w:pStyle w:val="ConsPlusNormal"/>
        <w:ind w:firstLine="540"/>
        <w:jc w:val="both"/>
      </w:pPr>
      <w:r>
        <w:t>Особенности управления автопоездом в штатных ситуациях: причины возникновения поперечных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w:t>
      </w:r>
      <w:r>
        <w:t>правление автопоездом при обгоне, опережении и встречном разъезде; маневрирование автопоездом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w:t>
      </w:r>
      <w:r>
        <w:t>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w:t>
      </w:r>
      <w:r>
        <w:t>;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особенности управления автоцистерной. Решение ситуационных зад</w:t>
      </w:r>
      <w:r>
        <w:t>ач.</w:t>
      </w:r>
    </w:p>
    <w:p w:rsidR="00000000" w:rsidRDefault="00D11357">
      <w:pPr>
        <w:pStyle w:val="ConsPlusNormal"/>
        <w:spacing w:before="200"/>
        <w:ind w:firstLine="540"/>
        <w:jc w:val="both"/>
      </w:pPr>
      <w:r>
        <w:t xml:space="preserve">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w:t>
      </w:r>
      <w:r>
        <w:t>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rsidR="00000000" w:rsidRDefault="00D11357">
      <w:pPr>
        <w:pStyle w:val="ConsPlusNormal"/>
        <w:ind w:firstLine="540"/>
        <w:jc w:val="both"/>
      </w:pPr>
    </w:p>
    <w:p w:rsidR="00000000" w:rsidRDefault="00D11357">
      <w:pPr>
        <w:pStyle w:val="ConsPlusTitle"/>
        <w:ind w:firstLine="540"/>
        <w:jc w:val="both"/>
        <w:outlineLvl w:val="3"/>
      </w:pPr>
      <w:r>
        <w:t>3.1.3. Учебный предмет "Вождение транспортных средств подкатегории "C1E" (дл</w:t>
      </w:r>
      <w:r>
        <w:t>я транспортных средств с механической трансмиссией).</w:t>
      </w:r>
    </w:p>
    <w:p w:rsidR="00000000" w:rsidRDefault="00D11357">
      <w:pPr>
        <w:pStyle w:val="ConsPlusNormal"/>
        <w:ind w:firstLine="540"/>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center"/>
      </w:pPr>
    </w:p>
    <w:p w:rsidR="00000000" w:rsidRDefault="00D11357">
      <w:pPr>
        <w:pStyle w:val="ConsPlusNormal"/>
        <w:jc w:val="right"/>
      </w:pPr>
      <w:r>
        <w:lastRenderedPageBreak/>
        <w:t>Таблица 4</w:t>
      </w:r>
    </w:p>
    <w:p w:rsidR="00000000" w:rsidRDefault="00D11357">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720"/>
        <w:gridCol w:w="2979"/>
      </w:tblGrid>
      <w:tr w:rsidR="00000000" w:rsidRPr="00D11357">
        <w:tc>
          <w:tcPr>
            <w:tcW w:w="67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297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 практического обучения</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Первоначальное обучение вождению</w:t>
            </w:r>
          </w:p>
        </w:tc>
      </w:tr>
      <w:tr w:rsidR="00000000" w:rsidRPr="00D11357">
        <w:tc>
          <w:tcPr>
            <w:tcW w:w="67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Приемы управления автопоездом</w:t>
            </w:r>
          </w:p>
        </w:tc>
        <w:tc>
          <w:tcPr>
            <w:tcW w:w="297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67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Управление транспортным средством подкатегории "C1E" в ограниченных проездах</w:t>
            </w:r>
          </w:p>
        </w:tc>
        <w:tc>
          <w:tcPr>
            <w:tcW w:w="297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r>
      <w:tr w:rsidR="00000000" w:rsidRPr="00D11357">
        <w:tc>
          <w:tcPr>
            <w:tcW w:w="67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297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Обучение вождению в условиях дорожного движения</w:t>
            </w:r>
          </w:p>
        </w:tc>
      </w:tr>
      <w:tr w:rsidR="00000000" w:rsidRPr="00D11357">
        <w:tc>
          <w:tcPr>
            <w:tcW w:w="67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по учебным маршрутам </w:t>
            </w:r>
            <w:hyperlink w:anchor="Par14463" w:tooltip="&lt;1&gt; Для выполнения задания организацией, осуществляющей образовательную деятельность, разрабатываются маршруты, содержащие соответствующие участки дорог." w:history="1">
              <w:r w:rsidRPr="00D11357">
                <w:rPr>
                  <w:color w:val="0000FF"/>
                </w:rPr>
                <w:t>&lt;1&gt;</w:t>
              </w:r>
            </w:hyperlink>
          </w:p>
        </w:tc>
        <w:tc>
          <w:tcPr>
            <w:tcW w:w="297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r w:rsidR="00000000" w:rsidRPr="00D11357">
        <w:tc>
          <w:tcPr>
            <w:tcW w:w="67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297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r w:rsidR="00000000" w:rsidRPr="00D11357">
        <w:tc>
          <w:tcPr>
            <w:tcW w:w="67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297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22</w:t>
            </w:r>
          </w:p>
        </w:tc>
      </w:tr>
    </w:tbl>
    <w:p w:rsidR="00000000" w:rsidRDefault="00D11357">
      <w:pPr>
        <w:pStyle w:val="ConsPlusNormal"/>
        <w:ind w:firstLine="540"/>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149" w:name="Par14463"/>
      <w:bookmarkEnd w:id="149"/>
      <w:r>
        <w:t>&lt;1&gt; Для</w:t>
      </w:r>
      <w:r>
        <w:t xml:space="preserve"> выполнения задания организацией, осуществляющей образовательную деятельность, разрабатываются маршруты, содержащие соответствующие участки дорог.</w:t>
      </w:r>
    </w:p>
    <w:p w:rsidR="00000000" w:rsidRDefault="00D11357">
      <w:pPr>
        <w:pStyle w:val="ConsPlusNormal"/>
        <w:ind w:firstLine="540"/>
        <w:jc w:val="both"/>
      </w:pPr>
    </w:p>
    <w:p w:rsidR="00000000" w:rsidRDefault="00D11357">
      <w:pPr>
        <w:pStyle w:val="ConsPlusTitle"/>
        <w:ind w:firstLine="540"/>
        <w:jc w:val="both"/>
        <w:outlineLvl w:val="4"/>
      </w:pPr>
      <w:r>
        <w:t>3.1.3.1. Первоначальное обучение вождению.</w:t>
      </w:r>
    </w:p>
    <w:p w:rsidR="00000000" w:rsidRDefault="00D11357">
      <w:pPr>
        <w:pStyle w:val="ConsPlusNormal"/>
        <w:spacing w:before="200"/>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w:t>
      </w:r>
      <w:r>
        <w:t>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w:t>
      </w:r>
      <w:r>
        <w:t xml:space="preserve">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w:t>
      </w:r>
      <w:r>
        <w:t>ии и безопасности движения через зеркала заднего вида, остановка, расцепка автопоезда.</w:t>
      </w:r>
    </w:p>
    <w:p w:rsidR="00000000" w:rsidRDefault="00D11357">
      <w:pPr>
        <w:pStyle w:val="ConsPlusNormal"/>
        <w:spacing w:before="200"/>
        <w:ind w:firstLine="540"/>
        <w:jc w:val="both"/>
      </w:pPr>
      <w: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w:t>
      </w:r>
      <w:r>
        <w:t>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w:t>
      </w:r>
      <w:r>
        <w:t>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w:t>
      </w:r>
      <w:r>
        <w:t xml:space="preserve">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000000" w:rsidRDefault="00D11357">
      <w:pPr>
        <w:pStyle w:val="ConsPlusNormal"/>
        <w:ind w:firstLine="540"/>
        <w:jc w:val="both"/>
      </w:pPr>
    </w:p>
    <w:p w:rsidR="00000000" w:rsidRDefault="00D11357">
      <w:pPr>
        <w:pStyle w:val="ConsPlusTitle"/>
        <w:ind w:firstLine="540"/>
        <w:jc w:val="both"/>
        <w:outlineLvl w:val="4"/>
      </w:pPr>
      <w:r>
        <w:t>3.1.3.2. Обучение вождению в условиях дорожного движения.</w:t>
      </w:r>
    </w:p>
    <w:p w:rsidR="00000000" w:rsidRDefault="00D11357">
      <w:pPr>
        <w:pStyle w:val="ConsPlusNormal"/>
        <w:spacing w:before="200"/>
        <w:ind w:firstLine="540"/>
        <w:jc w:val="both"/>
      </w:pPr>
      <w:r>
        <w:t>Вождение по учебным</w:t>
      </w:r>
      <w:r>
        <w:t xml:space="preserve">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w:t>
      </w:r>
      <w:r>
        <w:t xml:space="preserve">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w:t>
      </w:r>
      <w:r>
        <w:t xml:space="preserve">спортных средств, пешеходных переходов и </w:t>
      </w:r>
      <w:r>
        <w:lastRenderedPageBreak/>
        <w:t>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w:t>
      </w:r>
      <w:r>
        <w:t xml:space="preserve"> направо и налево, разворотом для движения в обратном направлении.</w:t>
      </w:r>
    </w:p>
    <w:p w:rsidR="00000000" w:rsidRDefault="00D11357">
      <w:pPr>
        <w:pStyle w:val="ConsPlusNormal"/>
        <w:ind w:firstLine="540"/>
        <w:jc w:val="both"/>
      </w:pPr>
    </w:p>
    <w:p w:rsidR="00000000" w:rsidRDefault="00D11357">
      <w:pPr>
        <w:pStyle w:val="ConsPlusTitle"/>
        <w:jc w:val="center"/>
        <w:outlineLvl w:val="1"/>
      </w:pPr>
      <w:r>
        <w:t>IV. ПЛАНИРУЕМЫЕ РЕЗУЛЬТАТЫ ОСВОЕНИЯ ПРИМЕРНОЙ ПРОГРАММЫ</w:t>
      </w:r>
    </w:p>
    <w:p w:rsidR="00000000" w:rsidRDefault="00D11357">
      <w:pPr>
        <w:pStyle w:val="ConsPlusNormal"/>
        <w:jc w:val="center"/>
      </w:pPr>
    </w:p>
    <w:p w:rsidR="00000000" w:rsidRDefault="00D11357">
      <w:pPr>
        <w:pStyle w:val="ConsPlusNormal"/>
        <w:ind w:firstLine="540"/>
        <w:jc w:val="both"/>
      </w:pPr>
      <w:r>
        <w:t>В результате освоения Примерной программы обучающиеся должны знать:</w:t>
      </w:r>
    </w:p>
    <w:p w:rsidR="00000000" w:rsidRDefault="00D11357">
      <w:pPr>
        <w:pStyle w:val="ConsPlusNormal"/>
        <w:spacing w:before="200"/>
        <w:ind w:firstLine="540"/>
        <w:jc w:val="both"/>
      </w:pPr>
      <w:r>
        <w:t>Правила дорожного движения, основы законодательства в сфере дор</w:t>
      </w:r>
      <w:r>
        <w:t>ожного движения;</w:t>
      </w:r>
    </w:p>
    <w:p w:rsidR="00000000" w:rsidRDefault="00D11357">
      <w:pPr>
        <w:pStyle w:val="ConsPlusNormal"/>
        <w:spacing w:before="200"/>
        <w:ind w:firstLine="540"/>
        <w:jc w:val="both"/>
      </w:pPr>
      <w:r>
        <w:t>особенности управления составом транспортных средств в штатных и нештатных ситуациях.</w:t>
      </w:r>
    </w:p>
    <w:p w:rsidR="00000000" w:rsidRDefault="00D11357">
      <w:pPr>
        <w:pStyle w:val="ConsPlusNormal"/>
        <w:spacing w:before="200"/>
        <w:ind w:firstLine="540"/>
        <w:jc w:val="both"/>
      </w:pPr>
      <w:r>
        <w:t>В результате освоения Примерной программы обучающиеся должны уметь:</w:t>
      </w:r>
    </w:p>
    <w:p w:rsidR="00000000" w:rsidRDefault="00D11357">
      <w:pPr>
        <w:pStyle w:val="ConsPlusNormal"/>
        <w:spacing w:before="200"/>
        <w:ind w:firstLine="540"/>
        <w:jc w:val="both"/>
      </w:pPr>
      <w:r>
        <w:t>безопасно и эффективно управлять составом транспортных средств в различных условиях д</w:t>
      </w:r>
      <w:r>
        <w:t>вижения;</w:t>
      </w:r>
    </w:p>
    <w:p w:rsidR="00000000" w:rsidRDefault="00D11357">
      <w:pPr>
        <w:pStyle w:val="ConsPlusNormal"/>
        <w:spacing w:before="200"/>
        <w:ind w:firstLine="540"/>
        <w:jc w:val="both"/>
      </w:pPr>
      <w:r>
        <w:t>соблюдать Правила дорожного движения при управлении составом транспортных средств;</w:t>
      </w:r>
    </w:p>
    <w:p w:rsidR="00000000" w:rsidRDefault="00D11357">
      <w:pPr>
        <w:pStyle w:val="ConsPlusNormal"/>
        <w:spacing w:before="200"/>
        <w:ind w:firstLine="540"/>
        <w:jc w:val="both"/>
      </w:pPr>
      <w:r>
        <w:t>выполнять ежедневное техническое обслуживание состава транспортных средств;</w:t>
      </w:r>
    </w:p>
    <w:p w:rsidR="00000000" w:rsidRDefault="00D11357">
      <w:pPr>
        <w:pStyle w:val="ConsPlusNormal"/>
        <w:spacing w:before="200"/>
        <w:ind w:firstLine="540"/>
        <w:jc w:val="both"/>
      </w:pPr>
      <w:r>
        <w:t>устранять мелкие неисправности в процессе эксплуатации состава транспортных средств;</w:t>
      </w:r>
    </w:p>
    <w:p w:rsidR="00000000" w:rsidRDefault="00D11357">
      <w:pPr>
        <w:pStyle w:val="ConsPlusNormal"/>
        <w:spacing w:before="200"/>
        <w:ind w:firstLine="540"/>
        <w:jc w:val="both"/>
      </w:pPr>
      <w:r>
        <w:t>про</w:t>
      </w:r>
      <w:r>
        <w:t>гнозировать и предотвращать возникновение опасных дорожно-транспортных ситуаций в процессе управления составом транспортных средств;</w:t>
      </w:r>
    </w:p>
    <w:p w:rsidR="00000000" w:rsidRDefault="00D11357">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000000" w:rsidRDefault="00D11357">
      <w:pPr>
        <w:pStyle w:val="ConsPlusNormal"/>
        <w:spacing w:before="200"/>
        <w:ind w:firstLine="540"/>
        <w:jc w:val="both"/>
      </w:pPr>
      <w:r>
        <w:t>совершенствовать с</w:t>
      </w:r>
      <w:r>
        <w:t>вои навыки управления составом транспортных средств.</w:t>
      </w:r>
    </w:p>
    <w:p w:rsidR="00000000" w:rsidRDefault="00D11357">
      <w:pPr>
        <w:pStyle w:val="ConsPlusNormal"/>
        <w:ind w:firstLine="540"/>
        <w:jc w:val="both"/>
      </w:pPr>
    </w:p>
    <w:p w:rsidR="00000000" w:rsidRDefault="00D11357">
      <w:pPr>
        <w:pStyle w:val="ConsPlusTitle"/>
        <w:jc w:val="center"/>
        <w:outlineLvl w:val="1"/>
      </w:pPr>
      <w:r>
        <w:t>V. УСЛОВИЯ РЕАЛИЗАЦИИ ПРИМЕРНОЙ ПРОГРАММЫ</w:t>
      </w:r>
    </w:p>
    <w:p w:rsidR="00000000" w:rsidRDefault="00D11357">
      <w:pPr>
        <w:pStyle w:val="ConsPlusNormal"/>
        <w:ind w:firstLine="540"/>
        <w:jc w:val="both"/>
      </w:pPr>
    </w:p>
    <w:p w:rsidR="00000000" w:rsidRDefault="00D11357">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w:t>
      </w:r>
      <w:r>
        <w:t>тодов обучения и воспитания возрастным, психофизическим особенностям, склонностям, способностям, интересам и потребностям обучающихся.</w:t>
      </w:r>
    </w:p>
    <w:p w:rsidR="00000000" w:rsidRDefault="00D11357">
      <w:pPr>
        <w:pStyle w:val="ConsPlusNormal"/>
        <w:spacing w:before="200"/>
        <w:ind w:firstLine="540"/>
        <w:jc w:val="both"/>
      </w:pPr>
      <w:r>
        <w:t>Теоретическое обучение проводится в оборудованных учебных кабинетах с использованием учебно-материальной базы, соответств</w:t>
      </w:r>
      <w:r>
        <w:t>ующей установленным требованиям.</w:t>
      </w:r>
    </w:p>
    <w:p w:rsidR="00000000" w:rsidRDefault="00D11357">
      <w:pPr>
        <w:pStyle w:val="ConsPlusNormal"/>
        <w:spacing w:before="200"/>
        <w:ind w:firstLine="540"/>
        <w:jc w:val="both"/>
      </w:pPr>
      <w:r>
        <w:t>Наполняемость учебной группы не должна превышать 30 человек.</w:t>
      </w:r>
    </w:p>
    <w:p w:rsidR="00000000" w:rsidRDefault="00D11357">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w:t>
      </w:r>
      <w:r>
        <w:t>го обучения вождению должна составлять 1 астрономический час (60 минут).</w:t>
      </w:r>
    </w:p>
    <w:p w:rsidR="00000000" w:rsidRDefault="00D11357">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000000" w:rsidRDefault="00D11357">
      <w:pPr>
        <w:pStyle w:val="ConsPlusNormal"/>
        <w:jc w:val="center"/>
      </w:pPr>
    </w:p>
    <w:p w:rsidR="00000000" w:rsidRDefault="00D11357">
      <w:pPr>
        <w:pStyle w:val="ConsPlusNormal"/>
        <w:jc w:val="center"/>
      </w:pPr>
      <w:r>
        <w:rPr>
          <w:position w:val="-23"/>
        </w:rPr>
        <w:pict>
          <v:shape id="_x0000_i1078" type="#_x0000_t75" style="width:100.2pt;height:33pt">
            <v:imagedata r:id="rId6" o:title=""/>
          </v:shape>
        </w:pict>
      </w:r>
      <w:r>
        <w:t>;</w:t>
      </w:r>
    </w:p>
    <w:p w:rsidR="00000000" w:rsidRDefault="00D11357">
      <w:pPr>
        <w:pStyle w:val="ConsPlusNormal"/>
        <w:ind w:firstLine="540"/>
        <w:jc w:val="both"/>
      </w:pPr>
    </w:p>
    <w:p w:rsidR="00000000" w:rsidRDefault="00D11357">
      <w:pPr>
        <w:pStyle w:val="ConsPlusNormal"/>
        <w:ind w:firstLine="540"/>
        <w:jc w:val="both"/>
      </w:pPr>
      <w:r>
        <w:t>где П - число необходимых помещений;</w:t>
      </w:r>
    </w:p>
    <w:p w:rsidR="00000000" w:rsidRDefault="00D11357">
      <w:pPr>
        <w:pStyle w:val="ConsPlusNormal"/>
        <w:spacing w:before="200"/>
        <w:ind w:firstLine="540"/>
        <w:jc w:val="both"/>
      </w:pPr>
      <w:r>
        <w:t>Ргр - расчетн</w:t>
      </w:r>
      <w:r>
        <w:t>ое учебное время полного курса теоретического обучения на одну группу, в часах;</w:t>
      </w:r>
    </w:p>
    <w:p w:rsidR="00000000" w:rsidRDefault="00D11357">
      <w:pPr>
        <w:pStyle w:val="ConsPlusNormal"/>
        <w:spacing w:before="200"/>
        <w:ind w:firstLine="540"/>
        <w:jc w:val="both"/>
      </w:pPr>
      <w:r>
        <w:t>n - общее число групп;</w:t>
      </w:r>
    </w:p>
    <w:p w:rsidR="00000000" w:rsidRDefault="00D11357">
      <w:pPr>
        <w:pStyle w:val="ConsPlusNormal"/>
        <w:spacing w:before="200"/>
        <w:ind w:firstLine="540"/>
        <w:jc w:val="both"/>
      </w:pPr>
      <w:r>
        <w:lastRenderedPageBreak/>
        <w:t>0,75 - постоянный коэффициент (загрузка учебного кабинета принимается равной 75%);</w:t>
      </w:r>
    </w:p>
    <w:p w:rsidR="00000000" w:rsidRDefault="00D11357">
      <w:pPr>
        <w:pStyle w:val="ConsPlusNormal"/>
        <w:spacing w:before="200"/>
        <w:ind w:firstLine="540"/>
        <w:jc w:val="both"/>
      </w:pPr>
      <w:r>
        <w:t>Фпом - фонд времени использования помещения в часах.</w:t>
      </w:r>
    </w:p>
    <w:p w:rsidR="00000000" w:rsidRDefault="00D11357">
      <w:pPr>
        <w:pStyle w:val="ConsPlusNormal"/>
        <w:spacing w:before="200"/>
        <w:ind w:firstLine="540"/>
        <w:jc w:val="both"/>
      </w:pPr>
      <w:r>
        <w:t>Обучение вождению</w:t>
      </w:r>
      <w:r>
        <w:t xml:space="preserve">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000000" w:rsidRDefault="00D11357">
      <w:pPr>
        <w:pStyle w:val="ConsPlusNormal"/>
        <w:spacing w:before="200"/>
        <w:ind w:firstLine="540"/>
        <w:jc w:val="both"/>
      </w:pPr>
      <w:r>
        <w:t>Обучение вождению состоит из первоначального обучения вождению и обучения практическому в</w:t>
      </w:r>
      <w:r>
        <w:t>ождению на учебных маршрутах в условиях дорожного движения.</w:t>
      </w:r>
    </w:p>
    <w:p w:rsidR="00000000" w:rsidRDefault="00D11357">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000000" w:rsidRDefault="00D11357">
      <w:pPr>
        <w:pStyle w:val="ConsPlusNormal"/>
        <w:spacing w:before="200"/>
        <w:ind w:firstLine="540"/>
        <w:jc w:val="both"/>
      </w:pPr>
      <w:r>
        <w:t>К обучению практическому вождению в условиях дорожного движения допускаются лица, име</w:t>
      </w:r>
      <w:r>
        <w:t>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000000" w:rsidRDefault="00D11357">
      <w:pPr>
        <w:pStyle w:val="ConsPlusNormal"/>
        <w:spacing w:before="200"/>
        <w:ind w:firstLine="540"/>
        <w:jc w:val="both"/>
      </w:pPr>
      <w:r>
        <w:t>Обучение практическому вождению в условиях дорожного движения проводится на учебных маршр</w:t>
      </w:r>
      <w:r>
        <w:t>утах, утверждаемых организацией, осуществляющей образовательную деятельность.</w:t>
      </w:r>
    </w:p>
    <w:p w:rsidR="00000000" w:rsidRDefault="00D11357">
      <w:pPr>
        <w:pStyle w:val="ConsPlusNormal"/>
        <w:spacing w:before="20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w:t>
      </w:r>
      <w:r>
        <w:t>ии, а также удостоверение на право управления транспортным средством соответствующей категории, подкатегории.</w:t>
      </w:r>
    </w:p>
    <w:p w:rsidR="00000000" w:rsidRDefault="00D11357">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14515" w:tooltip="5.4. Материально-технические условия реализации Примерной программы." w:history="1">
        <w:r>
          <w:rPr>
            <w:color w:val="0000FF"/>
          </w:rPr>
          <w:t>пунктом 5.4</w:t>
        </w:r>
      </w:hyperlink>
      <w:r>
        <w:t xml:space="preserve"> Примерной программы.</w:t>
      </w:r>
    </w:p>
    <w:p w:rsidR="00000000" w:rsidRDefault="00D11357">
      <w:pPr>
        <w:pStyle w:val="ConsPlusNormal"/>
        <w:spacing w:before="200"/>
        <w:ind w:firstLine="540"/>
        <w:jc w:val="both"/>
      </w:pPr>
      <w:r>
        <w:t xml:space="preserve">5.2. Педагогические работники, реализующие программу профессионального обучения водителей транспортных средств, в том числе преподаватели </w:t>
      </w:r>
      <w:r>
        <w:t>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000000" w:rsidRDefault="00D11357">
      <w:pPr>
        <w:pStyle w:val="ConsPlusNormal"/>
        <w:spacing w:before="200"/>
        <w:ind w:firstLine="540"/>
        <w:jc w:val="both"/>
      </w:pPr>
      <w:r>
        <w:t>5.3. Информационно-методические условия р</w:t>
      </w:r>
      <w:r>
        <w:t>еализации Примерной программы включают:</w:t>
      </w:r>
    </w:p>
    <w:p w:rsidR="00000000" w:rsidRDefault="00D11357">
      <w:pPr>
        <w:pStyle w:val="ConsPlusNormal"/>
        <w:spacing w:before="200"/>
        <w:ind w:firstLine="540"/>
        <w:jc w:val="both"/>
      </w:pPr>
      <w:r>
        <w:t>учебный план;</w:t>
      </w:r>
    </w:p>
    <w:p w:rsidR="00000000" w:rsidRDefault="00D11357">
      <w:pPr>
        <w:pStyle w:val="ConsPlusNormal"/>
        <w:spacing w:before="200"/>
        <w:ind w:firstLine="540"/>
        <w:jc w:val="both"/>
      </w:pPr>
      <w:r>
        <w:t>календарный учебный график;</w:t>
      </w:r>
    </w:p>
    <w:p w:rsidR="00000000" w:rsidRDefault="00D11357">
      <w:pPr>
        <w:pStyle w:val="ConsPlusNormal"/>
        <w:spacing w:before="200"/>
        <w:ind w:firstLine="540"/>
        <w:jc w:val="both"/>
      </w:pPr>
      <w:r>
        <w:t>рабочие программы учебных предметов;</w:t>
      </w:r>
    </w:p>
    <w:p w:rsidR="00000000" w:rsidRDefault="00D11357">
      <w:pPr>
        <w:pStyle w:val="ConsPlusNormal"/>
        <w:spacing w:before="200"/>
        <w:ind w:firstLine="540"/>
        <w:jc w:val="both"/>
      </w:pPr>
      <w:r>
        <w:t>методические материалы и разработки;</w:t>
      </w:r>
    </w:p>
    <w:p w:rsidR="00000000" w:rsidRDefault="00D11357">
      <w:pPr>
        <w:pStyle w:val="ConsPlusNormal"/>
        <w:spacing w:before="200"/>
        <w:ind w:firstLine="540"/>
        <w:jc w:val="both"/>
      </w:pPr>
      <w:r>
        <w:t>расписание занятий.</w:t>
      </w:r>
    </w:p>
    <w:p w:rsidR="00000000" w:rsidRDefault="00D11357">
      <w:pPr>
        <w:pStyle w:val="ConsPlusNormal"/>
        <w:spacing w:before="200"/>
        <w:ind w:firstLine="540"/>
        <w:jc w:val="both"/>
      </w:pPr>
      <w:bookmarkStart w:id="150" w:name="Par14515"/>
      <w:bookmarkEnd w:id="150"/>
      <w:r>
        <w:t>5.4. Материально-технические условия реализации Примерной программы.</w:t>
      </w:r>
    </w:p>
    <w:p w:rsidR="00000000" w:rsidRDefault="00D11357">
      <w:pPr>
        <w:pStyle w:val="ConsPlusNormal"/>
        <w:spacing w:before="200"/>
        <w:ind w:firstLine="540"/>
        <w:jc w:val="both"/>
      </w:pPr>
      <w:r>
        <w:t xml:space="preserve">Учебные транспортные средства подкатегории "C1E" должны быть представлены механическими транспортными средствами, зарегистрированными в установленном порядке, и прицепами, относящимися к </w:t>
      </w:r>
      <w:r>
        <w:t>одной из подкатегорий О2, О3, зарегистрированными в установленном порядке.</w:t>
      </w:r>
    </w:p>
    <w:p w:rsidR="00000000" w:rsidRDefault="00D11357">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000000" w:rsidRDefault="00D11357">
      <w:pPr>
        <w:pStyle w:val="ConsPlusNormal"/>
        <w:jc w:val="center"/>
      </w:pPr>
    </w:p>
    <w:p w:rsidR="00000000" w:rsidRDefault="00D11357">
      <w:pPr>
        <w:pStyle w:val="ConsPlusNormal"/>
        <w:jc w:val="center"/>
      </w:pPr>
      <w:r>
        <w:rPr>
          <w:position w:val="-23"/>
        </w:rPr>
        <w:pict>
          <v:shape id="_x0000_i1079" type="#_x0000_t75" style="width:125.4pt;height:33pt">
            <v:imagedata r:id="rId9" o:title=""/>
          </v:shape>
        </w:pict>
      </w:r>
      <w:r>
        <w:t>;</w:t>
      </w:r>
    </w:p>
    <w:p w:rsidR="00000000" w:rsidRDefault="00D11357">
      <w:pPr>
        <w:pStyle w:val="ConsPlusNormal"/>
        <w:jc w:val="center"/>
      </w:pPr>
    </w:p>
    <w:p w:rsidR="00000000" w:rsidRDefault="00D11357">
      <w:pPr>
        <w:pStyle w:val="ConsPlusNormal"/>
        <w:ind w:firstLine="540"/>
        <w:jc w:val="both"/>
      </w:pPr>
      <w:r>
        <w:t>где Nтс - количество автотранспортных средств;</w:t>
      </w:r>
    </w:p>
    <w:p w:rsidR="00000000" w:rsidRDefault="00D11357">
      <w:pPr>
        <w:pStyle w:val="ConsPlusNormal"/>
        <w:spacing w:before="200"/>
        <w:ind w:firstLine="540"/>
        <w:jc w:val="both"/>
      </w:pPr>
      <w:r>
        <w:t>T -</w:t>
      </w:r>
      <w:r>
        <w:t xml:space="preserve"> количество часов вождения в соответствии с учебным планом;</w:t>
      </w:r>
    </w:p>
    <w:p w:rsidR="00000000" w:rsidRDefault="00D11357">
      <w:pPr>
        <w:pStyle w:val="ConsPlusNormal"/>
        <w:spacing w:before="200"/>
        <w:ind w:firstLine="540"/>
        <w:jc w:val="both"/>
      </w:pPr>
      <w:r>
        <w:lastRenderedPageBreak/>
        <w:t>K - количество обучающихся в год;</w:t>
      </w:r>
    </w:p>
    <w:p w:rsidR="00000000" w:rsidRDefault="00D11357">
      <w:pPr>
        <w:pStyle w:val="ConsPlusNormal"/>
        <w:spacing w:before="200"/>
        <w:ind w:firstLine="540"/>
        <w:jc w:val="both"/>
      </w:pPr>
      <w:r>
        <w:t xml:space="preserve">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w:t>
      </w:r>
      <w:r>
        <w:t>- два мастера производственного обучения на одно учебное транспортное средство;</w:t>
      </w:r>
    </w:p>
    <w:p w:rsidR="00000000" w:rsidRDefault="00D11357">
      <w:pPr>
        <w:pStyle w:val="ConsPlusNormal"/>
        <w:spacing w:before="200"/>
        <w:ind w:firstLine="540"/>
        <w:jc w:val="both"/>
      </w:pPr>
      <w:r>
        <w:t>24,5 - среднее количество рабочих дней в месяц;</w:t>
      </w:r>
    </w:p>
    <w:p w:rsidR="00000000" w:rsidRDefault="00D11357">
      <w:pPr>
        <w:pStyle w:val="ConsPlusNormal"/>
        <w:spacing w:before="200"/>
        <w:ind w:firstLine="540"/>
        <w:jc w:val="both"/>
      </w:pPr>
      <w:r>
        <w:t>12 - количество рабочих месяцев в году;</w:t>
      </w:r>
    </w:p>
    <w:p w:rsidR="00000000" w:rsidRDefault="00D11357">
      <w:pPr>
        <w:pStyle w:val="ConsPlusNormal"/>
        <w:spacing w:before="200"/>
        <w:ind w:firstLine="540"/>
        <w:jc w:val="both"/>
      </w:pPr>
      <w:r>
        <w:t>1 - количество резервных учебных транспортных средств.</w:t>
      </w:r>
    </w:p>
    <w:p w:rsidR="00000000" w:rsidRDefault="00D11357">
      <w:pPr>
        <w:pStyle w:val="ConsPlusNormal"/>
        <w:spacing w:before="200"/>
        <w:ind w:firstLine="540"/>
        <w:jc w:val="both"/>
      </w:pPr>
      <w:r>
        <w:t>Транспортные средства, используем</w:t>
      </w:r>
      <w:r>
        <w:t>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000000" w:rsidRDefault="00D11357">
      <w:pPr>
        <w:pStyle w:val="ConsPlusNormal"/>
        <w:spacing w:before="200"/>
        <w:ind w:firstLine="540"/>
        <w:jc w:val="both"/>
      </w:pPr>
      <w:r>
        <w:t>Механическое транспортное средство, используемое для обучения вождению, должно быть об</w:t>
      </w:r>
      <w:r>
        <w:t>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w:t>
      </w:r>
      <w:r>
        <w:t>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w:t>
      </w:r>
      <w:r>
        <w:t>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w:t>
      </w:r>
      <w:r>
        <w:t>003, N 20, ст. 1899; 2003, N 40, ст. 3891; 2005, N 52, ст. 5733; 2006, N 11, ст. 1179; 2008, N 8, ст. 741; N 17, ст. 1882; 2009, N 2, ст. 233; N 5, ст. 610; 2010, N 9, ст. 976; N 20, ст. 2471; 2011, N 42, ст. 5922; 2012, N 1, ст. 154; N 15, ст. 1780; N 30,</w:t>
      </w:r>
      <w:r>
        <w:t xml:space="preserve"> ст. 4289; N 47, ст. 6505; 2013, N 5, ст. 371; N 5, ст. 404; N 24, ст. 2999; N 31, ст. 4218; N 41, ст. 5194).</w:t>
      </w:r>
    </w:p>
    <w:p w:rsidR="00000000" w:rsidRDefault="00D11357">
      <w:pPr>
        <w:pStyle w:val="ConsPlusNormal"/>
        <w:ind w:firstLine="540"/>
        <w:jc w:val="both"/>
      </w:pPr>
    </w:p>
    <w:p w:rsidR="00000000" w:rsidRDefault="00D11357">
      <w:pPr>
        <w:pStyle w:val="ConsPlusTitle"/>
        <w:jc w:val="center"/>
        <w:outlineLvl w:val="2"/>
      </w:pPr>
      <w:r>
        <w:t>Перечень учебного оборудования</w:t>
      </w:r>
    </w:p>
    <w:p w:rsidR="00000000" w:rsidRDefault="00D11357">
      <w:pPr>
        <w:pStyle w:val="ConsPlusNormal"/>
        <w:jc w:val="right"/>
      </w:pPr>
    </w:p>
    <w:p w:rsidR="00000000" w:rsidRDefault="00D11357">
      <w:pPr>
        <w:pStyle w:val="ConsPlusNormal"/>
        <w:jc w:val="right"/>
      </w:pPr>
      <w:r>
        <w:t>Таблица 5</w:t>
      </w:r>
    </w:p>
    <w:p w:rsidR="00000000" w:rsidRDefault="00D11357">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518"/>
        <w:gridCol w:w="1863"/>
        <w:gridCol w:w="1301"/>
      </w:tblGrid>
      <w:tr w:rsidR="00000000" w:rsidRPr="00D11357">
        <w:tc>
          <w:tcPr>
            <w:tcW w:w="65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учебного оборудования</w:t>
            </w:r>
          </w:p>
        </w:tc>
        <w:tc>
          <w:tcPr>
            <w:tcW w:w="186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Единица Измерения</w:t>
            </w:r>
          </w:p>
        </w:tc>
        <w:tc>
          <w:tcPr>
            <w:tcW w:w="13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w:t>
            </w:r>
          </w:p>
        </w:tc>
      </w:tr>
      <w:tr w:rsidR="00000000" w:rsidRPr="00D11357">
        <w:tc>
          <w:tcPr>
            <w:tcW w:w="6518" w:type="dxa"/>
            <w:tcBorders>
              <w:top w:val="single" w:sz="4" w:space="0" w:color="auto"/>
              <w:left w:val="single" w:sz="4" w:space="0" w:color="auto"/>
              <w:right w:val="single" w:sz="4" w:space="0" w:color="auto"/>
            </w:tcBorders>
          </w:tcPr>
          <w:p w:rsidR="00000000" w:rsidRPr="00D11357" w:rsidRDefault="00D11357">
            <w:pPr>
              <w:pStyle w:val="ConsPlusNormal"/>
              <w:jc w:val="center"/>
              <w:outlineLvl w:val="3"/>
            </w:pPr>
            <w:r w:rsidRPr="00D11357">
              <w:t>Оборудов</w:t>
            </w:r>
            <w:r w:rsidRPr="00D11357">
              <w:t>ание и технические средства обучения</w:t>
            </w:r>
          </w:p>
        </w:tc>
        <w:tc>
          <w:tcPr>
            <w:tcW w:w="1863" w:type="dxa"/>
            <w:tcBorders>
              <w:top w:val="single" w:sz="4" w:space="0" w:color="auto"/>
              <w:left w:val="single" w:sz="4" w:space="0" w:color="auto"/>
              <w:right w:val="single" w:sz="4" w:space="0" w:color="auto"/>
            </w:tcBorders>
          </w:tcPr>
          <w:p w:rsidR="00000000" w:rsidRPr="00D11357" w:rsidRDefault="00D11357">
            <w:pPr>
              <w:pStyle w:val="ConsPlusNormal"/>
              <w:jc w:val="center"/>
            </w:pPr>
          </w:p>
        </w:tc>
        <w:tc>
          <w:tcPr>
            <w:tcW w:w="1301" w:type="dxa"/>
            <w:tcBorders>
              <w:top w:val="single" w:sz="4" w:space="0" w:color="auto"/>
              <w:left w:val="single" w:sz="4" w:space="0" w:color="auto"/>
              <w:right w:val="single" w:sz="4" w:space="0" w:color="auto"/>
            </w:tcBorders>
          </w:tcPr>
          <w:p w:rsidR="00000000" w:rsidRPr="00D11357" w:rsidRDefault="00D11357">
            <w:pPr>
              <w:pStyle w:val="ConsPlusNormal"/>
              <w:jc w:val="center"/>
            </w:pPr>
          </w:p>
        </w:tc>
      </w:tr>
      <w:tr w:rsidR="00000000" w:rsidRPr="00D11357">
        <w:tc>
          <w:tcPr>
            <w:tcW w:w="6518" w:type="dxa"/>
            <w:tcBorders>
              <w:left w:val="single" w:sz="4" w:space="0" w:color="auto"/>
              <w:right w:val="single" w:sz="4" w:space="0" w:color="auto"/>
            </w:tcBorders>
          </w:tcPr>
          <w:p w:rsidR="00000000" w:rsidRPr="00D11357" w:rsidRDefault="00D11357">
            <w:pPr>
              <w:pStyle w:val="ConsPlusNormal"/>
            </w:pPr>
            <w:r w:rsidRPr="00D11357">
              <w:t>Компьютер с соответствующим программным обеспечением</w:t>
            </w:r>
          </w:p>
        </w:tc>
        <w:tc>
          <w:tcPr>
            <w:tcW w:w="1863"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18" w:type="dxa"/>
            <w:tcBorders>
              <w:left w:val="single" w:sz="4" w:space="0" w:color="auto"/>
              <w:right w:val="single" w:sz="4" w:space="0" w:color="auto"/>
            </w:tcBorders>
          </w:tcPr>
          <w:p w:rsidR="00000000" w:rsidRPr="00D11357" w:rsidRDefault="00D11357">
            <w:pPr>
              <w:pStyle w:val="ConsPlusNormal"/>
            </w:pPr>
            <w:r w:rsidRPr="00D11357">
              <w:t>Мультимедийный проектор</w:t>
            </w:r>
          </w:p>
        </w:tc>
        <w:tc>
          <w:tcPr>
            <w:tcW w:w="1863"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18" w:type="dxa"/>
            <w:tcBorders>
              <w:left w:val="single" w:sz="4" w:space="0" w:color="auto"/>
              <w:right w:val="single" w:sz="4" w:space="0" w:color="auto"/>
            </w:tcBorders>
          </w:tcPr>
          <w:p w:rsidR="00000000" w:rsidRPr="00D11357" w:rsidRDefault="00D11357">
            <w:pPr>
              <w:pStyle w:val="ConsPlusNormal"/>
            </w:pPr>
            <w:r w:rsidRPr="00D11357">
              <w:t>Экран (монитор, электронная доска)</w:t>
            </w:r>
          </w:p>
        </w:tc>
        <w:tc>
          <w:tcPr>
            <w:tcW w:w="1863"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18" w:type="dxa"/>
            <w:tcBorders>
              <w:left w:val="single" w:sz="4" w:space="0" w:color="auto"/>
              <w:right w:val="single" w:sz="4" w:space="0" w:color="auto"/>
            </w:tcBorders>
          </w:tcPr>
          <w:p w:rsidR="00000000" w:rsidRPr="00D11357" w:rsidRDefault="00D11357">
            <w:pPr>
              <w:pStyle w:val="ConsPlusNormal"/>
            </w:pPr>
            <w:r w:rsidRPr="00D11357">
              <w:t xml:space="preserve">Магнитная доска со схемой населенного пункта </w:t>
            </w:r>
            <w:hyperlink w:anchor="Par14654" w:tooltip="&lt;1&gt; Магнитная доска со схемой населенного пункта может быть заменена соответствующим электронным учебным пособием." w:history="1">
              <w:r w:rsidRPr="00D11357">
                <w:rPr>
                  <w:color w:val="0000FF"/>
                </w:rPr>
                <w:t>&lt;1&gt;</w:t>
              </w:r>
            </w:hyperlink>
          </w:p>
        </w:tc>
        <w:tc>
          <w:tcPr>
            <w:tcW w:w="1863"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18" w:type="dxa"/>
            <w:tcBorders>
              <w:left w:val="single" w:sz="4" w:space="0" w:color="auto"/>
              <w:right w:val="single" w:sz="4" w:space="0" w:color="auto"/>
            </w:tcBorders>
          </w:tcPr>
          <w:p w:rsidR="00000000" w:rsidRPr="00D11357" w:rsidRDefault="00D11357">
            <w:pPr>
              <w:pStyle w:val="ConsPlusNormal"/>
              <w:jc w:val="center"/>
              <w:outlineLvl w:val="3"/>
            </w:pPr>
            <w:r w:rsidRPr="00D11357">
              <w:t xml:space="preserve">Учебно-наглядные пособия </w:t>
            </w:r>
            <w:hyperlink w:anchor="Par14655" w:tooltip="&lt;2&gt; Учебно-наглядное пособие допустимо представлять в виде плаката, стенда, макета, планшета, модели, схемы, кинофильма, видеофильма, мультимедийных слайдов." w:history="1">
              <w:r w:rsidRPr="00D11357">
                <w:rPr>
                  <w:color w:val="0000FF"/>
                </w:rPr>
                <w:t>&lt;2&gt;</w:t>
              </w:r>
            </w:hyperlink>
          </w:p>
        </w:tc>
        <w:tc>
          <w:tcPr>
            <w:tcW w:w="1863" w:type="dxa"/>
            <w:tcBorders>
              <w:left w:val="single" w:sz="4" w:space="0" w:color="auto"/>
              <w:right w:val="single" w:sz="4" w:space="0" w:color="auto"/>
            </w:tcBorders>
          </w:tcPr>
          <w:p w:rsidR="00000000" w:rsidRPr="00D11357" w:rsidRDefault="00D11357">
            <w:pPr>
              <w:pStyle w:val="ConsPlusNormal"/>
              <w:jc w:val="center"/>
            </w:pPr>
          </w:p>
        </w:tc>
        <w:tc>
          <w:tcPr>
            <w:tcW w:w="1301"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518" w:type="dxa"/>
            <w:tcBorders>
              <w:left w:val="single" w:sz="4" w:space="0" w:color="auto"/>
              <w:right w:val="single" w:sz="4" w:space="0" w:color="auto"/>
            </w:tcBorders>
          </w:tcPr>
          <w:p w:rsidR="00000000" w:rsidRPr="00D11357" w:rsidRDefault="00D11357">
            <w:pPr>
              <w:pStyle w:val="ConsPlusNormal"/>
              <w:outlineLvl w:val="4"/>
            </w:pPr>
            <w:r w:rsidRPr="00D11357">
              <w:t>Устройство и техническое обслуживание транспортных средств подкатегории "C1E" как объектов управления</w:t>
            </w:r>
          </w:p>
        </w:tc>
        <w:tc>
          <w:tcPr>
            <w:tcW w:w="1863" w:type="dxa"/>
            <w:tcBorders>
              <w:left w:val="single" w:sz="4" w:space="0" w:color="auto"/>
              <w:right w:val="single" w:sz="4" w:space="0" w:color="auto"/>
            </w:tcBorders>
          </w:tcPr>
          <w:p w:rsidR="00000000" w:rsidRPr="00D11357" w:rsidRDefault="00D11357">
            <w:pPr>
              <w:pStyle w:val="ConsPlusNormal"/>
              <w:jc w:val="center"/>
            </w:pPr>
          </w:p>
        </w:tc>
        <w:tc>
          <w:tcPr>
            <w:tcW w:w="1301"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518" w:type="dxa"/>
            <w:tcBorders>
              <w:left w:val="single" w:sz="4" w:space="0" w:color="auto"/>
              <w:right w:val="single" w:sz="4" w:space="0" w:color="auto"/>
            </w:tcBorders>
          </w:tcPr>
          <w:p w:rsidR="00000000" w:rsidRPr="00D11357" w:rsidRDefault="00D11357">
            <w:pPr>
              <w:pStyle w:val="ConsPlusNormal"/>
            </w:pPr>
            <w:r w:rsidRPr="00D11357">
              <w:t>Классификация прицепов</w:t>
            </w:r>
          </w:p>
        </w:tc>
        <w:tc>
          <w:tcPr>
            <w:tcW w:w="186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18" w:type="dxa"/>
            <w:tcBorders>
              <w:left w:val="single" w:sz="4" w:space="0" w:color="auto"/>
              <w:right w:val="single" w:sz="4" w:space="0" w:color="auto"/>
            </w:tcBorders>
          </w:tcPr>
          <w:p w:rsidR="00000000" w:rsidRPr="00D11357" w:rsidRDefault="00D11357">
            <w:pPr>
              <w:pStyle w:val="ConsPlusNormal"/>
            </w:pPr>
            <w:r w:rsidRPr="00D11357">
              <w:t>Общее устройство прицепа категории О2, О3</w:t>
            </w:r>
          </w:p>
        </w:tc>
        <w:tc>
          <w:tcPr>
            <w:tcW w:w="186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18" w:type="dxa"/>
            <w:tcBorders>
              <w:left w:val="single" w:sz="4" w:space="0" w:color="auto"/>
              <w:right w:val="single" w:sz="4" w:space="0" w:color="auto"/>
            </w:tcBorders>
          </w:tcPr>
          <w:p w:rsidR="00000000" w:rsidRPr="00D11357" w:rsidRDefault="00D11357">
            <w:pPr>
              <w:pStyle w:val="ConsPlusNormal"/>
            </w:pPr>
            <w:r w:rsidRPr="00D11357">
              <w:t>Виды подвесок, применяемых на прицепах</w:t>
            </w:r>
          </w:p>
        </w:tc>
        <w:tc>
          <w:tcPr>
            <w:tcW w:w="186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18" w:type="dxa"/>
            <w:tcBorders>
              <w:left w:val="single" w:sz="4" w:space="0" w:color="auto"/>
              <w:right w:val="single" w:sz="4" w:space="0" w:color="auto"/>
            </w:tcBorders>
          </w:tcPr>
          <w:p w:rsidR="00000000" w:rsidRPr="00D11357" w:rsidRDefault="00D11357">
            <w:pPr>
              <w:pStyle w:val="ConsPlusNormal"/>
            </w:pPr>
            <w:r w:rsidRPr="00D11357">
              <w:lastRenderedPageBreak/>
              <w:t>Устройство рабочей тормозной системы прицепа</w:t>
            </w:r>
          </w:p>
        </w:tc>
        <w:tc>
          <w:tcPr>
            <w:tcW w:w="186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18" w:type="dxa"/>
            <w:tcBorders>
              <w:left w:val="single" w:sz="4" w:space="0" w:color="auto"/>
              <w:right w:val="single" w:sz="4" w:space="0" w:color="auto"/>
            </w:tcBorders>
          </w:tcPr>
          <w:p w:rsidR="00000000" w:rsidRPr="00D11357" w:rsidRDefault="00D11357">
            <w:pPr>
              <w:pStyle w:val="ConsPlusNormal"/>
            </w:pPr>
            <w:r w:rsidRPr="00D11357">
              <w:t>Электрооборудование прицепа</w:t>
            </w:r>
          </w:p>
        </w:tc>
        <w:tc>
          <w:tcPr>
            <w:tcW w:w="186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18" w:type="dxa"/>
            <w:tcBorders>
              <w:left w:val="single" w:sz="4" w:space="0" w:color="auto"/>
              <w:right w:val="single" w:sz="4" w:space="0" w:color="auto"/>
            </w:tcBorders>
          </w:tcPr>
          <w:p w:rsidR="00000000" w:rsidRPr="00D11357" w:rsidRDefault="00D11357">
            <w:pPr>
              <w:pStyle w:val="ConsPlusNormal"/>
            </w:pPr>
            <w:r w:rsidRPr="00D11357">
              <w:t>Устройство узла сцепки и опорно-сцепного устройства</w:t>
            </w:r>
          </w:p>
        </w:tc>
        <w:tc>
          <w:tcPr>
            <w:tcW w:w="186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18" w:type="dxa"/>
            <w:tcBorders>
              <w:left w:val="single" w:sz="4" w:space="0" w:color="auto"/>
              <w:right w:val="single" w:sz="4" w:space="0" w:color="auto"/>
            </w:tcBorders>
          </w:tcPr>
          <w:p w:rsidR="00000000" w:rsidRPr="00D11357" w:rsidRDefault="00D11357">
            <w:pPr>
              <w:pStyle w:val="ConsPlusNormal"/>
            </w:pPr>
            <w:r w:rsidRPr="00D11357">
              <w:t>Контр</w:t>
            </w:r>
            <w:r w:rsidRPr="00D11357">
              <w:t>ольный осмотр и ежедневное техническое обслуживание автопоезда</w:t>
            </w:r>
          </w:p>
        </w:tc>
        <w:tc>
          <w:tcPr>
            <w:tcW w:w="186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18" w:type="dxa"/>
            <w:tcBorders>
              <w:left w:val="single" w:sz="4" w:space="0" w:color="auto"/>
              <w:right w:val="single" w:sz="4" w:space="0" w:color="auto"/>
            </w:tcBorders>
          </w:tcPr>
          <w:p w:rsidR="00000000" w:rsidRPr="00D11357" w:rsidRDefault="00D11357">
            <w:pPr>
              <w:pStyle w:val="ConsPlusNormal"/>
              <w:jc w:val="center"/>
              <w:outlineLvl w:val="3"/>
            </w:pPr>
            <w:r w:rsidRPr="00D11357">
              <w:t>Основы управления транспортными средствами подкатегории "C1E"</w:t>
            </w:r>
          </w:p>
        </w:tc>
        <w:tc>
          <w:tcPr>
            <w:tcW w:w="1863" w:type="dxa"/>
            <w:tcBorders>
              <w:left w:val="single" w:sz="4" w:space="0" w:color="auto"/>
              <w:right w:val="single" w:sz="4" w:space="0" w:color="auto"/>
            </w:tcBorders>
          </w:tcPr>
          <w:p w:rsidR="00000000" w:rsidRPr="00D11357" w:rsidRDefault="00D11357">
            <w:pPr>
              <w:pStyle w:val="ConsPlusNormal"/>
              <w:jc w:val="center"/>
            </w:pPr>
          </w:p>
        </w:tc>
        <w:tc>
          <w:tcPr>
            <w:tcW w:w="1301"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518" w:type="dxa"/>
            <w:tcBorders>
              <w:left w:val="single" w:sz="4" w:space="0" w:color="auto"/>
              <w:right w:val="single" w:sz="4" w:space="0" w:color="auto"/>
            </w:tcBorders>
          </w:tcPr>
          <w:p w:rsidR="00000000" w:rsidRPr="00D11357" w:rsidRDefault="00D11357">
            <w:pPr>
              <w:pStyle w:val="ConsPlusNormal"/>
            </w:pPr>
            <w:r w:rsidRPr="00D11357">
              <w:t>Управление автопоездом при прохождении поворотов</w:t>
            </w:r>
          </w:p>
        </w:tc>
        <w:tc>
          <w:tcPr>
            <w:tcW w:w="186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18" w:type="dxa"/>
            <w:tcBorders>
              <w:left w:val="single" w:sz="4" w:space="0" w:color="auto"/>
              <w:right w:val="single" w:sz="4" w:space="0" w:color="auto"/>
            </w:tcBorders>
          </w:tcPr>
          <w:p w:rsidR="00000000" w:rsidRPr="00D11357" w:rsidRDefault="00D11357">
            <w:pPr>
              <w:pStyle w:val="ConsPlusNormal"/>
            </w:pPr>
            <w:r w:rsidRPr="00D11357">
              <w:t>Управление автопоездом при обгоне, опережении и встречном разъезде</w:t>
            </w:r>
          </w:p>
        </w:tc>
        <w:tc>
          <w:tcPr>
            <w:tcW w:w="186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18" w:type="dxa"/>
            <w:tcBorders>
              <w:left w:val="single" w:sz="4" w:space="0" w:color="auto"/>
              <w:right w:val="single" w:sz="4" w:space="0" w:color="auto"/>
            </w:tcBorders>
          </w:tcPr>
          <w:p w:rsidR="00000000" w:rsidRPr="00D11357" w:rsidRDefault="00D11357">
            <w:pPr>
              <w:pStyle w:val="ConsPlusNormal"/>
            </w:pPr>
            <w:r w:rsidRPr="00D11357">
              <w:t>Маневрирование автопоезда в ограниченном пространстве</w:t>
            </w:r>
          </w:p>
        </w:tc>
        <w:tc>
          <w:tcPr>
            <w:tcW w:w="186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18" w:type="dxa"/>
            <w:tcBorders>
              <w:left w:val="single" w:sz="4" w:space="0" w:color="auto"/>
              <w:right w:val="single" w:sz="4" w:space="0" w:color="auto"/>
            </w:tcBorders>
          </w:tcPr>
          <w:p w:rsidR="00000000" w:rsidRPr="00D11357" w:rsidRDefault="00D11357">
            <w:pPr>
              <w:pStyle w:val="ConsPlusNormal"/>
            </w:pPr>
            <w:r w:rsidRPr="00D11357">
              <w:t>Управление автопоездом при движении задним ходом</w:t>
            </w:r>
          </w:p>
        </w:tc>
        <w:tc>
          <w:tcPr>
            <w:tcW w:w="186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18" w:type="dxa"/>
            <w:tcBorders>
              <w:left w:val="single" w:sz="4" w:space="0" w:color="auto"/>
              <w:right w:val="single" w:sz="4" w:space="0" w:color="auto"/>
            </w:tcBorders>
          </w:tcPr>
          <w:p w:rsidR="00000000" w:rsidRPr="00D11357" w:rsidRDefault="00D11357">
            <w:pPr>
              <w:pStyle w:val="ConsPlusNormal"/>
            </w:pPr>
            <w:r w:rsidRPr="00D11357">
              <w:t>Перевозка грузов в прицепах различного назначения</w:t>
            </w:r>
          </w:p>
        </w:tc>
        <w:tc>
          <w:tcPr>
            <w:tcW w:w="186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18" w:type="dxa"/>
            <w:tcBorders>
              <w:left w:val="single" w:sz="4" w:space="0" w:color="auto"/>
              <w:right w:val="single" w:sz="4" w:space="0" w:color="auto"/>
            </w:tcBorders>
          </w:tcPr>
          <w:p w:rsidR="00000000" w:rsidRPr="00D11357" w:rsidRDefault="00D11357">
            <w:pPr>
              <w:pStyle w:val="ConsPlusNormal"/>
            </w:pPr>
            <w:r w:rsidRPr="00D11357">
              <w:t>Причины ухудшения курсовой устойчивости и "складывания" автопоезда при торможении</w:t>
            </w:r>
          </w:p>
        </w:tc>
        <w:tc>
          <w:tcPr>
            <w:tcW w:w="186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18" w:type="dxa"/>
            <w:tcBorders>
              <w:left w:val="single" w:sz="4" w:space="0" w:color="auto"/>
              <w:right w:val="single" w:sz="4" w:space="0" w:color="auto"/>
            </w:tcBorders>
          </w:tcPr>
          <w:p w:rsidR="00000000" w:rsidRPr="00D11357" w:rsidRDefault="00D11357">
            <w:pPr>
              <w:pStyle w:val="ConsPlusNormal"/>
            </w:pPr>
            <w:r w:rsidRPr="00D11357">
              <w:t>Причины возникновения заноса и сноса прицепа</w:t>
            </w:r>
          </w:p>
        </w:tc>
        <w:tc>
          <w:tcPr>
            <w:tcW w:w="186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18" w:type="dxa"/>
            <w:tcBorders>
              <w:left w:val="single" w:sz="4" w:space="0" w:color="auto"/>
              <w:right w:val="single" w:sz="4" w:space="0" w:color="auto"/>
            </w:tcBorders>
          </w:tcPr>
          <w:p w:rsidR="00000000" w:rsidRPr="00D11357" w:rsidRDefault="00D11357">
            <w:pPr>
              <w:pStyle w:val="ConsPlusNormal"/>
            </w:pPr>
            <w:r w:rsidRPr="00D11357">
              <w:t>Особенности управления автопоездом в горной местности</w:t>
            </w:r>
          </w:p>
        </w:tc>
        <w:tc>
          <w:tcPr>
            <w:tcW w:w="186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18" w:type="dxa"/>
            <w:tcBorders>
              <w:left w:val="single" w:sz="4" w:space="0" w:color="auto"/>
              <w:right w:val="single" w:sz="4" w:space="0" w:color="auto"/>
            </w:tcBorders>
          </w:tcPr>
          <w:p w:rsidR="00000000" w:rsidRPr="00D11357" w:rsidRDefault="00D11357">
            <w:pPr>
              <w:pStyle w:val="ConsPlusNormal"/>
            </w:pPr>
            <w:r w:rsidRPr="00D11357">
              <w:t>Типичные опасные ситуации</w:t>
            </w:r>
          </w:p>
        </w:tc>
        <w:tc>
          <w:tcPr>
            <w:tcW w:w="186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18" w:type="dxa"/>
            <w:tcBorders>
              <w:left w:val="single" w:sz="4" w:space="0" w:color="auto"/>
              <w:right w:val="single" w:sz="4" w:space="0" w:color="auto"/>
            </w:tcBorders>
          </w:tcPr>
          <w:p w:rsidR="00000000" w:rsidRPr="00D11357" w:rsidRDefault="00D11357">
            <w:pPr>
              <w:pStyle w:val="ConsPlusNormal"/>
            </w:pPr>
            <w:r w:rsidRPr="00D11357">
              <w:t>Типовые примеры допускаемых нарушений ПДД</w:t>
            </w:r>
          </w:p>
        </w:tc>
        <w:tc>
          <w:tcPr>
            <w:tcW w:w="186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18" w:type="dxa"/>
            <w:tcBorders>
              <w:left w:val="single" w:sz="4" w:space="0" w:color="auto"/>
              <w:right w:val="single" w:sz="4" w:space="0" w:color="auto"/>
            </w:tcBorders>
          </w:tcPr>
          <w:p w:rsidR="00000000" w:rsidRPr="00D11357" w:rsidRDefault="00D11357">
            <w:pPr>
              <w:pStyle w:val="ConsPlusNormal"/>
              <w:jc w:val="center"/>
              <w:outlineLvl w:val="3"/>
            </w:pPr>
            <w:r w:rsidRPr="00D11357">
              <w:t>Информационные материалы</w:t>
            </w:r>
          </w:p>
        </w:tc>
        <w:tc>
          <w:tcPr>
            <w:tcW w:w="1863" w:type="dxa"/>
            <w:tcBorders>
              <w:left w:val="single" w:sz="4" w:space="0" w:color="auto"/>
              <w:right w:val="single" w:sz="4" w:space="0" w:color="auto"/>
            </w:tcBorders>
          </w:tcPr>
          <w:p w:rsidR="00000000" w:rsidRPr="00D11357" w:rsidRDefault="00D11357">
            <w:pPr>
              <w:pStyle w:val="ConsPlusNormal"/>
              <w:jc w:val="center"/>
            </w:pPr>
          </w:p>
        </w:tc>
        <w:tc>
          <w:tcPr>
            <w:tcW w:w="1301"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518" w:type="dxa"/>
            <w:tcBorders>
              <w:left w:val="single" w:sz="4" w:space="0" w:color="auto"/>
              <w:right w:val="single" w:sz="4" w:space="0" w:color="auto"/>
            </w:tcBorders>
          </w:tcPr>
          <w:p w:rsidR="00000000" w:rsidRPr="00D11357" w:rsidRDefault="00D11357">
            <w:pPr>
              <w:pStyle w:val="ConsPlusNormal"/>
              <w:jc w:val="center"/>
              <w:outlineLvl w:val="4"/>
            </w:pPr>
            <w:r w:rsidRPr="00D11357">
              <w:t>Информационный стенд</w:t>
            </w:r>
          </w:p>
        </w:tc>
        <w:tc>
          <w:tcPr>
            <w:tcW w:w="1863" w:type="dxa"/>
            <w:tcBorders>
              <w:left w:val="single" w:sz="4" w:space="0" w:color="auto"/>
              <w:right w:val="single" w:sz="4" w:space="0" w:color="auto"/>
            </w:tcBorders>
          </w:tcPr>
          <w:p w:rsidR="00000000" w:rsidRPr="00D11357" w:rsidRDefault="00D11357">
            <w:pPr>
              <w:pStyle w:val="ConsPlusNormal"/>
              <w:jc w:val="center"/>
            </w:pPr>
          </w:p>
        </w:tc>
        <w:tc>
          <w:tcPr>
            <w:tcW w:w="1301" w:type="dxa"/>
            <w:tcBorders>
              <w:left w:val="single" w:sz="4" w:space="0" w:color="auto"/>
              <w:right w:val="single" w:sz="4" w:space="0" w:color="auto"/>
            </w:tcBorders>
          </w:tcPr>
          <w:p w:rsidR="00000000" w:rsidRPr="00D11357" w:rsidRDefault="00D11357">
            <w:pPr>
              <w:pStyle w:val="ConsPlusNormal"/>
              <w:jc w:val="center"/>
            </w:pPr>
          </w:p>
        </w:tc>
      </w:tr>
      <w:tr w:rsidR="00000000" w:rsidRPr="00D11357">
        <w:tc>
          <w:tcPr>
            <w:tcW w:w="6518" w:type="dxa"/>
            <w:tcBorders>
              <w:left w:val="single" w:sz="4" w:space="0" w:color="auto"/>
              <w:right w:val="single" w:sz="4" w:space="0" w:color="auto"/>
            </w:tcBorders>
          </w:tcPr>
          <w:p w:rsidR="00000000" w:rsidRPr="00D11357" w:rsidRDefault="00D11357">
            <w:pPr>
              <w:pStyle w:val="ConsPlusNormal"/>
            </w:pPr>
            <w:r w:rsidRPr="00D11357">
              <w:t>Закон Российской Федерации от 7 февраля 1992 г. N 2300-1 "О защите прав потребителей"</w:t>
            </w:r>
          </w:p>
        </w:tc>
        <w:tc>
          <w:tcPr>
            <w:tcW w:w="186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18" w:type="dxa"/>
            <w:tcBorders>
              <w:left w:val="single" w:sz="4" w:space="0" w:color="auto"/>
              <w:right w:val="single" w:sz="4" w:space="0" w:color="auto"/>
            </w:tcBorders>
          </w:tcPr>
          <w:p w:rsidR="00000000" w:rsidRPr="00D11357" w:rsidRDefault="00D11357">
            <w:pPr>
              <w:pStyle w:val="ConsPlusNormal"/>
            </w:pPr>
            <w:r w:rsidRPr="00D11357">
              <w:t>Копия лицензии с соответствующим приложением</w:t>
            </w:r>
          </w:p>
        </w:tc>
        <w:tc>
          <w:tcPr>
            <w:tcW w:w="186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18" w:type="dxa"/>
            <w:tcBorders>
              <w:left w:val="single" w:sz="4" w:space="0" w:color="auto"/>
              <w:right w:val="single" w:sz="4" w:space="0" w:color="auto"/>
            </w:tcBorders>
          </w:tcPr>
          <w:p w:rsidR="00000000" w:rsidRPr="00D11357" w:rsidRDefault="00D11357">
            <w:pPr>
              <w:pStyle w:val="ConsPlusNormal"/>
            </w:pPr>
            <w:r w:rsidRPr="00D11357">
              <w:t>Примерная программа профессиональной подготовки водителей транспортных средств подкатегории "C1E"</w:t>
            </w:r>
          </w:p>
        </w:tc>
        <w:tc>
          <w:tcPr>
            <w:tcW w:w="186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18" w:type="dxa"/>
            <w:tcBorders>
              <w:left w:val="single" w:sz="4" w:space="0" w:color="auto"/>
              <w:right w:val="single" w:sz="4" w:space="0" w:color="auto"/>
            </w:tcBorders>
          </w:tcPr>
          <w:p w:rsidR="00000000" w:rsidRPr="00D11357" w:rsidRDefault="00D11357">
            <w:pPr>
              <w:pStyle w:val="ConsPlusNormal"/>
            </w:pPr>
            <w:r w:rsidRPr="00D11357">
              <w:t>Программа профессиональной подготовки водителей транспортных средств подкатегории "C1E", согласованная с Госавтоинспекцией</w:t>
            </w:r>
          </w:p>
        </w:tc>
        <w:tc>
          <w:tcPr>
            <w:tcW w:w="186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18" w:type="dxa"/>
            <w:tcBorders>
              <w:left w:val="single" w:sz="4" w:space="0" w:color="auto"/>
              <w:right w:val="single" w:sz="4" w:space="0" w:color="auto"/>
            </w:tcBorders>
          </w:tcPr>
          <w:p w:rsidR="00000000" w:rsidRPr="00D11357" w:rsidRDefault="00D11357">
            <w:pPr>
              <w:pStyle w:val="ConsPlusNormal"/>
            </w:pPr>
            <w:r w:rsidRPr="00D11357">
              <w:t>Учебный план</w:t>
            </w:r>
          </w:p>
        </w:tc>
        <w:tc>
          <w:tcPr>
            <w:tcW w:w="186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18" w:type="dxa"/>
            <w:tcBorders>
              <w:left w:val="single" w:sz="4" w:space="0" w:color="auto"/>
              <w:right w:val="single" w:sz="4" w:space="0" w:color="auto"/>
            </w:tcBorders>
          </w:tcPr>
          <w:p w:rsidR="00000000" w:rsidRPr="00D11357" w:rsidRDefault="00D11357">
            <w:pPr>
              <w:pStyle w:val="ConsPlusNormal"/>
            </w:pPr>
            <w:r w:rsidRPr="00D11357">
              <w:t>Кале</w:t>
            </w:r>
            <w:r w:rsidRPr="00D11357">
              <w:t>ндарный учебный график (на каждую учебную группу)</w:t>
            </w:r>
          </w:p>
        </w:tc>
        <w:tc>
          <w:tcPr>
            <w:tcW w:w="186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18" w:type="dxa"/>
            <w:tcBorders>
              <w:left w:val="single" w:sz="4" w:space="0" w:color="auto"/>
              <w:right w:val="single" w:sz="4" w:space="0" w:color="auto"/>
            </w:tcBorders>
          </w:tcPr>
          <w:p w:rsidR="00000000" w:rsidRPr="00D11357" w:rsidRDefault="00D11357">
            <w:pPr>
              <w:pStyle w:val="ConsPlusNormal"/>
            </w:pPr>
            <w:r w:rsidRPr="00D11357">
              <w:t>Расписание занятий (на каждую учебную группу)</w:t>
            </w:r>
          </w:p>
        </w:tc>
        <w:tc>
          <w:tcPr>
            <w:tcW w:w="186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18" w:type="dxa"/>
            <w:tcBorders>
              <w:left w:val="single" w:sz="4" w:space="0" w:color="auto"/>
              <w:right w:val="single" w:sz="4" w:space="0" w:color="auto"/>
            </w:tcBorders>
          </w:tcPr>
          <w:p w:rsidR="00000000" w:rsidRPr="00D11357" w:rsidRDefault="00D11357">
            <w:pPr>
              <w:pStyle w:val="ConsPlusNormal"/>
            </w:pPr>
            <w:r w:rsidRPr="00D11357">
              <w:t>График учебного вождения (на каждую учебную группу)</w:t>
            </w:r>
          </w:p>
        </w:tc>
        <w:tc>
          <w:tcPr>
            <w:tcW w:w="186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18" w:type="dxa"/>
            <w:tcBorders>
              <w:left w:val="single" w:sz="4" w:space="0" w:color="auto"/>
              <w:right w:val="single" w:sz="4" w:space="0" w:color="auto"/>
            </w:tcBorders>
          </w:tcPr>
          <w:p w:rsidR="00000000" w:rsidRPr="00D11357" w:rsidRDefault="00D11357">
            <w:pPr>
              <w:pStyle w:val="ConsPlusNormal"/>
            </w:pPr>
            <w:r w:rsidRPr="00D11357">
              <w:t>Схемы учебных маршрутов, утвержденные руководителем организации, осуществляющей образовательную деятельность</w:t>
            </w:r>
          </w:p>
        </w:tc>
        <w:tc>
          <w:tcPr>
            <w:tcW w:w="186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18" w:type="dxa"/>
            <w:tcBorders>
              <w:left w:val="single" w:sz="4" w:space="0" w:color="auto"/>
              <w:right w:val="single" w:sz="4" w:space="0" w:color="auto"/>
            </w:tcBorders>
          </w:tcPr>
          <w:p w:rsidR="00000000" w:rsidRPr="00D11357" w:rsidRDefault="00D11357">
            <w:pPr>
              <w:pStyle w:val="ConsPlusNormal"/>
            </w:pPr>
            <w:r w:rsidRPr="00D11357">
              <w:lastRenderedPageBreak/>
              <w:t>Книга жалоб и предложений</w:t>
            </w:r>
          </w:p>
        </w:tc>
        <w:tc>
          <w:tcPr>
            <w:tcW w:w="1863"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18"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Адрес официального сайта в сети "Интернет"</w:t>
            </w:r>
          </w:p>
        </w:tc>
        <w:tc>
          <w:tcPr>
            <w:tcW w:w="1863" w:type="dxa"/>
            <w:tcBorders>
              <w:left w:val="single" w:sz="4" w:space="0" w:color="auto"/>
              <w:bottom w:val="single" w:sz="4" w:space="0" w:color="auto"/>
              <w:right w:val="single" w:sz="4" w:space="0" w:color="auto"/>
            </w:tcBorders>
          </w:tcPr>
          <w:p w:rsidR="00000000" w:rsidRPr="00D11357" w:rsidRDefault="00D11357">
            <w:pPr>
              <w:pStyle w:val="ConsPlusNormal"/>
              <w:jc w:val="center"/>
            </w:pPr>
          </w:p>
        </w:tc>
        <w:tc>
          <w:tcPr>
            <w:tcW w:w="1301" w:type="dxa"/>
            <w:tcBorders>
              <w:left w:val="single" w:sz="4" w:space="0" w:color="auto"/>
              <w:bottom w:val="single" w:sz="4" w:space="0" w:color="auto"/>
              <w:right w:val="single" w:sz="4" w:space="0" w:color="auto"/>
            </w:tcBorders>
          </w:tcPr>
          <w:p w:rsidR="00000000" w:rsidRPr="00D11357" w:rsidRDefault="00D11357">
            <w:pPr>
              <w:pStyle w:val="ConsPlusNormal"/>
              <w:jc w:val="center"/>
            </w:pPr>
          </w:p>
        </w:tc>
      </w:tr>
    </w:tbl>
    <w:p w:rsidR="00000000" w:rsidRDefault="00D11357">
      <w:pPr>
        <w:pStyle w:val="ConsPlusNormal"/>
        <w:ind w:firstLine="540"/>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151" w:name="Par14654"/>
      <w:bookmarkEnd w:id="151"/>
      <w:r>
        <w:t>&lt;1&gt; Магнитная доска со схемой населенного пункта может быть заменена соответствующим электронным учебным пособием.</w:t>
      </w:r>
    </w:p>
    <w:p w:rsidR="00000000" w:rsidRDefault="00D11357">
      <w:pPr>
        <w:pStyle w:val="ConsPlusNormal"/>
        <w:spacing w:before="200"/>
        <w:ind w:firstLine="540"/>
        <w:jc w:val="both"/>
      </w:pPr>
      <w:bookmarkStart w:id="152" w:name="Par14655"/>
      <w:bookmarkEnd w:id="152"/>
      <w:r>
        <w:t>&lt;2&gt; Учебно-наглядное пособие допустимо представлять в виде плаката, стенда, макета, планшета, модели, схемы, кинофильма, виде</w:t>
      </w:r>
      <w:r>
        <w:t>офильма, мультимедийных слайдов.</w:t>
      </w:r>
    </w:p>
    <w:p w:rsidR="00000000" w:rsidRDefault="00D11357">
      <w:pPr>
        <w:pStyle w:val="ConsPlusNormal"/>
        <w:ind w:firstLine="540"/>
        <w:jc w:val="both"/>
      </w:pPr>
    </w:p>
    <w:p w:rsidR="00000000" w:rsidRDefault="00D11357">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w:t>
      </w:r>
      <w:r>
        <w:t>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w:t>
      </w:r>
      <w:r>
        <w:t>анспортных средств и пешеходов, за исключением учебных транспортных средств, используемых в процессе обучения.</w:t>
      </w:r>
    </w:p>
    <w:p w:rsidR="00000000" w:rsidRDefault="00D11357">
      <w:pPr>
        <w:pStyle w:val="ConsPlusNormal"/>
        <w:spacing w:before="20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w:t>
      </w:r>
      <w:r>
        <w:t>но, использование колейной эстакады не допускается.</w:t>
      </w:r>
    </w:p>
    <w:p w:rsidR="00000000" w:rsidRDefault="00D11357">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000000" w:rsidRDefault="00D11357">
      <w:pPr>
        <w:pStyle w:val="ConsPlusNormal"/>
        <w:spacing w:before="200"/>
        <w:ind w:firstLine="540"/>
        <w:jc w:val="both"/>
      </w:pPr>
      <w:r>
        <w:t xml:space="preserve">При проведении промежуточной аттестации и квалификационного экзамена </w:t>
      </w:r>
      <w:r>
        <w:t>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w:t>
      </w:r>
      <w:r>
        <w:t>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Постановление Совета Министров - Правительств</w:t>
      </w:r>
      <w:r>
        <w:t>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w:t>
      </w:r>
      <w:r>
        <w:t xml:space="preserve"> 1985; 2001, N 11, ст. 1029; 2002, N 9, ст. 931; N 27, ст. 2693; 2003, N 20, ст. 1899; 2003, N 40, ст. 3891; 2005, N 52, ст. 5733; 2006, N 11, ст. 1179; 2008, N 8, ст. 741; N 17, ст. 1882; 2009, N 2, ст. 233; N 5, ст. 610; 2010, N 9, ст. 976; N 20, ст. 247</w:t>
      </w:r>
      <w:r>
        <w:t>1; 2011, N 42, ст. 5922; 2012, N 1, ст. 154; N 15, ст. 1780; N 30, ст. 4289; N 47, ст. 6505; 2013, N 5, ст. 371; N 5, ст. 404; N 24, ст. 2999; N 31, ст. 4218; N 41, ст. 5194).</w:t>
      </w:r>
    </w:p>
    <w:p w:rsidR="00000000" w:rsidRDefault="00D11357">
      <w:pPr>
        <w:pStyle w:val="ConsPlusNormal"/>
        <w:ind w:firstLine="540"/>
        <w:jc w:val="both"/>
      </w:pPr>
    </w:p>
    <w:p w:rsidR="00000000" w:rsidRDefault="00D11357">
      <w:pPr>
        <w:pStyle w:val="ConsPlusNormal"/>
        <w:ind w:firstLine="540"/>
        <w:jc w:val="both"/>
      </w:pPr>
      <w:r>
        <w:t>Для разметки границ выполнения соответствующих заданий применяются конуса разме</w:t>
      </w:r>
      <w:r>
        <w:t>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w:t>
      </w:r>
      <w:r>
        <w:t xml:space="preserve">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w:t>
      </w:r>
      <w:r>
        <w:t>льную, разметку временную.</w:t>
      </w:r>
    </w:p>
    <w:p w:rsidR="00000000" w:rsidRDefault="00D11357">
      <w:pPr>
        <w:pStyle w:val="ConsPlusNormal"/>
        <w:spacing w:before="20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w:t>
      </w:r>
      <w:r>
        <w:t xml:space="preserve"> площадки или автодрома (за исключением наклонного участка (эстакады)) должен быть не более 100%.</w:t>
      </w:r>
    </w:p>
    <w:p w:rsidR="00000000" w:rsidRDefault="00D11357">
      <w:pPr>
        <w:pStyle w:val="ConsPlusNormal"/>
        <w:spacing w:before="200"/>
        <w:ind w:firstLine="540"/>
        <w:jc w:val="both"/>
      </w:pPr>
      <w:r>
        <w:lastRenderedPageBreak/>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w:t>
      </w:r>
      <w:r>
        <w:t xml:space="preserve"> к средней должно быть не более 3:1. Показатель ослепленности установок наружного освещения не должен превышать 150.</w:t>
      </w:r>
    </w:p>
    <w:p w:rsidR="00000000" w:rsidRDefault="00D11357">
      <w:pPr>
        <w:pStyle w:val="ConsPlusNormal"/>
        <w:spacing w:before="20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000000" w:rsidRDefault="00D11357">
      <w:pPr>
        <w:pStyle w:val="ConsPlusNormal"/>
        <w:spacing w:before="200"/>
        <w:ind w:firstLine="540"/>
        <w:jc w:val="both"/>
      </w:pPr>
      <w:r>
        <w:t>Автодр</w:t>
      </w:r>
      <w:r>
        <w:t>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w:t>
      </w:r>
      <w:r>
        <w:t>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w:t>
      </w:r>
      <w:r>
        <w:t>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w:t>
      </w:r>
      <w:r>
        <w:t>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Постановление Совета Министров - Пра</w:t>
      </w:r>
      <w:r>
        <w:t xml:space="preserve">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w:t>
      </w:r>
      <w:r>
        <w:t>N 18, ст. 1985; 2001, N 11, ст. 1029; 2002, N 9, ст. 931; N 27, ст. 2693; 2003, N 20, ст. 1899; 2003, N 40, ст. 3891; 2005, N 52, ст. 5733; 2006, N 11, ст. 1179; 2008, N 8, ст. 741; N 17, ст. 1882; 2009, N 2, ст. 233; N 5, ст. 610; 2010, N 9, ст. 976; N 20</w:t>
      </w:r>
      <w:r>
        <w:t>, ст. 2471; 2011, N 42, ст. 5922; 2012, N 1, ст. 154; N 15, ст. 1780; N 30, ст. 4289; N 47, ст. 6505; 2013, N 5, ст. 371; N 5, ст. 404; N 24, ст. 2999; N 31, ст. 4218; N 41, ст. 5194).</w:t>
      </w:r>
    </w:p>
    <w:p w:rsidR="00000000" w:rsidRDefault="00D11357">
      <w:pPr>
        <w:pStyle w:val="ConsPlusNormal"/>
        <w:ind w:firstLine="540"/>
        <w:jc w:val="both"/>
      </w:pPr>
    </w:p>
    <w:p w:rsidR="00000000" w:rsidRDefault="00D11357">
      <w:pPr>
        <w:pStyle w:val="ConsPlusNormal"/>
        <w:ind w:firstLine="540"/>
        <w:jc w:val="both"/>
      </w:pPr>
      <w:r>
        <w:t>Автоматизированные автодромы должны быть оборудованы техническими сред</w:t>
      </w:r>
      <w:r>
        <w:t>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000000" w:rsidRDefault="00D11357">
      <w:pPr>
        <w:pStyle w:val="ConsPlusNormal"/>
        <w:spacing w:before="200"/>
        <w:ind w:firstLine="540"/>
        <w:jc w:val="both"/>
      </w:pPr>
      <w:r>
        <w:t>Условия реализации Примерной программы составляют требования к учебно-материальной базе организации, осуществляю</w:t>
      </w:r>
      <w:r>
        <w:t>щей образовательную деятельность.</w:t>
      </w:r>
    </w:p>
    <w:p w:rsidR="00000000" w:rsidRDefault="00D11357">
      <w:pPr>
        <w:pStyle w:val="ConsPlusNormal"/>
        <w:spacing w:before="20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000000" w:rsidRDefault="00D11357">
      <w:pPr>
        <w:pStyle w:val="ConsPlusNormal"/>
        <w:ind w:firstLine="540"/>
        <w:jc w:val="both"/>
      </w:pPr>
    </w:p>
    <w:p w:rsidR="00000000" w:rsidRDefault="00D11357">
      <w:pPr>
        <w:pStyle w:val="ConsPlusTitle"/>
        <w:jc w:val="center"/>
        <w:outlineLvl w:val="1"/>
      </w:pPr>
      <w:r>
        <w:t>VI.</w:t>
      </w:r>
      <w:r>
        <w:t xml:space="preserve"> СИСТЕМА ОЦЕНКИ РЕЗУЛЬТАТОВ ОСВОЕНИЯ ПРИМЕРНОЙ ПРОГРАММЫ</w:t>
      </w:r>
    </w:p>
    <w:p w:rsidR="00000000" w:rsidRDefault="00D11357">
      <w:pPr>
        <w:pStyle w:val="ConsPlusNormal"/>
        <w:ind w:firstLine="540"/>
        <w:jc w:val="both"/>
      </w:pPr>
    </w:p>
    <w:p w:rsidR="00000000" w:rsidRDefault="00D11357">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w:t>
      </w:r>
      <w:r>
        <w:t>зовательную деятельность.</w:t>
      </w:r>
    </w:p>
    <w:p w:rsidR="00000000" w:rsidRDefault="00D11357">
      <w:pPr>
        <w:pStyle w:val="ConsPlusNormal"/>
        <w:spacing w:before="20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w:t>
      </w:r>
      <w:r>
        <w:t>ции неудовлетворительную оценку, к сдаче квалификационного экзамена не допускаются.</w:t>
      </w:r>
    </w:p>
    <w:p w:rsidR="00000000" w:rsidRDefault="00D11357">
      <w:pPr>
        <w:pStyle w:val="ConsPlusNormal"/>
        <w:spacing w:before="200"/>
        <w:ind w:firstLine="540"/>
        <w:jc w:val="both"/>
      </w:pPr>
      <w:r>
        <w:t>К проведению квалификационного экзамена привлекаются представители работодателей, их объединений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 xml:space="preserve">&lt;1&gt; Статья 74 Федерального закона от </w:t>
      </w:r>
      <w:r>
        <w:t>29 декабря 2012 г. N 273-ФЗ "Об образовании в Российской Федерации".</w:t>
      </w:r>
    </w:p>
    <w:p w:rsidR="00000000" w:rsidRDefault="00D11357">
      <w:pPr>
        <w:pStyle w:val="ConsPlusNormal"/>
        <w:ind w:firstLine="540"/>
        <w:jc w:val="both"/>
      </w:pPr>
    </w:p>
    <w:p w:rsidR="00000000" w:rsidRDefault="00D11357">
      <w:pPr>
        <w:pStyle w:val="ConsPlusNormal"/>
        <w:ind w:firstLine="540"/>
        <w:jc w:val="both"/>
      </w:pPr>
      <w:r>
        <w:t>Проверка теоретических знаний при проведении квалификационного экзамена проводится по предметам:</w:t>
      </w:r>
    </w:p>
    <w:p w:rsidR="00000000" w:rsidRDefault="00D11357">
      <w:pPr>
        <w:pStyle w:val="ConsPlusNormal"/>
        <w:spacing w:before="200"/>
        <w:ind w:firstLine="540"/>
        <w:jc w:val="both"/>
      </w:pPr>
      <w:r>
        <w:t>"Устройство и техническое обслуживание транспортных средств подкатегории "C1E" как объект</w:t>
      </w:r>
      <w:r>
        <w:t>ов управления";</w:t>
      </w:r>
    </w:p>
    <w:p w:rsidR="00000000" w:rsidRDefault="00D11357">
      <w:pPr>
        <w:pStyle w:val="ConsPlusNormal"/>
        <w:spacing w:before="200"/>
        <w:ind w:firstLine="540"/>
        <w:jc w:val="both"/>
      </w:pPr>
      <w:r>
        <w:t>"Основы управления транспортными средствами подкатегории "C1E".</w:t>
      </w:r>
    </w:p>
    <w:p w:rsidR="00000000" w:rsidRDefault="00D11357">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w:t>
      </w:r>
      <w:r>
        <w:t>и, осуществляющей образовательную деятельность.</w:t>
      </w:r>
    </w:p>
    <w:p w:rsidR="00000000" w:rsidRDefault="00D11357">
      <w:pPr>
        <w:pStyle w:val="ConsPlusNormal"/>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"C1E" на</w:t>
      </w:r>
      <w:r>
        <w:t xml:space="preserve"> закрытой площадке или автодроме. На втором этапе осуществляется проверка навыков управления транспортным средством подкатегории "C1E" в условиях дорожного движения.</w:t>
      </w:r>
    </w:p>
    <w:p w:rsidR="00000000" w:rsidRDefault="00D11357">
      <w:pPr>
        <w:pStyle w:val="ConsPlusNormal"/>
        <w:spacing w:before="200"/>
        <w:ind w:firstLine="540"/>
        <w:jc w:val="both"/>
      </w:pPr>
      <w:r>
        <w:t>Результаты квалификационного экзамена оформляются протоколом. По результатам квалификацион</w:t>
      </w:r>
      <w:r>
        <w:t>ного экзамена выдается свидетельство о профессии водителя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Статья 60 Федерального закона от 29 декабря 2012 г. N 273-ФЗ "Об образовании в Российской Федерации".</w:t>
      </w:r>
    </w:p>
    <w:p w:rsidR="00000000" w:rsidRDefault="00D11357">
      <w:pPr>
        <w:pStyle w:val="ConsPlusNormal"/>
        <w:ind w:firstLine="540"/>
        <w:jc w:val="both"/>
      </w:pPr>
    </w:p>
    <w:p w:rsidR="00000000" w:rsidRDefault="00D11357">
      <w:pPr>
        <w:pStyle w:val="ConsPlusNormal"/>
        <w:ind w:firstLine="540"/>
        <w:jc w:val="both"/>
      </w:pPr>
      <w:r>
        <w:t>При обучении вождению на транспортном средстве, обору</w:t>
      </w:r>
      <w:r>
        <w:t>дованном автоматической трансмиссией, в свидетельстве о профессии водителя делается соответствующая запись.</w:t>
      </w:r>
    </w:p>
    <w:p w:rsidR="00000000" w:rsidRDefault="00D11357">
      <w:pPr>
        <w:pStyle w:val="ConsPlusNormal"/>
        <w:spacing w:before="20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w:t>
      </w:r>
      <w:r>
        <w:t>ются организацией, осуществляющей образовательную деятельность, на бумажных и (или) электронных носителях.</w:t>
      </w:r>
    </w:p>
    <w:p w:rsidR="00000000" w:rsidRDefault="00D11357">
      <w:pPr>
        <w:pStyle w:val="ConsPlusNormal"/>
        <w:ind w:firstLine="540"/>
        <w:jc w:val="both"/>
      </w:pPr>
    </w:p>
    <w:p w:rsidR="00000000" w:rsidRDefault="00D11357">
      <w:pPr>
        <w:pStyle w:val="ConsPlusTitle"/>
        <w:jc w:val="center"/>
        <w:outlineLvl w:val="1"/>
      </w:pPr>
      <w:r>
        <w:t>VII. УЧЕБНО-МЕТОДИЧЕСКИЕ МАТЕРИАЛЫ, ОБЕСПЕЧИВАЮЩИЕ</w:t>
      </w:r>
    </w:p>
    <w:p w:rsidR="00000000" w:rsidRDefault="00D11357">
      <w:pPr>
        <w:pStyle w:val="ConsPlusTitle"/>
        <w:jc w:val="center"/>
      </w:pPr>
      <w:r>
        <w:t>РЕАЛИЗАЦИЮ ПРИМЕРНОЙ ПРОГРАММЫ</w:t>
      </w:r>
    </w:p>
    <w:p w:rsidR="00000000" w:rsidRDefault="00D11357">
      <w:pPr>
        <w:pStyle w:val="ConsPlusNormal"/>
        <w:ind w:firstLine="540"/>
        <w:jc w:val="both"/>
      </w:pPr>
    </w:p>
    <w:p w:rsidR="00000000" w:rsidRDefault="00D11357">
      <w:pPr>
        <w:pStyle w:val="ConsPlusNormal"/>
        <w:ind w:firstLine="540"/>
        <w:jc w:val="both"/>
      </w:pPr>
      <w:r>
        <w:t>Учебно-методические материалы представлены:</w:t>
      </w:r>
    </w:p>
    <w:p w:rsidR="00000000" w:rsidRDefault="00D11357">
      <w:pPr>
        <w:pStyle w:val="ConsPlusNormal"/>
        <w:spacing w:before="200"/>
        <w:ind w:firstLine="540"/>
        <w:jc w:val="both"/>
      </w:pPr>
      <w:r>
        <w:t xml:space="preserve">примерной программой </w:t>
      </w:r>
      <w:r>
        <w:t>профессиональной подготовки водителей транспортных средств подкатегории "C1E", утвержденной в установленном порядке;</w:t>
      </w:r>
    </w:p>
    <w:p w:rsidR="00000000" w:rsidRDefault="00D11357">
      <w:pPr>
        <w:pStyle w:val="ConsPlusNormal"/>
        <w:spacing w:before="200"/>
        <w:ind w:firstLine="540"/>
        <w:jc w:val="both"/>
      </w:pPr>
      <w:r>
        <w:t xml:space="preserve">программой профессиональной подготовки водителей транспортных средств подкатегории "C1E", согласованной с Госавтоинспекцией и утвержденной </w:t>
      </w:r>
      <w:r>
        <w:t>руководителем организации, осуществляющей образовательную деятельность;</w:t>
      </w:r>
    </w:p>
    <w:p w:rsidR="00000000" w:rsidRDefault="00D11357">
      <w:pPr>
        <w:pStyle w:val="ConsPlusNormal"/>
        <w:spacing w:before="20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000000" w:rsidRDefault="00D11357">
      <w:pPr>
        <w:pStyle w:val="ConsPlusNormal"/>
        <w:spacing w:before="200"/>
        <w:ind w:firstLine="540"/>
        <w:jc w:val="both"/>
      </w:pPr>
      <w:r>
        <w:t xml:space="preserve">материалами для проведения </w:t>
      </w:r>
      <w:r>
        <w:t>промежуточной и итоговой аттестации обучающихся, утвержденными руководителем организации, осуществляющей образовательную деятельность.</w:t>
      </w:r>
    </w:p>
    <w:p w:rsidR="00000000" w:rsidRDefault="00D11357">
      <w:pPr>
        <w:pStyle w:val="ConsPlusNormal"/>
        <w:ind w:firstLine="540"/>
        <w:jc w:val="both"/>
      </w:pPr>
    </w:p>
    <w:p w:rsidR="00000000" w:rsidRDefault="00D11357">
      <w:pPr>
        <w:pStyle w:val="ConsPlusNormal"/>
        <w:ind w:firstLine="540"/>
        <w:jc w:val="both"/>
      </w:pPr>
    </w:p>
    <w:p w:rsidR="00000000" w:rsidRDefault="00D11357">
      <w:pPr>
        <w:pStyle w:val="ConsPlusNormal"/>
        <w:jc w:val="both"/>
      </w:pPr>
    </w:p>
    <w:p w:rsidR="00000000" w:rsidRDefault="00D11357">
      <w:pPr>
        <w:pStyle w:val="ConsPlusNormal"/>
        <w:jc w:val="both"/>
      </w:pPr>
    </w:p>
    <w:p w:rsidR="00000000" w:rsidRDefault="00D11357">
      <w:pPr>
        <w:pStyle w:val="ConsPlusNormal"/>
        <w:jc w:val="both"/>
      </w:pPr>
    </w:p>
    <w:p w:rsidR="00000000" w:rsidRDefault="00D11357">
      <w:pPr>
        <w:pStyle w:val="ConsPlusNormal"/>
        <w:jc w:val="right"/>
        <w:outlineLvl w:val="0"/>
      </w:pPr>
      <w:r>
        <w:t>Приложение N 16</w:t>
      </w:r>
    </w:p>
    <w:p w:rsidR="00000000" w:rsidRDefault="00D11357">
      <w:pPr>
        <w:pStyle w:val="ConsPlusNormal"/>
        <w:jc w:val="right"/>
      </w:pPr>
    </w:p>
    <w:p w:rsidR="00000000" w:rsidRDefault="00D11357">
      <w:pPr>
        <w:pStyle w:val="ConsPlusNormal"/>
        <w:jc w:val="right"/>
      </w:pPr>
      <w:r>
        <w:t>Утверждена</w:t>
      </w:r>
    </w:p>
    <w:p w:rsidR="00000000" w:rsidRDefault="00D11357">
      <w:pPr>
        <w:pStyle w:val="ConsPlusNormal"/>
        <w:jc w:val="right"/>
      </w:pPr>
      <w:r>
        <w:t>приказом Министерства образования</w:t>
      </w:r>
    </w:p>
    <w:p w:rsidR="00000000" w:rsidRDefault="00D11357">
      <w:pPr>
        <w:pStyle w:val="ConsPlusNormal"/>
        <w:jc w:val="right"/>
      </w:pPr>
      <w:r>
        <w:lastRenderedPageBreak/>
        <w:t>и науки Российской Федерации</w:t>
      </w:r>
    </w:p>
    <w:p w:rsidR="00000000" w:rsidRDefault="00D11357">
      <w:pPr>
        <w:pStyle w:val="ConsPlusNormal"/>
        <w:jc w:val="right"/>
      </w:pPr>
      <w:r>
        <w:t>от 26 декабря 2013 г. N 1408</w:t>
      </w:r>
    </w:p>
    <w:p w:rsidR="00000000" w:rsidRDefault="00D11357">
      <w:pPr>
        <w:pStyle w:val="ConsPlusNormal"/>
        <w:jc w:val="both"/>
      </w:pPr>
    </w:p>
    <w:p w:rsidR="00000000" w:rsidRDefault="00D11357">
      <w:pPr>
        <w:pStyle w:val="ConsPlusTitle"/>
        <w:jc w:val="center"/>
      </w:pPr>
      <w:bookmarkStart w:id="153" w:name="Par14716"/>
      <w:bookmarkEnd w:id="153"/>
      <w:r>
        <w:t>ПРИМЕРНАЯ ПРОГРАММА</w:t>
      </w:r>
    </w:p>
    <w:p w:rsidR="00000000" w:rsidRDefault="00D11357">
      <w:pPr>
        <w:pStyle w:val="ConsPlusTitle"/>
        <w:jc w:val="center"/>
      </w:pPr>
      <w:r>
        <w:t>ПРОФЕССИОНАЛЬНОЙ ПОДГОТОВКИ ВОДИТЕЛЕЙ ТРАНСПОРТНЫХ СРЕДСТВ</w:t>
      </w:r>
    </w:p>
    <w:p w:rsidR="00000000" w:rsidRDefault="00D11357">
      <w:pPr>
        <w:pStyle w:val="ConsPlusTitle"/>
        <w:jc w:val="center"/>
      </w:pPr>
      <w:r>
        <w:t>ПОДКАТЕГОРИИ "D1E"</w:t>
      </w:r>
    </w:p>
    <w:p w:rsidR="00000000" w:rsidRDefault="00D11357">
      <w:pPr>
        <w:pStyle w:val="ConsPlusNormal"/>
        <w:jc w:val="both"/>
      </w:pPr>
    </w:p>
    <w:p w:rsidR="00000000" w:rsidRDefault="00D11357">
      <w:pPr>
        <w:pStyle w:val="ConsPlusTitle"/>
        <w:jc w:val="center"/>
        <w:outlineLvl w:val="1"/>
      </w:pPr>
      <w:r>
        <w:t>I. ПОЯСНИТЕЛЬНАЯ ЗАПИСКА</w:t>
      </w:r>
    </w:p>
    <w:p w:rsidR="00000000" w:rsidRDefault="00D11357">
      <w:pPr>
        <w:pStyle w:val="ConsPlusNormal"/>
        <w:ind w:firstLine="540"/>
        <w:jc w:val="both"/>
      </w:pPr>
    </w:p>
    <w:p w:rsidR="00000000" w:rsidRDefault="00D11357">
      <w:pPr>
        <w:pStyle w:val="ConsPlusNormal"/>
        <w:ind w:firstLine="540"/>
        <w:jc w:val="both"/>
      </w:pPr>
      <w:r>
        <w:t>Примерная программа профессиональной подготовки водителей транспортных средств подкат</w:t>
      </w:r>
      <w:r>
        <w:t>егории "D1E"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w:t>
      </w:r>
      <w:r>
        <w:t>т. 1158; 2002, N 18, ст. 1721; 2003, N 2, ст. 167; 2004, N 35, ст. 3607; 2006, N 52, ст. 5498; 2007, N 46, ст. 5553; N 49, ст. 6070; 2009, N 1, ст. 21; N 48, ст. 5717; 2010, N 30, ст. 4000; N 31, ст. 4196; 2011, N 17, ст. 2310; N 27, ст. 3881; N 29, ст. 42</w:t>
      </w:r>
      <w:r>
        <w:t>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w:t>
      </w:r>
      <w:r>
        <w:t>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w:t>
      </w:r>
      <w:r>
        <w:t>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w:t>
      </w:r>
      <w:r>
        <w:t>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w:t>
      </w:r>
      <w:r>
        <w:t xml:space="preserve">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w:t>
      </w:r>
      <w:r>
        <w:t>969).</w:t>
      </w:r>
    </w:p>
    <w:p w:rsidR="00000000" w:rsidRDefault="00D11357">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w:t>
      </w:r>
      <w:r>
        <w:t>й оценки результатов освоения Примерной программы, учебно-методическими материалами, обеспечивающими реализацию Примерной программы.</w:t>
      </w:r>
    </w:p>
    <w:p w:rsidR="00000000" w:rsidRDefault="00D11357">
      <w:pPr>
        <w:pStyle w:val="ConsPlusNormal"/>
        <w:spacing w:before="200"/>
        <w:ind w:firstLine="540"/>
        <w:jc w:val="both"/>
      </w:pPr>
      <w:r>
        <w:t>Примерный учебный план содержит перечень учебных предметов специального цикла с указанием времени, отводимого на освоение у</w:t>
      </w:r>
      <w:r>
        <w:t>чебных предметов, включая время, отводимое на теоретические и практические занятия.</w:t>
      </w:r>
    </w:p>
    <w:p w:rsidR="00000000" w:rsidRDefault="00D11357">
      <w:pPr>
        <w:pStyle w:val="ConsPlusNormal"/>
        <w:spacing w:before="200"/>
        <w:ind w:firstLine="540"/>
        <w:jc w:val="both"/>
      </w:pPr>
      <w:r>
        <w:t>Специальный цикл включает учебные предметы:</w:t>
      </w:r>
    </w:p>
    <w:p w:rsidR="00000000" w:rsidRDefault="00D11357">
      <w:pPr>
        <w:pStyle w:val="ConsPlusNormal"/>
        <w:spacing w:before="200"/>
        <w:ind w:firstLine="540"/>
        <w:jc w:val="both"/>
      </w:pPr>
      <w:r>
        <w:t>"Устройство и техническое обслуживание транспортных средств подкатегории "D1E" как объектов управления";</w:t>
      </w:r>
    </w:p>
    <w:p w:rsidR="00000000" w:rsidRDefault="00D11357">
      <w:pPr>
        <w:pStyle w:val="ConsPlusNormal"/>
        <w:spacing w:before="200"/>
        <w:ind w:firstLine="540"/>
        <w:jc w:val="both"/>
      </w:pPr>
      <w:r>
        <w:t>"Основы управления тран</w:t>
      </w:r>
      <w:r>
        <w:t>спортными средствами подкатегории "D1E";</w:t>
      </w:r>
    </w:p>
    <w:p w:rsidR="00000000" w:rsidRDefault="00D11357">
      <w:pPr>
        <w:pStyle w:val="ConsPlusNormal"/>
        <w:spacing w:before="200"/>
        <w:ind w:firstLine="540"/>
        <w:jc w:val="both"/>
      </w:pPr>
      <w:r>
        <w:t>"Вождение транспортных средств подкатегории "D1E" (с механической трансмиссией/с автоматической трансмиссией)".</w:t>
      </w:r>
    </w:p>
    <w:p w:rsidR="00000000" w:rsidRDefault="00D11357">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00000" w:rsidRDefault="00D11357">
      <w:pPr>
        <w:pStyle w:val="ConsPlusNormal"/>
        <w:spacing w:before="200"/>
        <w:ind w:firstLine="540"/>
        <w:jc w:val="both"/>
      </w:pPr>
      <w:r>
        <w:t>Условия реализации Примерной программы содержат организационно-педагогические, кадро</w:t>
      </w:r>
      <w:r>
        <w:t>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000000" w:rsidRDefault="00D11357">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w:t>
      </w:r>
      <w:r>
        <w:t xml:space="preserve"> компетенций объем практики.</w:t>
      </w:r>
    </w:p>
    <w:p w:rsidR="00000000" w:rsidRDefault="00D11357">
      <w:pPr>
        <w:pStyle w:val="ConsPlusNormal"/>
        <w:spacing w:before="200"/>
        <w:ind w:firstLine="540"/>
        <w:jc w:val="both"/>
      </w:pPr>
      <w:r>
        <w:lastRenderedPageBreak/>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w:t>
      </w:r>
      <w:r>
        <w:t>зовательных программ обучающимися с ограниченными возможностями здоровья.</w:t>
      </w:r>
    </w:p>
    <w:p w:rsidR="00000000" w:rsidRDefault="00D11357">
      <w:pPr>
        <w:pStyle w:val="ConsPlusNormal"/>
        <w:jc w:val="both"/>
      </w:pPr>
    </w:p>
    <w:p w:rsidR="00000000" w:rsidRDefault="00D11357">
      <w:pPr>
        <w:pStyle w:val="ConsPlusTitle"/>
        <w:jc w:val="center"/>
        <w:outlineLvl w:val="1"/>
      </w:pPr>
      <w:r>
        <w:t>II. ПРИМЕРНЫЙ УЧЕБНЫЙ ПЛАН</w:t>
      </w:r>
    </w:p>
    <w:p w:rsidR="00000000" w:rsidRDefault="00D11357">
      <w:pPr>
        <w:pStyle w:val="ConsPlusNormal"/>
        <w:jc w:val="both"/>
      </w:pPr>
    </w:p>
    <w:p w:rsidR="00000000" w:rsidRDefault="00D11357">
      <w:pPr>
        <w:pStyle w:val="ConsPlusNormal"/>
        <w:jc w:val="right"/>
        <w:outlineLvl w:val="2"/>
      </w:pPr>
      <w:r>
        <w:t>Таблица 1</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76"/>
        <w:gridCol w:w="860"/>
        <w:gridCol w:w="1513"/>
        <w:gridCol w:w="1514"/>
      </w:tblGrid>
      <w:tr w:rsidR="00000000" w:rsidRPr="00D11357">
        <w:tc>
          <w:tcPr>
            <w:tcW w:w="5776"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Учебные предметы</w:t>
            </w:r>
          </w:p>
        </w:tc>
        <w:tc>
          <w:tcPr>
            <w:tcW w:w="3887"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776"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860"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027"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776"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86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5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5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63"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Учебные предметы специального цикла</w:t>
            </w:r>
          </w:p>
        </w:tc>
      </w:tr>
      <w:tr w:rsidR="00000000" w:rsidRPr="00D11357">
        <w:tc>
          <w:tcPr>
            <w:tcW w:w="57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Устройство и техническое обслуживание транспортных средств подкатегории "D1E" как объектов управления.</w:t>
            </w:r>
          </w:p>
        </w:tc>
        <w:tc>
          <w:tcPr>
            <w:tcW w:w="8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5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5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r>
      <w:tr w:rsidR="00000000" w:rsidRPr="00D11357">
        <w:tc>
          <w:tcPr>
            <w:tcW w:w="57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управления транспортными средствами подкатегории "D1E".</w:t>
            </w:r>
          </w:p>
        </w:tc>
        <w:tc>
          <w:tcPr>
            <w:tcW w:w="8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5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5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r>
      <w:tr w:rsidR="00000000" w:rsidRPr="00D11357">
        <w:tc>
          <w:tcPr>
            <w:tcW w:w="57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транспортных средств подкатегории "D1E" (с механической трансмиссией/с автоматической трансмиссией) </w:t>
            </w:r>
            <w:hyperlink w:anchor="Par14768" w:tooltip="&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 w:history="1">
              <w:r w:rsidRPr="00D11357">
                <w:rPr>
                  <w:color w:val="0000FF"/>
                </w:rPr>
                <w:t>&lt;1&gt;</w:t>
              </w:r>
            </w:hyperlink>
          </w:p>
        </w:tc>
        <w:tc>
          <w:tcPr>
            <w:tcW w:w="8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30</w:t>
            </w:r>
          </w:p>
        </w:tc>
        <w:tc>
          <w:tcPr>
            <w:tcW w:w="15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5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30</w:t>
            </w:r>
          </w:p>
        </w:tc>
      </w:tr>
      <w:tr w:rsidR="00000000" w:rsidRPr="00D11357">
        <w:tc>
          <w:tcPr>
            <w:tcW w:w="9663"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Квалификационный экзамен</w:t>
            </w:r>
          </w:p>
        </w:tc>
      </w:tr>
      <w:tr w:rsidR="00000000" w:rsidRPr="00D11357">
        <w:tc>
          <w:tcPr>
            <w:tcW w:w="57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Квалификационный экзамен</w:t>
            </w:r>
          </w:p>
        </w:tc>
        <w:tc>
          <w:tcPr>
            <w:tcW w:w="8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7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8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46</w:t>
            </w:r>
          </w:p>
        </w:tc>
        <w:tc>
          <w:tcPr>
            <w:tcW w:w="15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5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38</w:t>
            </w: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154" w:name="Par14768"/>
      <w:bookmarkEnd w:id="154"/>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w:t>
      </w:r>
      <w:r>
        <w:t>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00000" w:rsidRDefault="00D11357">
      <w:pPr>
        <w:pStyle w:val="ConsPlusNormal"/>
        <w:jc w:val="both"/>
      </w:pPr>
    </w:p>
    <w:p w:rsidR="00000000" w:rsidRDefault="00D11357">
      <w:pPr>
        <w:pStyle w:val="ConsPlusTitle"/>
        <w:jc w:val="center"/>
        <w:outlineLvl w:val="1"/>
      </w:pPr>
      <w:r>
        <w:t>III. ПРИМЕРНАЯ РАБОЧАЯ ПРОГРАММА УЧЕБНЫХ ПРЕДМЕТОВ</w:t>
      </w:r>
    </w:p>
    <w:p w:rsidR="00000000" w:rsidRDefault="00D11357">
      <w:pPr>
        <w:pStyle w:val="ConsPlusNormal"/>
        <w:ind w:firstLine="540"/>
        <w:jc w:val="both"/>
      </w:pPr>
    </w:p>
    <w:p w:rsidR="00000000" w:rsidRDefault="00D11357">
      <w:pPr>
        <w:pStyle w:val="ConsPlusTitle"/>
        <w:ind w:firstLine="540"/>
        <w:jc w:val="both"/>
        <w:outlineLvl w:val="2"/>
      </w:pPr>
      <w:r>
        <w:t>3.1. Специальный цикл Примерной программы.</w:t>
      </w:r>
    </w:p>
    <w:p w:rsidR="00000000" w:rsidRDefault="00D11357">
      <w:pPr>
        <w:pStyle w:val="ConsPlusNormal"/>
        <w:ind w:firstLine="540"/>
        <w:jc w:val="both"/>
      </w:pPr>
    </w:p>
    <w:p w:rsidR="00000000" w:rsidRDefault="00D11357">
      <w:pPr>
        <w:pStyle w:val="ConsPlusTitle"/>
        <w:ind w:firstLine="540"/>
        <w:jc w:val="both"/>
        <w:outlineLvl w:val="3"/>
      </w:pPr>
      <w:r>
        <w:t>3.1.1. Учебный предмет "Устройство и техническое обслуживание транспортных средств подкатегории "D1E" как объектов управления".</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2</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872"/>
        <w:gridCol w:w="992"/>
        <w:gridCol w:w="1417"/>
        <w:gridCol w:w="1418"/>
      </w:tblGrid>
      <w:tr w:rsidR="00000000" w:rsidRPr="00D11357">
        <w:tc>
          <w:tcPr>
            <w:tcW w:w="5872"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w:t>
            </w:r>
            <w:r w:rsidRPr="00D11357">
              <w:t xml:space="preserve"> тем</w:t>
            </w:r>
          </w:p>
        </w:tc>
        <w:tc>
          <w:tcPr>
            <w:tcW w:w="3827"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872"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92"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2835"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872"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92"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4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4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Устройство транспортных средств</w:t>
            </w:r>
          </w:p>
        </w:tc>
      </w:tr>
      <w:tr w:rsidR="00000000" w:rsidRPr="00D11357">
        <w:tc>
          <w:tcPr>
            <w:tcW w:w="587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прицепов</w:t>
            </w:r>
          </w:p>
        </w:tc>
        <w:tc>
          <w:tcPr>
            <w:tcW w:w="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87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Техническое обслуживание</w:t>
            </w:r>
          </w:p>
        </w:tc>
      </w:tr>
      <w:tr w:rsidR="00000000" w:rsidRPr="00D11357">
        <w:tc>
          <w:tcPr>
            <w:tcW w:w="587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Техническое обслуживание прицепов</w:t>
            </w:r>
          </w:p>
        </w:tc>
        <w:tc>
          <w:tcPr>
            <w:tcW w:w="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4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4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87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Подготовка автопоезда к движению </w:t>
            </w:r>
            <w:hyperlink w:anchor="Par14814" w:tooltip="&lt;1&gt; Практическое занятие проводится на учебном транспортном средстве." w:history="1">
              <w:r w:rsidRPr="00D11357">
                <w:rPr>
                  <w:color w:val="0000FF"/>
                </w:rPr>
                <w:t>&lt;1&gt;</w:t>
              </w:r>
            </w:hyperlink>
          </w:p>
        </w:tc>
        <w:tc>
          <w:tcPr>
            <w:tcW w:w="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4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4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r>
      <w:tr w:rsidR="00000000" w:rsidRPr="00D11357">
        <w:tc>
          <w:tcPr>
            <w:tcW w:w="587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4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4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r>
      <w:tr w:rsidR="00000000" w:rsidRPr="00D11357">
        <w:tc>
          <w:tcPr>
            <w:tcW w:w="587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4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4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155" w:name="Par14814"/>
      <w:bookmarkEnd w:id="155"/>
      <w:r>
        <w:t>&lt;1&gt; Практическое за</w:t>
      </w:r>
      <w:r>
        <w:t>нятие проводится на учебном транспортном средстве.</w:t>
      </w:r>
    </w:p>
    <w:p w:rsidR="00000000" w:rsidRDefault="00D11357">
      <w:pPr>
        <w:pStyle w:val="ConsPlusNormal"/>
        <w:jc w:val="both"/>
      </w:pPr>
    </w:p>
    <w:p w:rsidR="00000000" w:rsidRDefault="00D11357">
      <w:pPr>
        <w:pStyle w:val="ConsPlusTitle"/>
        <w:ind w:firstLine="540"/>
        <w:jc w:val="both"/>
        <w:outlineLvl w:val="4"/>
      </w:pPr>
      <w:r>
        <w:t>3.1.1.1. Устройство транспортных средств.</w:t>
      </w:r>
    </w:p>
    <w:p w:rsidR="00000000" w:rsidRDefault="00D11357">
      <w:pPr>
        <w:pStyle w:val="ConsPlusNormal"/>
        <w:spacing w:before="200"/>
        <w:ind w:firstLine="540"/>
        <w:jc w:val="both"/>
      </w:pPr>
      <w:r>
        <w:t>Общее устройство прицепов: классификация прицепов; краткие технические характеристики прицепов категории О2, О3; общее устройство прицепа; виды подвесок, применяемых на прицепах; назначение и устройство рабочей тормозной системы прицепа; электрооборудовани</w:t>
      </w:r>
      <w:r>
        <w:t>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000000" w:rsidRDefault="00D11357">
      <w:pPr>
        <w:pStyle w:val="ConsPlusNormal"/>
        <w:ind w:firstLine="540"/>
        <w:jc w:val="both"/>
      </w:pPr>
    </w:p>
    <w:p w:rsidR="00000000" w:rsidRDefault="00D11357">
      <w:pPr>
        <w:pStyle w:val="ConsPlusTitle"/>
        <w:ind w:firstLine="540"/>
        <w:jc w:val="both"/>
        <w:outlineLvl w:val="4"/>
      </w:pPr>
      <w:r>
        <w:t>3.1.1.2. Техническое обслуживание.</w:t>
      </w:r>
    </w:p>
    <w:p w:rsidR="00000000" w:rsidRDefault="00D11357">
      <w:pPr>
        <w:pStyle w:val="ConsPlusNormal"/>
        <w:spacing w:before="200"/>
        <w:ind w:firstLine="540"/>
        <w:jc w:val="both"/>
      </w:pPr>
      <w:r>
        <w:t>Техническое обслуживание прицепов и тягово-сцепных устрой</w:t>
      </w:r>
      <w:r>
        <w:t>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000000" w:rsidRDefault="00D11357">
      <w:pPr>
        <w:pStyle w:val="ConsPlusNormal"/>
        <w:spacing w:before="200"/>
        <w:ind w:firstLine="540"/>
        <w:jc w:val="both"/>
      </w:pPr>
      <w:r>
        <w:t>Подготовка автопоезда к движению: проверка наличия смазки в механизме узла сцепки; п</w:t>
      </w:r>
      <w:r>
        <w:t>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приборов световой сигнализации прицепа.</w:t>
      </w:r>
    </w:p>
    <w:p w:rsidR="00000000" w:rsidRDefault="00D11357">
      <w:pPr>
        <w:pStyle w:val="ConsPlusNormal"/>
        <w:ind w:firstLine="540"/>
        <w:jc w:val="both"/>
      </w:pPr>
    </w:p>
    <w:p w:rsidR="00000000" w:rsidRDefault="00D11357">
      <w:pPr>
        <w:pStyle w:val="ConsPlusTitle"/>
        <w:ind w:firstLine="540"/>
        <w:jc w:val="both"/>
        <w:outlineLvl w:val="3"/>
      </w:pPr>
      <w:r>
        <w:t>3.1.2. Учебный предмет "Осн</w:t>
      </w:r>
      <w:r>
        <w:t>овы управления транспортными средствами подкатегории "D1E".</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3</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014"/>
        <w:gridCol w:w="992"/>
        <w:gridCol w:w="1346"/>
        <w:gridCol w:w="1347"/>
      </w:tblGrid>
      <w:tr w:rsidR="00000000" w:rsidRPr="00D11357">
        <w:tc>
          <w:tcPr>
            <w:tcW w:w="6014"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3685"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601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92"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2693"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601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92"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3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3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60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Особенности управления автопоездом в штатных ситуациях</w:t>
            </w:r>
          </w:p>
        </w:tc>
        <w:tc>
          <w:tcPr>
            <w:tcW w:w="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3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3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0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Особенности управления автопоездом в нештатных ситуациях</w:t>
            </w:r>
          </w:p>
        </w:tc>
        <w:tc>
          <w:tcPr>
            <w:tcW w:w="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3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3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60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3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c>
          <w:tcPr>
            <w:tcW w:w="13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r>
    </w:tbl>
    <w:p w:rsidR="00000000" w:rsidRDefault="00D11357">
      <w:pPr>
        <w:pStyle w:val="ConsPlusNormal"/>
        <w:jc w:val="both"/>
      </w:pPr>
    </w:p>
    <w:p w:rsidR="00000000" w:rsidRDefault="00D11357">
      <w:pPr>
        <w:pStyle w:val="ConsPlusNormal"/>
        <w:ind w:firstLine="540"/>
        <w:jc w:val="both"/>
      </w:pPr>
      <w:r>
        <w:t>Особенности управления автопоездом в штатных ситуациях: силы, действующие на автопоезд; расположение центра тяжести сочлененного автобуса, автобуса с прицепом; влияние размещения и крепления груза; сцепление колес с дорогой; торможение автопоезда; останово</w:t>
      </w:r>
      <w:r>
        <w:t>чный и тормозной путь, замедление движения; инерция автопоезда; силы, действующие на автопоезд при криволинейном движении; устойчивость и управляемость автопоезда; особенности движения автопоезда при совершении поворотов и движении задним ходом; возможност</w:t>
      </w:r>
      <w:r>
        <w:t>ь опрокидывания автопоезда; понятие о заносе; причины, вызывающие боковой занос и складывание автопоезда; понятие о проходимости автопоезда; причины возникновения поперечных и продольных колебаний прицепа во время движения автопоезда; управление автопоездо</w:t>
      </w:r>
      <w:r>
        <w:t xml:space="preserve">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w:t>
      </w:r>
      <w:r>
        <w:t>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w:t>
      </w:r>
      <w:r>
        <w:t>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w:t>
      </w:r>
      <w:r>
        <w:t xml:space="preserve"> характеристик перевозимого груза. Решение ситуационных задач.</w:t>
      </w:r>
    </w:p>
    <w:p w:rsidR="00000000" w:rsidRDefault="00D11357">
      <w:pPr>
        <w:pStyle w:val="ConsPlusNormal"/>
        <w:spacing w:before="200"/>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w:t>
      </w:r>
      <w:r>
        <w:t>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приемы управления автопоездом на скользкой дор</w:t>
      </w:r>
      <w:r>
        <w:t>оге (начало движения, торможение, вывод из заноса, соблюдение безопасной дистанции и интервала); управление автопоездами на заснеженных дорогах в городских и загородных условиях; особенности управления автопоездами в темное время суток; влияние габаритов а</w:t>
      </w:r>
      <w:r>
        <w:t>втопоездов при изменении направления движения; изменение тормозного усилия автопоезда, стоящего на стояночном тормозе при нагруженном прицепе; необходимость использования противооткатных упоров; движение по колеям, дороге с неровным поперечным профилем; не</w:t>
      </w:r>
      <w:r>
        <w:t>обходимость учета углов взаимных перемещений тягача и прицепа; снижение проходимости автопоезда вследствие большого сопротивления качению; возможность использования большей инерции автопоезда для преодоления коротких участков с большим сопротивлением качен</w:t>
      </w:r>
      <w:r>
        <w:t>ию; необходимость плавного начала движения и остановки, особенно в условиях пониженного сцепления колес с дорогой; подготовка автопоезда для работы на горных дорогах; возможность заносов во время движения и торможения, при маневрировании; складывание сочле</w:t>
      </w:r>
      <w:r>
        <w:t>ненного автобуса, автобуса с прицепом; устойчивость против опрокидывания; резервы устойчивости автопоезда; действия водителя при возникновении юза, заноса и сноса; действия водителя при угрозе столкновения спереди и сзади; действия водителя при отказе рабо</w:t>
      </w:r>
      <w:r>
        <w:t>чего тормоза и разрыве шины в движении; действия водителя при падении автопоезда в воду. Решение ситуационных задач.</w:t>
      </w:r>
    </w:p>
    <w:p w:rsidR="00000000" w:rsidRDefault="00D11357">
      <w:pPr>
        <w:pStyle w:val="ConsPlusNormal"/>
        <w:jc w:val="both"/>
      </w:pPr>
    </w:p>
    <w:p w:rsidR="00000000" w:rsidRDefault="00D11357">
      <w:pPr>
        <w:pStyle w:val="ConsPlusTitle"/>
        <w:ind w:firstLine="540"/>
        <w:jc w:val="both"/>
        <w:outlineLvl w:val="3"/>
      </w:pPr>
      <w:r>
        <w:t>3.1.3. "Вождение транспортных средств подкатегории "D1E".</w:t>
      </w:r>
    </w:p>
    <w:p w:rsidR="00000000" w:rsidRDefault="00D11357">
      <w:pPr>
        <w:pStyle w:val="ConsPlusNormal"/>
        <w:jc w:val="both"/>
      </w:pPr>
    </w:p>
    <w:p w:rsidR="00000000" w:rsidRDefault="00D11357">
      <w:pPr>
        <w:pStyle w:val="ConsPlusNormal"/>
        <w:jc w:val="right"/>
        <w:outlineLvl w:val="4"/>
      </w:pPr>
      <w:r>
        <w:t>Таблица 4</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573"/>
        <w:gridCol w:w="2126"/>
      </w:tblGrid>
      <w:tr w:rsidR="00000000" w:rsidRPr="00D11357">
        <w:tc>
          <w:tcPr>
            <w:tcW w:w="757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заданий</w:t>
            </w:r>
          </w:p>
        </w:tc>
        <w:tc>
          <w:tcPr>
            <w:tcW w:w="21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 практического обучения</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Первоначальное обучение вождению</w:t>
            </w:r>
          </w:p>
        </w:tc>
      </w:tr>
      <w:tr w:rsidR="00000000" w:rsidRPr="00D11357">
        <w:tc>
          <w:tcPr>
            <w:tcW w:w="757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Приемы управления автопоездом</w:t>
            </w:r>
          </w:p>
        </w:tc>
        <w:tc>
          <w:tcPr>
            <w:tcW w:w="21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757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Управление автопоездом в ограниченных проездах</w:t>
            </w:r>
          </w:p>
        </w:tc>
        <w:tc>
          <w:tcPr>
            <w:tcW w:w="21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r>
      <w:tr w:rsidR="00000000" w:rsidRPr="00D11357">
        <w:tc>
          <w:tcPr>
            <w:tcW w:w="757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21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Обучение вождению в условиях дорожного движения</w:t>
            </w:r>
          </w:p>
        </w:tc>
      </w:tr>
      <w:tr w:rsidR="00000000" w:rsidRPr="00D11357">
        <w:tc>
          <w:tcPr>
            <w:tcW w:w="757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по учебным маршрутам </w:t>
            </w:r>
            <w:hyperlink w:anchor="Par14873" w:tooltip="&lt;1&gt; Для выполнения задания организацией, осуществляющей образовательную деятельность, разрабатываются маршруты, содержащие соответствующие участки дорог." w:history="1">
              <w:r w:rsidRPr="00D11357">
                <w:rPr>
                  <w:color w:val="0000FF"/>
                </w:rPr>
                <w:t>&lt;1&gt;</w:t>
              </w:r>
            </w:hyperlink>
          </w:p>
        </w:tc>
        <w:tc>
          <w:tcPr>
            <w:tcW w:w="21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20</w:t>
            </w:r>
          </w:p>
        </w:tc>
      </w:tr>
      <w:tr w:rsidR="00000000" w:rsidRPr="00D11357">
        <w:tc>
          <w:tcPr>
            <w:tcW w:w="757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21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20</w:t>
            </w:r>
          </w:p>
        </w:tc>
      </w:tr>
      <w:tr w:rsidR="00000000" w:rsidRPr="00D11357">
        <w:tc>
          <w:tcPr>
            <w:tcW w:w="757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21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30</w:t>
            </w: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156" w:name="Par14873"/>
      <w:bookmarkEnd w:id="156"/>
      <w:r>
        <w:t>&lt;1&gt; Для выполнения задания организацией, осуществляющей образовательную деятельность, разрабатываются маршруты, содержащие соответствующие участки дорог.</w:t>
      </w:r>
    </w:p>
    <w:p w:rsidR="00000000" w:rsidRDefault="00D11357">
      <w:pPr>
        <w:pStyle w:val="ConsPlusNormal"/>
        <w:ind w:firstLine="540"/>
        <w:jc w:val="both"/>
      </w:pPr>
    </w:p>
    <w:p w:rsidR="00000000" w:rsidRDefault="00D11357">
      <w:pPr>
        <w:pStyle w:val="ConsPlusTitle"/>
        <w:ind w:firstLine="540"/>
        <w:jc w:val="both"/>
        <w:outlineLvl w:val="4"/>
      </w:pPr>
      <w:r>
        <w:t>3.1.3.1. Первоначальное обучение вождению.</w:t>
      </w:r>
    </w:p>
    <w:p w:rsidR="00000000" w:rsidRDefault="00D11357">
      <w:pPr>
        <w:pStyle w:val="ConsPlusNormal"/>
        <w:spacing w:before="200"/>
        <w:ind w:firstLine="540"/>
        <w:jc w:val="both"/>
      </w:pPr>
      <w:r>
        <w:t>Приемы управления автопоездом: подготовка к выезду, сцепка</w:t>
      </w:r>
      <w:r>
        <w:t xml:space="preserve">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w:t>
      </w:r>
      <w:r>
        <w:t>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w:t>
      </w:r>
      <w:r>
        <w:t>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w:t>
      </w:r>
      <w:r>
        <w:t>ановка, расцепка автопоезда.</w:t>
      </w:r>
    </w:p>
    <w:p w:rsidR="00000000" w:rsidRDefault="00D11357">
      <w:pPr>
        <w:pStyle w:val="ConsPlusNormal"/>
        <w:spacing w:before="200"/>
        <w:ind w:firstLine="540"/>
        <w:jc w:val="both"/>
      </w:pPr>
      <w: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w:t>
      </w:r>
      <w:r>
        <w:t>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w:t>
      </w:r>
      <w:r>
        <w:t xml:space="preserve">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w:t>
      </w:r>
      <w:r>
        <w:t>ходом, остановка, начало движения передним ходом, движение по прямой в "габаритном коридоре" передним ходом, остановка.</w:t>
      </w:r>
    </w:p>
    <w:p w:rsidR="00000000" w:rsidRDefault="00D11357">
      <w:pPr>
        <w:pStyle w:val="ConsPlusNormal"/>
        <w:ind w:firstLine="540"/>
        <w:jc w:val="both"/>
      </w:pPr>
    </w:p>
    <w:p w:rsidR="00000000" w:rsidRDefault="00D11357">
      <w:pPr>
        <w:pStyle w:val="ConsPlusTitle"/>
        <w:ind w:firstLine="540"/>
        <w:jc w:val="both"/>
        <w:outlineLvl w:val="4"/>
      </w:pPr>
      <w:r>
        <w:t>3.1.3.2. Обучение вождению в условиях дорожного движения.</w:t>
      </w:r>
    </w:p>
    <w:p w:rsidR="00000000" w:rsidRDefault="00D11357">
      <w:pPr>
        <w:pStyle w:val="ConsPlusNormal"/>
        <w:spacing w:before="200"/>
        <w:ind w:firstLine="540"/>
        <w:jc w:val="both"/>
      </w:pPr>
      <w:r>
        <w:t xml:space="preserve">Вождение по учебным маршрутам: подготовка к началу движения, выезд на дорогу </w:t>
      </w:r>
      <w:r>
        <w:t>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w:t>
      </w:r>
      <w:r>
        <w:t>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w:t>
      </w:r>
      <w:r>
        <w:t>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w:t>
      </w:r>
      <w:r>
        <w:t>авлении.</w:t>
      </w:r>
    </w:p>
    <w:p w:rsidR="00000000" w:rsidRDefault="00D11357">
      <w:pPr>
        <w:pStyle w:val="ConsPlusNormal"/>
        <w:ind w:firstLine="540"/>
        <w:jc w:val="both"/>
      </w:pPr>
    </w:p>
    <w:p w:rsidR="00000000" w:rsidRDefault="00D11357">
      <w:pPr>
        <w:pStyle w:val="ConsPlusTitle"/>
        <w:jc w:val="center"/>
        <w:outlineLvl w:val="1"/>
      </w:pPr>
      <w:r>
        <w:t>IV. ПЛАНИРУЕМЫЕ РЕЗУЛЬТАТЫ ОСВОЕНИЯ ПРИМЕРНОЙ ПРОГРАММЫ</w:t>
      </w:r>
    </w:p>
    <w:p w:rsidR="00000000" w:rsidRDefault="00D11357">
      <w:pPr>
        <w:pStyle w:val="ConsPlusNormal"/>
        <w:ind w:firstLine="540"/>
        <w:jc w:val="both"/>
      </w:pPr>
    </w:p>
    <w:p w:rsidR="00000000" w:rsidRDefault="00D11357">
      <w:pPr>
        <w:pStyle w:val="ConsPlusNormal"/>
        <w:ind w:firstLine="540"/>
        <w:jc w:val="both"/>
      </w:pPr>
      <w:r>
        <w:t>В результате освоения Примерной программы обучающиеся должны знать:</w:t>
      </w:r>
    </w:p>
    <w:p w:rsidR="00000000" w:rsidRDefault="00D11357">
      <w:pPr>
        <w:pStyle w:val="ConsPlusNormal"/>
        <w:spacing w:before="200"/>
        <w:ind w:firstLine="540"/>
        <w:jc w:val="both"/>
      </w:pPr>
      <w:r>
        <w:t>Правила дорожного движения, основы законодательства в сфере дорожного движения;</w:t>
      </w:r>
    </w:p>
    <w:p w:rsidR="00000000" w:rsidRDefault="00D11357">
      <w:pPr>
        <w:pStyle w:val="ConsPlusNormal"/>
        <w:spacing w:before="200"/>
        <w:ind w:firstLine="540"/>
        <w:jc w:val="both"/>
      </w:pPr>
      <w:r>
        <w:lastRenderedPageBreak/>
        <w:t>особенности управления составом транспорт</w:t>
      </w:r>
      <w:r>
        <w:t>ных средств в штатных и нештатных ситуациях.</w:t>
      </w:r>
    </w:p>
    <w:p w:rsidR="00000000" w:rsidRDefault="00D11357">
      <w:pPr>
        <w:pStyle w:val="ConsPlusNormal"/>
        <w:spacing w:before="200"/>
        <w:ind w:firstLine="540"/>
        <w:jc w:val="both"/>
      </w:pPr>
      <w:r>
        <w:t>В результате освоения Примерной программы обучающиеся должны уметь:</w:t>
      </w:r>
    </w:p>
    <w:p w:rsidR="00000000" w:rsidRDefault="00D11357">
      <w:pPr>
        <w:pStyle w:val="ConsPlusNormal"/>
        <w:spacing w:before="200"/>
        <w:ind w:firstLine="540"/>
        <w:jc w:val="both"/>
      </w:pPr>
      <w:r>
        <w:t>безопасно и эффективно управлять составом транспортных средств в различных условиях движения;</w:t>
      </w:r>
    </w:p>
    <w:p w:rsidR="00000000" w:rsidRDefault="00D11357">
      <w:pPr>
        <w:pStyle w:val="ConsPlusNormal"/>
        <w:spacing w:before="200"/>
        <w:ind w:firstLine="540"/>
        <w:jc w:val="both"/>
      </w:pPr>
      <w:r>
        <w:t>соблюдать Правила дорожного движения при управлен</w:t>
      </w:r>
      <w:r>
        <w:t>ии составом транспортных средств;</w:t>
      </w:r>
    </w:p>
    <w:p w:rsidR="00000000" w:rsidRDefault="00D11357">
      <w:pPr>
        <w:pStyle w:val="ConsPlusNormal"/>
        <w:spacing w:before="200"/>
        <w:ind w:firstLine="540"/>
        <w:jc w:val="both"/>
      </w:pPr>
      <w:r>
        <w:t>выполнять ежедневное техническое обслуживание состава транспортных средств;</w:t>
      </w:r>
    </w:p>
    <w:p w:rsidR="00000000" w:rsidRDefault="00D11357">
      <w:pPr>
        <w:pStyle w:val="ConsPlusNormal"/>
        <w:spacing w:before="200"/>
        <w:ind w:firstLine="540"/>
        <w:jc w:val="both"/>
      </w:pPr>
      <w:r>
        <w:t>устранять мелкие неисправности в процессе эксплуатации состава транспортных средств;</w:t>
      </w:r>
    </w:p>
    <w:p w:rsidR="00000000" w:rsidRDefault="00D11357">
      <w:pPr>
        <w:pStyle w:val="ConsPlusNormal"/>
        <w:spacing w:before="200"/>
        <w:ind w:firstLine="540"/>
        <w:jc w:val="both"/>
      </w:pPr>
      <w:r>
        <w:t>прогнозировать и предотвращать возникновение опасных дорожно-</w:t>
      </w:r>
      <w:r>
        <w:t>транспортных ситуаций в процессе управления составом транспортных средств;</w:t>
      </w:r>
    </w:p>
    <w:p w:rsidR="00000000" w:rsidRDefault="00D11357">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000000" w:rsidRDefault="00D11357">
      <w:pPr>
        <w:pStyle w:val="ConsPlusNormal"/>
        <w:spacing w:before="200"/>
        <w:ind w:firstLine="540"/>
        <w:jc w:val="both"/>
      </w:pPr>
      <w:r>
        <w:t>совершенствовать свои навыки управления составом транспортных средств.</w:t>
      </w:r>
    </w:p>
    <w:p w:rsidR="00000000" w:rsidRDefault="00D11357">
      <w:pPr>
        <w:pStyle w:val="ConsPlusNormal"/>
        <w:ind w:firstLine="540"/>
        <w:jc w:val="both"/>
      </w:pPr>
    </w:p>
    <w:p w:rsidR="00000000" w:rsidRDefault="00D11357">
      <w:pPr>
        <w:pStyle w:val="ConsPlusTitle"/>
        <w:jc w:val="center"/>
        <w:outlineLvl w:val="1"/>
      </w:pPr>
      <w:r>
        <w:t>V. У</w:t>
      </w:r>
      <w:r>
        <w:t>СЛОВИЯ РЕАЛИЗАЦИИ ПРИМЕРНОЙ ПРОГРАММЫ</w:t>
      </w:r>
    </w:p>
    <w:p w:rsidR="00000000" w:rsidRDefault="00D11357">
      <w:pPr>
        <w:pStyle w:val="ConsPlusNormal"/>
        <w:ind w:firstLine="540"/>
        <w:jc w:val="both"/>
      </w:pPr>
    </w:p>
    <w:p w:rsidR="00000000" w:rsidRDefault="00D11357">
      <w:pPr>
        <w:pStyle w:val="ConsPlusNormal"/>
        <w:ind w:firstLine="540"/>
        <w:jc w:val="both"/>
      </w:pPr>
      <w:r>
        <w:t>5.1. Организационно-</w:t>
      </w:r>
      <w:r>
        <w:t>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w:t>
      </w:r>
      <w:r>
        <w:t>питания возрастным, психофизическим особенностям, склонностям, способностям, интересам и потребностям обучающихся.</w:t>
      </w:r>
    </w:p>
    <w:p w:rsidR="00000000" w:rsidRDefault="00D11357">
      <w:pPr>
        <w:pStyle w:val="ConsPlusNormal"/>
        <w:spacing w:before="200"/>
        <w:ind w:firstLine="540"/>
        <w:jc w:val="both"/>
      </w:pPr>
      <w:r>
        <w:t xml:space="preserve">Теоретическое обучение проводится в оборудованных учебных кабинетах с использованием учебно-материальной базы, соответствующей установленным </w:t>
      </w:r>
      <w:r>
        <w:t>требованиям.</w:t>
      </w:r>
    </w:p>
    <w:p w:rsidR="00000000" w:rsidRDefault="00D11357">
      <w:pPr>
        <w:pStyle w:val="ConsPlusNormal"/>
        <w:spacing w:before="200"/>
        <w:ind w:firstLine="540"/>
        <w:jc w:val="both"/>
      </w:pPr>
      <w:r>
        <w:t>Наполняемость учебной группы не должна превышать 30 человек.</w:t>
      </w:r>
    </w:p>
    <w:p w:rsidR="00000000" w:rsidRDefault="00D11357">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w:t>
      </w:r>
      <w:r>
        <w:t xml:space="preserve"> должна составлять 1 астрономический час (60 минут).</w:t>
      </w:r>
    </w:p>
    <w:p w:rsidR="00000000" w:rsidRDefault="00D11357">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000000" w:rsidRDefault="00D11357">
      <w:pPr>
        <w:pStyle w:val="ConsPlusNormal"/>
        <w:jc w:val="both"/>
      </w:pPr>
    </w:p>
    <w:p w:rsidR="00000000" w:rsidRDefault="00D11357">
      <w:pPr>
        <w:pStyle w:val="ConsPlusNormal"/>
        <w:jc w:val="center"/>
      </w:pPr>
      <w:r>
        <w:rPr>
          <w:position w:val="-23"/>
        </w:rPr>
        <w:pict>
          <v:shape id="_x0000_i1080" type="#_x0000_t75" style="width:100.2pt;height:33pt">
            <v:imagedata r:id="rId6" o:title=""/>
          </v:shape>
        </w:pict>
      </w:r>
      <w:r>
        <w:t>;</w:t>
      </w:r>
    </w:p>
    <w:p w:rsidR="00000000" w:rsidRDefault="00D11357">
      <w:pPr>
        <w:pStyle w:val="ConsPlusNormal"/>
        <w:jc w:val="both"/>
      </w:pPr>
    </w:p>
    <w:p w:rsidR="00000000" w:rsidRDefault="00D11357">
      <w:pPr>
        <w:pStyle w:val="ConsPlusNormal"/>
        <w:ind w:firstLine="540"/>
        <w:jc w:val="both"/>
      </w:pPr>
      <w:r>
        <w:t>где П - число необходимых помещений;</w:t>
      </w:r>
    </w:p>
    <w:p w:rsidR="00000000" w:rsidRDefault="00D11357">
      <w:pPr>
        <w:pStyle w:val="ConsPlusNormal"/>
        <w:spacing w:before="200"/>
        <w:ind w:firstLine="540"/>
        <w:jc w:val="both"/>
      </w:pPr>
      <w:r>
        <w:t>Ргр - расчетное учебное время пол</w:t>
      </w:r>
      <w:r>
        <w:t>ного курса теоретического обучения на одну группу, в часах;</w:t>
      </w:r>
    </w:p>
    <w:p w:rsidR="00000000" w:rsidRDefault="00D11357">
      <w:pPr>
        <w:pStyle w:val="ConsPlusNormal"/>
        <w:spacing w:before="200"/>
        <w:ind w:firstLine="540"/>
        <w:jc w:val="both"/>
      </w:pPr>
      <w:r>
        <w:t>n - общее число групп;</w:t>
      </w:r>
    </w:p>
    <w:p w:rsidR="00000000" w:rsidRDefault="00D11357">
      <w:pPr>
        <w:pStyle w:val="ConsPlusNormal"/>
        <w:spacing w:before="200"/>
        <w:ind w:firstLine="540"/>
        <w:jc w:val="both"/>
      </w:pPr>
      <w:r>
        <w:t>0,75 - постоянный коэффициент (загрузка учебного кабинета принимается равной 75%);</w:t>
      </w:r>
    </w:p>
    <w:p w:rsidR="00000000" w:rsidRDefault="00D11357">
      <w:pPr>
        <w:pStyle w:val="ConsPlusNormal"/>
        <w:spacing w:before="200"/>
        <w:ind w:firstLine="540"/>
        <w:jc w:val="both"/>
      </w:pPr>
      <w:r>
        <w:t>Фпом - фонд времени использования помещения в часах.</w:t>
      </w:r>
    </w:p>
    <w:p w:rsidR="00000000" w:rsidRDefault="00D11357">
      <w:pPr>
        <w:pStyle w:val="ConsPlusNormal"/>
        <w:spacing w:before="200"/>
        <w:ind w:firstLine="540"/>
        <w:jc w:val="both"/>
      </w:pPr>
      <w:r>
        <w:t>Обучение вождению проводится вне сетк</w:t>
      </w:r>
      <w:r>
        <w:t>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000000" w:rsidRDefault="00D11357">
      <w:pPr>
        <w:pStyle w:val="ConsPlusNormal"/>
        <w:spacing w:before="200"/>
        <w:ind w:firstLine="540"/>
        <w:jc w:val="both"/>
      </w:pPr>
      <w:r>
        <w:t>Обучение вождению состоит из первоначального обучения вождению и обучения практическому вождению на учебных м</w:t>
      </w:r>
      <w:r>
        <w:t>аршрутах в условиях дорожного движения.</w:t>
      </w:r>
    </w:p>
    <w:p w:rsidR="00000000" w:rsidRDefault="00D11357">
      <w:pPr>
        <w:pStyle w:val="ConsPlusNormal"/>
        <w:spacing w:before="200"/>
        <w:ind w:firstLine="540"/>
        <w:jc w:val="both"/>
      </w:pPr>
      <w:r>
        <w:lastRenderedPageBreak/>
        <w:t>Первоначальное обучение вождению транспортных средств должно проводиться на закрытых площадках или автодромах.</w:t>
      </w:r>
    </w:p>
    <w:p w:rsidR="00000000" w:rsidRDefault="00D11357">
      <w:pPr>
        <w:pStyle w:val="ConsPlusNormal"/>
        <w:spacing w:before="200"/>
        <w:ind w:firstLine="540"/>
        <w:jc w:val="both"/>
      </w:pPr>
      <w:r>
        <w:t xml:space="preserve">К обучению практическому вождению в условиях дорожного движения допускаются лица, имеющие первоначальные </w:t>
      </w:r>
      <w:r>
        <w:t>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000000" w:rsidRDefault="00D11357">
      <w:pPr>
        <w:pStyle w:val="ConsPlusNormal"/>
        <w:spacing w:before="200"/>
        <w:ind w:firstLine="540"/>
        <w:jc w:val="both"/>
      </w:pPr>
      <w:r>
        <w:t>Обучение практическому вождению в условиях дорожного движения проводится на учебных маршрутах, утверждаемых о</w:t>
      </w:r>
      <w:r>
        <w:t>рганизацией, осуществляющей образовательную деятельность.</w:t>
      </w:r>
    </w:p>
    <w:p w:rsidR="00000000" w:rsidRDefault="00D11357">
      <w:pPr>
        <w:pStyle w:val="ConsPlusNormal"/>
        <w:spacing w:before="20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w:t>
      </w:r>
      <w:r>
        <w:t>рение на право управления транспортным средством соответствующей категории, подкатегории.</w:t>
      </w:r>
    </w:p>
    <w:p w:rsidR="00000000" w:rsidRDefault="00D11357">
      <w:pPr>
        <w:pStyle w:val="ConsPlusNormal"/>
        <w:spacing w:before="20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000000" w:rsidRDefault="00D11357">
      <w:pPr>
        <w:pStyle w:val="ConsPlusNormal"/>
        <w:spacing w:before="200"/>
        <w:ind w:firstLine="540"/>
        <w:jc w:val="both"/>
      </w:pPr>
      <w:r>
        <w:t>5</w:t>
      </w:r>
      <w:r>
        <w:t>.2.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w:t>
      </w:r>
      <w:r>
        <w:t>валификационных справочниках по соответствующим должностям и (или) профессиональных стандартах.</w:t>
      </w:r>
    </w:p>
    <w:p w:rsidR="00000000" w:rsidRDefault="00D11357">
      <w:pPr>
        <w:pStyle w:val="ConsPlusNormal"/>
        <w:spacing w:before="200"/>
        <w:ind w:firstLine="540"/>
        <w:jc w:val="both"/>
      </w:pPr>
      <w:r>
        <w:t>5.3. Информационно-методические условия реализации Примерной программы включают:</w:t>
      </w:r>
    </w:p>
    <w:p w:rsidR="00000000" w:rsidRDefault="00D11357">
      <w:pPr>
        <w:pStyle w:val="ConsPlusNormal"/>
        <w:spacing w:before="200"/>
        <w:ind w:firstLine="540"/>
        <w:jc w:val="both"/>
      </w:pPr>
      <w:r>
        <w:t>учебный план;</w:t>
      </w:r>
    </w:p>
    <w:p w:rsidR="00000000" w:rsidRDefault="00D11357">
      <w:pPr>
        <w:pStyle w:val="ConsPlusNormal"/>
        <w:spacing w:before="200"/>
        <w:ind w:firstLine="540"/>
        <w:jc w:val="both"/>
      </w:pPr>
      <w:r>
        <w:t>календарный учебный график;</w:t>
      </w:r>
    </w:p>
    <w:p w:rsidR="00000000" w:rsidRDefault="00D11357">
      <w:pPr>
        <w:pStyle w:val="ConsPlusNormal"/>
        <w:spacing w:before="200"/>
        <w:ind w:firstLine="540"/>
        <w:jc w:val="both"/>
      </w:pPr>
      <w:r>
        <w:t>рабочие программы учебных предметов;</w:t>
      </w:r>
    </w:p>
    <w:p w:rsidR="00000000" w:rsidRDefault="00D11357">
      <w:pPr>
        <w:pStyle w:val="ConsPlusNormal"/>
        <w:spacing w:before="200"/>
        <w:ind w:firstLine="540"/>
        <w:jc w:val="both"/>
      </w:pPr>
      <w:r>
        <w:t>методические материалы и разработки;</w:t>
      </w:r>
    </w:p>
    <w:p w:rsidR="00000000" w:rsidRDefault="00D11357">
      <w:pPr>
        <w:pStyle w:val="ConsPlusNormal"/>
        <w:spacing w:before="200"/>
        <w:ind w:firstLine="540"/>
        <w:jc w:val="both"/>
      </w:pPr>
      <w:r>
        <w:t>расписание занятий.</w:t>
      </w:r>
    </w:p>
    <w:p w:rsidR="00000000" w:rsidRDefault="00D11357">
      <w:pPr>
        <w:pStyle w:val="ConsPlusNormal"/>
        <w:spacing w:before="200"/>
        <w:ind w:firstLine="540"/>
        <w:jc w:val="both"/>
      </w:pPr>
      <w:r>
        <w:t>5.4. Материально-технические условия реализации Примерной программы.</w:t>
      </w:r>
    </w:p>
    <w:p w:rsidR="00000000" w:rsidRDefault="00D11357">
      <w:pPr>
        <w:pStyle w:val="ConsPlusNormal"/>
        <w:spacing w:before="200"/>
        <w:ind w:firstLine="540"/>
        <w:jc w:val="both"/>
      </w:pPr>
      <w:r>
        <w:t>Уче</w:t>
      </w:r>
      <w:r>
        <w:t>бные транспортные средства подкатегории "D1E" должны быть представлены механическими транспортными средствами, зарегистрированными в установленном порядке и прицепами категории О2, О3, зарегистрированными в установленном порядке.</w:t>
      </w:r>
    </w:p>
    <w:p w:rsidR="00000000" w:rsidRDefault="00D11357">
      <w:pPr>
        <w:pStyle w:val="ConsPlusNormal"/>
        <w:spacing w:before="200"/>
        <w:ind w:firstLine="540"/>
        <w:jc w:val="both"/>
      </w:pPr>
      <w:r>
        <w:t>Расчет количества необходи</w:t>
      </w:r>
      <w:r>
        <w:t>мых механических транспортных средств осуществляется по формуле:</w:t>
      </w:r>
    </w:p>
    <w:p w:rsidR="00000000" w:rsidRDefault="00D11357">
      <w:pPr>
        <w:pStyle w:val="ConsPlusNormal"/>
        <w:jc w:val="both"/>
      </w:pPr>
    </w:p>
    <w:p w:rsidR="00000000" w:rsidRDefault="00D11357">
      <w:pPr>
        <w:pStyle w:val="ConsPlusNormal"/>
        <w:jc w:val="center"/>
      </w:pPr>
      <w:r>
        <w:rPr>
          <w:position w:val="-23"/>
        </w:rPr>
        <w:pict>
          <v:shape id="_x0000_i1081" type="#_x0000_t75" style="width:126.6pt;height:33pt">
            <v:imagedata r:id="rId9" o:title=""/>
          </v:shape>
        </w:pict>
      </w:r>
      <w:r>
        <w:t>;</w:t>
      </w:r>
    </w:p>
    <w:p w:rsidR="00000000" w:rsidRDefault="00D11357">
      <w:pPr>
        <w:pStyle w:val="ConsPlusNormal"/>
        <w:jc w:val="both"/>
      </w:pPr>
    </w:p>
    <w:p w:rsidR="00000000" w:rsidRDefault="00D11357">
      <w:pPr>
        <w:pStyle w:val="ConsPlusNormal"/>
        <w:ind w:firstLine="540"/>
        <w:jc w:val="both"/>
      </w:pPr>
      <w:r>
        <w:t>где Nтс - количество автотранспортных средств;</w:t>
      </w:r>
    </w:p>
    <w:p w:rsidR="00000000" w:rsidRDefault="00D11357">
      <w:pPr>
        <w:pStyle w:val="ConsPlusNormal"/>
        <w:spacing w:before="200"/>
        <w:ind w:firstLine="540"/>
        <w:jc w:val="both"/>
      </w:pPr>
      <w:r>
        <w:t>T - количество часов вождения в соответствии с учебным планом;</w:t>
      </w:r>
    </w:p>
    <w:p w:rsidR="00000000" w:rsidRDefault="00D11357">
      <w:pPr>
        <w:pStyle w:val="ConsPlusNormal"/>
        <w:spacing w:before="200"/>
        <w:ind w:firstLine="540"/>
        <w:jc w:val="both"/>
      </w:pPr>
      <w:r>
        <w:t>K - количество обучающихся в год;</w:t>
      </w:r>
    </w:p>
    <w:p w:rsidR="00000000" w:rsidRDefault="00D11357">
      <w:pPr>
        <w:pStyle w:val="ConsPlusNormal"/>
        <w:spacing w:before="200"/>
        <w:ind w:firstLine="540"/>
        <w:jc w:val="both"/>
      </w:pPr>
      <w:r>
        <w:t>t - врем</w:t>
      </w:r>
      <w:r>
        <w:t>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000000" w:rsidRDefault="00D11357">
      <w:pPr>
        <w:pStyle w:val="ConsPlusNormal"/>
        <w:spacing w:before="200"/>
        <w:ind w:firstLine="540"/>
        <w:jc w:val="both"/>
      </w:pPr>
      <w:r>
        <w:t>24,5 - среднее количес</w:t>
      </w:r>
      <w:r>
        <w:t>тво рабочих дней в месяц;</w:t>
      </w:r>
    </w:p>
    <w:p w:rsidR="00000000" w:rsidRDefault="00D11357">
      <w:pPr>
        <w:pStyle w:val="ConsPlusNormal"/>
        <w:spacing w:before="200"/>
        <w:ind w:firstLine="540"/>
        <w:jc w:val="both"/>
      </w:pPr>
      <w:r>
        <w:t>12 - количество рабочих месяцев в году;</w:t>
      </w:r>
    </w:p>
    <w:p w:rsidR="00000000" w:rsidRDefault="00D11357">
      <w:pPr>
        <w:pStyle w:val="ConsPlusNormal"/>
        <w:spacing w:before="200"/>
        <w:ind w:firstLine="540"/>
        <w:jc w:val="both"/>
      </w:pPr>
      <w:r>
        <w:lastRenderedPageBreak/>
        <w:t>1 - количество резервных учебных транспортных средств.</w:t>
      </w:r>
    </w:p>
    <w:p w:rsidR="00000000" w:rsidRDefault="00D11357">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w:t>
      </w:r>
      <w:r>
        <w:t>вующим ручным или другим предусмотренным для таких лиц управлением.</w:t>
      </w:r>
    </w:p>
    <w:p w:rsidR="00000000" w:rsidRDefault="00D11357">
      <w:pPr>
        <w:pStyle w:val="ConsPlusNormal"/>
        <w:spacing w:before="200"/>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w:t>
      </w:r>
      <w:r>
        <w:t>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w:t>
      </w:r>
      <w:r>
        <w:t>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w:t>
      </w:r>
      <w:r>
        <w:t xml:space="preserve">1; Собрание законодательства Российской Федерации, 1998, N 45, ст. 5521; 2000, N 18, ст. 1985; 2001, N 11, ст. 1029; 2002, N 9, ст. 931; N 27, ст. 2693; 2003, N 20, ст. 1899; 2003, N 40, ст. 3891; 2005, N 52, ст. 5733; 2006, N 11, ст. 1179; 2008, N 8, ст. </w:t>
      </w:r>
      <w:r>
        <w:t>741; N 17, ст. 1882; 2009, N 2, ст. 233; N 5, ст. 610; 2010, N 9, ст. 976; N 20, ст. 2471; 2011, N 42, ст. 5922; 2012, N 1, ст. 154; N 15, ст. 1780; N 30, ст. 4289; N 47, ст. 6505; 2013, N 5, ст. 371; N 5, ст. 404; N 24, ст. 2999; N 31, ст. 4218; N 41, ст.</w:t>
      </w:r>
      <w:r>
        <w:t xml:space="preserve"> 5194).</w:t>
      </w:r>
    </w:p>
    <w:p w:rsidR="00000000" w:rsidRDefault="00D11357">
      <w:pPr>
        <w:pStyle w:val="ConsPlusNormal"/>
        <w:jc w:val="both"/>
      </w:pPr>
    </w:p>
    <w:p w:rsidR="00000000" w:rsidRDefault="00D11357">
      <w:pPr>
        <w:pStyle w:val="ConsPlusTitle"/>
        <w:jc w:val="center"/>
        <w:outlineLvl w:val="2"/>
      </w:pPr>
      <w:r>
        <w:t>Перечень учебного оборудования</w:t>
      </w:r>
    </w:p>
    <w:p w:rsidR="00000000" w:rsidRDefault="00D11357">
      <w:pPr>
        <w:pStyle w:val="ConsPlusNormal"/>
        <w:jc w:val="both"/>
      </w:pPr>
    </w:p>
    <w:p w:rsidR="00000000" w:rsidRDefault="00D11357">
      <w:pPr>
        <w:pStyle w:val="ConsPlusNormal"/>
        <w:jc w:val="right"/>
      </w:pPr>
      <w:r>
        <w:t>Таблица 5</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602"/>
        <w:gridCol w:w="1546"/>
        <w:gridCol w:w="1551"/>
      </w:tblGrid>
      <w:tr w:rsidR="00000000" w:rsidRPr="00D11357">
        <w:tc>
          <w:tcPr>
            <w:tcW w:w="660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учебного оборудования</w:t>
            </w:r>
          </w:p>
        </w:tc>
        <w:tc>
          <w:tcPr>
            <w:tcW w:w="15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Единица измерения</w:t>
            </w:r>
          </w:p>
        </w:tc>
        <w:tc>
          <w:tcPr>
            <w:tcW w:w="155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w:t>
            </w:r>
          </w:p>
        </w:tc>
      </w:tr>
      <w:tr w:rsidR="00000000" w:rsidRPr="00D11357">
        <w:tc>
          <w:tcPr>
            <w:tcW w:w="6602" w:type="dxa"/>
            <w:tcBorders>
              <w:top w:val="single" w:sz="4" w:space="0" w:color="auto"/>
              <w:left w:val="single" w:sz="4" w:space="0" w:color="auto"/>
              <w:right w:val="single" w:sz="4" w:space="0" w:color="auto"/>
            </w:tcBorders>
          </w:tcPr>
          <w:p w:rsidR="00000000" w:rsidRPr="00D11357" w:rsidRDefault="00D11357">
            <w:pPr>
              <w:pStyle w:val="ConsPlusNormal"/>
              <w:outlineLvl w:val="3"/>
            </w:pPr>
            <w:r w:rsidRPr="00D11357">
              <w:t>Оборудование и технические средства обучения</w:t>
            </w:r>
          </w:p>
        </w:tc>
        <w:tc>
          <w:tcPr>
            <w:tcW w:w="1546" w:type="dxa"/>
            <w:tcBorders>
              <w:top w:val="single" w:sz="4" w:space="0" w:color="auto"/>
              <w:left w:val="single" w:sz="4" w:space="0" w:color="auto"/>
              <w:right w:val="single" w:sz="4" w:space="0" w:color="auto"/>
            </w:tcBorders>
          </w:tcPr>
          <w:p w:rsidR="00000000" w:rsidRPr="00D11357" w:rsidRDefault="00D11357">
            <w:pPr>
              <w:pStyle w:val="ConsPlusNormal"/>
            </w:pPr>
          </w:p>
        </w:tc>
        <w:tc>
          <w:tcPr>
            <w:tcW w:w="1551" w:type="dxa"/>
            <w:tcBorders>
              <w:top w:val="single" w:sz="4" w:space="0" w:color="auto"/>
              <w:left w:val="single" w:sz="4" w:space="0" w:color="auto"/>
              <w:right w:val="single" w:sz="4" w:space="0" w:color="auto"/>
            </w:tcBorders>
          </w:tcPr>
          <w:p w:rsidR="00000000" w:rsidRPr="00D11357" w:rsidRDefault="00D11357">
            <w:pPr>
              <w:pStyle w:val="ConsPlusNormal"/>
            </w:pPr>
          </w:p>
        </w:tc>
      </w:tr>
      <w:tr w:rsidR="00000000" w:rsidRPr="00D11357">
        <w:tc>
          <w:tcPr>
            <w:tcW w:w="6602" w:type="dxa"/>
            <w:tcBorders>
              <w:left w:val="single" w:sz="4" w:space="0" w:color="auto"/>
              <w:right w:val="single" w:sz="4" w:space="0" w:color="auto"/>
            </w:tcBorders>
          </w:tcPr>
          <w:p w:rsidR="00000000" w:rsidRPr="00D11357" w:rsidRDefault="00D11357">
            <w:pPr>
              <w:pStyle w:val="ConsPlusNormal"/>
            </w:pPr>
            <w:r w:rsidRPr="00D11357">
              <w:t>Компьютер с соответствующим программным обеспечением</w:t>
            </w:r>
          </w:p>
        </w:tc>
        <w:tc>
          <w:tcPr>
            <w:tcW w:w="154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02" w:type="dxa"/>
            <w:tcBorders>
              <w:left w:val="single" w:sz="4" w:space="0" w:color="auto"/>
              <w:right w:val="single" w:sz="4" w:space="0" w:color="auto"/>
            </w:tcBorders>
          </w:tcPr>
          <w:p w:rsidR="00000000" w:rsidRPr="00D11357" w:rsidRDefault="00D11357">
            <w:pPr>
              <w:pStyle w:val="ConsPlusNormal"/>
            </w:pPr>
            <w:r w:rsidRPr="00D11357">
              <w:t>Мультимедийный проектор</w:t>
            </w:r>
          </w:p>
        </w:tc>
        <w:tc>
          <w:tcPr>
            <w:tcW w:w="154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02" w:type="dxa"/>
            <w:tcBorders>
              <w:left w:val="single" w:sz="4" w:space="0" w:color="auto"/>
              <w:right w:val="single" w:sz="4" w:space="0" w:color="auto"/>
            </w:tcBorders>
          </w:tcPr>
          <w:p w:rsidR="00000000" w:rsidRPr="00D11357" w:rsidRDefault="00D11357">
            <w:pPr>
              <w:pStyle w:val="ConsPlusNormal"/>
            </w:pPr>
            <w:r w:rsidRPr="00D11357">
              <w:t>Экран (монитор, электронная доска)</w:t>
            </w:r>
          </w:p>
        </w:tc>
        <w:tc>
          <w:tcPr>
            <w:tcW w:w="1546"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02" w:type="dxa"/>
            <w:tcBorders>
              <w:left w:val="single" w:sz="4" w:space="0" w:color="auto"/>
              <w:right w:val="single" w:sz="4" w:space="0" w:color="auto"/>
            </w:tcBorders>
          </w:tcPr>
          <w:p w:rsidR="00000000" w:rsidRPr="00D11357" w:rsidRDefault="00D11357">
            <w:pPr>
              <w:pStyle w:val="ConsPlusNormal"/>
            </w:pPr>
            <w:r w:rsidRPr="00D11357">
              <w:t xml:space="preserve">Магнитная доска со схемой населенного пункта </w:t>
            </w:r>
            <w:hyperlink w:anchor="Par15067" w:tooltip="&lt;1&gt; Магнитная доска со схемой населенного пункта может быть заменена соответствующим электронным учебным пособием." w:history="1">
              <w:r w:rsidRPr="00D11357">
                <w:rPr>
                  <w:color w:val="0000FF"/>
                </w:rPr>
                <w:t>&lt;1&gt;</w:t>
              </w:r>
            </w:hyperlink>
          </w:p>
        </w:tc>
        <w:tc>
          <w:tcPr>
            <w:tcW w:w="1546" w:type="dxa"/>
            <w:tcBorders>
              <w:left w:val="single" w:sz="4" w:space="0" w:color="auto"/>
              <w:right w:val="single" w:sz="4" w:space="0" w:color="auto"/>
            </w:tcBorders>
          </w:tcPr>
          <w:p w:rsidR="00000000" w:rsidRPr="00D11357" w:rsidRDefault="00D11357">
            <w:pPr>
              <w:pStyle w:val="ConsPlusNormal"/>
              <w:jc w:val="center"/>
            </w:pPr>
            <w:r w:rsidRPr="00D11357">
              <w:t>ком</w:t>
            </w:r>
            <w:r w:rsidRPr="00D11357">
              <w:t>плект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02" w:type="dxa"/>
            <w:tcBorders>
              <w:left w:val="single" w:sz="4" w:space="0" w:color="auto"/>
              <w:right w:val="single" w:sz="4" w:space="0" w:color="auto"/>
            </w:tcBorders>
          </w:tcPr>
          <w:p w:rsidR="00000000" w:rsidRPr="00D11357" w:rsidRDefault="00D11357">
            <w:pPr>
              <w:pStyle w:val="ConsPlusNormal"/>
              <w:jc w:val="center"/>
              <w:outlineLvl w:val="3"/>
            </w:pPr>
            <w:r w:rsidRPr="00D11357">
              <w:t xml:space="preserve">Учебно-наглядные пособия </w:t>
            </w:r>
            <w:hyperlink w:anchor="Par15068" w:tooltip="&lt;2&gt; Учебно-наглядное пособие допустимо представлять в виде плаката, стенда, макета, планшета, модели, схемы, кинофильма, видеофильма, мультимедийных слайдов." w:history="1">
              <w:r w:rsidRPr="00D11357">
                <w:rPr>
                  <w:color w:val="0000FF"/>
                </w:rPr>
                <w:t>&lt;2&gt;</w:t>
              </w:r>
            </w:hyperlink>
          </w:p>
        </w:tc>
        <w:tc>
          <w:tcPr>
            <w:tcW w:w="1546"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602" w:type="dxa"/>
            <w:tcBorders>
              <w:left w:val="single" w:sz="4" w:space="0" w:color="auto"/>
              <w:right w:val="single" w:sz="4" w:space="0" w:color="auto"/>
            </w:tcBorders>
          </w:tcPr>
          <w:p w:rsidR="00000000" w:rsidRPr="00D11357" w:rsidRDefault="00D11357">
            <w:pPr>
              <w:pStyle w:val="ConsPlusNormal"/>
              <w:jc w:val="center"/>
              <w:outlineLvl w:val="4"/>
            </w:pPr>
            <w:r w:rsidRPr="00D11357">
              <w:t>Устройство и техническое об</w:t>
            </w:r>
            <w:r w:rsidRPr="00D11357">
              <w:t>служивание транспортных средств подкатегории "D1E" как объектов управления</w:t>
            </w:r>
          </w:p>
        </w:tc>
        <w:tc>
          <w:tcPr>
            <w:tcW w:w="1546"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602" w:type="dxa"/>
            <w:tcBorders>
              <w:left w:val="single" w:sz="4" w:space="0" w:color="auto"/>
              <w:right w:val="single" w:sz="4" w:space="0" w:color="auto"/>
            </w:tcBorders>
          </w:tcPr>
          <w:p w:rsidR="00000000" w:rsidRPr="00D11357" w:rsidRDefault="00D11357">
            <w:pPr>
              <w:pStyle w:val="ConsPlusNormal"/>
            </w:pPr>
            <w:r w:rsidRPr="00D11357">
              <w:t>Классификация прицепов</w:t>
            </w:r>
          </w:p>
        </w:tc>
        <w:tc>
          <w:tcPr>
            <w:tcW w:w="15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02" w:type="dxa"/>
            <w:tcBorders>
              <w:left w:val="single" w:sz="4" w:space="0" w:color="auto"/>
              <w:right w:val="single" w:sz="4" w:space="0" w:color="auto"/>
            </w:tcBorders>
          </w:tcPr>
          <w:p w:rsidR="00000000" w:rsidRPr="00D11357" w:rsidRDefault="00D11357">
            <w:pPr>
              <w:pStyle w:val="ConsPlusNormal"/>
            </w:pPr>
            <w:r w:rsidRPr="00D11357">
              <w:t>Общее устройство прицепа категории O2, O3</w:t>
            </w:r>
          </w:p>
        </w:tc>
        <w:tc>
          <w:tcPr>
            <w:tcW w:w="15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02" w:type="dxa"/>
            <w:tcBorders>
              <w:left w:val="single" w:sz="4" w:space="0" w:color="auto"/>
              <w:right w:val="single" w:sz="4" w:space="0" w:color="auto"/>
            </w:tcBorders>
          </w:tcPr>
          <w:p w:rsidR="00000000" w:rsidRPr="00D11357" w:rsidRDefault="00D11357">
            <w:pPr>
              <w:pStyle w:val="ConsPlusNormal"/>
            </w:pPr>
            <w:r w:rsidRPr="00D11357">
              <w:t>Виды подвесок, применяемых на прицепах</w:t>
            </w:r>
          </w:p>
        </w:tc>
        <w:tc>
          <w:tcPr>
            <w:tcW w:w="15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02" w:type="dxa"/>
            <w:tcBorders>
              <w:left w:val="single" w:sz="4" w:space="0" w:color="auto"/>
              <w:right w:val="single" w:sz="4" w:space="0" w:color="auto"/>
            </w:tcBorders>
          </w:tcPr>
          <w:p w:rsidR="00000000" w:rsidRPr="00D11357" w:rsidRDefault="00D11357">
            <w:pPr>
              <w:pStyle w:val="ConsPlusNormal"/>
            </w:pPr>
            <w:r w:rsidRPr="00D11357">
              <w:t>Устройство рабочей тормозной системы прицепа</w:t>
            </w:r>
          </w:p>
        </w:tc>
        <w:tc>
          <w:tcPr>
            <w:tcW w:w="15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02" w:type="dxa"/>
            <w:tcBorders>
              <w:left w:val="single" w:sz="4" w:space="0" w:color="auto"/>
              <w:right w:val="single" w:sz="4" w:space="0" w:color="auto"/>
            </w:tcBorders>
          </w:tcPr>
          <w:p w:rsidR="00000000" w:rsidRPr="00D11357" w:rsidRDefault="00D11357">
            <w:pPr>
              <w:pStyle w:val="ConsPlusNormal"/>
            </w:pPr>
            <w:r w:rsidRPr="00D11357">
              <w:t>Электрооборудование прицепа</w:t>
            </w:r>
          </w:p>
        </w:tc>
        <w:tc>
          <w:tcPr>
            <w:tcW w:w="15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02" w:type="dxa"/>
            <w:tcBorders>
              <w:left w:val="single" w:sz="4" w:space="0" w:color="auto"/>
              <w:right w:val="single" w:sz="4" w:space="0" w:color="auto"/>
            </w:tcBorders>
          </w:tcPr>
          <w:p w:rsidR="00000000" w:rsidRPr="00D11357" w:rsidRDefault="00D11357">
            <w:pPr>
              <w:pStyle w:val="ConsPlusNormal"/>
            </w:pPr>
            <w:r w:rsidRPr="00D11357">
              <w:t>Устройство узла сцепки</w:t>
            </w:r>
          </w:p>
        </w:tc>
        <w:tc>
          <w:tcPr>
            <w:tcW w:w="15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02" w:type="dxa"/>
            <w:tcBorders>
              <w:left w:val="single" w:sz="4" w:space="0" w:color="auto"/>
              <w:right w:val="single" w:sz="4" w:space="0" w:color="auto"/>
            </w:tcBorders>
          </w:tcPr>
          <w:p w:rsidR="00000000" w:rsidRPr="00D11357" w:rsidRDefault="00D11357">
            <w:pPr>
              <w:pStyle w:val="ConsPlusNormal"/>
            </w:pPr>
            <w:r w:rsidRPr="00D11357">
              <w:t>Контрольный осмотр и ежедневное техническое обслуживание автопоезда</w:t>
            </w:r>
          </w:p>
        </w:tc>
        <w:tc>
          <w:tcPr>
            <w:tcW w:w="15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02" w:type="dxa"/>
            <w:tcBorders>
              <w:left w:val="single" w:sz="4" w:space="0" w:color="auto"/>
              <w:right w:val="single" w:sz="4" w:space="0" w:color="auto"/>
            </w:tcBorders>
          </w:tcPr>
          <w:p w:rsidR="00000000" w:rsidRPr="00D11357" w:rsidRDefault="00D11357">
            <w:pPr>
              <w:pStyle w:val="ConsPlusNormal"/>
              <w:jc w:val="center"/>
              <w:outlineLvl w:val="4"/>
            </w:pPr>
            <w:r w:rsidRPr="00D11357">
              <w:t>Основы управления транспортными средствами подкатегории "D1E"</w:t>
            </w:r>
          </w:p>
        </w:tc>
        <w:tc>
          <w:tcPr>
            <w:tcW w:w="1546"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602" w:type="dxa"/>
            <w:tcBorders>
              <w:left w:val="single" w:sz="4" w:space="0" w:color="auto"/>
              <w:right w:val="single" w:sz="4" w:space="0" w:color="auto"/>
            </w:tcBorders>
          </w:tcPr>
          <w:p w:rsidR="00000000" w:rsidRPr="00D11357" w:rsidRDefault="00D11357">
            <w:pPr>
              <w:pStyle w:val="ConsPlusNormal"/>
            </w:pPr>
            <w:r w:rsidRPr="00D11357">
              <w:lastRenderedPageBreak/>
              <w:t>Управление автопоездом при прохождении поворотов</w:t>
            </w:r>
          </w:p>
        </w:tc>
        <w:tc>
          <w:tcPr>
            <w:tcW w:w="15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02" w:type="dxa"/>
            <w:tcBorders>
              <w:left w:val="single" w:sz="4" w:space="0" w:color="auto"/>
              <w:right w:val="single" w:sz="4" w:space="0" w:color="auto"/>
            </w:tcBorders>
          </w:tcPr>
          <w:p w:rsidR="00000000" w:rsidRPr="00D11357" w:rsidRDefault="00D11357">
            <w:pPr>
              <w:pStyle w:val="ConsPlusNormal"/>
            </w:pPr>
            <w:r w:rsidRPr="00D11357">
              <w:t>Управление автопоездом при обгоне, опережении и встречном разъезде</w:t>
            </w:r>
          </w:p>
        </w:tc>
        <w:tc>
          <w:tcPr>
            <w:tcW w:w="15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02" w:type="dxa"/>
            <w:tcBorders>
              <w:left w:val="single" w:sz="4" w:space="0" w:color="auto"/>
              <w:right w:val="single" w:sz="4" w:space="0" w:color="auto"/>
            </w:tcBorders>
          </w:tcPr>
          <w:p w:rsidR="00000000" w:rsidRPr="00D11357" w:rsidRDefault="00D11357">
            <w:pPr>
              <w:pStyle w:val="ConsPlusNormal"/>
            </w:pPr>
            <w:r w:rsidRPr="00D11357">
              <w:t>Маневрирование автопоезда в ограниченном пространстве</w:t>
            </w:r>
          </w:p>
        </w:tc>
        <w:tc>
          <w:tcPr>
            <w:tcW w:w="15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02" w:type="dxa"/>
            <w:tcBorders>
              <w:left w:val="single" w:sz="4" w:space="0" w:color="auto"/>
              <w:right w:val="single" w:sz="4" w:space="0" w:color="auto"/>
            </w:tcBorders>
          </w:tcPr>
          <w:p w:rsidR="00000000" w:rsidRPr="00D11357" w:rsidRDefault="00D11357">
            <w:pPr>
              <w:pStyle w:val="ConsPlusNormal"/>
            </w:pPr>
            <w:r w:rsidRPr="00D11357">
              <w:t>Управление автопоездом при движении задним ходом</w:t>
            </w:r>
          </w:p>
        </w:tc>
        <w:tc>
          <w:tcPr>
            <w:tcW w:w="15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02" w:type="dxa"/>
            <w:tcBorders>
              <w:left w:val="single" w:sz="4" w:space="0" w:color="auto"/>
              <w:right w:val="single" w:sz="4" w:space="0" w:color="auto"/>
            </w:tcBorders>
          </w:tcPr>
          <w:p w:rsidR="00000000" w:rsidRPr="00D11357" w:rsidRDefault="00D11357">
            <w:pPr>
              <w:pStyle w:val="ConsPlusNormal"/>
            </w:pPr>
            <w:r w:rsidRPr="00D11357">
              <w:t>Перевозка грузов в прицепах различного назначения</w:t>
            </w:r>
          </w:p>
        </w:tc>
        <w:tc>
          <w:tcPr>
            <w:tcW w:w="15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02" w:type="dxa"/>
            <w:tcBorders>
              <w:left w:val="single" w:sz="4" w:space="0" w:color="auto"/>
              <w:right w:val="single" w:sz="4" w:space="0" w:color="auto"/>
            </w:tcBorders>
          </w:tcPr>
          <w:p w:rsidR="00000000" w:rsidRPr="00D11357" w:rsidRDefault="00D11357">
            <w:pPr>
              <w:pStyle w:val="ConsPlusNormal"/>
            </w:pPr>
            <w:r w:rsidRPr="00D11357">
              <w:t>Причины ухудшения курсовой устойчивости и "складывания" автопоезда при торможении</w:t>
            </w:r>
          </w:p>
        </w:tc>
        <w:tc>
          <w:tcPr>
            <w:tcW w:w="15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02" w:type="dxa"/>
            <w:tcBorders>
              <w:left w:val="single" w:sz="4" w:space="0" w:color="auto"/>
              <w:right w:val="single" w:sz="4" w:space="0" w:color="auto"/>
            </w:tcBorders>
          </w:tcPr>
          <w:p w:rsidR="00000000" w:rsidRPr="00D11357" w:rsidRDefault="00D11357">
            <w:pPr>
              <w:pStyle w:val="ConsPlusNormal"/>
            </w:pPr>
            <w:r w:rsidRPr="00D11357">
              <w:t>Причины возникновения заноса и сноса прицепа</w:t>
            </w:r>
          </w:p>
        </w:tc>
        <w:tc>
          <w:tcPr>
            <w:tcW w:w="15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02" w:type="dxa"/>
            <w:tcBorders>
              <w:left w:val="single" w:sz="4" w:space="0" w:color="auto"/>
              <w:right w:val="single" w:sz="4" w:space="0" w:color="auto"/>
            </w:tcBorders>
          </w:tcPr>
          <w:p w:rsidR="00000000" w:rsidRPr="00D11357" w:rsidRDefault="00D11357">
            <w:pPr>
              <w:pStyle w:val="ConsPlusNormal"/>
            </w:pPr>
            <w:r w:rsidRPr="00D11357">
              <w:t>Особенности управления автопоездом в горной местности</w:t>
            </w:r>
          </w:p>
        </w:tc>
        <w:tc>
          <w:tcPr>
            <w:tcW w:w="15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02" w:type="dxa"/>
            <w:tcBorders>
              <w:left w:val="single" w:sz="4" w:space="0" w:color="auto"/>
              <w:right w:val="single" w:sz="4" w:space="0" w:color="auto"/>
            </w:tcBorders>
          </w:tcPr>
          <w:p w:rsidR="00000000" w:rsidRPr="00D11357" w:rsidRDefault="00D11357">
            <w:pPr>
              <w:pStyle w:val="ConsPlusNormal"/>
            </w:pPr>
            <w:r w:rsidRPr="00D11357">
              <w:t>Типичные опасные ситуации</w:t>
            </w:r>
          </w:p>
        </w:tc>
        <w:tc>
          <w:tcPr>
            <w:tcW w:w="15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02" w:type="dxa"/>
            <w:tcBorders>
              <w:left w:val="single" w:sz="4" w:space="0" w:color="auto"/>
              <w:right w:val="single" w:sz="4" w:space="0" w:color="auto"/>
            </w:tcBorders>
          </w:tcPr>
          <w:p w:rsidR="00000000" w:rsidRPr="00D11357" w:rsidRDefault="00D11357">
            <w:pPr>
              <w:pStyle w:val="ConsPlusNormal"/>
            </w:pPr>
            <w:r w:rsidRPr="00D11357">
              <w:t>Типовые примеры допускаемых нарушений ПДД</w:t>
            </w:r>
          </w:p>
        </w:tc>
        <w:tc>
          <w:tcPr>
            <w:tcW w:w="15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02" w:type="dxa"/>
            <w:tcBorders>
              <w:left w:val="single" w:sz="4" w:space="0" w:color="auto"/>
              <w:right w:val="single" w:sz="4" w:space="0" w:color="auto"/>
            </w:tcBorders>
          </w:tcPr>
          <w:p w:rsidR="00000000" w:rsidRPr="00D11357" w:rsidRDefault="00D11357">
            <w:pPr>
              <w:pStyle w:val="ConsPlusNormal"/>
              <w:jc w:val="center"/>
              <w:outlineLvl w:val="3"/>
            </w:pPr>
            <w:r w:rsidRPr="00D11357">
              <w:t>Информационные материалы</w:t>
            </w:r>
          </w:p>
        </w:tc>
        <w:tc>
          <w:tcPr>
            <w:tcW w:w="1546"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602" w:type="dxa"/>
            <w:tcBorders>
              <w:left w:val="single" w:sz="4" w:space="0" w:color="auto"/>
              <w:right w:val="single" w:sz="4" w:space="0" w:color="auto"/>
            </w:tcBorders>
          </w:tcPr>
          <w:p w:rsidR="00000000" w:rsidRPr="00D11357" w:rsidRDefault="00D11357">
            <w:pPr>
              <w:pStyle w:val="ConsPlusNormal"/>
              <w:jc w:val="center"/>
              <w:outlineLvl w:val="4"/>
            </w:pPr>
            <w:r w:rsidRPr="00D11357">
              <w:t>Информационный стенд</w:t>
            </w:r>
          </w:p>
        </w:tc>
        <w:tc>
          <w:tcPr>
            <w:tcW w:w="1546"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602" w:type="dxa"/>
            <w:tcBorders>
              <w:left w:val="single" w:sz="4" w:space="0" w:color="auto"/>
              <w:right w:val="single" w:sz="4" w:space="0" w:color="auto"/>
            </w:tcBorders>
          </w:tcPr>
          <w:p w:rsidR="00000000" w:rsidRPr="00D11357" w:rsidRDefault="00D11357">
            <w:pPr>
              <w:pStyle w:val="ConsPlusNormal"/>
            </w:pPr>
            <w:r w:rsidRPr="00D11357">
              <w:t>Закон Российской Федерации от 7 февраля 1992 г. N 2300-1 "О защите прав потребителей"</w:t>
            </w:r>
          </w:p>
        </w:tc>
        <w:tc>
          <w:tcPr>
            <w:tcW w:w="15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02" w:type="dxa"/>
            <w:tcBorders>
              <w:left w:val="single" w:sz="4" w:space="0" w:color="auto"/>
              <w:right w:val="single" w:sz="4" w:space="0" w:color="auto"/>
            </w:tcBorders>
          </w:tcPr>
          <w:p w:rsidR="00000000" w:rsidRPr="00D11357" w:rsidRDefault="00D11357">
            <w:pPr>
              <w:pStyle w:val="ConsPlusNormal"/>
            </w:pPr>
            <w:r w:rsidRPr="00D11357">
              <w:t>Копия лицензии с соответствующим приложением</w:t>
            </w:r>
          </w:p>
        </w:tc>
        <w:tc>
          <w:tcPr>
            <w:tcW w:w="15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602" w:type="dxa"/>
            <w:tcBorders>
              <w:left w:val="single" w:sz="4" w:space="0" w:color="auto"/>
              <w:right w:val="single" w:sz="4" w:space="0" w:color="auto"/>
            </w:tcBorders>
          </w:tcPr>
          <w:p w:rsidR="00000000" w:rsidRPr="00D11357" w:rsidRDefault="00D11357">
            <w:pPr>
              <w:pStyle w:val="ConsPlusNormal"/>
            </w:pPr>
            <w:r w:rsidRPr="00D11357">
              <w:t>Примерная программа профессиональной подготовки водителей транспортных средств подкатегории "D1E"</w:t>
            </w:r>
          </w:p>
        </w:tc>
        <w:tc>
          <w:tcPr>
            <w:tcW w:w="15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02" w:type="dxa"/>
            <w:tcBorders>
              <w:left w:val="single" w:sz="4" w:space="0" w:color="auto"/>
              <w:right w:val="single" w:sz="4" w:space="0" w:color="auto"/>
            </w:tcBorders>
          </w:tcPr>
          <w:p w:rsidR="00000000" w:rsidRPr="00D11357" w:rsidRDefault="00D11357">
            <w:pPr>
              <w:pStyle w:val="ConsPlusNormal"/>
            </w:pPr>
            <w:r w:rsidRPr="00D11357">
              <w:t>Программа профессиональной подготовки водителей транспортных средств подкатегории "D1E", согласованная с Госавтоинспекцией</w:t>
            </w:r>
          </w:p>
        </w:tc>
        <w:tc>
          <w:tcPr>
            <w:tcW w:w="15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02" w:type="dxa"/>
            <w:tcBorders>
              <w:left w:val="single" w:sz="4" w:space="0" w:color="auto"/>
              <w:right w:val="single" w:sz="4" w:space="0" w:color="auto"/>
            </w:tcBorders>
          </w:tcPr>
          <w:p w:rsidR="00000000" w:rsidRPr="00D11357" w:rsidRDefault="00D11357">
            <w:pPr>
              <w:pStyle w:val="ConsPlusNormal"/>
            </w:pPr>
            <w:r w:rsidRPr="00D11357">
              <w:t>Федеральный закон "О за</w:t>
            </w:r>
            <w:r w:rsidRPr="00D11357">
              <w:t>щите прав потребителей"</w:t>
            </w:r>
          </w:p>
        </w:tc>
        <w:tc>
          <w:tcPr>
            <w:tcW w:w="15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02" w:type="dxa"/>
            <w:tcBorders>
              <w:left w:val="single" w:sz="4" w:space="0" w:color="auto"/>
              <w:right w:val="single" w:sz="4" w:space="0" w:color="auto"/>
            </w:tcBorders>
          </w:tcPr>
          <w:p w:rsidR="00000000" w:rsidRPr="00D11357" w:rsidRDefault="00D11357">
            <w:pPr>
              <w:pStyle w:val="ConsPlusNormal"/>
            </w:pPr>
            <w:r w:rsidRPr="00D11357">
              <w:t>Учебный план</w:t>
            </w:r>
          </w:p>
        </w:tc>
        <w:tc>
          <w:tcPr>
            <w:tcW w:w="15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02" w:type="dxa"/>
            <w:tcBorders>
              <w:left w:val="single" w:sz="4" w:space="0" w:color="auto"/>
              <w:right w:val="single" w:sz="4" w:space="0" w:color="auto"/>
            </w:tcBorders>
          </w:tcPr>
          <w:p w:rsidR="00000000" w:rsidRPr="00D11357" w:rsidRDefault="00D11357">
            <w:pPr>
              <w:pStyle w:val="ConsPlusNormal"/>
            </w:pPr>
            <w:r w:rsidRPr="00D11357">
              <w:t>Календарный учебный график (на каждую учебную группу)</w:t>
            </w:r>
          </w:p>
        </w:tc>
        <w:tc>
          <w:tcPr>
            <w:tcW w:w="15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02" w:type="dxa"/>
            <w:tcBorders>
              <w:left w:val="single" w:sz="4" w:space="0" w:color="auto"/>
              <w:right w:val="single" w:sz="4" w:space="0" w:color="auto"/>
            </w:tcBorders>
          </w:tcPr>
          <w:p w:rsidR="00000000" w:rsidRPr="00D11357" w:rsidRDefault="00D11357">
            <w:pPr>
              <w:pStyle w:val="ConsPlusNormal"/>
            </w:pPr>
            <w:r w:rsidRPr="00D11357">
              <w:t>Расписание занятий (на каждую учебную группу)</w:t>
            </w:r>
          </w:p>
        </w:tc>
        <w:tc>
          <w:tcPr>
            <w:tcW w:w="15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02" w:type="dxa"/>
            <w:tcBorders>
              <w:left w:val="single" w:sz="4" w:space="0" w:color="auto"/>
              <w:right w:val="single" w:sz="4" w:space="0" w:color="auto"/>
            </w:tcBorders>
          </w:tcPr>
          <w:p w:rsidR="00000000" w:rsidRPr="00D11357" w:rsidRDefault="00D11357">
            <w:pPr>
              <w:pStyle w:val="ConsPlusNormal"/>
            </w:pPr>
            <w:r w:rsidRPr="00D11357">
              <w:t>График учебного вождения (на каждую учебную группу)</w:t>
            </w:r>
          </w:p>
        </w:tc>
        <w:tc>
          <w:tcPr>
            <w:tcW w:w="15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02" w:type="dxa"/>
            <w:tcBorders>
              <w:left w:val="single" w:sz="4" w:space="0" w:color="auto"/>
              <w:right w:val="single" w:sz="4" w:space="0" w:color="auto"/>
            </w:tcBorders>
          </w:tcPr>
          <w:p w:rsidR="00000000" w:rsidRPr="00D11357" w:rsidRDefault="00D11357">
            <w:pPr>
              <w:pStyle w:val="ConsPlusNormal"/>
            </w:pPr>
            <w:r w:rsidRPr="00D11357">
              <w:t>Схемы учебных маршрутов, утвержденные руководителем организации, осуществляющей образовательную деятельность</w:t>
            </w:r>
          </w:p>
        </w:tc>
        <w:tc>
          <w:tcPr>
            <w:tcW w:w="15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02" w:type="dxa"/>
            <w:tcBorders>
              <w:left w:val="single" w:sz="4" w:space="0" w:color="auto"/>
              <w:right w:val="single" w:sz="4" w:space="0" w:color="auto"/>
            </w:tcBorders>
          </w:tcPr>
          <w:p w:rsidR="00000000" w:rsidRPr="00D11357" w:rsidRDefault="00D11357">
            <w:pPr>
              <w:pStyle w:val="ConsPlusNormal"/>
            </w:pPr>
            <w:r w:rsidRPr="00D11357">
              <w:t>Книга жалоб и предложений</w:t>
            </w:r>
          </w:p>
        </w:tc>
        <w:tc>
          <w:tcPr>
            <w:tcW w:w="1546"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02"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Адрес официального сайта в сети "Интернет"</w:t>
            </w:r>
          </w:p>
        </w:tc>
        <w:tc>
          <w:tcPr>
            <w:tcW w:w="1546" w:type="dxa"/>
            <w:tcBorders>
              <w:left w:val="single" w:sz="4" w:space="0" w:color="auto"/>
              <w:bottom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bottom w:val="single" w:sz="4" w:space="0" w:color="auto"/>
              <w:right w:val="single" w:sz="4" w:space="0" w:color="auto"/>
            </w:tcBorders>
          </w:tcPr>
          <w:p w:rsidR="00000000" w:rsidRPr="00D11357" w:rsidRDefault="00D11357">
            <w:pPr>
              <w:pStyle w:val="ConsPlusNormal"/>
            </w:pP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157" w:name="Par15067"/>
      <w:bookmarkEnd w:id="157"/>
      <w:r>
        <w:t>&lt;1&gt; Магнитная доска со схемой населенного пункта может быть заменена соответствующим электронным учебным пособием.</w:t>
      </w:r>
    </w:p>
    <w:p w:rsidR="00000000" w:rsidRDefault="00D11357">
      <w:pPr>
        <w:pStyle w:val="ConsPlusNormal"/>
        <w:spacing w:before="200"/>
        <w:ind w:firstLine="540"/>
        <w:jc w:val="both"/>
      </w:pPr>
      <w:bookmarkStart w:id="158" w:name="Par15068"/>
      <w:bookmarkEnd w:id="158"/>
      <w:r>
        <w:lastRenderedPageBreak/>
        <w:t>&lt;2&gt; Учебно-наглядное пособие допустимо представлять в виде плаката, стенда, макета, планшета, модели, схемы, кинофильма, виде</w:t>
      </w:r>
      <w:r>
        <w:t>офильма, мультимедийных слайдов.</w:t>
      </w:r>
    </w:p>
    <w:p w:rsidR="00000000" w:rsidRDefault="00D11357">
      <w:pPr>
        <w:pStyle w:val="ConsPlusNormal"/>
        <w:jc w:val="both"/>
      </w:pPr>
    </w:p>
    <w:p w:rsidR="00000000" w:rsidRDefault="00D11357">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w:t>
      </w:r>
      <w:r>
        <w:t>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w:t>
      </w:r>
      <w:r>
        <w:t>анспортных средств и пешеходов, за исключением учебных транспортных средств, используемых в процессе обучения.</w:t>
      </w:r>
    </w:p>
    <w:p w:rsidR="00000000" w:rsidRDefault="00D11357">
      <w:pPr>
        <w:pStyle w:val="ConsPlusNormal"/>
        <w:spacing w:before="20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w:t>
      </w:r>
      <w:r>
        <w:t>но, использование колейной эстакады не допускается.</w:t>
      </w:r>
    </w:p>
    <w:p w:rsidR="00000000" w:rsidRDefault="00D11357">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000000" w:rsidRDefault="00D11357">
      <w:pPr>
        <w:pStyle w:val="ConsPlusNormal"/>
        <w:spacing w:before="200"/>
        <w:ind w:firstLine="540"/>
        <w:jc w:val="both"/>
      </w:pPr>
      <w:r>
        <w:t xml:space="preserve">При проведении промежуточной аттестации и квалификационного экзамена </w:t>
      </w:r>
      <w:r>
        <w:t>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w:t>
      </w:r>
      <w:r>
        <w:t>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Постановление Совета Министров - Правительств</w:t>
      </w:r>
      <w:r>
        <w:t>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w:t>
      </w:r>
      <w:r>
        <w:t xml:space="preserve"> 1985; 2001, N 11, ст. 1029; 2002, N 9, ст. 931; N 27, ст. 2693; 2003, N 20, ст. 1899; 2003, N 40, ст. 3891; 2005, N 52, ст. 5733; 2006, N 11, ст. 1179; 2008, N 8, ст. 741; N 17, ст. 1882; 2009, N 2, ст. 233; N 5, ст. 610; 2010, N 9, ст. 976; N 20, ст. 247</w:t>
      </w:r>
      <w:r>
        <w:t>1; 2011, N 42, ст. 5922; 2012, N 1, ст. 154; N 15, ст. 1780; N 30, ст. 4289; N 47, ст. 6505; 2013, N 5, ст. 371; N 5, ст. 404; N 24, ст. 2999; N 31, ст. 4218; N 41, ст. 5194).</w:t>
      </w:r>
    </w:p>
    <w:p w:rsidR="00000000" w:rsidRDefault="00D11357">
      <w:pPr>
        <w:pStyle w:val="ConsPlusNormal"/>
        <w:ind w:firstLine="540"/>
        <w:jc w:val="both"/>
      </w:pPr>
    </w:p>
    <w:p w:rsidR="00000000" w:rsidRDefault="00D11357">
      <w:pPr>
        <w:pStyle w:val="ConsPlusNormal"/>
        <w:ind w:firstLine="540"/>
        <w:jc w:val="both"/>
      </w:pPr>
      <w:r>
        <w:t>Для разметки границ выполнения соответствующих заданий применяются конуса разме</w:t>
      </w:r>
      <w:r>
        <w:t>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w:t>
      </w:r>
      <w:r>
        <w:t>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000000" w:rsidRDefault="00D11357">
      <w:pPr>
        <w:pStyle w:val="ConsPlusNormal"/>
        <w:spacing w:before="200"/>
        <w:ind w:firstLine="540"/>
        <w:jc w:val="both"/>
      </w:pPr>
      <w:r>
        <w:t>Попе</w:t>
      </w:r>
      <w:r>
        <w:t>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w:t>
      </w:r>
      <w:r>
        <w:t>лючением наклонного участка (эстакады)) должен быть не более 100%.</w:t>
      </w:r>
    </w:p>
    <w:p w:rsidR="00000000" w:rsidRDefault="00D11357">
      <w:pPr>
        <w:pStyle w:val="ConsPlusNormal"/>
        <w:spacing w:before="20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w:t>
      </w:r>
      <w:r>
        <w:t xml:space="preserve"> 3:1. Показатель ослепленности установок наружного освещения не должен превышать 150.</w:t>
      </w:r>
    </w:p>
    <w:p w:rsidR="00000000" w:rsidRDefault="00D11357">
      <w:pPr>
        <w:pStyle w:val="ConsPlusNormal"/>
        <w:spacing w:before="20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000000" w:rsidRDefault="00D11357">
      <w:pPr>
        <w:pStyle w:val="ConsPlusNormal"/>
        <w:spacing w:before="200"/>
        <w:ind w:firstLine="540"/>
        <w:jc w:val="both"/>
      </w:pPr>
      <w:r>
        <w:t>Автодромы, кроме того, должны быть об</w:t>
      </w:r>
      <w:r>
        <w:t xml:space="preserve">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w:t>
      </w:r>
      <w:r>
        <w:lastRenderedPageBreak/>
        <w:t>"Техничес</w:t>
      </w:r>
      <w:r>
        <w:t>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w:t>
      </w:r>
      <w:r>
        <w:t xml:space="preserve">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w:t>
      </w:r>
      <w:r>
        <w:t>знаков I или II типоразмера по ГОСТ Р 52290-2004, светофоров типа Т.1 по ГОСТ Р 52282-2004 и уменьшение норм установки дорожных знаков, светофоров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Постановление Совета Министров - Правительства Российской Федерации</w:t>
      </w:r>
      <w:r>
        <w:t xml:space="preserve">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w:t>
      </w:r>
      <w:r>
        <w:t xml:space="preserve"> 1029; 2002, N 9, ст. 931; N 27, ст. 2693; 2003, N 20, ст. 1899; 2003, N 40, ст. 3891; 2005, N 52, ст. 5733; 2006, N 11, ст. 1179; 2008, N 8, ст. 741; N 17, ст. 1882; 2009, N 2, ст. 233; N 5, ст. 610; 2010, N 9, ст. 976; N 20, ст. 2471; 2011, N 42, ст. 592</w:t>
      </w:r>
      <w:r>
        <w:t>2; 2012, N 1, ст. 154; N 15, ст. 1780; N 30, ст. 4289; N 47, ст. 6505; 2013, N 5, ст. 371; N 5, ст. 404; N 24, ст. 2999; N 31, ст. 4218; N 41, ст. 5194).</w:t>
      </w:r>
    </w:p>
    <w:p w:rsidR="00000000" w:rsidRDefault="00D11357">
      <w:pPr>
        <w:pStyle w:val="ConsPlusNormal"/>
        <w:ind w:firstLine="540"/>
        <w:jc w:val="both"/>
      </w:pPr>
    </w:p>
    <w:p w:rsidR="00000000" w:rsidRDefault="00D11357">
      <w:pPr>
        <w:pStyle w:val="ConsPlusNormal"/>
        <w:ind w:firstLine="540"/>
        <w:jc w:val="both"/>
      </w:pPr>
      <w:r>
        <w:t>Автоматизированные автодромы должны быть оборудованы техническими средствами, позволяющими осуществля</w:t>
      </w:r>
      <w:r>
        <w:t>ть контроль, оценку и хранение результатов выполнения учебных (контрольных) заданий в автоматизированном режиме.</w:t>
      </w:r>
    </w:p>
    <w:p w:rsidR="00000000" w:rsidRDefault="00D11357">
      <w:pPr>
        <w:pStyle w:val="ConsPlusNormal"/>
        <w:spacing w:before="20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000000" w:rsidRDefault="00D11357">
      <w:pPr>
        <w:pStyle w:val="ConsPlusNormal"/>
        <w:spacing w:before="200"/>
        <w:ind w:firstLine="540"/>
        <w:jc w:val="both"/>
      </w:pPr>
      <w:r>
        <w:t>Оценка состояния учебно-материальной базы по результатам самообследования образовательной организацией размеща</w:t>
      </w:r>
      <w:r>
        <w:t>ется на официальном сайте образовательной организации в информационно-телекоммуникационной сети "Интернет".</w:t>
      </w:r>
    </w:p>
    <w:p w:rsidR="00000000" w:rsidRDefault="00D11357">
      <w:pPr>
        <w:pStyle w:val="ConsPlusNormal"/>
        <w:ind w:firstLine="540"/>
        <w:jc w:val="both"/>
      </w:pPr>
    </w:p>
    <w:p w:rsidR="00000000" w:rsidRDefault="00D11357">
      <w:pPr>
        <w:pStyle w:val="ConsPlusTitle"/>
        <w:jc w:val="center"/>
        <w:outlineLvl w:val="1"/>
      </w:pPr>
      <w:r>
        <w:t>VI. СИСТЕМА ОЦЕНКИ РЕЗУЛЬТАТОВ ОСВОЕНИЯ ПРИМЕРНОЙ ПРОГРАММЫ</w:t>
      </w:r>
    </w:p>
    <w:p w:rsidR="00000000" w:rsidRDefault="00D11357">
      <w:pPr>
        <w:pStyle w:val="ConsPlusNormal"/>
        <w:ind w:firstLine="540"/>
        <w:jc w:val="both"/>
      </w:pPr>
    </w:p>
    <w:p w:rsidR="00000000" w:rsidRDefault="00D11357">
      <w:pPr>
        <w:pStyle w:val="ConsPlusNormal"/>
        <w:ind w:firstLine="540"/>
        <w:jc w:val="both"/>
      </w:pPr>
      <w:r>
        <w:t>Осуществление текущего контроля успеваемости и промежуточной аттестации обучающихся, у</w:t>
      </w:r>
      <w:r>
        <w:t>становление их форм, периодичности и порядка проведения относится к компетенции организации, осуществляющей образовательную деятельность.</w:t>
      </w:r>
    </w:p>
    <w:p w:rsidR="00000000" w:rsidRDefault="00D11357">
      <w:pPr>
        <w:pStyle w:val="ConsPlusNormal"/>
        <w:spacing w:before="200"/>
        <w:ind w:firstLine="540"/>
        <w:jc w:val="both"/>
      </w:pPr>
      <w:r>
        <w:t>Профессиональная подготовка завершается итоговой аттестацией в форме квалификационного экзамена. Квалификационный экза</w:t>
      </w:r>
      <w:r>
        <w:t>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00000" w:rsidRDefault="00D11357">
      <w:pPr>
        <w:pStyle w:val="ConsPlusNormal"/>
        <w:spacing w:before="200"/>
        <w:ind w:firstLine="540"/>
        <w:jc w:val="both"/>
      </w:pPr>
      <w:r>
        <w:t>К проведению квалификационного экз</w:t>
      </w:r>
      <w:r>
        <w:t>амена привлекаются представители работодателей, их объединений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Статья 74 Федерального закона от 29 декабря 2012 г. N 273-ФЗ "Об образовании в Российской Федерации".</w:t>
      </w:r>
    </w:p>
    <w:p w:rsidR="00000000" w:rsidRDefault="00D11357">
      <w:pPr>
        <w:pStyle w:val="ConsPlusNormal"/>
        <w:ind w:firstLine="540"/>
        <w:jc w:val="both"/>
      </w:pPr>
    </w:p>
    <w:p w:rsidR="00000000" w:rsidRDefault="00D11357">
      <w:pPr>
        <w:pStyle w:val="ConsPlusNormal"/>
        <w:ind w:firstLine="540"/>
        <w:jc w:val="both"/>
      </w:pPr>
      <w:r>
        <w:t>Проверка теоретических знаний при проведении ква</w:t>
      </w:r>
      <w:r>
        <w:t>лификационного экзамена проводится по предметам:</w:t>
      </w:r>
    </w:p>
    <w:p w:rsidR="00000000" w:rsidRDefault="00D11357">
      <w:pPr>
        <w:pStyle w:val="ConsPlusNormal"/>
        <w:spacing w:before="200"/>
        <w:ind w:firstLine="540"/>
        <w:jc w:val="both"/>
      </w:pPr>
      <w:r>
        <w:t>"Устройство и техническое обслуживание транспортных средств подкатегории "D1E" как объектов управления";</w:t>
      </w:r>
    </w:p>
    <w:p w:rsidR="00000000" w:rsidRDefault="00D11357">
      <w:pPr>
        <w:pStyle w:val="ConsPlusNormal"/>
        <w:spacing w:before="200"/>
        <w:ind w:firstLine="540"/>
        <w:jc w:val="both"/>
      </w:pPr>
      <w:r>
        <w:t>"Основы управления транспортными средствами подкатегории "D1E".</w:t>
      </w:r>
    </w:p>
    <w:p w:rsidR="00000000" w:rsidRDefault="00D11357">
      <w:pPr>
        <w:pStyle w:val="ConsPlusNormal"/>
        <w:spacing w:before="200"/>
        <w:ind w:firstLine="540"/>
        <w:jc w:val="both"/>
      </w:pPr>
      <w:r>
        <w:t>Промежуточная аттестация и проверка те</w:t>
      </w:r>
      <w:r>
        <w:t xml:space="preserve">оретических знаний при проведении квалификационного </w:t>
      </w:r>
      <w:r>
        <w:lastRenderedPageBreak/>
        <w:t>экзамена проводятся с использованием материалов, утверждаемых руководителем организации, осуществляющей образовательную деятельность.</w:t>
      </w:r>
    </w:p>
    <w:p w:rsidR="00000000" w:rsidRDefault="00D11357">
      <w:pPr>
        <w:pStyle w:val="ConsPlusNormal"/>
        <w:spacing w:before="200"/>
        <w:ind w:firstLine="540"/>
        <w:jc w:val="both"/>
      </w:pPr>
      <w:r>
        <w:t xml:space="preserve">Практическая квалификационная работа при проведении квалификационного </w:t>
      </w:r>
      <w:r>
        <w:t>экзамена состоит из двух этапов. На первом этапе проверяются первоначальные навыки управления транспортным средством подкатегории "D1E" на закрытой площадке или автодроме. На втором этапе осуществляется проверка навыков управления транспортным средством по</w:t>
      </w:r>
      <w:r>
        <w:t>дкатегории "D1E" в условиях дорожного движения.</w:t>
      </w:r>
    </w:p>
    <w:p w:rsidR="00000000" w:rsidRDefault="00D11357">
      <w:pPr>
        <w:pStyle w:val="ConsPlusNormal"/>
        <w:spacing w:before="20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Статья 60 Федераль</w:t>
      </w:r>
      <w:r>
        <w:t>ного закона от 29 декабря 2012 г. N 273-ФЗ "Об образовании в Российской Федерации".</w:t>
      </w:r>
    </w:p>
    <w:p w:rsidR="00000000" w:rsidRDefault="00D11357">
      <w:pPr>
        <w:pStyle w:val="ConsPlusNormal"/>
        <w:ind w:firstLine="540"/>
        <w:jc w:val="both"/>
      </w:pPr>
    </w:p>
    <w:p w:rsidR="00000000" w:rsidRDefault="00D11357">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00000" w:rsidRDefault="00D11357">
      <w:pPr>
        <w:pStyle w:val="ConsPlusNormal"/>
        <w:spacing w:before="200"/>
        <w:ind w:firstLine="540"/>
        <w:jc w:val="both"/>
      </w:pPr>
      <w:r>
        <w:t>Индивидуал</w:t>
      </w:r>
      <w:r>
        <w:t>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000000" w:rsidRDefault="00D11357">
      <w:pPr>
        <w:pStyle w:val="ConsPlusNormal"/>
        <w:ind w:firstLine="540"/>
        <w:jc w:val="both"/>
      </w:pPr>
    </w:p>
    <w:p w:rsidR="00000000" w:rsidRDefault="00D11357">
      <w:pPr>
        <w:pStyle w:val="ConsPlusTitle"/>
        <w:jc w:val="center"/>
        <w:outlineLvl w:val="1"/>
      </w:pPr>
      <w:r>
        <w:t>VII. УЧЕБНО</w:t>
      </w:r>
      <w:r>
        <w:t>-МЕТОДИЧЕСКИЕ МАТЕРИАЛЫ ОБЕСПЕЧИВАЮЩИЕ</w:t>
      </w:r>
    </w:p>
    <w:p w:rsidR="00000000" w:rsidRDefault="00D11357">
      <w:pPr>
        <w:pStyle w:val="ConsPlusTitle"/>
        <w:jc w:val="center"/>
      </w:pPr>
      <w:r>
        <w:t>РЕАЛИЗАЦИЮ ПРИМЕРНОЙ ПРОГРАММЫ</w:t>
      </w:r>
    </w:p>
    <w:p w:rsidR="00000000" w:rsidRDefault="00D11357">
      <w:pPr>
        <w:pStyle w:val="ConsPlusNormal"/>
        <w:ind w:firstLine="540"/>
        <w:jc w:val="both"/>
      </w:pPr>
    </w:p>
    <w:p w:rsidR="00000000" w:rsidRDefault="00D11357">
      <w:pPr>
        <w:pStyle w:val="ConsPlusNormal"/>
        <w:ind w:firstLine="540"/>
        <w:jc w:val="both"/>
      </w:pPr>
      <w:r>
        <w:t>Учебно-методические материалы представлены:</w:t>
      </w:r>
    </w:p>
    <w:p w:rsidR="00000000" w:rsidRDefault="00D11357">
      <w:pPr>
        <w:pStyle w:val="ConsPlusNormal"/>
        <w:spacing w:before="200"/>
        <w:ind w:firstLine="540"/>
        <w:jc w:val="both"/>
      </w:pPr>
      <w:r>
        <w:t>примерной программой профессиональной подготовки водителей транспортных средств подкатегории "D1E", утвержденной в установленном порядке;</w:t>
      </w:r>
    </w:p>
    <w:p w:rsidR="00000000" w:rsidRDefault="00D11357">
      <w:pPr>
        <w:pStyle w:val="ConsPlusNormal"/>
        <w:spacing w:before="200"/>
        <w:ind w:firstLine="540"/>
        <w:jc w:val="both"/>
      </w:pPr>
      <w:r>
        <w:t>программой профессиональной подготовки водителей транспортных средств подкатегории "D1E", согласованной с Госавтоинспекцией и утвержденной руководителем организации, осуществляющей образовательную деятельность;</w:t>
      </w:r>
    </w:p>
    <w:p w:rsidR="00000000" w:rsidRDefault="00D11357">
      <w:pPr>
        <w:pStyle w:val="ConsPlusNormal"/>
        <w:spacing w:before="200"/>
        <w:ind w:firstLine="540"/>
        <w:jc w:val="both"/>
      </w:pPr>
      <w:r>
        <w:t>методическими рекомендациями по организации о</w:t>
      </w:r>
      <w:r>
        <w:t>бразовательного процесса, утвержденными руководителем организации, осуществляющей образовательную деятельность;</w:t>
      </w:r>
    </w:p>
    <w:p w:rsidR="00000000" w:rsidRDefault="00D11357">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w:t>
      </w:r>
      <w:r>
        <w:t>ную деятельность.</w:t>
      </w:r>
    </w:p>
    <w:p w:rsidR="00000000" w:rsidRDefault="00D11357">
      <w:pPr>
        <w:pStyle w:val="ConsPlusNormal"/>
        <w:jc w:val="both"/>
      </w:pPr>
    </w:p>
    <w:p w:rsidR="00000000" w:rsidRDefault="00D11357">
      <w:pPr>
        <w:pStyle w:val="ConsPlusNormal"/>
        <w:jc w:val="both"/>
      </w:pPr>
    </w:p>
    <w:p w:rsidR="00000000" w:rsidRDefault="00D11357">
      <w:pPr>
        <w:pStyle w:val="ConsPlusNormal"/>
        <w:jc w:val="both"/>
      </w:pPr>
    </w:p>
    <w:p w:rsidR="00000000" w:rsidRDefault="00D11357">
      <w:pPr>
        <w:pStyle w:val="ConsPlusNormal"/>
        <w:jc w:val="both"/>
      </w:pPr>
    </w:p>
    <w:p w:rsidR="00000000" w:rsidRDefault="00D11357">
      <w:pPr>
        <w:pStyle w:val="ConsPlusNormal"/>
        <w:jc w:val="both"/>
      </w:pPr>
    </w:p>
    <w:p w:rsidR="00000000" w:rsidRDefault="00D11357">
      <w:pPr>
        <w:pStyle w:val="ConsPlusNormal"/>
        <w:jc w:val="right"/>
        <w:outlineLvl w:val="0"/>
      </w:pPr>
      <w:r>
        <w:t>Приложение N 17</w:t>
      </w:r>
    </w:p>
    <w:p w:rsidR="00000000" w:rsidRDefault="00D11357">
      <w:pPr>
        <w:pStyle w:val="ConsPlusNormal"/>
        <w:jc w:val="right"/>
      </w:pPr>
    </w:p>
    <w:p w:rsidR="00000000" w:rsidRDefault="00D11357">
      <w:pPr>
        <w:pStyle w:val="ConsPlusNormal"/>
        <w:jc w:val="right"/>
      </w:pPr>
      <w:r>
        <w:t>Утверждена</w:t>
      </w:r>
    </w:p>
    <w:p w:rsidR="00000000" w:rsidRDefault="00D11357">
      <w:pPr>
        <w:pStyle w:val="ConsPlusNormal"/>
        <w:jc w:val="right"/>
      </w:pPr>
      <w:r>
        <w:t>приказом Министерства образования</w:t>
      </w:r>
    </w:p>
    <w:p w:rsidR="00000000" w:rsidRDefault="00D11357">
      <w:pPr>
        <w:pStyle w:val="ConsPlusNormal"/>
        <w:jc w:val="right"/>
      </w:pPr>
      <w:r>
        <w:t>и науки Российской Федерации</w:t>
      </w:r>
    </w:p>
    <w:p w:rsidR="00000000" w:rsidRDefault="00D11357">
      <w:pPr>
        <w:pStyle w:val="ConsPlusNormal"/>
        <w:jc w:val="right"/>
      </w:pPr>
      <w:r>
        <w:t>от 26 декабря 2013 г. N 1408</w:t>
      </w:r>
    </w:p>
    <w:p w:rsidR="00000000" w:rsidRDefault="00D11357">
      <w:pPr>
        <w:pStyle w:val="ConsPlusNormal"/>
        <w:jc w:val="both"/>
      </w:pPr>
    </w:p>
    <w:p w:rsidR="00000000" w:rsidRDefault="00D11357">
      <w:pPr>
        <w:pStyle w:val="ConsPlusTitle"/>
        <w:jc w:val="center"/>
      </w:pPr>
      <w:bookmarkStart w:id="159" w:name="Par15129"/>
      <w:bookmarkEnd w:id="159"/>
      <w:r>
        <w:t>ПРИМЕРНАЯ ПРОГРАММА</w:t>
      </w:r>
    </w:p>
    <w:p w:rsidR="00000000" w:rsidRDefault="00D11357">
      <w:pPr>
        <w:pStyle w:val="ConsPlusTitle"/>
        <w:jc w:val="center"/>
      </w:pPr>
      <w:r>
        <w:t>ПЕРЕПОДГОТОВКИ ВОДИТЕЛЕЙ ТРАНСПОРТНЫХ СРЕДСТВ С КАТЕГОРИИ</w:t>
      </w:r>
    </w:p>
    <w:p w:rsidR="00000000" w:rsidRDefault="00D11357">
      <w:pPr>
        <w:pStyle w:val="ConsPlusTitle"/>
        <w:jc w:val="center"/>
      </w:pPr>
      <w:r>
        <w:t>"B" НА КАТЕГОРИЮ "</w:t>
      </w:r>
      <w:r>
        <w:t>C"</w:t>
      </w:r>
    </w:p>
    <w:p w:rsidR="00000000" w:rsidRDefault="00D11357">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rsidRPr="00D11357">
        <w:trPr>
          <w:jc w:val="center"/>
        </w:trPr>
        <w:tc>
          <w:tcPr>
            <w:tcW w:w="10147" w:type="dxa"/>
            <w:tcBorders>
              <w:left w:val="single" w:sz="24" w:space="0" w:color="CED3F1"/>
              <w:right w:val="single" w:sz="24" w:space="0" w:color="F4F3F8"/>
            </w:tcBorders>
            <w:shd w:val="clear" w:color="auto" w:fill="F4F3F8"/>
          </w:tcPr>
          <w:p w:rsidR="00000000" w:rsidRPr="00D11357" w:rsidRDefault="00D11357">
            <w:pPr>
              <w:pStyle w:val="ConsPlusNormal"/>
              <w:jc w:val="center"/>
              <w:rPr>
                <w:color w:val="392C69"/>
              </w:rPr>
            </w:pPr>
            <w:r w:rsidRPr="00D11357">
              <w:rPr>
                <w:color w:val="392C69"/>
              </w:rPr>
              <w:t>Список изменяющих документов</w:t>
            </w:r>
          </w:p>
          <w:p w:rsidR="00000000" w:rsidRPr="00D11357" w:rsidRDefault="00D11357">
            <w:pPr>
              <w:pStyle w:val="ConsPlusNormal"/>
              <w:jc w:val="center"/>
              <w:rPr>
                <w:color w:val="392C69"/>
              </w:rPr>
            </w:pPr>
            <w:r w:rsidRPr="00D11357">
              <w:rPr>
                <w:color w:val="392C69"/>
              </w:rPr>
              <w:t>(в ред. Приказа Минобрнауки России от 19.10.2017 N 1016)</w:t>
            </w:r>
          </w:p>
        </w:tc>
      </w:tr>
    </w:tbl>
    <w:p w:rsidR="00000000" w:rsidRDefault="00D11357">
      <w:pPr>
        <w:pStyle w:val="ConsPlusNormal"/>
        <w:jc w:val="center"/>
      </w:pPr>
    </w:p>
    <w:p w:rsidR="00000000" w:rsidRDefault="00D11357">
      <w:pPr>
        <w:pStyle w:val="ConsPlusTitle"/>
        <w:jc w:val="center"/>
        <w:outlineLvl w:val="1"/>
      </w:pPr>
      <w:r>
        <w:t>I. ПОЯСНИТЕЛЬНАЯ ЗАПИСКА</w:t>
      </w:r>
    </w:p>
    <w:p w:rsidR="00000000" w:rsidRDefault="00D11357">
      <w:pPr>
        <w:pStyle w:val="ConsPlusNormal"/>
        <w:ind w:firstLine="540"/>
        <w:jc w:val="both"/>
      </w:pPr>
    </w:p>
    <w:p w:rsidR="00000000" w:rsidRDefault="00D11357">
      <w:pPr>
        <w:pStyle w:val="ConsPlusNormal"/>
        <w:ind w:firstLine="540"/>
        <w:jc w:val="both"/>
      </w:pPr>
      <w:r>
        <w:t>Примерная программа переподготовки водителей транспортных средств с категории "B" на категорию "C" (далее - Примерная программа) разработана в соответствии с требованиями Федерального закона от 10 декабря 1995 г. N 196-ФЗ "О безопасности дорожного движения</w:t>
      </w:r>
      <w:r>
        <w:t>" (Собрание законодательства Российской Федерации, 1995, N 50, ст. 4873; 1999, N 10, ст. 1158; 2002, N 18, ст. 1721; 2003, N 2, ст. 167; 2004, N 35, ст. 3607; 2006, N 52, ст. 5498; 2007, N 46, ст. 5553; N 49, ст. 6070; 2009, N 1, ст. 21; N 48, ст. 5717; 20</w:t>
      </w:r>
      <w:r>
        <w:t>10, N 30, ст. 4000; N 31, ст. 4196; 2011, N 17, ст. 2310; N 27, ст. 3881; N 29, ст. 4283; N 30, ст. 4590; N 30, ст. 4596; 2012, N 25, ст. 3268; N 31, ст. 4320; 2013, N 17, ст. 2032; N 19, ст. 2319; N 27, ст. 3477; N 30, ст. 4029; N 48, ст. 6165) (далее - Ф</w:t>
      </w:r>
      <w:r>
        <w:t>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w:t>
      </w:r>
      <w:r>
        <w:t>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w:t>
      </w:r>
      <w:r>
        <w:t xml:space="preserve">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w:t>
      </w:r>
      <w:r>
        <w:t>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w:t>
      </w:r>
      <w:r>
        <w:t>н Министерством юстиции Российской Федерации 17 сентября 2013 г., регистрационный N 29969).</w:t>
      </w:r>
    </w:p>
    <w:p w:rsidR="00000000" w:rsidRDefault="00D11357">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w:t>
      </w:r>
      <w:r>
        <w:t>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000000" w:rsidRDefault="00D11357">
      <w:pPr>
        <w:pStyle w:val="ConsPlusNormal"/>
        <w:spacing w:before="200"/>
        <w:ind w:firstLine="540"/>
        <w:jc w:val="both"/>
      </w:pPr>
      <w:r>
        <w:t>Примерный учебный план содержит переч</w:t>
      </w:r>
      <w:r>
        <w:t>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000000" w:rsidRDefault="00D11357">
      <w:pPr>
        <w:pStyle w:val="ConsPlusNormal"/>
        <w:spacing w:before="200"/>
        <w:ind w:firstLine="540"/>
        <w:jc w:val="both"/>
      </w:pPr>
      <w:r>
        <w:t>Специальный цикл включает учебные предметы:</w:t>
      </w:r>
    </w:p>
    <w:p w:rsidR="00000000" w:rsidRDefault="00D11357">
      <w:pPr>
        <w:pStyle w:val="ConsPlusNormal"/>
        <w:spacing w:before="200"/>
        <w:ind w:firstLine="540"/>
        <w:jc w:val="both"/>
      </w:pPr>
      <w:r>
        <w:t>"Устройство и техниче</w:t>
      </w:r>
      <w:r>
        <w:t>ское обслуживание транспортных средств категории "C" как объектов управления";</w:t>
      </w:r>
    </w:p>
    <w:p w:rsidR="00000000" w:rsidRDefault="00D11357">
      <w:pPr>
        <w:pStyle w:val="ConsPlusNormal"/>
        <w:spacing w:before="200"/>
        <w:ind w:firstLine="540"/>
        <w:jc w:val="both"/>
      </w:pPr>
      <w:r>
        <w:t>"Основы управления транспортными средствами категории "C";</w:t>
      </w:r>
    </w:p>
    <w:p w:rsidR="00000000" w:rsidRDefault="00D11357">
      <w:pPr>
        <w:pStyle w:val="ConsPlusNormal"/>
        <w:spacing w:before="200"/>
        <w:ind w:firstLine="540"/>
        <w:jc w:val="both"/>
      </w:pPr>
      <w:r>
        <w:t>"Вождение транспортных средств категории "C" (с механической трансмиссией/с автоматической трансмиссией)".</w:t>
      </w:r>
    </w:p>
    <w:p w:rsidR="00000000" w:rsidRDefault="00D11357">
      <w:pPr>
        <w:pStyle w:val="ConsPlusNormal"/>
        <w:spacing w:before="200"/>
        <w:ind w:firstLine="540"/>
        <w:jc w:val="both"/>
      </w:pPr>
      <w:r>
        <w:t>Профессиона</w:t>
      </w:r>
      <w:r>
        <w:t>льный цикл включает учебный предмет:</w:t>
      </w:r>
    </w:p>
    <w:p w:rsidR="00000000" w:rsidRDefault="00D11357">
      <w:pPr>
        <w:pStyle w:val="ConsPlusNormal"/>
        <w:spacing w:before="200"/>
        <w:ind w:firstLine="540"/>
        <w:jc w:val="both"/>
      </w:pPr>
      <w:r>
        <w:t>"Организация и выполнение грузовых перевозок автомобильным транспортом".</w:t>
      </w:r>
    </w:p>
    <w:p w:rsidR="00000000" w:rsidRDefault="00D11357">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w:t>
      </w:r>
      <w:r>
        <w:t>асов по разделам и темам.</w:t>
      </w:r>
    </w:p>
    <w:p w:rsidR="00000000" w:rsidRDefault="00D11357">
      <w:pPr>
        <w:pStyle w:val="ConsPlusNormal"/>
        <w:spacing w:before="20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000000" w:rsidRDefault="00D11357">
      <w:pPr>
        <w:pStyle w:val="ConsPlusNormal"/>
        <w:spacing w:before="200"/>
        <w:ind w:firstLine="540"/>
        <w:jc w:val="both"/>
      </w:pPr>
      <w:r>
        <w:t>П</w:t>
      </w:r>
      <w:r>
        <w:t>римерная программа предусматривает достаточный для формирования, закрепления и развития практических навыков и компетенций объем практики.</w:t>
      </w:r>
    </w:p>
    <w:p w:rsidR="00000000" w:rsidRDefault="00D11357">
      <w:pPr>
        <w:pStyle w:val="ConsPlusNormal"/>
        <w:spacing w:before="200"/>
        <w:ind w:firstLine="540"/>
        <w:jc w:val="both"/>
      </w:pPr>
      <w:r>
        <w:t xml:space="preserve">Примерная программа может быть использована для разработки рабочей программы для </w:t>
      </w:r>
      <w:r>
        <w:lastRenderedPageBreak/>
        <w:t>профессиональной подготовки лиц с ог</w:t>
      </w:r>
      <w:r>
        <w:t>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000000" w:rsidRDefault="00D11357">
      <w:pPr>
        <w:pStyle w:val="ConsPlusNormal"/>
        <w:spacing w:before="200"/>
        <w:ind w:firstLine="540"/>
        <w:jc w:val="both"/>
      </w:pPr>
      <w:r>
        <w:t>Примерная программа может быть использована для разработки рабочей программы для профессиональной подготовки лиц, не достигших 18 лет.</w:t>
      </w:r>
    </w:p>
    <w:p w:rsidR="00000000" w:rsidRDefault="00D11357">
      <w:pPr>
        <w:pStyle w:val="ConsPlusNormal"/>
        <w:jc w:val="both"/>
      </w:pPr>
    </w:p>
    <w:p w:rsidR="00000000" w:rsidRDefault="00D11357">
      <w:pPr>
        <w:pStyle w:val="ConsPlusTitle"/>
        <w:jc w:val="center"/>
        <w:outlineLvl w:val="1"/>
      </w:pPr>
      <w:r>
        <w:t>II. ПРИМЕРНЫЙ УЧЕБНЫЙ ПЛАН</w:t>
      </w:r>
    </w:p>
    <w:p w:rsidR="00000000" w:rsidRDefault="00D11357">
      <w:pPr>
        <w:pStyle w:val="ConsPlusNormal"/>
        <w:jc w:val="both"/>
      </w:pPr>
    </w:p>
    <w:p w:rsidR="00000000" w:rsidRDefault="00D11357">
      <w:pPr>
        <w:pStyle w:val="ConsPlusNormal"/>
        <w:jc w:val="right"/>
        <w:outlineLvl w:val="2"/>
      </w:pPr>
      <w:r>
        <w:t>Таблица 1</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94"/>
        <w:gridCol w:w="998"/>
        <w:gridCol w:w="1474"/>
        <w:gridCol w:w="1474"/>
      </w:tblGrid>
      <w:tr w:rsidR="00000000" w:rsidRPr="00D11357">
        <w:tc>
          <w:tcPr>
            <w:tcW w:w="5694"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Учебные предметы</w:t>
            </w:r>
          </w:p>
        </w:tc>
        <w:tc>
          <w:tcPr>
            <w:tcW w:w="3946"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69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98"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2948"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69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98"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47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40"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Учебные предметы специального цикла</w:t>
            </w:r>
          </w:p>
        </w:tc>
      </w:tr>
      <w:tr w:rsidR="00000000" w:rsidRPr="00D11357">
        <w:tc>
          <w:tcPr>
            <w:tcW w:w="56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Устройство и техническое обслуживание транспортных средств категории "C" как объектов управления.</w:t>
            </w:r>
          </w:p>
        </w:tc>
        <w:tc>
          <w:tcPr>
            <w:tcW w:w="99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24</w:t>
            </w:r>
          </w:p>
        </w:tc>
        <w:tc>
          <w:tcPr>
            <w:tcW w:w="147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20</w:t>
            </w:r>
          </w:p>
        </w:tc>
        <w:tc>
          <w:tcPr>
            <w:tcW w:w="147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6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управления транспортными средствами категории "C"</w:t>
            </w:r>
          </w:p>
        </w:tc>
        <w:tc>
          <w:tcPr>
            <w:tcW w:w="99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47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47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6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транспортных средств категории "C" (с механической трансмиссией/с автоматической трансмиссией) </w:t>
            </w:r>
            <w:hyperlink w:anchor="Par15191" w:tooltip="&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 w:history="1">
              <w:r w:rsidRPr="00D11357">
                <w:rPr>
                  <w:color w:val="0000FF"/>
                </w:rPr>
                <w:t>&lt;1&gt;</w:t>
              </w:r>
            </w:hyperlink>
          </w:p>
        </w:tc>
        <w:tc>
          <w:tcPr>
            <w:tcW w:w="99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38/36</w:t>
            </w:r>
          </w:p>
        </w:tc>
        <w:tc>
          <w:tcPr>
            <w:tcW w:w="147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47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38/36</w:t>
            </w:r>
          </w:p>
        </w:tc>
      </w:tr>
      <w:tr w:rsidR="00000000" w:rsidRPr="00D11357">
        <w:tc>
          <w:tcPr>
            <w:tcW w:w="9640"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Учебные предметы профессионального цикла</w:t>
            </w:r>
          </w:p>
        </w:tc>
      </w:tr>
      <w:tr w:rsidR="00000000" w:rsidRPr="00D11357">
        <w:tc>
          <w:tcPr>
            <w:tcW w:w="56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Организация и выполнение грузовых перевозок автомобильным транспортом</w:t>
            </w:r>
          </w:p>
        </w:tc>
        <w:tc>
          <w:tcPr>
            <w:tcW w:w="99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47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47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9640"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Квалификационный экзамен</w:t>
            </w:r>
          </w:p>
        </w:tc>
      </w:tr>
      <w:tr w:rsidR="00000000" w:rsidRPr="00D11357">
        <w:tc>
          <w:tcPr>
            <w:tcW w:w="56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Квалификационный экзамен</w:t>
            </w:r>
          </w:p>
        </w:tc>
        <w:tc>
          <w:tcPr>
            <w:tcW w:w="99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47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7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6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99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84/82</w:t>
            </w:r>
          </w:p>
        </w:tc>
        <w:tc>
          <w:tcPr>
            <w:tcW w:w="147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34</w:t>
            </w:r>
          </w:p>
        </w:tc>
        <w:tc>
          <w:tcPr>
            <w:tcW w:w="147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50/48</w:t>
            </w: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160" w:name="Par15191"/>
      <w:bookmarkEnd w:id="160"/>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w:t>
      </w:r>
      <w:r>
        <w:t>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00000" w:rsidRDefault="00D11357">
      <w:pPr>
        <w:pStyle w:val="ConsPlusNormal"/>
        <w:ind w:firstLine="540"/>
        <w:jc w:val="both"/>
      </w:pPr>
    </w:p>
    <w:p w:rsidR="00000000" w:rsidRDefault="00D11357">
      <w:pPr>
        <w:pStyle w:val="ConsPlusTitle"/>
        <w:jc w:val="center"/>
        <w:outlineLvl w:val="1"/>
      </w:pPr>
      <w:r>
        <w:t>III. ПРИМЕРНЫЕ РАБОЧИЕ ПРОГРАММЫ УЧЕБНЫХ ПРЕДМЕТОВ</w:t>
      </w:r>
    </w:p>
    <w:p w:rsidR="00000000" w:rsidRDefault="00D11357">
      <w:pPr>
        <w:pStyle w:val="ConsPlusNormal"/>
        <w:ind w:firstLine="540"/>
        <w:jc w:val="both"/>
      </w:pPr>
    </w:p>
    <w:p w:rsidR="00000000" w:rsidRDefault="00D11357">
      <w:pPr>
        <w:pStyle w:val="ConsPlusTitle"/>
        <w:ind w:firstLine="540"/>
        <w:jc w:val="both"/>
        <w:outlineLvl w:val="2"/>
      </w:pPr>
      <w:r>
        <w:t>3.1. Спец</w:t>
      </w:r>
      <w:r>
        <w:t>иальный цикл Примерной программы.</w:t>
      </w:r>
    </w:p>
    <w:p w:rsidR="00000000" w:rsidRDefault="00D11357">
      <w:pPr>
        <w:pStyle w:val="ConsPlusNormal"/>
        <w:ind w:firstLine="540"/>
        <w:jc w:val="both"/>
      </w:pPr>
    </w:p>
    <w:p w:rsidR="00000000" w:rsidRDefault="00D11357">
      <w:pPr>
        <w:pStyle w:val="ConsPlusTitle"/>
        <w:ind w:firstLine="540"/>
        <w:jc w:val="both"/>
        <w:outlineLvl w:val="3"/>
      </w:pPr>
      <w:r>
        <w:t>3.1.1. Учебный предмет "Устройство и техническое обслуживание транспортных средств категории "C" как объектов управления".</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lastRenderedPageBreak/>
        <w:t>Таблица 2</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18"/>
        <w:gridCol w:w="992"/>
        <w:gridCol w:w="1512"/>
        <w:gridCol w:w="1513"/>
      </w:tblGrid>
      <w:tr w:rsidR="00000000" w:rsidRPr="00D11357">
        <w:tc>
          <w:tcPr>
            <w:tcW w:w="5618"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017"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w:t>
            </w:r>
            <w:r w:rsidRPr="00D11357">
              <w:t>о часов</w:t>
            </w:r>
          </w:p>
        </w:tc>
      </w:tr>
      <w:tr w:rsidR="00000000" w:rsidRPr="00D11357">
        <w:tc>
          <w:tcPr>
            <w:tcW w:w="5618"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92"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025"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618"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92"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5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5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35"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Устройство транспортных средств</w:t>
            </w:r>
          </w:p>
        </w:tc>
      </w:tr>
      <w:tr w:rsidR="00000000" w:rsidRPr="00D11357">
        <w:tc>
          <w:tcPr>
            <w:tcW w:w="56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транспортных средств категории "C"</w:t>
            </w:r>
          </w:p>
        </w:tc>
        <w:tc>
          <w:tcPr>
            <w:tcW w:w="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5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5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6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Рабочее место водителя, системы пассивной безопасности</w:t>
            </w:r>
          </w:p>
        </w:tc>
        <w:tc>
          <w:tcPr>
            <w:tcW w:w="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5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5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6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и работа двигателя</w:t>
            </w:r>
          </w:p>
        </w:tc>
        <w:tc>
          <w:tcPr>
            <w:tcW w:w="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6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трансмиссии</w:t>
            </w:r>
          </w:p>
        </w:tc>
        <w:tc>
          <w:tcPr>
            <w:tcW w:w="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6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Назначение и состав ходовой части</w:t>
            </w:r>
          </w:p>
        </w:tc>
        <w:tc>
          <w:tcPr>
            <w:tcW w:w="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6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и принцип работы тормозных систем</w:t>
            </w:r>
          </w:p>
        </w:tc>
        <w:tc>
          <w:tcPr>
            <w:tcW w:w="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6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и принцип работы системы рулевого управления</w:t>
            </w:r>
          </w:p>
        </w:tc>
        <w:tc>
          <w:tcPr>
            <w:tcW w:w="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6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Электронные системы помощи водителю</w:t>
            </w:r>
          </w:p>
        </w:tc>
        <w:tc>
          <w:tcPr>
            <w:tcW w:w="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6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c>
          <w:tcPr>
            <w:tcW w:w="15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c>
          <w:tcPr>
            <w:tcW w:w="15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635"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Техническое обслуживание</w:t>
            </w:r>
          </w:p>
        </w:tc>
      </w:tr>
      <w:tr w:rsidR="00000000" w:rsidRPr="00D11357">
        <w:tc>
          <w:tcPr>
            <w:tcW w:w="56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Система технического обслуживания</w:t>
            </w:r>
          </w:p>
        </w:tc>
        <w:tc>
          <w:tcPr>
            <w:tcW w:w="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6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Меры безопасности и защиты окружающей природной среды при эксплуатации транспортного средства</w:t>
            </w:r>
          </w:p>
        </w:tc>
        <w:tc>
          <w:tcPr>
            <w:tcW w:w="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6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Устранение неисправностей </w:t>
            </w:r>
            <w:hyperlink w:anchor="Par15269" w:tooltip="&lt;1&gt; Практическое занятие проводится на учебном транспортном средстве." w:history="1">
              <w:r w:rsidRPr="00D11357">
                <w:rPr>
                  <w:color w:val="0000FF"/>
                </w:rPr>
                <w:t>&lt;1&gt;</w:t>
              </w:r>
            </w:hyperlink>
          </w:p>
        </w:tc>
        <w:tc>
          <w:tcPr>
            <w:tcW w:w="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5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6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5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6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24</w:t>
            </w:r>
          </w:p>
        </w:tc>
        <w:tc>
          <w:tcPr>
            <w:tcW w:w="15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20</w:t>
            </w:r>
          </w:p>
        </w:tc>
        <w:tc>
          <w:tcPr>
            <w:tcW w:w="15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161" w:name="Par15269"/>
      <w:bookmarkEnd w:id="161"/>
      <w:r>
        <w:t>&lt;1&gt; Практическое занятие проводится на учебном транспортном средстве.</w:t>
      </w:r>
    </w:p>
    <w:p w:rsidR="00000000" w:rsidRDefault="00D11357">
      <w:pPr>
        <w:pStyle w:val="ConsPlusNormal"/>
        <w:jc w:val="both"/>
      </w:pPr>
    </w:p>
    <w:p w:rsidR="00000000" w:rsidRDefault="00D11357">
      <w:pPr>
        <w:pStyle w:val="ConsPlusTitle"/>
        <w:ind w:firstLine="540"/>
        <w:jc w:val="both"/>
        <w:outlineLvl w:val="4"/>
      </w:pPr>
      <w:r>
        <w:t>3.1.1.1. Устройство транспортных средств.</w:t>
      </w:r>
    </w:p>
    <w:p w:rsidR="00000000" w:rsidRDefault="00D11357">
      <w:pPr>
        <w:pStyle w:val="ConsPlusNormal"/>
        <w:spacing w:before="20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w:t>
      </w:r>
      <w:r>
        <w:t xml:space="preserve"> и взаимодействие основных агрегатов, узлов, механизмов и систем; краткие технические характеристики транспортных средств категории "C".</w:t>
      </w:r>
    </w:p>
    <w:p w:rsidR="00000000" w:rsidRDefault="00D11357">
      <w:pPr>
        <w:pStyle w:val="ConsPlusNormal"/>
        <w:spacing w:before="200"/>
        <w:ind w:firstLine="540"/>
        <w:jc w:val="both"/>
      </w:pPr>
      <w:r>
        <w:t>Рабочее место водителя, системы пассивной безопасности: общее устройство кабины; основные типы кабин; компоненты кабины</w:t>
      </w:r>
      <w:r>
        <w:t xml:space="preserve">;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w:t>
      </w:r>
      <w:r>
        <w:lastRenderedPageBreak/>
        <w:t>системы очистки и обогрева стекол; очистители и омыватели фар головного света; системы регулировк</w:t>
      </w:r>
      <w:r>
        <w:t xml:space="preserve">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w:t>
      </w:r>
      <w:r>
        <w:t>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w:t>
      </w:r>
      <w:r>
        <w:t>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w:t>
      </w:r>
      <w:r>
        <w:t>опасности; неисправности элементов системы пассивной безопасности, при наличии которых запрещается эксплуатация транспортного средства.</w:t>
      </w:r>
    </w:p>
    <w:p w:rsidR="00000000" w:rsidRDefault="00D11357">
      <w:pPr>
        <w:pStyle w:val="ConsPlusNormal"/>
        <w:jc w:val="both"/>
      </w:pPr>
      <w:r>
        <w:t>(в ред. Приказа Минобрнауки России от 19.10.2017 N 1016)</w:t>
      </w:r>
    </w:p>
    <w:p w:rsidR="00000000" w:rsidRDefault="00D11357">
      <w:pPr>
        <w:pStyle w:val="ConsPlusNormal"/>
        <w:spacing w:before="200"/>
        <w:ind w:firstLine="540"/>
        <w:jc w:val="both"/>
      </w:pPr>
      <w:r>
        <w:t xml:space="preserve">Общее устройство и работа двигателя: разновидности двигателей, </w:t>
      </w:r>
      <w:r>
        <w:t>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w:t>
      </w:r>
      <w:r>
        <w:t>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w:t>
      </w:r>
      <w:r>
        <w:t>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w:t>
      </w:r>
      <w:r>
        <w:t>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w:t>
      </w:r>
      <w:r>
        <w:t>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w:t>
      </w:r>
      <w:r>
        <w:t>еля, при наличии которых запрещается эксплуатация транспортного средства.</w:t>
      </w:r>
    </w:p>
    <w:p w:rsidR="00000000" w:rsidRDefault="00D11357">
      <w:pPr>
        <w:pStyle w:val="ConsPlusNormal"/>
        <w:spacing w:before="200"/>
        <w:ind w:firstLine="540"/>
        <w:jc w:val="both"/>
      </w:pPr>
      <w:r>
        <w:t>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w:t>
      </w:r>
      <w:r>
        <w:t>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w:t>
      </w:r>
      <w:r>
        <w:t>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w:t>
      </w:r>
      <w:r>
        <w:t>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w:t>
      </w:r>
      <w:r>
        <w:t>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w:t>
      </w:r>
      <w:r>
        <w:t xml:space="preserve">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w:t>
      </w:r>
      <w:r>
        <w:t>управляемых колес; маркировка и правила применения трансмиссионных масел и пластичных смазок.</w:t>
      </w:r>
    </w:p>
    <w:p w:rsidR="00000000" w:rsidRDefault="00D11357">
      <w:pPr>
        <w:pStyle w:val="ConsPlusNormal"/>
        <w:spacing w:before="20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w:t>
      </w:r>
      <w:r>
        <w:t xml:space="preserve">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w:t>
      </w:r>
      <w:r>
        <w:t xml:space="preserve">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w:t>
      </w:r>
      <w:r>
        <w:t>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00000" w:rsidRDefault="00D11357">
      <w:pPr>
        <w:pStyle w:val="ConsPlusNormal"/>
        <w:spacing w:before="200"/>
        <w:ind w:firstLine="540"/>
        <w:jc w:val="both"/>
      </w:pPr>
      <w:r>
        <w:lastRenderedPageBreak/>
        <w:t>Общее устройство и принцип работы тормозных систем: рабочая и стояночная тормозные системы, их назначен</w:t>
      </w:r>
      <w:r>
        <w:t>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w:t>
      </w:r>
      <w:r>
        <w:t>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w:t>
      </w:r>
      <w:r>
        <w:t>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00000" w:rsidRDefault="00D11357">
      <w:pPr>
        <w:pStyle w:val="ConsPlusNormal"/>
        <w:spacing w:before="200"/>
        <w:ind w:firstLine="540"/>
        <w:jc w:val="both"/>
      </w:pPr>
      <w:r>
        <w:t>Общее устройство и принцип работы системы рулевого управления: назначение систем рулевого управ</w:t>
      </w:r>
      <w:r>
        <w:t xml:space="preserve">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w:t>
      </w:r>
      <w:r>
        <w:t>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w:t>
      </w:r>
      <w:r>
        <w:t>чии которых запрещается эксплуатация транспортного средства.</w:t>
      </w:r>
    </w:p>
    <w:p w:rsidR="00000000" w:rsidRDefault="00D11357">
      <w:pPr>
        <w:pStyle w:val="ConsPlusNormal"/>
        <w:spacing w:before="20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w:t>
      </w:r>
      <w:r>
        <w:t xml:space="preserve">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w:t>
      </w:r>
      <w:r>
        <w:t>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w:t>
      </w:r>
      <w:r>
        <w:t>ения по полосе, ассистент смены полосы движения, системы автоматической парковки).</w:t>
      </w:r>
    </w:p>
    <w:p w:rsidR="00000000" w:rsidRDefault="00D11357">
      <w:pPr>
        <w:pStyle w:val="ConsPlusNormal"/>
        <w:ind w:firstLine="540"/>
        <w:jc w:val="both"/>
      </w:pPr>
    </w:p>
    <w:p w:rsidR="00000000" w:rsidRDefault="00D11357">
      <w:pPr>
        <w:pStyle w:val="ConsPlusTitle"/>
        <w:ind w:firstLine="540"/>
        <w:jc w:val="both"/>
        <w:outlineLvl w:val="4"/>
      </w:pPr>
      <w:r>
        <w:t>3.1.1.2. Техническое обслуживание.</w:t>
      </w:r>
    </w:p>
    <w:p w:rsidR="00000000" w:rsidRDefault="00D11357">
      <w:pPr>
        <w:pStyle w:val="ConsPlusNormal"/>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w:t>
      </w:r>
      <w:r>
        <w:t xml:space="preserve">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w:t>
      </w:r>
      <w:r>
        <w:t>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w:t>
      </w:r>
      <w:r>
        <w:t>рты.</w:t>
      </w:r>
    </w:p>
    <w:p w:rsidR="00000000" w:rsidRDefault="00D11357">
      <w:pPr>
        <w:pStyle w:val="ConsPlusNormal"/>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w:t>
      </w:r>
      <w:r>
        <w:t>о защите окружающей природной среды при эксплуатации транспортного средства.</w:t>
      </w:r>
    </w:p>
    <w:p w:rsidR="00000000" w:rsidRDefault="00D11357">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w:t>
      </w:r>
      <w:r>
        <w:t>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w:t>
      </w:r>
      <w:r>
        <w:t>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w:t>
      </w:r>
      <w:r>
        <w:t>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000000" w:rsidRDefault="00D11357">
      <w:pPr>
        <w:pStyle w:val="ConsPlusNormal"/>
        <w:ind w:firstLine="540"/>
        <w:jc w:val="both"/>
      </w:pPr>
    </w:p>
    <w:p w:rsidR="00000000" w:rsidRDefault="00D11357">
      <w:pPr>
        <w:pStyle w:val="ConsPlusTitle"/>
        <w:ind w:firstLine="540"/>
        <w:jc w:val="both"/>
        <w:outlineLvl w:val="3"/>
      </w:pPr>
      <w:r>
        <w:t>3.1.2. Учебный предмет "Основы управления транспортными средствами</w:t>
      </w:r>
      <w:r>
        <w:t xml:space="preserve"> категории "C".</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3</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824"/>
        <w:gridCol w:w="874"/>
        <w:gridCol w:w="1512"/>
        <w:gridCol w:w="1512"/>
      </w:tblGrid>
      <w:tr w:rsidR="00000000" w:rsidRPr="00D11357">
        <w:tc>
          <w:tcPr>
            <w:tcW w:w="5824"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3898"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82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874"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024"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82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87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5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5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824" w:type="dxa"/>
            <w:tcBorders>
              <w:top w:val="single" w:sz="4" w:space="0" w:color="auto"/>
              <w:left w:val="single" w:sz="4" w:space="0" w:color="auto"/>
              <w:right w:val="single" w:sz="4" w:space="0" w:color="auto"/>
            </w:tcBorders>
          </w:tcPr>
          <w:p w:rsidR="00000000" w:rsidRPr="00D11357" w:rsidRDefault="00D11357">
            <w:pPr>
              <w:pStyle w:val="ConsPlusNormal"/>
            </w:pPr>
            <w:r w:rsidRPr="00D11357">
              <w:t>Приемы управления транспортным средством</w:t>
            </w:r>
          </w:p>
        </w:tc>
        <w:tc>
          <w:tcPr>
            <w:tcW w:w="874"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512"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512"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824" w:type="dxa"/>
            <w:tcBorders>
              <w:left w:val="single" w:sz="4" w:space="0" w:color="auto"/>
              <w:right w:val="single" w:sz="4" w:space="0" w:color="auto"/>
            </w:tcBorders>
          </w:tcPr>
          <w:p w:rsidR="00000000" w:rsidRPr="00D11357" w:rsidRDefault="00D11357">
            <w:pPr>
              <w:pStyle w:val="ConsPlusNormal"/>
            </w:pPr>
            <w:r w:rsidRPr="00D11357">
              <w:t>Управление транспортным средством в штатных ситуациях</w:t>
            </w:r>
          </w:p>
        </w:tc>
        <w:tc>
          <w:tcPr>
            <w:tcW w:w="874" w:type="dxa"/>
            <w:tcBorders>
              <w:left w:val="single" w:sz="4" w:space="0" w:color="auto"/>
              <w:right w:val="single" w:sz="4" w:space="0" w:color="auto"/>
            </w:tcBorders>
          </w:tcPr>
          <w:p w:rsidR="00000000" w:rsidRPr="00D11357" w:rsidRDefault="00D11357">
            <w:pPr>
              <w:pStyle w:val="ConsPlusNormal"/>
              <w:jc w:val="center"/>
            </w:pPr>
            <w:r w:rsidRPr="00D11357">
              <w:t>6</w:t>
            </w:r>
          </w:p>
        </w:tc>
        <w:tc>
          <w:tcPr>
            <w:tcW w:w="1512" w:type="dxa"/>
            <w:tcBorders>
              <w:left w:val="single" w:sz="4" w:space="0" w:color="auto"/>
              <w:right w:val="single" w:sz="4" w:space="0" w:color="auto"/>
            </w:tcBorders>
          </w:tcPr>
          <w:p w:rsidR="00000000" w:rsidRPr="00D11357" w:rsidRDefault="00D11357">
            <w:pPr>
              <w:pStyle w:val="ConsPlusNormal"/>
              <w:jc w:val="center"/>
            </w:pPr>
            <w:r w:rsidRPr="00D11357">
              <w:t>4</w:t>
            </w:r>
          </w:p>
        </w:tc>
        <w:tc>
          <w:tcPr>
            <w:tcW w:w="1512" w:type="dxa"/>
            <w:tcBorders>
              <w:left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824"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Управление транспортным средством в нештатных ситуациях</w:t>
            </w:r>
          </w:p>
        </w:tc>
        <w:tc>
          <w:tcPr>
            <w:tcW w:w="874"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12"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12"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82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87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5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5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bl>
    <w:p w:rsidR="00000000" w:rsidRDefault="00D11357">
      <w:pPr>
        <w:pStyle w:val="ConsPlusNormal"/>
        <w:jc w:val="both"/>
      </w:pPr>
    </w:p>
    <w:p w:rsidR="00000000" w:rsidRDefault="00D11357">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w:t>
      </w:r>
      <w:r>
        <w:t>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w:t>
      </w:r>
      <w:r>
        <w:t>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w:t>
      </w:r>
      <w:r>
        <w:t xml:space="preserve">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w:t>
      </w:r>
      <w:r>
        <w:t xml:space="preserve"> автоматической трансмиссией.</w:t>
      </w:r>
    </w:p>
    <w:p w:rsidR="00000000" w:rsidRDefault="00D11357">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w:t>
      </w:r>
      <w:r>
        <w:t>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w:t>
      </w:r>
      <w:r>
        <w:t>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w:t>
      </w:r>
      <w:r>
        <w:t>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w:t>
      </w:r>
      <w:r>
        <w:t>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w:t>
      </w:r>
      <w:r>
        <w:t>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w:t>
      </w:r>
      <w:r>
        <w:t>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w:t>
      </w:r>
      <w:r>
        <w:t xml:space="preserve">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w:t>
      </w:r>
      <w:r>
        <w:t>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w:t>
      </w:r>
      <w:r>
        <w:t xml:space="preserve">и); движение по ледовым </w:t>
      </w:r>
      <w:r>
        <w:lastRenderedPageBreak/>
        <w:t>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w:t>
      </w:r>
      <w:r>
        <w:t xml:space="preserve">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w:t>
      </w:r>
      <w:r>
        <w:t>итуационных задач.</w:t>
      </w:r>
    </w:p>
    <w:p w:rsidR="00000000" w:rsidRDefault="00D11357">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w:t>
      </w:r>
      <w:r>
        <w:t>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w:t>
      </w:r>
      <w:r>
        <w:t>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w:t>
      </w:r>
      <w:r>
        <w:t xml:space="preserve">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w:t>
      </w:r>
      <w:r>
        <w:t>ач.</w:t>
      </w:r>
    </w:p>
    <w:p w:rsidR="00000000" w:rsidRDefault="00D11357">
      <w:pPr>
        <w:pStyle w:val="ConsPlusNormal"/>
        <w:ind w:firstLine="540"/>
        <w:jc w:val="both"/>
      </w:pPr>
    </w:p>
    <w:p w:rsidR="00000000" w:rsidRDefault="00D11357">
      <w:pPr>
        <w:pStyle w:val="ConsPlusTitle"/>
        <w:ind w:firstLine="540"/>
        <w:jc w:val="both"/>
        <w:outlineLvl w:val="3"/>
      </w:pPr>
      <w:r>
        <w:t>3.1.3. Учебный предмет "Вождение транспортных средств категории "C" (для транспортных средств с механической трансмиссией).</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4</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689"/>
        <w:gridCol w:w="2010"/>
      </w:tblGrid>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 практического обучения</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Первоначальное обучение вождению</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Посадка, действия органами управления </w:t>
            </w:r>
            <w:hyperlink w:anchor="Par15354" w:tooltip="&lt;1&gt; Обучение проводится на учебном транспортном средстве и (или) тренажере." w:history="1">
              <w:r w:rsidRPr="00D11357">
                <w:rPr>
                  <w:color w:val="0000FF"/>
                </w:rPr>
                <w:t>&lt;1&gt;</w:t>
              </w:r>
            </w:hyperlink>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Пуск двигателя, начало движени</w:t>
            </w:r>
            <w:r w:rsidRPr="00D11357">
              <w:t>я, переключение передач в восходящем порядке, переключение передач в нисходящем порядке, остановка, выключение двигателя</w:t>
            </w:r>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Начало движения, движение по кольцевому маршруту, остановка в заданном месте с применением различных способов торможения</w:t>
            </w:r>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Повороты в движении, разворот для движения в обратном направлении, проезд перекрестка и пешеходного перехода</w:t>
            </w:r>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задним ходом</w:t>
            </w:r>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в ограниченных проездах, сложное маневрирование</w:t>
            </w:r>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Движение с прицепом </w:t>
            </w:r>
            <w:hyperlink w:anchor="Par15355" w:tooltip="&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sidRPr="00D11357">
                <w:rPr>
                  <w:color w:val="0000FF"/>
                </w:rPr>
                <w:t>&lt;2&gt;</w:t>
              </w:r>
            </w:hyperlink>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Обучение вождению в ус</w:t>
            </w:r>
            <w:r w:rsidRPr="00D11357">
              <w:t>ловиях дорожного движения</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по учебным маршрутам </w:t>
            </w:r>
            <w:hyperlink w:anchor="Par15356" w:tooltip="&lt;3&gt; Для обучения вождению в условиях дорожного движения организацией, осуществляющей образовательную деятельность, утверждаются маршруты, содержание соответствующие участки дорог." w:history="1">
              <w:r w:rsidRPr="00D11357">
                <w:rPr>
                  <w:color w:val="0000FF"/>
                </w:rPr>
                <w:t>&lt;3&gt;</w:t>
              </w:r>
            </w:hyperlink>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22</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22</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Итого</w:t>
            </w:r>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38</w:t>
            </w:r>
          </w:p>
        </w:tc>
      </w:tr>
    </w:tbl>
    <w:p w:rsidR="00000000" w:rsidRDefault="00D11357">
      <w:pPr>
        <w:pStyle w:val="ConsPlusNormal"/>
        <w:jc w:val="both"/>
      </w:pPr>
    </w:p>
    <w:p w:rsidR="00000000" w:rsidRDefault="00D11357">
      <w:pPr>
        <w:pStyle w:val="ConsPlusNormal"/>
        <w:ind w:firstLine="540"/>
        <w:jc w:val="both"/>
      </w:pPr>
      <w:r>
        <w:t>------------------------------</w:t>
      </w:r>
      <w:r>
        <w:t>--</w:t>
      </w:r>
    </w:p>
    <w:p w:rsidR="00000000" w:rsidRDefault="00D11357">
      <w:pPr>
        <w:pStyle w:val="ConsPlusNormal"/>
        <w:spacing w:before="200"/>
        <w:ind w:firstLine="540"/>
        <w:jc w:val="both"/>
      </w:pPr>
      <w:bookmarkStart w:id="162" w:name="Par15354"/>
      <w:bookmarkEnd w:id="162"/>
      <w:r>
        <w:t>&lt;1&gt; Обучение проводится на учебном транспортном средстве и (или) тренажере.</w:t>
      </w:r>
    </w:p>
    <w:p w:rsidR="00000000" w:rsidRDefault="00D11357">
      <w:pPr>
        <w:pStyle w:val="ConsPlusNormal"/>
        <w:spacing w:before="200"/>
        <w:ind w:firstLine="540"/>
        <w:jc w:val="both"/>
      </w:pPr>
      <w:bookmarkStart w:id="163" w:name="Par15355"/>
      <w:bookmarkEnd w:id="163"/>
      <w:r>
        <w:t>&lt;2&gt; Обучение проводится по желанию обучающегося. Часы могут распределяться на изучение других тем по разделу. Для выполнения задания используется</w:t>
      </w:r>
      <w:r>
        <w:t xml:space="preserve"> прицеп, разрешенная максимальная масса которого не превышает 750 кг.</w:t>
      </w:r>
    </w:p>
    <w:p w:rsidR="00000000" w:rsidRDefault="00D11357">
      <w:pPr>
        <w:pStyle w:val="ConsPlusNormal"/>
        <w:spacing w:before="200"/>
        <w:ind w:firstLine="540"/>
        <w:jc w:val="both"/>
      </w:pPr>
      <w:bookmarkStart w:id="164" w:name="Par15356"/>
      <w:bookmarkEnd w:id="164"/>
      <w:r>
        <w:t>&lt;3&gt; Для обучения вождению в условиях дорожного движения организацией, осуществляющей образовательную деятельность, утверждаются маршруты, содержание соответствующие участ</w:t>
      </w:r>
      <w:r>
        <w:t>ки дорог.</w:t>
      </w:r>
    </w:p>
    <w:p w:rsidR="00000000" w:rsidRDefault="00D11357">
      <w:pPr>
        <w:pStyle w:val="ConsPlusNormal"/>
        <w:jc w:val="both"/>
      </w:pPr>
    </w:p>
    <w:p w:rsidR="00000000" w:rsidRDefault="00D11357">
      <w:pPr>
        <w:pStyle w:val="ConsPlusTitle"/>
        <w:ind w:firstLine="540"/>
        <w:jc w:val="both"/>
        <w:outlineLvl w:val="4"/>
      </w:pPr>
      <w:r>
        <w:t>3.1.3.1. Первоначальное обучение вождению.</w:t>
      </w:r>
    </w:p>
    <w:p w:rsidR="00000000" w:rsidRDefault="00D11357">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w:t>
      </w:r>
      <w:r>
        <w:t>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w:t>
      </w:r>
      <w:r>
        <w:t xml:space="preserve">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w:t>
      </w:r>
      <w:r>
        <w:t>подачей топлива, переключением передач, рабочим и стояночным тормозами; отработка приемов руления.</w:t>
      </w:r>
    </w:p>
    <w:p w:rsidR="00000000" w:rsidRDefault="00D11357">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w:t>
      </w:r>
      <w:r>
        <w:t>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w:t>
      </w:r>
      <w:r>
        <w:t>орядке, переключении передач в нисходящем порядке, остановке, выключении двигателя.</w:t>
      </w:r>
    </w:p>
    <w:p w:rsidR="00000000" w:rsidRDefault="00D11357">
      <w:pPr>
        <w:pStyle w:val="ConsPlusNormal"/>
        <w:spacing w:before="20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w:t>
      </w:r>
      <w:r>
        <w:t>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w:t>
      </w:r>
      <w:r>
        <w:t>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w:t>
      </w:r>
      <w:r>
        <w:t>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D11357">
      <w:pPr>
        <w:pStyle w:val="ConsPlusNormal"/>
        <w:spacing w:before="200"/>
        <w:ind w:firstLine="540"/>
        <w:jc w:val="both"/>
      </w:pPr>
      <w:r>
        <w:t>Повороты в движении, разворот для движения в обратном направлении, проезд пе</w:t>
      </w:r>
      <w:r>
        <w:t>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w:t>
      </w:r>
      <w:r>
        <w:t xml:space="preserve">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w:t>
      </w:r>
      <w:r>
        <w:t xml:space="preserve">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000000" w:rsidRDefault="00D11357">
      <w:pPr>
        <w:pStyle w:val="ConsPlusNormal"/>
        <w:spacing w:before="200"/>
        <w:ind w:firstLine="540"/>
        <w:jc w:val="both"/>
      </w:pPr>
      <w:r>
        <w:t xml:space="preserve">Движение задним ходом: начало движения вперед, движение по прямой, остановка, осмотр дороги через </w:t>
      </w:r>
      <w:r>
        <w:t>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w:t>
      </w:r>
      <w:r>
        <w:t xml:space="preserve">кала заднего вида, включение </w:t>
      </w:r>
      <w:r>
        <w:lastRenderedPageBreak/>
        <w:t>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000000" w:rsidRDefault="00D11357">
      <w:pPr>
        <w:pStyle w:val="ConsPlusNormal"/>
        <w:spacing w:before="200"/>
        <w:ind w:firstLine="540"/>
        <w:jc w:val="both"/>
      </w:pPr>
      <w:r>
        <w:t>Движение в ограниченных проездах, сложное маневрирование: въе</w:t>
      </w:r>
      <w:r>
        <w:t>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w:t>
      </w:r>
      <w:r>
        <w:t>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w:t>
      </w:r>
      <w:r>
        <w:t>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00000" w:rsidRDefault="00D11357">
      <w:pPr>
        <w:pStyle w:val="ConsPlusNormal"/>
        <w:spacing w:before="200"/>
        <w:ind w:firstLine="540"/>
        <w:jc w:val="both"/>
      </w:pPr>
      <w:r>
        <w:t>Движение с прицепом: сцепление с прицепом, движение по прямой,</w:t>
      </w:r>
      <w:r>
        <w:t xml:space="preserve">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000000" w:rsidRDefault="00D11357">
      <w:pPr>
        <w:pStyle w:val="ConsPlusNormal"/>
        <w:ind w:firstLine="540"/>
        <w:jc w:val="both"/>
      </w:pPr>
    </w:p>
    <w:p w:rsidR="00000000" w:rsidRDefault="00D11357">
      <w:pPr>
        <w:pStyle w:val="ConsPlusTitle"/>
        <w:ind w:firstLine="540"/>
        <w:jc w:val="both"/>
        <w:outlineLvl w:val="4"/>
      </w:pPr>
      <w:r>
        <w:t>3.1.3.2. Обучение вождению в условиях дорожного движения.</w:t>
      </w:r>
    </w:p>
    <w:p w:rsidR="00000000" w:rsidRDefault="00D11357">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w:t>
      </w:r>
      <w:r>
        <w:t>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w:t>
      </w:r>
      <w:r>
        <w:t>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r>
        <w:t>.</w:t>
      </w:r>
    </w:p>
    <w:p w:rsidR="00000000" w:rsidRDefault="00D11357">
      <w:pPr>
        <w:pStyle w:val="ConsPlusNormal"/>
        <w:ind w:firstLine="540"/>
        <w:jc w:val="both"/>
      </w:pPr>
    </w:p>
    <w:p w:rsidR="00000000" w:rsidRDefault="00D11357">
      <w:pPr>
        <w:pStyle w:val="ConsPlusTitle"/>
        <w:ind w:firstLine="540"/>
        <w:jc w:val="both"/>
        <w:outlineLvl w:val="3"/>
      </w:pPr>
      <w:r>
        <w:t>3.1.4. Учебный предмет "Вождение транспортных средств категории "C" (для транспортных средств с автоматической трансмиссией).</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5</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661"/>
        <w:gridCol w:w="2038"/>
      </w:tblGrid>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 практического обучени</w:t>
            </w:r>
            <w:r w:rsidRPr="00D11357">
              <w:t>я</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Первоначальное обучение вождению</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Посадка, пуск двигателя, действия органами управления при увеличении и уменьшении скорости движения,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Начало движения, движение по кольцевому маршруту, ост</w:t>
            </w:r>
            <w:r w:rsidRPr="00D11357">
              <w:t>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задним ходом</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в ограниченных проездах, сложное маневр</w:t>
            </w:r>
            <w:r w:rsidRPr="00D11357">
              <w:t>ирование</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Движение с прицепом </w:t>
            </w:r>
            <w:hyperlink w:anchor="Par15402" w:tooltip="&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sidRPr="00D11357">
                <w:rPr>
                  <w:color w:val="0000FF"/>
                </w:rPr>
                <w:t>&lt;1&gt;</w:t>
              </w:r>
            </w:hyperlink>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14</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lastRenderedPageBreak/>
              <w:t>Обучени</w:t>
            </w:r>
            <w:r w:rsidRPr="00D11357">
              <w:t>е вождению в условиях дорожного движения</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по учебным маршрутам </w:t>
            </w:r>
            <w:hyperlink w:anchor="Par15403" w:tooltip="&lt;2&gt; Для обучения вождению в условиях дорожного движения организацией, осуществляющей образовательную деятельность, утверждаются маршруты, содержание соответствующие участки дорог." w:history="1">
              <w:r w:rsidRPr="00D11357">
                <w:rPr>
                  <w:color w:val="0000FF"/>
                </w:rPr>
                <w:t>&lt;2&gt;</w:t>
              </w:r>
            </w:hyperlink>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22</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22</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36</w:t>
            </w: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165" w:name="Par15402"/>
      <w:bookmarkEnd w:id="165"/>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000000" w:rsidRDefault="00D11357">
      <w:pPr>
        <w:pStyle w:val="ConsPlusNormal"/>
        <w:spacing w:before="200"/>
        <w:ind w:firstLine="540"/>
        <w:jc w:val="both"/>
      </w:pPr>
      <w:bookmarkStart w:id="166" w:name="Par15403"/>
      <w:bookmarkEnd w:id="166"/>
      <w:r>
        <w:t>&lt;2&gt; Для обучения вождению</w:t>
      </w:r>
      <w:r>
        <w:t xml:space="preserve"> в условиях дорожного движения организацией, осуществляющей образовательную деятельность, утверждаются маршруты, содержание соответствующие участки дорог.</w:t>
      </w:r>
    </w:p>
    <w:p w:rsidR="00000000" w:rsidRDefault="00D11357">
      <w:pPr>
        <w:pStyle w:val="ConsPlusNormal"/>
        <w:jc w:val="both"/>
      </w:pPr>
    </w:p>
    <w:p w:rsidR="00000000" w:rsidRDefault="00D11357">
      <w:pPr>
        <w:pStyle w:val="ConsPlusTitle"/>
        <w:ind w:firstLine="540"/>
        <w:jc w:val="both"/>
        <w:outlineLvl w:val="4"/>
      </w:pPr>
      <w:r>
        <w:t>3.1.4.1. Первоначальное обучение вождению.</w:t>
      </w:r>
    </w:p>
    <w:p w:rsidR="00000000" w:rsidRDefault="00D11357">
      <w:pPr>
        <w:pStyle w:val="ConsPlusNormal"/>
        <w:spacing w:before="200"/>
        <w:ind w:firstLine="540"/>
        <w:jc w:val="both"/>
      </w:pPr>
      <w:r>
        <w:t>Посадка, пуск двигателя, действия органами управления при</w:t>
      </w:r>
      <w:r>
        <w:t xml:space="preserve">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w:t>
      </w:r>
      <w:r>
        <w:t>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w:t>
      </w:r>
      <w:r>
        <w:t>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00000" w:rsidRDefault="00D11357">
      <w:pPr>
        <w:pStyle w:val="ConsPlusNormal"/>
        <w:spacing w:before="200"/>
        <w:ind w:firstLine="540"/>
        <w:jc w:val="both"/>
      </w:pPr>
      <w:r>
        <w:t>Начало движения, движение по кольцевому маршруту, остан</w:t>
      </w:r>
      <w:r>
        <w:t>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w:t>
      </w:r>
      <w:r>
        <w:t xml:space="preserve">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w:t>
      </w:r>
      <w:r>
        <w:t>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D11357">
      <w:pPr>
        <w:pStyle w:val="ConsPlusNormal"/>
        <w:spacing w:before="200"/>
        <w:ind w:firstLine="540"/>
        <w:jc w:val="both"/>
      </w:pPr>
      <w:r>
        <w:t>Повороты в движении, разворот для движения в обратном направ</w:t>
      </w:r>
      <w:r>
        <w:t>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w:t>
      </w:r>
      <w:r>
        <w:t xml:space="preserve">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w:t>
      </w:r>
      <w:r>
        <w:t>гон; проезд перекрестка и пешеходного перехода.</w:t>
      </w:r>
    </w:p>
    <w:p w:rsidR="00000000" w:rsidRDefault="00D11357">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w:t>
      </w:r>
      <w:r>
        <w:t>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w:t>
      </w:r>
      <w:r>
        <w:t>д.</w:t>
      </w:r>
    </w:p>
    <w:p w:rsidR="00000000" w:rsidRDefault="00D11357">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w:t>
      </w:r>
      <w:r>
        <w:t xml:space="preserve"> и задним ходом; разворот с применением заднего хода в ограниченном по ширине пространстве; движение по габаритному тоннелю </w:t>
      </w:r>
      <w:r>
        <w:lastRenderedPageBreak/>
        <w:t>передним и задним ходом из положения с предварительным поворотом направо (налево); движение по наклонному участку, остановка на подъ</w:t>
      </w:r>
      <w:r>
        <w:t>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r>
        <w:t>.</w:t>
      </w:r>
    </w:p>
    <w:p w:rsidR="00000000" w:rsidRDefault="00D11357">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w:t>
      </w:r>
      <w:r>
        <w:t>ево).</w:t>
      </w:r>
    </w:p>
    <w:p w:rsidR="00000000" w:rsidRDefault="00D11357">
      <w:pPr>
        <w:pStyle w:val="ConsPlusNormal"/>
        <w:ind w:firstLine="540"/>
        <w:jc w:val="both"/>
      </w:pPr>
    </w:p>
    <w:p w:rsidR="00000000" w:rsidRDefault="00D11357">
      <w:pPr>
        <w:pStyle w:val="ConsPlusTitle"/>
        <w:ind w:firstLine="540"/>
        <w:jc w:val="both"/>
        <w:outlineLvl w:val="4"/>
      </w:pPr>
      <w:r>
        <w:t>3.1.4.2. Обучение вождению в условиях дорожного движения.</w:t>
      </w:r>
    </w:p>
    <w:p w:rsidR="00000000" w:rsidRDefault="00D11357">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w:t>
      </w:r>
      <w:r>
        <w:t>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w:t>
      </w:r>
      <w:r>
        <w:t>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w:t>
      </w:r>
      <w:r>
        <w:t>ижение в темное время суток (в условиях недостаточной видимости).</w:t>
      </w:r>
    </w:p>
    <w:p w:rsidR="00000000" w:rsidRDefault="00D11357">
      <w:pPr>
        <w:pStyle w:val="ConsPlusNormal"/>
        <w:ind w:firstLine="540"/>
        <w:jc w:val="both"/>
      </w:pPr>
    </w:p>
    <w:p w:rsidR="00000000" w:rsidRDefault="00D11357">
      <w:pPr>
        <w:pStyle w:val="ConsPlusTitle"/>
        <w:ind w:firstLine="540"/>
        <w:jc w:val="both"/>
        <w:outlineLvl w:val="2"/>
      </w:pPr>
      <w:r>
        <w:t>3.2. Профессиональный цикл Примерной программы.</w:t>
      </w:r>
    </w:p>
    <w:p w:rsidR="00000000" w:rsidRDefault="00D11357">
      <w:pPr>
        <w:pStyle w:val="ConsPlusNormal"/>
        <w:ind w:firstLine="540"/>
        <w:jc w:val="both"/>
      </w:pPr>
    </w:p>
    <w:p w:rsidR="00000000" w:rsidRDefault="00D11357">
      <w:pPr>
        <w:pStyle w:val="ConsPlusTitle"/>
        <w:ind w:firstLine="540"/>
        <w:jc w:val="both"/>
        <w:outlineLvl w:val="3"/>
      </w:pPr>
      <w:r>
        <w:t>3.2.1. Учебный предмет "Организация и выполнение грузовых перевозок автомобильным транспортом".</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6</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60"/>
        <w:gridCol w:w="1138"/>
        <w:gridCol w:w="1400"/>
        <w:gridCol w:w="1401"/>
      </w:tblGrid>
      <w:tr w:rsidR="00000000" w:rsidRPr="00D11357">
        <w:tc>
          <w:tcPr>
            <w:tcW w:w="5760"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393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76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138"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2801"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76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138"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4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4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760" w:type="dxa"/>
            <w:tcBorders>
              <w:top w:val="single" w:sz="4" w:space="0" w:color="auto"/>
              <w:left w:val="single" w:sz="4" w:space="0" w:color="auto"/>
              <w:right w:val="single" w:sz="4" w:space="0" w:color="auto"/>
            </w:tcBorders>
          </w:tcPr>
          <w:p w:rsidR="00000000" w:rsidRPr="00D11357" w:rsidRDefault="00D11357">
            <w:pPr>
              <w:pStyle w:val="ConsPlusNormal"/>
            </w:pPr>
            <w:r w:rsidRPr="00D11357">
              <w:t>Организация грузовых перевозок</w:t>
            </w:r>
          </w:p>
        </w:tc>
        <w:tc>
          <w:tcPr>
            <w:tcW w:w="1138"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1</w:t>
            </w:r>
          </w:p>
        </w:tc>
        <w:tc>
          <w:tcPr>
            <w:tcW w:w="1400"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1</w:t>
            </w:r>
          </w:p>
        </w:tc>
        <w:tc>
          <w:tcPr>
            <w:tcW w:w="1401"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60" w:type="dxa"/>
            <w:tcBorders>
              <w:left w:val="single" w:sz="4" w:space="0" w:color="auto"/>
              <w:right w:val="single" w:sz="4" w:space="0" w:color="auto"/>
            </w:tcBorders>
          </w:tcPr>
          <w:p w:rsidR="00000000" w:rsidRPr="00D11357" w:rsidRDefault="00D11357">
            <w:pPr>
              <w:pStyle w:val="ConsPlusNormal"/>
            </w:pPr>
            <w:r w:rsidRPr="00D11357">
              <w:t>Диспетчерское руководство работой подвижного состава</w:t>
            </w:r>
          </w:p>
        </w:tc>
        <w:tc>
          <w:tcPr>
            <w:tcW w:w="1138"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400"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401"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60"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Применение тахографов</w:t>
            </w:r>
          </w:p>
        </w:tc>
        <w:tc>
          <w:tcPr>
            <w:tcW w:w="1138"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400"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01"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7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1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40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4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bl>
    <w:p w:rsidR="00000000" w:rsidRDefault="00D11357">
      <w:pPr>
        <w:pStyle w:val="ConsPlusNormal"/>
        <w:jc w:val="both"/>
      </w:pPr>
    </w:p>
    <w:p w:rsidR="00000000" w:rsidRDefault="00D11357">
      <w:pPr>
        <w:pStyle w:val="ConsPlusNormal"/>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перевозка крупногабаритных и тяж</w:t>
      </w:r>
      <w:r>
        <w:t>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w:t>
      </w:r>
      <w:r>
        <w:t>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000000" w:rsidRDefault="00D11357">
      <w:pPr>
        <w:pStyle w:val="ConsPlusNormal"/>
        <w:spacing w:before="200"/>
        <w:ind w:firstLine="540"/>
        <w:jc w:val="both"/>
      </w:pPr>
      <w:r>
        <w:t>Диспетчерское руководство работой подвижного состава: диспетчерская система руководств</w:t>
      </w:r>
      <w:r>
        <w:t>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w:t>
      </w:r>
      <w:r>
        <w:t xml:space="preserve">черского руководства; контроль за </w:t>
      </w:r>
      <w:r>
        <w:lastRenderedPageBreak/>
        <w:t>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w:t>
      </w:r>
      <w:r>
        <w:t xml:space="preserve">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w:t>
      </w:r>
      <w:r>
        <w:t>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000000" w:rsidRDefault="00D11357">
      <w:pPr>
        <w:pStyle w:val="ConsPlusNormal"/>
        <w:spacing w:before="200"/>
        <w:ind w:firstLine="540"/>
        <w:jc w:val="both"/>
      </w:pPr>
      <w:r>
        <w:t>Применение тахографов: виды контрольных устройств (тахографов), допущенных к применению для целей государственно</w:t>
      </w:r>
      <w:r>
        <w:t>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w:t>
      </w:r>
      <w:r>
        <w:t>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w:t>
      </w:r>
      <w:r>
        <w:t>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000000" w:rsidRDefault="00D11357">
      <w:pPr>
        <w:pStyle w:val="ConsPlusNormal"/>
        <w:ind w:firstLine="540"/>
        <w:jc w:val="both"/>
      </w:pPr>
    </w:p>
    <w:p w:rsidR="00000000" w:rsidRDefault="00D11357">
      <w:pPr>
        <w:pStyle w:val="ConsPlusTitle"/>
        <w:jc w:val="center"/>
        <w:outlineLvl w:val="1"/>
      </w:pPr>
      <w:r>
        <w:t>IV. ПЛАНИРУЕМЫЕ РЕЗУЛЬТАТЫ ОСВОЕНИЯ ПРИМЕРНОЙ ПРОГРАММЫ</w:t>
      </w:r>
    </w:p>
    <w:p w:rsidR="00000000" w:rsidRDefault="00D11357">
      <w:pPr>
        <w:pStyle w:val="ConsPlusNormal"/>
        <w:ind w:firstLine="540"/>
        <w:jc w:val="both"/>
      </w:pPr>
    </w:p>
    <w:p w:rsidR="00000000" w:rsidRDefault="00D11357">
      <w:pPr>
        <w:pStyle w:val="ConsPlusNormal"/>
        <w:ind w:firstLine="540"/>
        <w:jc w:val="both"/>
      </w:pPr>
      <w:r>
        <w:t>В результате освоения Примерн</w:t>
      </w:r>
      <w:r>
        <w:t>ой программы обучающиеся должны знать:</w:t>
      </w:r>
    </w:p>
    <w:p w:rsidR="00000000" w:rsidRDefault="00D11357">
      <w:pPr>
        <w:pStyle w:val="ConsPlusNormal"/>
        <w:spacing w:before="200"/>
        <w:ind w:firstLine="540"/>
        <w:jc w:val="both"/>
      </w:pPr>
      <w:r>
        <w:t>Правила дорожного движения, основы законодательства в сфере дорожного движения;</w:t>
      </w:r>
    </w:p>
    <w:p w:rsidR="00000000" w:rsidRDefault="00D11357">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000000" w:rsidRDefault="00D11357">
      <w:pPr>
        <w:pStyle w:val="ConsPlusNormal"/>
        <w:spacing w:before="200"/>
        <w:ind w:firstLine="540"/>
        <w:jc w:val="both"/>
      </w:pPr>
      <w:r>
        <w:t>основы безопасного управления транспортным</w:t>
      </w:r>
      <w:r>
        <w:t>и средствами;</w:t>
      </w:r>
    </w:p>
    <w:p w:rsidR="00000000" w:rsidRDefault="00D11357">
      <w:pPr>
        <w:pStyle w:val="ConsPlusNormal"/>
        <w:spacing w:before="200"/>
        <w:ind w:firstLine="540"/>
        <w:jc w:val="both"/>
      </w:pPr>
      <w:r>
        <w:t>цели и задачи управления системами "водитель - автомобиль - дорога" и "водитель - автомобиль";</w:t>
      </w:r>
    </w:p>
    <w:p w:rsidR="00000000" w:rsidRDefault="00D11357">
      <w:pPr>
        <w:pStyle w:val="ConsPlusNormal"/>
        <w:spacing w:before="200"/>
        <w:ind w:firstLine="540"/>
        <w:jc w:val="both"/>
      </w:pPr>
      <w:r>
        <w:t>особенности наблюдения за дорожной обстановкой;</w:t>
      </w:r>
    </w:p>
    <w:p w:rsidR="00000000" w:rsidRDefault="00D11357">
      <w:pPr>
        <w:pStyle w:val="ConsPlusNormal"/>
        <w:spacing w:before="200"/>
        <w:ind w:firstLine="540"/>
        <w:jc w:val="both"/>
      </w:pPr>
      <w:r>
        <w:t>способы контроля безопасной дистанции и бокового интервала;</w:t>
      </w:r>
    </w:p>
    <w:p w:rsidR="00000000" w:rsidRDefault="00D11357">
      <w:pPr>
        <w:pStyle w:val="ConsPlusNormal"/>
        <w:spacing w:before="200"/>
        <w:ind w:firstLine="540"/>
        <w:jc w:val="both"/>
      </w:pPr>
      <w:r>
        <w:t>порядок вызова аварийных и спасательных</w:t>
      </w:r>
      <w:r>
        <w:t xml:space="preserve"> служб;</w:t>
      </w:r>
    </w:p>
    <w:p w:rsidR="00000000" w:rsidRDefault="00D11357">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000000" w:rsidRDefault="00D11357">
      <w:pPr>
        <w:pStyle w:val="ConsPlusNormal"/>
        <w:spacing w:before="200"/>
        <w:ind w:firstLine="540"/>
        <w:jc w:val="both"/>
      </w:pPr>
      <w:r>
        <w:t>основы обеспечения детской пассажирской безопасности;</w:t>
      </w:r>
    </w:p>
    <w:p w:rsidR="00000000" w:rsidRDefault="00D11357">
      <w:pPr>
        <w:pStyle w:val="ConsPlusNormal"/>
        <w:spacing w:before="200"/>
        <w:ind w:firstLine="540"/>
        <w:jc w:val="both"/>
      </w:pPr>
      <w:r>
        <w:t>проблемы, связанные с нарушением правил дорожного движения водителями транспортных сре</w:t>
      </w:r>
      <w:r>
        <w:t>дств и их последствиями;</w:t>
      </w:r>
    </w:p>
    <w:p w:rsidR="00000000" w:rsidRDefault="00D11357">
      <w:pPr>
        <w:pStyle w:val="ConsPlusNormal"/>
        <w:spacing w:before="200"/>
        <w:ind w:firstLine="540"/>
        <w:jc w:val="both"/>
      </w:pPr>
      <w:r>
        <w:t>правовые аспекты (права, обязанности и ответственность) оказания первой помощи;</w:t>
      </w:r>
    </w:p>
    <w:p w:rsidR="00000000" w:rsidRDefault="00D11357">
      <w:pPr>
        <w:pStyle w:val="ConsPlusNormal"/>
        <w:spacing w:before="200"/>
        <w:ind w:firstLine="540"/>
        <w:jc w:val="both"/>
      </w:pPr>
      <w:r>
        <w:t>современные рекомендации по оказанию первой помощи;</w:t>
      </w:r>
    </w:p>
    <w:p w:rsidR="00000000" w:rsidRDefault="00D11357">
      <w:pPr>
        <w:pStyle w:val="ConsPlusNormal"/>
        <w:spacing w:before="200"/>
        <w:ind w:firstLine="540"/>
        <w:jc w:val="both"/>
      </w:pPr>
      <w:r>
        <w:t>методики и последовательность действий по оказанию первой помощи;</w:t>
      </w:r>
    </w:p>
    <w:p w:rsidR="00000000" w:rsidRDefault="00D11357">
      <w:pPr>
        <w:pStyle w:val="ConsPlusNormal"/>
        <w:spacing w:before="200"/>
        <w:ind w:firstLine="540"/>
        <w:jc w:val="both"/>
      </w:pPr>
      <w:r>
        <w:t>состав аптечки первой помощи (авт</w:t>
      </w:r>
      <w:r>
        <w:t>омобильной) и правила использования ее компонентов.</w:t>
      </w:r>
    </w:p>
    <w:p w:rsidR="00000000" w:rsidRDefault="00D11357">
      <w:pPr>
        <w:pStyle w:val="ConsPlusNormal"/>
        <w:spacing w:before="200"/>
        <w:ind w:firstLine="540"/>
        <w:jc w:val="both"/>
      </w:pPr>
      <w:r>
        <w:t>В результате освоения Примерной программы обучающиеся должны уметь:</w:t>
      </w:r>
    </w:p>
    <w:p w:rsidR="00000000" w:rsidRDefault="00D11357">
      <w:pPr>
        <w:pStyle w:val="ConsPlusNormal"/>
        <w:spacing w:before="200"/>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000000" w:rsidRDefault="00D11357">
      <w:pPr>
        <w:pStyle w:val="ConsPlusNormal"/>
        <w:spacing w:before="200"/>
        <w:ind w:firstLine="540"/>
        <w:jc w:val="both"/>
      </w:pPr>
      <w:r>
        <w:t>соблюдать Правила</w:t>
      </w:r>
      <w:r>
        <w:t xml:space="preserve"> дорожного движения при управлении транспортным средством (составом транспортных средств);</w:t>
      </w:r>
    </w:p>
    <w:p w:rsidR="00000000" w:rsidRDefault="00D11357">
      <w:pPr>
        <w:pStyle w:val="ConsPlusNormal"/>
        <w:spacing w:before="200"/>
        <w:ind w:firstLine="540"/>
        <w:jc w:val="both"/>
      </w:pPr>
      <w:r>
        <w:lastRenderedPageBreak/>
        <w:t>управлять своим эмоциональным состоянием;</w:t>
      </w:r>
    </w:p>
    <w:p w:rsidR="00000000" w:rsidRDefault="00D11357">
      <w:pPr>
        <w:pStyle w:val="ConsPlusNormal"/>
        <w:spacing w:before="200"/>
        <w:ind w:firstLine="540"/>
        <w:jc w:val="both"/>
      </w:pPr>
      <w:r>
        <w:t>конструктивно разрешать противоречия и конфликты, возникающие в дорожном движении;</w:t>
      </w:r>
    </w:p>
    <w:p w:rsidR="00000000" w:rsidRDefault="00D11357">
      <w:pPr>
        <w:pStyle w:val="ConsPlusNormal"/>
        <w:spacing w:before="200"/>
        <w:ind w:firstLine="540"/>
        <w:jc w:val="both"/>
      </w:pPr>
      <w:r>
        <w:t>выполнять ежедневное техническое обслуживание транспортного средства (состава транспортных средств);</w:t>
      </w:r>
    </w:p>
    <w:p w:rsidR="00000000" w:rsidRDefault="00D11357">
      <w:pPr>
        <w:pStyle w:val="ConsPlusNormal"/>
        <w:spacing w:before="200"/>
        <w:ind w:firstLine="540"/>
        <w:jc w:val="both"/>
      </w:pPr>
      <w:r>
        <w:t>устранять мелкие неисправности в процессе эксплуатации транспортного средства (состава транспортных средств);</w:t>
      </w:r>
    </w:p>
    <w:p w:rsidR="00000000" w:rsidRDefault="00D11357">
      <w:pPr>
        <w:pStyle w:val="ConsPlusNormal"/>
        <w:spacing w:before="200"/>
        <w:ind w:firstLine="540"/>
        <w:jc w:val="both"/>
      </w:pPr>
      <w:r>
        <w:t>обеспечивать безопасную посадку и высадку пас</w:t>
      </w:r>
      <w:r>
        <w:t>сажиров, их перевозку, либо прием, размещение и перевозку грузов;</w:t>
      </w:r>
    </w:p>
    <w:p w:rsidR="00000000" w:rsidRDefault="00D11357">
      <w:pPr>
        <w:pStyle w:val="ConsPlusNormal"/>
        <w:spacing w:before="200"/>
        <w:ind w:firstLine="540"/>
        <w:jc w:val="both"/>
      </w:pPr>
      <w:r>
        <w:t>выбирать безопасные скорость, дистанцию и интервал в различных условиях движения;</w:t>
      </w:r>
    </w:p>
    <w:p w:rsidR="00000000" w:rsidRDefault="00D11357">
      <w:pPr>
        <w:pStyle w:val="ConsPlusNormal"/>
        <w:spacing w:before="200"/>
        <w:ind w:firstLine="540"/>
        <w:jc w:val="both"/>
      </w:pPr>
      <w:r>
        <w:t>информировать других участников движения о намерении изменить скорость и траекторию движения транспортного с</w:t>
      </w:r>
      <w:r>
        <w:t>редства, подавать предупредительные сигналы рукой;</w:t>
      </w:r>
    </w:p>
    <w:p w:rsidR="00000000" w:rsidRDefault="00D11357">
      <w:pPr>
        <w:pStyle w:val="ConsPlusNormal"/>
        <w:spacing w:before="200"/>
        <w:ind w:firstLine="540"/>
        <w:jc w:val="both"/>
      </w:pPr>
      <w:r>
        <w:t>использовать зеркала заднего вида при маневрировании;</w:t>
      </w:r>
    </w:p>
    <w:p w:rsidR="00000000" w:rsidRDefault="00D11357">
      <w:pPr>
        <w:pStyle w:val="ConsPlusNormal"/>
        <w:spacing w:before="200"/>
        <w:ind w:firstLine="540"/>
        <w:jc w:val="both"/>
      </w:pPr>
      <w:r>
        <w:t xml:space="preserve">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w:t>
      </w:r>
      <w:r>
        <w:t>средств);</w:t>
      </w:r>
    </w:p>
    <w:p w:rsidR="00000000" w:rsidRDefault="00D11357">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000000" w:rsidRDefault="00D11357">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000000" w:rsidRDefault="00D11357">
      <w:pPr>
        <w:pStyle w:val="ConsPlusNormal"/>
        <w:spacing w:before="200"/>
        <w:ind w:firstLine="540"/>
        <w:jc w:val="both"/>
      </w:pPr>
      <w:r>
        <w:t>совершенствовать свои навыки управления тра</w:t>
      </w:r>
      <w:r>
        <w:t>нспортным средством (составом транспортных средств).</w:t>
      </w:r>
    </w:p>
    <w:p w:rsidR="00000000" w:rsidRDefault="00D11357">
      <w:pPr>
        <w:pStyle w:val="ConsPlusNormal"/>
        <w:ind w:firstLine="540"/>
        <w:jc w:val="both"/>
      </w:pPr>
    </w:p>
    <w:p w:rsidR="00000000" w:rsidRDefault="00D11357">
      <w:pPr>
        <w:pStyle w:val="ConsPlusTitle"/>
        <w:jc w:val="center"/>
        <w:outlineLvl w:val="1"/>
      </w:pPr>
      <w:r>
        <w:t>V. УСЛОВИЯ РЕАЛИЗАЦИИ ПРИМЕРНОЙ ПРОГРАММЫ</w:t>
      </w:r>
    </w:p>
    <w:p w:rsidR="00000000" w:rsidRDefault="00D11357">
      <w:pPr>
        <w:pStyle w:val="ConsPlusNormal"/>
        <w:ind w:firstLine="540"/>
        <w:jc w:val="both"/>
      </w:pPr>
    </w:p>
    <w:p w:rsidR="00000000" w:rsidRDefault="00D11357">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w:t>
      </w:r>
      <w:r>
        <w:t>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00000" w:rsidRDefault="00D11357">
      <w:pPr>
        <w:pStyle w:val="ConsPlusNormal"/>
        <w:spacing w:before="200"/>
        <w:ind w:firstLine="540"/>
        <w:jc w:val="both"/>
      </w:pPr>
      <w:r>
        <w:t>Для определения соответс</w:t>
      </w:r>
      <w:r>
        <w:t>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w:t>
      </w:r>
      <w:r>
        <w:t>стов или с использованием аппаратно-программного комплекса (АПК) тестирования и развития психофизиологических качеств водителя.</w:t>
      </w:r>
    </w:p>
    <w:p w:rsidR="00000000" w:rsidRDefault="00D11357">
      <w:pPr>
        <w:pStyle w:val="ConsPlusNormal"/>
        <w:spacing w:before="20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w:t>
      </w:r>
      <w:r>
        <w:t>становленным требованиям.</w:t>
      </w:r>
    </w:p>
    <w:p w:rsidR="00000000" w:rsidRDefault="00D11357">
      <w:pPr>
        <w:pStyle w:val="ConsPlusNormal"/>
        <w:spacing w:before="200"/>
        <w:ind w:firstLine="540"/>
        <w:jc w:val="both"/>
      </w:pPr>
      <w:r>
        <w:t>Наполняемость учебной группы не должна превышать 30 человек.</w:t>
      </w:r>
    </w:p>
    <w:p w:rsidR="00000000" w:rsidRDefault="00D11357">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w:t>
      </w:r>
      <w:r>
        <w:t>ения вождению должна составлять 1 астрономический час (60 минут).</w:t>
      </w:r>
    </w:p>
    <w:p w:rsidR="00000000" w:rsidRDefault="00D11357">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000000" w:rsidRDefault="00D11357">
      <w:pPr>
        <w:pStyle w:val="ConsPlusNormal"/>
        <w:jc w:val="both"/>
      </w:pPr>
    </w:p>
    <w:p w:rsidR="00000000" w:rsidRDefault="00D11357">
      <w:pPr>
        <w:pStyle w:val="ConsPlusNormal"/>
        <w:jc w:val="center"/>
      </w:pPr>
      <w:r>
        <w:rPr>
          <w:position w:val="-23"/>
        </w:rPr>
        <w:lastRenderedPageBreak/>
        <w:pict>
          <v:shape id="_x0000_i1082" type="#_x0000_t75" style="width:100.2pt;height:33pt">
            <v:imagedata r:id="rId6" o:title=""/>
          </v:shape>
        </w:pict>
      </w:r>
      <w:r>
        <w:t>;</w:t>
      </w:r>
    </w:p>
    <w:p w:rsidR="00000000" w:rsidRDefault="00D11357">
      <w:pPr>
        <w:pStyle w:val="ConsPlusNormal"/>
        <w:jc w:val="both"/>
      </w:pPr>
    </w:p>
    <w:p w:rsidR="00000000" w:rsidRDefault="00D11357">
      <w:pPr>
        <w:pStyle w:val="ConsPlusNormal"/>
        <w:ind w:firstLine="540"/>
        <w:jc w:val="both"/>
      </w:pPr>
      <w:r>
        <w:t>где П - число необходимых помещений;</w:t>
      </w:r>
    </w:p>
    <w:p w:rsidR="00000000" w:rsidRDefault="00D11357">
      <w:pPr>
        <w:pStyle w:val="ConsPlusNormal"/>
        <w:spacing w:before="200"/>
        <w:ind w:firstLine="540"/>
        <w:jc w:val="both"/>
      </w:pPr>
      <w:r>
        <w:t>Ргр - расчетное уче</w:t>
      </w:r>
      <w:r>
        <w:t>бное время полного курса теоретического обучения на одну группу, в часах;</w:t>
      </w:r>
    </w:p>
    <w:p w:rsidR="00000000" w:rsidRDefault="00D11357">
      <w:pPr>
        <w:pStyle w:val="ConsPlusNormal"/>
        <w:spacing w:before="200"/>
        <w:ind w:firstLine="540"/>
        <w:jc w:val="both"/>
      </w:pPr>
      <w:r>
        <w:t>n - общее число групп;</w:t>
      </w:r>
    </w:p>
    <w:p w:rsidR="00000000" w:rsidRDefault="00D11357">
      <w:pPr>
        <w:pStyle w:val="ConsPlusNormal"/>
        <w:spacing w:before="200"/>
        <w:ind w:firstLine="540"/>
        <w:jc w:val="both"/>
      </w:pPr>
      <w:r>
        <w:t>0,75 - постоянный коэффициент (загрузка учебного кабинета принимается равной 75%);</w:t>
      </w:r>
    </w:p>
    <w:p w:rsidR="00000000" w:rsidRDefault="00D11357">
      <w:pPr>
        <w:pStyle w:val="ConsPlusNormal"/>
        <w:spacing w:before="200"/>
        <w:ind w:firstLine="540"/>
        <w:jc w:val="both"/>
      </w:pPr>
      <w:r>
        <w:t>Фпом - фонд времени использования помещения в часах.</w:t>
      </w:r>
    </w:p>
    <w:p w:rsidR="00000000" w:rsidRDefault="00D11357">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000000" w:rsidRDefault="00D11357">
      <w:pPr>
        <w:pStyle w:val="ConsPlusNormal"/>
        <w:spacing w:before="200"/>
        <w:ind w:firstLine="540"/>
        <w:jc w:val="both"/>
      </w:pPr>
      <w:r>
        <w:t>Обучение вождению состоит из первоначального обучения вождению и обучени</w:t>
      </w:r>
      <w:r>
        <w:t>я практическому вождению на учебных маршрутах в условиях дорожного движения.</w:t>
      </w:r>
    </w:p>
    <w:p w:rsidR="00000000" w:rsidRDefault="00D11357">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000000" w:rsidRDefault="00D11357">
      <w:pPr>
        <w:pStyle w:val="ConsPlusNormal"/>
        <w:spacing w:before="200"/>
        <w:ind w:firstLine="540"/>
        <w:jc w:val="both"/>
      </w:pPr>
      <w:r>
        <w:t>К обучению практическому вождению в условиях дорожного движения допу</w:t>
      </w:r>
      <w:r>
        <w:t>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000000" w:rsidRDefault="00D11357">
      <w:pPr>
        <w:pStyle w:val="ConsPlusNormal"/>
        <w:spacing w:before="200"/>
        <w:ind w:firstLine="540"/>
        <w:jc w:val="both"/>
      </w:pPr>
      <w:r>
        <w:t>Обучение практическому вождению в условиях дорожного движения проводится</w:t>
      </w:r>
      <w:r>
        <w:t xml:space="preserve"> на учебных маршрутах, утверждаемых организацией, осуществляющей образовательную деятельность.</w:t>
      </w:r>
    </w:p>
    <w:p w:rsidR="00000000" w:rsidRDefault="00D11357">
      <w:pPr>
        <w:pStyle w:val="ConsPlusNormal"/>
        <w:spacing w:before="20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w:t>
      </w:r>
      <w:r>
        <w:t>гории, подкатегории, а также удостоверение на право управления транспортным средством соответствующей категории, подкатегории.</w:t>
      </w:r>
    </w:p>
    <w:p w:rsidR="00000000" w:rsidRDefault="00D11357">
      <w:pPr>
        <w:pStyle w:val="ConsPlusNormal"/>
        <w:spacing w:before="20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w:t>
      </w:r>
      <w:r>
        <w:t xml:space="preserve">ым </w:t>
      </w:r>
      <w:hyperlink w:anchor="Par15514" w:tooltip="5.4. Материально-технические условия реализации Примерной программы." w:history="1">
        <w:r>
          <w:rPr>
            <w:color w:val="0000FF"/>
          </w:rPr>
          <w:t>пунктом 5.4</w:t>
        </w:r>
      </w:hyperlink>
      <w:r>
        <w:t xml:space="preserve"> Примерной программы.</w:t>
      </w:r>
    </w:p>
    <w:p w:rsidR="00000000" w:rsidRDefault="00D11357">
      <w:pPr>
        <w:pStyle w:val="ConsPlusNormal"/>
        <w:spacing w:before="200"/>
        <w:ind w:firstLine="540"/>
        <w:jc w:val="both"/>
      </w:pPr>
      <w:r>
        <w:t>5.2. Педагогические работники, реализующие программу профессионального обучения водителей транспортных средств, в том чис</w:t>
      </w:r>
      <w:r>
        <w:t>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000000" w:rsidRDefault="00D11357">
      <w:pPr>
        <w:pStyle w:val="ConsPlusNormal"/>
        <w:spacing w:before="200"/>
        <w:ind w:firstLine="540"/>
        <w:jc w:val="both"/>
      </w:pPr>
      <w:r>
        <w:t>5.3. Информационно-метод</w:t>
      </w:r>
      <w:r>
        <w:t>ические условия реализации Примерной программы включают:</w:t>
      </w:r>
    </w:p>
    <w:p w:rsidR="00000000" w:rsidRDefault="00D11357">
      <w:pPr>
        <w:pStyle w:val="ConsPlusNormal"/>
        <w:spacing w:before="200"/>
        <w:ind w:firstLine="540"/>
        <w:jc w:val="both"/>
      </w:pPr>
      <w:r>
        <w:t>учебный план;</w:t>
      </w:r>
    </w:p>
    <w:p w:rsidR="00000000" w:rsidRDefault="00D11357">
      <w:pPr>
        <w:pStyle w:val="ConsPlusNormal"/>
        <w:spacing w:before="200"/>
        <w:ind w:firstLine="540"/>
        <w:jc w:val="both"/>
      </w:pPr>
      <w:r>
        <w:t>календарный учебный график;</w:t>
      </w:r>
    </w:p>
    <w:p w:rsidR="00000000" w:rsidRDefault="00D11357">
      <w:pPr>
        <w:pStyle w:val="ConsPlusNormal"/>
        <w:spacing w:before="200"/>
        <w:ind w:firstLine="540"/>
        <w:jc w:val="both"/>
      </w:pPr>
      <w:r>
        <w:t>рабочие программы учебных предметов;</w:t>
      </w:r>
    </w:p>
    <w:p w:rsidR="00000000" w:rsidRDefault="00D11357">
      <w:pPr>
        <w:pStyle w:val="ConsPlusNormal"/>
        <w:spacing w:before="200"/>
        <w:ind w:firstLine="540"/>
        <w:jc w:val="both"/>
      </w:pPr>
      <w:r>
        <w:t>методические материалы и разработки;</w:t>
      </w:r>
    </w:p>
    <w:p w:rsidR="00000000" w:rsidRDefault="00D11357">
      <w:pPr>
        <w:pStyle w:val="ConsPlusNormal"/>
        <w:spacing w:before="200"/>
        <w:ind w:firstLine="540"/>
        <w:jc w:val="both"/>
      </w:pPr>
      <w:r>
        <w:t>расписание занятий.</w:t>
      </w:r>
    </w:p>
    <w:p w:rsidR="00000000" w:rsidRDefault="00D11357">
      <w:pPr>
        <w:pStyle w:val="ConsPlusNormal"/>
        <w:spacing w:before="200"/>
        <w:ind w:firstLine="540"/>
        <w:jc w:val="both"/>
      </w:pPr>
      <w:bookmarkStart w:id="167" w:name="Par15514"/>
      <w:bookmarkEnd w:id="167"/>
      <w:r>
        <w:t>5.4. Материально-технические условия реализации</w:t>
      </w:r>
      <w:r>
        <w:t xml:space="preserve"> Примерной программы.</w:t>
      </w:r>
    </w:p>
    <w:p w:rsidR="00000000" w:rsidRDefault="00D11357">
      <w:pPr>
        <w:pStyle w:val="ConsPlusNormal"/>
        <w:spacing w:before="200"/>
        <w:ind w:firstLine="540"/>
        <w:jc w:val="both"/>
      </w:pPr>
      <w:r>
        <w:t xml:space="preserve">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w:t>
      </w:r>
      <w:r>
        <w:t xml:space="preserve">транспортным средством (профессионально важных </w:t>
      </w:r>
      <w:r>
        <w:lastRenderedPageBreak/>
        <w:t xml:space="preserve">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w:t>
      </w:r>
      <w:r>
        <w:t>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000000" w:rsidRDefault="00D11357">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w:t>
      </w:r>
      <w:r>
        <w:t xml:space="preserve">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w:t>
      </w:r>
      <w:r>
        <w:t>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w:t>
      </w:r>
      <w:r>
        <w:t>ость к риску, конфликтность, монотоноустойчивость).</w:t>
      </w:r>
    </w:p>
    <w:p w:rsidR="00000000" w:rsidRDefault="00D11357">
      <w:pPr>
        <w:pStyle w:val="ConsPlusNormal"/>
        <w:spacing w:before="200"/>
        <w:ind w:firstLine="540"/>
        <w:jc w:val="both"/>
      </w:pPr>
      <w:r>
        <w:t xml:space="preserve">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w:t>
      </w:r>
      <w:r>
        <w:t>напряженности, монотонии, утомлении, стрессе и тренировке свойств внимания (концентрации, распределения).</w:t>
      </w:r>
    </w:p>
    <w:p w:rsidR="00000000" w:rsidRDefault="00D11357">
      <w:pPr>
        <w:pStyle w:val="ConsPlusNormal"/>
        <w:spacing w:before="200"/>
        <w:ind w:firstLine="540"/>
        <w:jc w:val="both"/>
      </w:pPr>
      <w:r>
        <w:t>Аппаратно-программный комплекс должен обеспечивать защиту персональных данных.</w:t>
      </w:r>
    </w:p>
    <w:p w:rsidR="00000000" w:rsidRDefault="00D11357">
      <w:pPr>
        <w:pStyle w:val="ConsPlusNormal"/>
        <w:spacing w:before="200"/>
        <w:ind w:firstLine="540"/>
        <w:jc w:val="both"/>
      </w:pPr>
      <w:r>
        <w:t>Тренажеры, используемые в учебном процессе, должны обеспечивать первона</w:t>
      </w:r>
      <w:r>
        <w:t>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w:t>
      </w:r>
      <w:r>
        <w:t>ом.</w:t>
      </w:r>
    </w:p>
    <w:p w:rsidR="00000000" w:rsidRDefault="00D11357">
      <w:pPr>
        <w:pStyle w:val="ConsPlusNormal"/>
        <w:spacing w:before="200"/>
        <w:ind w:firstLine="540"/>
        <w:jc w:val="both"/>
      </w:pPr>
      <w:r>
        <w:t>Учебные транспортные средства категории "C"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w:t>
      </w:r>
      <w:r>
        <w:t>трированными в установленном порядке.</w:t>
      </w:r>
    </w:p>
    <w:p w:rsidR="00000000" w:rsidRDefault="00D11357">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000000" w:rsidRDefault="00D11357">
      <w:pPr>
        <w:pStyle w:val="ConsPlusNormal"/>
        <w:jc w:val="both"/>
      </w:pPr>
    </w:p>
    <w:p w:rsidR="00000000" w:rsidRDefault="00D11357">
      <w:pPr>
        <w:pStyle w:val="ConsPlusNormal"/>
        <w:jc w:val="center"/>
      </w:pPr>
      <w:r>
        <w:rPr>
          <w:position w:val="-23"/>
        </w:rPr>
        <w:pict>
          <v:shape id="_x0000_i1083" type="#_x0000_t75" style="width:126.6pt;height:33pt">
            <v:imagedata r:id="rId9" o:title=""/>
          </v:shape>
        </w:pict>
      </w:r>
      <w:r>
        <w:t>;</w:t>
      </w:r>
    </w:p>
    <w:p w:rsidR="00000000" w:rsidRDefault="00D11357">
      <w:pPr>
        <w:pStyle w:val="ConsPlusNormal"/>
        <w:jc w:val="both"/>
      </w:pPr>
    </w:p>
    <w:p w:rsidR="00000000" w:rsidRDefault="00D11357">
      <w:pPr>
        <w:pStyle w:val="ConsPlusNormal"/>
        <w:ind w:firstLine="540"/>
        <w:jc w:val="both"/>
      </w:pPr>
      <w:r>
        <w:t>где Nтс - количество автотранспортных средств;</w:t>
      </w:r>
    </w:p>
    <w:p w:rsidR="00000000" w:rsidRDefault="00D11357">
      <w:pPr>
        <w:pStyle w:val="ConsPlusNormal"/>
        <w:spacing w:before="200"/>
        <w:ind w:firstLine="540"/>
        <w:jc w:val="both"/>
      </w:pPr>
      <w:r>
        <w:t>T - количество часов вождения в соответствии с учебным планом;</w:t>
      </w:r>
    </w:p>
    <w:p w:rsidR="00000000" w:rsidRDefault="00D11357">
      <w:pPr>
        <w:pStyle w:val="ConsPlusNormal"/>
        <w:spacing w:before="200"/>
        <w:ind w:firstLine="540"/>
        <w:jc w:val="both"/>
      </w:pPr>
      <w:r>
        <w:t>K - количество обучающихся в год;</w:t>
      </w:r>
    </w:p>
    <w:p w:rsidR="00000000" w:rsidRDefault="00D11357">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w:t>
      </w:r>
      <w:r>
        <w:t>са - два мастера производственного обучения на одно учебное транспортное средство;</w:t>
      </w:r>
    </w:p>
    <w:p w:rsidR="00000000" w:rsidRDefault="00D11357">
      <w:pPr>
        <w:pStyle w:val="ConsPlusNormal"/>
        <w:spacing w:before="200"/>
        <w:ind w:firstLine="540"/>
        <w:jc w:val="both"/>
      </w:pPr>
      <w:r>
        <w:t>24,5 - среднее количество рабочих дней в месяц;</w:t>
      </w:r>
    </w:p>
    <w:p w:rsidR="00000000" w:rsidRDefault="00D11357">
      <w:pPr>
        <w:pStyle w:val="ConsPlusNormal"/>
        <w:spacing w:before="200"/>
        <w:ind w:firstLine="540"/>
        <w:jc w:val="both"/>
      </w:pPr>
      <w:r>
        <w:t>12 - количество рабочих месяцев в году;</w:t>
      </w:r>
    </w:p>
    <w:p w:rsidR="00000000" w:rsidRDefault="00D11357">
      <w:pPr>
        <w:pStyle w:val="ConsPlusNormal"/>
        <w:spacing w:before="200"/>
        <w:ind w:firstLine="540"/>
        <w:jc w:val="both"/>
      </w:pPr>
      <w:r>
        <w:t>1 - количество резервных учебных транспортных средств.</w:t>
      </w:r>
    </w:p>
    <w:p w:rsidR="00000000" w:rsidRDefault="00D11357">
      <w:pPr>
        <w:pStyle w:val="ConsPlusNormal"/>
        <w:spacing w:before="200"/>
        <w:ind w:firstLine="540"/>
        <w:jc w:val="both"/>
      </w:pPr>
      <w:r>
        <w:t>Транспортные средства, использ</w:t>
      </w:r>
      <w:r>
        <w:t>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000000" w:rsidRDefault="00D11357">
      <w:pPr>
        <w:pStyle w:val="ConsPlusNormal"/>
        <w:spacing w:before="200"/>
        <w:ind w:firstLine="540"/>
        <w:jc w:val="both"/>
      </w:pPr>
      <w:r>
        <w:t>Механическое транспортное средство, используемое для обучения вождению, должно быть</w:t>
      </w:r>
      <w:r>
        <w:t xml:space="preserve"> оборудовано дополнительными педалями привода сцепления (кроме транспортных средств с </w:t>
      </w:r>
      <w:r>
        <w:lastRenderedPageBreak/>
        <w:t>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w:t>
      </w:r>
      <w:r>
        <w:t>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w:t>
      </w:r>
      <w:r>
        <w:t xml:space="preserve">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w:t>
      </w:r>
      <w:r>
        <w:t xml:space="preserve">; 2003, N 20, ст. 1899; 2003, N 40, ст. 3891; 2005, N 52, ст. 5733; 2006, N 11, ст. 1179; 2008, N 8, ст. 741; N 17, ст. 1882; 2009, N 2, ст. 233; N 5, ст. 610; 2010, N 9, ст. 976; N 20, ст. 2471; 2011, N 42, ст. 5922; 2012, N 1, ст. 154; N 15, ст. 1780; N </w:t>
      </w:r>
      <w:r>
        <w:t>30, ст. 4289; N 47, ст. 6505; 2013, N 5, ст. 371; N 5, ст. 404; N 24, ст. 2999; N 31, ст. 4218; N 41, ст. 5194).</w:t>
      </w:r>
    </w:p>
    <w:p w:rsidR="00000000" w:rsidRDefault="00D11357">
      <w:pPr>
        <w:pStyle w:val="ConsPlusNormal"/>
        <w:ind w:firstLine="540"/>
        <w:jc w:val="both"/>
      </w:pPr>
    </w:p>
    <w:p w:rsidR="00000000" w:rsidRDefault="00D11357">
      <w:pPr>
        <w:pStyle w:val="ConsPlusTitle"/>
        <w:jc w:val="center"/>
        <w:outlineLvl w:val="2"/>
      </w:pPr>
      <w:r>
        <w:t>Перечень учебного оборудования</w:t>
      </w:r>
    </w:p>
    <w:p w:rsidR="00000000" w:rsidRDefault="00D11357">
      <w:pPr>
        <w:pStyle w:val="ConsPlusNormal"/>
        <w:jc w:val="both"/>
      </w:pPr>
    </w:p>
    <w:p w:rsidR="00000000" w:rsidRDefault="00D11357">
      <w:pPr>
        <w:pStyle w:val="ConsPlusNormal"/>
        <w:jc w:val="right"/>
      </w:pPr>
      <w:r>
        <w:t>Таблица 7</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456"/>
        <w:gridCol w:w="1621"/>
        <w:gridCol w:w="1622"/>
      </w:tblGrid>
      <w:tr w:rsidR="00000000" w:rsidRPr="00D11357">
        <w:tc>
          <w:tcPr>
            <w:tcW w:w="645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учебного оборудования</w:t>
            </w:r>
          </w:p>
        </w:tc>
        <w:tc>
          <w:tcPr>
            <w:tcW w:w="16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Единица измерения</w:t>
            </w:r>
          </w:p>
        </w:tc>
        <w:tc>
          <w:tcPr>
            <w:tcW w:w="162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w:t>
            </w:r>
          </w:p>
        </w:tc>
      </w:tr>
      <w:tr w:rsidR="00000000" w:rsidRPr="00D11357">
        <w:tc>
          <w:tcPr>
            <w:tcW w:w="6456" w:type="dxa"/>
            <w:tcBorders>
              <w:top w:val="single" w:sz="4" w:space="0" w:color="auto"/>
              <w:left w:val="single" w:sz="4" w:space="0" w:color="auto"/>
              <w:right w:val="single" w:sz="4" w:space="0" w:color="auto"/>
            </w:tcBorders>
          </w:tcPr>
          <w:p w:rsidR="00000000" w:rsidRPr="00D11357" w:rsidRDefault="00D11357">
            <w:pPr>
              <w:pStyle w:val="ConsPlusNormal"/>
              <w:jc w:val="center"/>
              <w:outlineLvl w:val="3"/>
            </w:pPr>
            <w:r w:rsidRPr="00D11357">
              <w:t>Оборудование</w:t>
            </w:r>
          </w:p>
        </w:tc>
        <w:tc>
          <w:tcPr>
            <w:tcW w:w="1621" w:type="dxa"/>
            <w:tcBorders>
              <w:top w:val="single" w:sz="4" w:space="0" w:color="auto"/>
              <w:left w:val="single" w:sz="4" w:space="0" w:color="auto"/>
              <w:right w:val="single" w:sz="4" w:space="0" w:color="auto"/>
            </w:tcBorders>
          </w:tcPr>
          <w:p w:rsidR="00000000" w:rsidRPr="00D11357" w:rsidRDefault="00D11357">
            <w:pPr>
              <w:pStyle w:val="ConsPlusNormal"/>
            </w:pPr>
          </w:p>
        </w:tc>
        <w:tc>
          <w:tcPr>
            <w:tcW w:w="1622" w:type="dxa"/>
            <w:tcBorders>
              <w:top w:val="single" w:sz="4" w:space="0" w:color="auto"/>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Бензиновый (дизельный) двигатель в разрезе с навесным оборудованием и в сборе со сцеплением в разрезе, коробкой передач в разрезе</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Передняя подвеска и рулевой механизм в разрезе</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 xml:space="preserve">Задний мост в разрезе в сборе с тормозными механизмами </w:t>
            </w:r>
            <w:r w:rsidRPr="00D11357">
              <w:t>и фрагментом карданной передачи</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Комплект деталей кривошипно-шатунного механизма:</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поршень в разрезе в сборе с кольцами, поршневым пальцем, шатуном и фрагментом коленчатого вала</w:t>
            </w:r>
          </w:p>
        </w:tc>
        <w:tc>
          <w:tcPr>
            <w:tcW w:w="1621" w:type="dxa"/>
            <w:tcBorders>
              <w:left w:val="single" w:sz="4" w:space="0" w:color="auto"/>
              <w:right w:val="single" w:sz="4" w:space="0" w:color="auto"/>
            </w:tcBorders>
          </w:tcPr>
          <w:p w:rsidR="00000000" w:rsidRPr="00D11357" w:rsidRDefault="00D11357">
            <w:pPr>
              <w:pStyle w:val="ConsPlusNormal"/>
            </w:pP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Комплект деталей газораспределительного механизма:</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 фрагмент распределительного вала;</w:t>
            </w:r>
          </w:p>
        </w:tc>
        <w:tc>
          <w:tcPr>
            <w:tcW w:w="1621" w:type="dxa"/>
            <w:tcBorders>
              <w:left w:val="single" w:sz="4" w:space="0" w:color="auto"/>
              <w:right w:val="single" w:sz="4" w:space="0" w:color="auto"/>
            </w:tcBorders>
          </w:tcPr>
          <w:p w:rsidR="00000000" w:rsidRPr="00D11357" w:rsidRDefault="00D11357">
            <w:pPr>
              <w:pStyle w:val="ConsPlusNormal"/>
            </w:pP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 впускной клапан;</w:t>
            </w:r>
          </w:p>
        </w:tc>
        <w:tc>
          <w:tcPr>
            <w:tcW w:w="1621" w:type="dxa"/>
            <w:tcBorders>
              <w:left w:val="single" w:sz="4" w:space="0" w:color="auto"/>
              <w:right w:val="single" w:sz="4" w:space="0" w:color="auto"/>
            </w:tcBorders>
          </w:tcPr>
          <w:p w:rsidR="00000000" w:rsidRPr="00D11357" w:rsidRDefault="00D11357">
            <w:pPr>
              <w:pStyle w:val="ConsPlusNormal"/>
            </w:pP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 выпускной клапан;</w:t>
            </w:r>
          </w:p>
        </w:tc>
        <w:tc>
          <w:tcPr>
            <w:tcW w:w="1621" w:type="dxa"/>
            <w:tcBorders>
              <w:left w:val="single" w:sz="4" w:space="0" w:color="auto"/>
              <w:right w:val="single" w:sz="4" w:space="0" w:color="auto"/>
            </w:tcBorders>
          </w:tcPr>
          <w:p w:rsidR="00000000" w:rsidRPr="00D11357" w:rsidRDefault="00D11357">
            <w:pPr>
              <w:pStyle w:val="ConsPlusNormal"/>
            </w:pP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 пружины клапана;</w:t>
            </w:r>
          </w:p>
        </w:tc>
        <w:tc>
          <w:tcPr>
            <w:tcW w:w="1621" w:type="dxa"/>
            <w:tcBorders>
              <w:left w:val="single" w:sz="4" w:space="0" w:color="auto"/>
              <w:right w:val="single" w:sz="4" w:space="0" w:color="auto"/>
            </w:tcBorders>
          </w:tcPr>
          <w:p w:rsidR="00000000" w:rsidRPr="00D11357" w:rsidRDefault="00D11357">
            <w:pPr>
              <w:pStyle w:val="ConsPlusNormal"/>
            </w:pP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 рычаг привода клапана;</w:t>
            </w:r>
          </w:p>
        </w:tc>
        <w:tc>
          <w:tcPr>
            <w:tcW w:w="1621" w:type="dxa"/>
            <w:tcBorders>
              <w:left w:val="single" w:sz="4" w:space="0" w:color="auto"/>
              <w:right w:val="single" w:sz="4" w:space="0" w:color="auto"/>
            </w:tcBorders>
          </w:tcPr>
          <w:p w:rsidR="00000000" w:rsidRPr="00D11357" w:rsidRDefault="00D11357">
            <w:pPr>
              <w:pStyle w:val="ConsPlusNormal"/>
            </w:pP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 направляющая втулка клапана</w:t>
            </w:r>
          </w:p>
        </w:tc>
        <w:tc>
          <w:tcPr>
            <w:tcW w:w="1621" w:type="dxa"/>
            <w:tcBorders>
              <w:left w:val="single" w:sz="4" w:space="0" w:color="auto"/>
              <w:right w:val="single" w:sz="4" w:space="0" w:color="auto"/>
            </w:tcBorders>
          </w:tcPr>
          <w:p w:rsidR="00000000" w:rsidRPr="00D11357" w:rsidRDefault="00D11357">
            <w:pPr>
              <w:pStyle w:val="ConsPlusNormal"/>
            </w:pP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Комплект деталей системы охлаждения:</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 фрагмент радиатора в разрезе;</w:t>
            </w:r>
          </w:p>
        </w:tc>
        <w:tc>
          <w:tcPr>
            <w:tcW w:w="1621" w:type="dxa"/>
            <w:tcBorders>
              <w:left w:val="single" w:sz="4" w:space="0" w:color="auto"/>
              <w:right w:val="single" w:sz="4" w:space="0" w:color="auto"/>
            </w:tcBorders>
          </w:tcPr>
          <w:p w:rsidR="00000000" w:rsidRPr="00D11357" w:rsidRDefault="00D11357">
            <w:pPr>
              <w:pStyle w:val="ConsPlusNormal"/>
            </w:pP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 жидкостный насос в разрезе;</w:t>
            </w:r>
          </w:p>
        </w:tc>
        <w:tc>
          <w:tcPr>
            <w:tcW w:w="1621" w:type="dxa"/>
            <w:tcBorders>
              <w:left w:val="single" w:sz="4" w:space="0" w:color="auto"/>
              <w:right w:val="single" w:sz="4" w:space="0" w:color="auto"/>
            </w:tcBorders>
          </w:tcPr>
          <w:p w:rsidR="00000000" w:rsidRPr="00D11357" w:rsidRDefault="00D11357">
            <w:pPr>
              <w:pStyle w:val="ConsPlusNormal"/>
            </w:pP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 термостат в разрезе</w:t>
            </w:r>
          </w:p>
        </w:tc>
        <w:tc>
          <w:tcPr>
            <w:tcW w:w="1621" w:type="dxa"/>
            <w:tcBorders>
              <w:left w:val="single" w:sz="4" w:space="0" w:color="auto"/>
              <w:right w:val="single" w:sz="4" w:space="0" w:color="auto"/>
            </w:tcBorders>
          </w:tcPr>
          <w:p w:rsidR="00000000" w:rsidRPr="00D11357" w:rsidRDefault="00D11357">
            <w:pPr>
              <w:pStyle w:val="ConsPlusNormal"/>
            </w:pP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Комплект деталей системы смазки:</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lastRenderedPageBreak/>
              <w:t>- масляный насос в разрезе;</w:t>
            </w:r>
          </w:p>
        </w:tc>
        <w:tc>
          <w:tcPr>
            <w:tcW w:w="1621" w:type="dxa"/>
            <w:tcBorders>
              <w:left w:val="single" w:sz="4" w:space="0" w:color="auto"/>
              <w:right w:val="single" w:sz="4" w:space="0" w:color="auto"/>
            </w:tcBorders>
          </w:tcPr>
          <w:p w:rsidR="00000000" w:rsidRPr="00D11357" w:rsidRDefault="00D11357">
            <w:pPr>
              <w:pStyle w:val="ConsPlusNormal"/>
            </w:pP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 масляный фильтр в разрезе</w:t>
            </w:r>
          </w:p>
        </w:tc>
        <w:tc>
          <w:tcPr>
            <w:tcW w:w="1621" w:type="dxa"/>
            <w:tcBorders>
              <w:left w:val="single" w:sz="4" w:space="0" w:color="auto"/>
              <w:right w:val="single" w:sz="4" w:space="0" w:color="auto"/>
            </w:tcBorders>
          </w:tcPr>
          <w:p w:rsidR="00000000" w:rsidRPr="00D11357" w:rsidRDefault="00D11357">
            <w:pPr>
              <w:pStyle w:val="ConsPlusNormal"/>
            </w:pP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Комплект деталей системы питания:</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а) бензинового двигателя:</w:t>
            </w:r>
          </w:p>
        </w:tc>
        <w:tc>
          <w:tcPr>
            <w:tcW w:w="1621" w:type="dxa"/>
            <w:tcBorders>
              <w:left w:val="single" w:sz="4" w:space="0" w:color="auto"/>
              <w:right w:val="single" w:sz="4" w:space="0" w:color="auto"/>
            </w:tcBorders>
          </w:tcPr>
          <w:p w:rsidR="00000000" w:rsidRPr="00D11357" w:rsidRDefault="00D11357">
            <w:pPr>
              <w:pStyle w:val="ConsPlusNormal"/>
            </w:pP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 бензонасос (электробензонасос) в разрезе;</w:t>
            </w:r>
          </w:p>
        </w:tc>
        <w:tc>
          <w:tcPr>
            <w:tcW w:w="1621" w:type="dxa"/>
            <w:tcBorders>
              <w:left w:val="single" w:sz="4" w:space="0" w:color="auto"/>
              <w:right w:val="single" w:sz="4" w:space="0" w:color="auto"/>
            </w:tcBorders>
          </w:tcPr>
          <w:p w:rsidR="00000000" w:rsidRPr="00D11357" w:rsidRDefault="00D11357">
            <w:pPr>
              <w:pStyle w:val="ConsPlusNormal"/>
            </w:pP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 топливный фильтр в разрезе;</w:t>
            </w:r>
          </w:p>
        </w:tc>
        <w:tc>
          <w:tcPr>
            <w:tcW w:w="1621" w:type="dxa"/>
            <w:tcBorders>
              <w:left w:val="single" w:sz="4" w:space="0" w:color="auto"/>
              <w:right w:val="single" w:sz="4" w:space="0" w:color="auto"/>
            </w:tcBorders>
          </w:tcPr>
          <w:p w:rsidR="00000000" w:rsidRPr="00D11357" w:rsidRDefault="00D11357">
            <w:pPr>
              <w:pStyle w:val="ConsPlusNormal"/>
            </w:pP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 форсунка (инжектор) в разрезе;</w:t>
            </w:r>
          </w:p>
        </w:tc>
        <w:tc>
          <w:tcPr>
            <w:tcW w:w="1621" w:type="dxa"/>
            <w:tcBorders>
              <w:left w:val="single" w:sz="4" w:space="0" w:color="auto"/>
              <w:right w:val="single" w:sz="4" w:space="0" w:color="auto"/>
            </w:tcBorders>
          </w:tcPr>
          <w:p w:rsidR="00000000" w:rsidRPr="00D11357" w:rsidRDefault="00D11357">
            <w:pPr>
              <w:pStyle w:val="ConsPlusNormal"/>
            </w:pP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 фильтрующий элемент воздухоочистителя;</w:t>
            </w:r>
          </w:p>
        </w:tc>
        <w:tc>
          <w:tcPr>
            <w:tcW w:w="1621" w:type="dxa"/>
            <w:tcBorders>
              <w:left w:val="single" w:sz="4" w:space="0" w:color="auto"/>
              <w:right w:val="single" w:sz="4" w:space="0" w:color="auto"/>
            </w:tcBorders>
          </w:tcPr>
          <w:p w:rsidR="00000000" w:rsidRPr="00D11357" w:rsidRDefault="00D11357">
            <w:pPr>
              <w:pStyle w:val="ConsPlusNormal"/>
            </w:pP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б) дизельного двигателя:</w:t>
            </w:r>
          </w:p>
        </w:tc>
        <w:tc>
          <w:tcPr>
            <w:tcW w:w="1621" w:type="dxa"/>
            <w:tcBorders>
              <w:left w:val="single" w:sz="4" w:space="0" w:color="auto"/>
              <w:right w:val="single" w:sz="4" w:space="0" w:color="auto"/>
            </w:tcBorders>
          </w:tcPr>
          <w:p w:rsidR="00000000" w:rsidRPr="00D11357" w:rsidRDefault="00D11357">
            <w:pPr>
              <w:pStyle w:val="ConsPlusNormal"/>
            </w:pP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 топливный насос высокого давления в разрезе;</w:t>
            </w:r>
          </w:p>
        </w:tc>
        <w:tc>
          <w:tcPr>
            <w:tcW w:w="1621" w:type="dxa"/>
            <w:tcBorders>
              <w:left w:val="single" w:sz="4" w:space="0" w:color="auto"/>
              <w:right w:val="single" w:sz="4" w:space="0" w:color="auto"/>
            </w:tcBorders>
          </w:tcPr>
          <w:p w:rsidR="00000000" w:rsidRPr="00D11357" w:rsidRDefault="00D11357">
            <w:pPr>
              <w:pStyle w:val="ConsPlusNormal"/>
            </w:pP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 топливоподкачивающий насос низкого давления в разрезе;</w:t>
            </w:r>
          </w:p>
        </w:tc>
        <w:tc>
          <w:tcPr>
            <w:tcW w:w="1621" w:type="dxa"/>
            <w:tcBorders>
              <w:left w:val="single" w:sz="4" w:space="0" w:color="auto"/>
              <w:right w:val="single" w:sz="4" w:space="0" w:color="auto"/>
            </w:tcBorders>
          </w:tcPr>
          <w:p w:rsidR="00000000" w:rsidRPr="00D11357" w:rsidRDefault="00D11357">
            <w:pPr>
              <w:pStyle w:val="ConsPlusNormal"/>
            </w:pP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 форсунка (инжектор) в разрезе;</w:t>
            </w:r>
          </w:p>
        </w:tc>
        <w:tc>
          <w:tcPr>
            <w:tcW w:w="1621" w:type="dxa"/>
            <w:tcBorders>
              <w:left w:val="single" w:sz="4" w:space="0" w:color="auto"/>
              <w:right w:val="single" w:sz="4" w:space="0" w:color="auto"/>
            </w:tcBorders>
          </w:tcPr>
          <w:p w:rsidR="00000000" w:rsidRPr="00D11357" w:rsidRDefault="00D11357">
            <w:pPr>
              <w:pStyle w:val="ConsPlusNormal"/>
            </w:pP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 фильтр тонкой очистки в разрезе</w:t>
            </w:r>
          </w:p>
        </w:tc>
        <w:tc>
          <w:tcPr>
            <w:tcW w:w="1621" w:type="dxa"/>
            <w:tcBorders>
              <w:left w:val="single" w:sz="4" w:space="0" w:color="auto"/>
              <w:right w:val="single" w:sz="4" w:space="0" w:color="auto"/>
            </w:tcBorders>
          </w:tcPr>
          <w:p w:rsidR="00000000" w:rsidRPr="00D11357" w:rsidRDefault="00D11357">
            <w:pPr>
              <w:pStyle w:val="ConsPlusNormal"/>
            </w:pP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Комплект деталей системы зажигания:</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 катушка зажигания;</w:t>
            </w:r>
          </w:p>
        </w:tc>
        <w:tc>
          <w:tcPr>
            <w:tcW w:w="1621" w:type="dxa"/>
            <w:tcBorders>
              <w:left w:val="single" w:sz="4" w:space="0" w:color="auto"/>
              <w:right w:val="single" w:sz="4" w:space="0" w:color="auto"/>
            </w:tcBorders>
          </w:tcPr>
          <w:p w:rsidR="00000000" w:rsidRPr="00D11357" w:rsidRDefault="00D11357">
            <w:pPr>
              <w:pStyle w:val="ConsPlusNormal"/>
            </w:pP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 датчик-распределитель в разрезе;</w:t>
            </w:r>
          </w:p>
        </w:tc>
        <w:tc>
          <w:tcPr>
            <w:tcW w:w="1621" w:type="dxa"/>
            <w:tcBorders>
              <w:left w:val="single" w:sz="4" w:space="0" w:color="auto"/>
              <w:right w:val="single" w:sz="4" w:space="0" w:color="auto"/>
            </w:tcBorders>
          </w:tcPr>
          <w:p w:rsidR="00000000" w:rsidRPr="00D11357" w:rsidRDefault="00D11357">
            <w:pPr>
              <w:pStyle w:val="ConsPlusNormal"/>
            </w:pP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 модуль зажигания;</w:t>
            </w:r>
          </w:p>
        </w:tc>
        <w:tc>
          <w:tcPr>
            <w:tcW w:w="1621" w:type="dxa"/>
            <w:tcBorders>
              <w:left w:val="single" w:sz="4" w:space="0" w:color="auto"/>
              <w:right w:val="single" w:sz="4" w:space="0" w:color="auto"/>
            </w:tcBorders>
          </w:tcPr>
          <w:p w:rsidR="00000000" w:rsidRPr="00D11357" w:rsidRDefault="00D11357">
            <w:pPr>
              <w:pStyle w:val="ConsPlusNormal"/>
            </w:pP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 свеча зажигания;</w:t>
            </w:r>
          </w:p>
        </w:tc>
        <w:tc>
          <w:tcPr>
            <w:tcW w:w="1621" w:type="dxa"/>
            <w:tcBorders>
              <w:left w:val="single" w:sz="4" w:space="0" w:color="auto"/>
              <w:right w:val="single" w:sz="4" w:space="0" w:color="auto"/>
            </w:tcBorders>
          </w:tcPr>
          <w:p w:rsidR="00000000" w:rsidRPr="00D11357" w:rsidRDefault="00D11357">
            <w:pPr>
              <w:pStyle w:val="ConsPlusNormal"/>
            </w:pP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 провода высокого напряжения с наконечниками</w:t>
            </w:r>
          </w:p>
        </w:tc>
        <w:tc>
          <w:tcPr>
            <w:tcW w:w="1621" w:type="dxa"/>
            <w:tcBorders>
              <w:left w:val="single" w:sz="4" w:space="0" w:color="auto"/>
              <w:right w:val="single" w:sz="4" w:space="0" w:color="auto"/>
            </w:tcBorders>
          </w:tcPr>
          <w:p w:rsidR="00000000" w:rsidRPr="00D11357" w:rsidRDefault="00D11357">
            <w:pPr>
              <w:pStyle w:val="ConsPlusNormal"/>
            </w:pP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Комплект деталей электрооборудования:</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 фрагмент аккумуляторной батареи в разрезе;</w:t>
            </w:r>
          </w:p>
        </w:tc>
        <w:tc>
          <w:tcPr>
            <w:tcW w:w="1621" w:type="dxa"/>
            <w:tcBorders>
              <w:left w:val="single" w:sz="4" w:space="0" w:color="auto"/>
              <w:right w:val="single" w:sz="4" w:space="0" w:color="auto"/>
            </w:tcBorders>
          </w:tcPr>
          <w:p w:rsidR="00000000" w:rsidRPr="00D11357" w:rsidRDefault="00D11357">
            <w:pPr>
              <w:pStyle w:val="ConsPlusNormal"/>
            </w:pP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 генератор в разрезе;</w:t>
            </w:r>
          </w:p>
        </w:tc>
        <w:tc>
          <w:tcPr>
            <w:tcW w:w="1621" w:type="dxa"/>
            <w:tcBorders>
              <w:left w:val="single" w:sz="4" w:space="0" w:color="auto"/>
              <w:right w:val="single" w:sz="4" w:space="0" w:color="auto"/>
            </w:tcBorders>
          </w:tcPr>
          <w:p w:rsidR="00000000" w:rsidRPr="00D11357" w:rsidRDefault="00D11357">
            <w:pPr>
              <w:pStyle w:val="ConsPlusNormal"/>
            </w:pP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 стартер в разрезе;</w:t>
            </w:r>
          </w:p>
        </w:tc>
        <w:tc>
          <w:tcPr>
            <w:tcW w:w="1621" w:type="dxa"/>
            <w:tcBorders>
              <w:left w:val="single" w:sz="4" w:space="0" w:color="auto"/>
              <w:right w:val="single" w:sz="4" w:space="0" w:color="auto"/>
            </w:tcBorders>
          </w:tcPr>
          <w:p w:rsidR="00000000" w:rsidRPr="00D11357" w:rsidRDefault="00D11357">
            <w:pPr>
              <w:pStyle w:val="ConsPlusNormal"/>
            </w:pP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 комплект ламп освещения;</w:t>
            </w:r>
          </w:p>
        </w:tc>
        <w:tc>
          <w:tcPr>
            <w:tcW w:w="1621" w:type="dxa"/>
            <w:tcBorders>
              <w:left w:val="single" w:sz="4" w:space="0" w:color="auto"/>
              <w:right w:val="single" w:sz="4" w:space="0" w:color="auto"/>
            </w:tcBorders>
          </w:tcPr>
          <w:p w:rsidR="00000000" w:rsidRPr="00D11357" w:rsidRDefault="00D11357">
            <w:pPr>
              <w:pStyle w:val="ConsPlusNormal"/>
            </w:pP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 комплект предохранителей</w:t>
            </w:r>
          </w:p>
        </w:tc>
        <w:tc>
          <w:tcPr>
            <w:tcW w:w="1621" w:type="dxa"/>
            <w:tcBorders>
              <w:left w:val="single" w:sz="4" w:space="0" w:color="auto"/>
              <w:right w:val="single" w:sz="4" w:space="0" w:color="auto"/>
            </w:tcBorders>
          </w:tcPr>
          <w:p w:rsidR="00000000" w:rsidRPr="00D11357" w:rsidRDefault="00D11357">
            <w:pPr>
              <w:pStyle w:val="ConsPlusNormal"/>
            </w:pP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Комплект деталей передней подвески:</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 гидравлический амортизатор в разрезе</w:t>
            </w:r>
          </w:p>
        </w:tc>
        <w:tc>
          <w:tcPr>
            <w:tcW w:w="1621" w:type="dxa"/>
            <w:tcBorders>
              <w:left w:val="single" w:sz="4" w:space="0" w:color="auto"/>
              <w:right w:val="single" w:sz="4" w:space="0" w:color="auto"/>
            </w:tcBorders>
          </w:tcPr>
          <w:p w:rsidR="00000000" w:rsidRPr="00D11357" w:rsidRDefault="00D11357">
            <w:pPr>
              <w:pStyle w:val="ConsPlusNormal"/>
            </w:pP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Комплект деталей рулевого управления:</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 рулевой механизм в разрезе</w:t>
            </w:r>
          </w:p>
        </w:tc>
        <w:tc>
          <w:tcPr>
            <w:tcW w:w="1621" w:type="dxa"/>
            <w:tcBorders>
              <w:left w:val="single" w:sz="4" w:space="0" w:color="auto"/>
              <w:right w:val="single" w:sz="4" w:space="0" w:color="auto"/>
            </w:tcBorders>
          </w:tcPr>
          <w:p w:rsidR="00000000" w:rsidRPr="00D11357" w:rsidRDefault="00D11357">
            <w:pPr>
              <w:pStyle w:val="ConsPlusNormal"/>
            </w:pP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 наконечник рулевой тяги в разрезе</w:t>
            </w:r>
          </w:p>
        </w:tc>
        <w:tc>
          <w:tcPr>
            <w:tcW w:w="1621" w:type="dxa"/>
            <w:tcBorders>
              <w:left w:val="single" w:sz="4" w:space="0" w:color="auto"/>
              <w:right w:val="single" w:sz="4" w:space="0" w:color="auto"/>
            </w:tcBorders>
          </w:tcPr>
          <w:p w:rsidR="00000000" w:rsidRPr="00D11357" w:rsidRDefault="00D11357">
            <w:pPr>
              <w:pStyle w:val="ConsPlusNormal"/>
            </w:pP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lastRenderedPageBreak/>
              <w:t>- гидроусилитель в разрезе</w:t>
            </w:r>
          </w:p>
        </w:tc>
        <w:tc>
          <w:tcPr>
            <w:tcW w:w="1621" w:type="dxa"/>
            <w:tcBorders>
              <w:left w:val="single" w:sz="4" w:space="0" w:color="auto"/>
              <w:right w:val="single" w:sz="4" w:space="0" w:color="auto"/>
            </w:tcBorders>
          </w:tcPr>
          <w:p w:rsidR="00000000" w:rsidRPr="00D11357" w:rsidRDefault="00D11357">
            <w:pPr>
              <w:pStyle w:val="ConsPlusNormal"/>
            </w:pP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Комплект деталей тормозной системы</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 главный тормозной цилиндр в разрезе;</w:t>
            </w:r>
          </w:p>
        </w:tc>
        <w:tc>
          <w:tcPr>
            <w:tcW w:w="1621" w:type="dxa"/>
            <w:tcBorders>
              <w:left w:val="single" w:sz="4" w:space="0" w:color="auto"/>
              <w:right w:val="single" w:sz="4" w:space="0" w:color="auto"/>
            </w:tcBorders>
          </w:tcPr>
          <w:p w:rsidR="00000000" w:rsidRPr="00D11357" w:rsidRDefault="00D11357">
            <w:pPr>
              <w:pStyle w:val="ConsPlusNormal"/>
            </w:pP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 рабочий тормозной цилиндр в разрезе;</w:t>
            </w:r>
          </w:p>
        </w:tc>
        <w:tc>
          <w:tcPr>
            <w:tcW w:w="1621" w:type="dxa"/>
            <w:tcBorders>
              <w:left w:val="single" w:sz="4" w:space="0" w:color="auto"/>
              <w:right w:val="single" w:sz="4" w:space="0" w:color="auto"/>
            </w:tcBorders>
          </w:tcPr>
          <w:p w:rsidR="00000000" w:rsidRPr="00D11357" w:rsidRDefault="00D11357">
            <w:pPr>
              <w:pStyle w:val="ConsPlusNormal"/>
            </w:pP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 тормозная колодка дискового тормоза;</w:t>
            </w:r>
          </w:p>
        </w:tc>
        <w:tc>
          <w:tcPr>
            <w:tcW w:w="1621" w:type="dxa"/>
            <w:tcBorders>
              <w:left w:val="single" w:sz="4" w:space="0" w:color="auto"/>
              <w:right w:val="single" w:sz="4" w:space="0" w:color="auto"/>
            </w:tcBorders>
          </w:tcPr>
          <w:p w:rsidR="00000000" w:rsidRPr="00D11357" w:rsidRDefault="00D11357">
            <w:pPr>
              <w:pStyle w:val="ConsPlusNormal"/>
            </w:pP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 тормозная колодка барабанного тормоза;</w:t>
            </w:r>
          </w:p>
        </w:tc>
        <w:tc>
          <w:tcPr>
            <w:tcW w:w="1621" w:type="dxa"/>
            <w:tcBorders>
              <w:left w:val="single" w:sz="4" w:space="0" w:color="auto"/>
              <w:right w:val="single" w:sz="4" w:space="0" w:color="auto"/>
            </w:tcBorders>
          </w:tcPr>
          <w:p w:rsidR="00000000" w:rsidRPr="00D11357" w:rsidRDefault="00D11357">
            <w:pPr>
              <w:pStyle w:val="ConsPlusNormal"/>
            </w:pP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 тормозной кран в разрезе;</w:t>
            </w:r>
          </w:p>
        </w:tc>
        <w:tc>
          <w:tcPr>
            <w:tcW w:w="1621" w:type="dxa"/>
            <w:tcBorders>
              <w:left w:val="single" w:sz="4" w:space="0" w:color="auto"/>
              <w:right w:val="single" w:sz="4" w:space="0" w:color="auto"/>
            </w:tcBorders>
          </w:tcPr>
          <w:p w:rsidR="00000000" w:rsidRPr="00D11357" w:rsidRDefault="00D11357">
            <w:pPr>
              <w:pStyle w:val="ConsPlusNormal"/>
            </w:pP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 энергоаккумулятор в разрезе;</w:t>
            </w:r>
          </w:p>
        </w:tc>
        <w:tc>
          <w:tcPr>
            <w:tcW w:w="1621" w:type="dxa"/>
            <w:tcBorders>
              <w:left w:val="single" w:sz="4" w:space="0" w:color="auto"/>
              <w:right w:val="single" w:sz="4" w:space="0" w:color="auto"/>
            </w:tcBorders>
          </w:tcPr>
          <w:p w:rsidR="00000000" w:rsidRPr="00D11357" w:rsidRDefault="00D11357">
            <w:pPr>
              <w:pStyle w:val="ConsPlusNormal"/>
            </w:pP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 тормозная камера в разрезе</w:t>
            </w:r>
          </w:p>
        </w:tc>
        <w:tc>
          <w:tcPr>
            <w:tcW w:w="1621" w:type="dxa"/>
            <w:tcBorders>
              <w:left w:val="single" w:sz="4" w:space="0" w:color="auto"/>
              <w:right w:val="single" w:sz="4" w:space="0" w:color="auto"/>
            </w:tcBorders>
          </w:tcPr>
          <w:p w:rsidR="00000000" w:rsidRPr="00D11357" w:rsidRDefault="00D11357">
            <w:pPr>
              <w:pStyle w:val="ConsPlusNormal"/>
            </w:pP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Колесо в разрезе</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jc w:val="center"/>
            </w:pPr>
            <w:r w:rsidRPr="00D11357">
              <w:t>Оборудование и технические средства обучения</w:t>
            </w:r>
          </w:p>
        </w:tc>
        <w:tc>
          <w:tcPr>
            <w:tcW w:w="1621" w:type="dxa"/>
            <w:tcBorders>
              <w:left w:val="single" w:sz="4" w:space="0" w:color="auto"/>
              <w:right w:val="single" w:sz="4" w:space="0" w:color="auto"/>
            </w:tcBorders>
          </w:tcPr>
          <w:p w:rsidR="00000000" w:rsidRPr="00D11357" w:rsidRDefault="00D11357">
            <w:pPr>
              <w:pStyle w:val="ConsPlusNormal"/>
            </w:pP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 xml:space="preserve">Тренажер </w:t>
            </w:r>
            <w:hyperlink w:anchor="Par15979" w:tooltip="&lt;1&gt; В качестве тренажера может использоваться учебное транспортное средство." w:history="1">
              <w:r w:rsidRPr="00D11357">
                <w:rPr>
                  <w:color w:val="0000FF"/>
                </w:rPr>
                <w:t>&lt;1&gt;</w:t>
              </w:r>
            </w:hyperlink>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 xml:space="preserve">Аппаратно-программный комплекс тестирования и развития психофизиологических качеств водителя (АПК) </w:t>
            </w:r>
            <w:hyperlink w:anchor="Par15980" w:tooltip="&lt;2&gt; Необходимость применения АПК тестирования развития психофизиологических качеств водителя определяется организацией, осуществляющей образовательную деятельность." w:history="1">
              <w:r w:rsidRPr="00D11357">
                <w:rPr>
                  <w:color w:val="0000FF"/>
                </w:rPr>
                <w:t>&lt;2&gt;</w:t>
              </w:r>
            </w:hyperlink>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 xml:space="preserve">Тахограф </w:t>
            </w:r>
            <w:hyperlink w:anchor="Par15981" w:tooltip="&lt;3&gt; Обучающий тренажер или тахограф, установленный на учебном транспортном средстве." w:history="1">
              <w:r w:rsidRPr="00D11357">
                <w:rPr>
                  <w:color w:val="0000FF"/>
                </w:rPr>
                <w:t>&lt;3&gt;</w:t>
              </w:r>
            </w:hyperlink>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Гибкое связующее звено (буксировочный трос)</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Компьютер с соответствующим программным обеспечением</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Мультимедийный проектор</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Экран (монитор, электронная доска)</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 xml:space="preserve">Магнитная доска со схемой населенного пункта </w:t>
            </w:r>
            <w:hyperlink w:anchor="Par15982" w:tooltip="&lt;4&gt; Магнитная доска со схемой населенного пункта может быть заменена соответствующим электронным учебным пособием." w:history="1">
              <w:r w:rsidRPr="00D11357">
                <w:rPr>
                  <w:color w:val="0000FF"/>
                </w:rPr>
                <w:t>&lt;4&gt;</w:t>
              </w:r>
            </w:hyperlink>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jc w:val="center"/>
              <w:outlineLvl w:val="3"/>
            </w:pPr>
            <w:r w:rsidRPr="00D11357">
              <w:t>Уче</w:t>
            </w:r>
            <w:r w:rsidRPr="00D11357">
              <w:t xml:space="preserve">бно-наглядные пособия </w:t>
            </w:r>
            <w:hyperlink w:anchor="Par15983" w:tooltip="&lt;5&gt; Учебно-наглядное пособие допустимо представить в виде плаката, стенда, макета, планшета, модели, схемы, кинофильма, видеофильма, мультимедийных слайдов." w:history="1">
              <w:r w:rsidRPr="00D11357">
                <w:rPr>
                  <w:color w:val="0000FF"/>
                </w:rPr>
                <w:t>&lt;5&gt;</w:t>
              </w:r>
            </w:hyperlink>
          </w:p>
        </w:tc>
        <w:tc>
          <w:tcPr>
            <w:tcW w:w="1621" w:type="dxa"/>
            <w:tcBorders>
              <w:left w:val="single" w:sz="4" w:space="0" w:color="auto"/>
              <w:right w:val="single" w:sz="4" w:space="0" w:color="auto"/>
            </w:tcBorders>
          </w:tcPr>
          <w:p w:rsidR="00000000" w:rsidRPr="00D11357" w:rsidRDefault="00D11357">
            <w:pPr>
              <w:pStyle w:val="ConsPlusNormal"/>
            </w:pP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outlineLvl w:val="4"/>
            </w:pPr>
            <w:r w:rsidRPr="00D11357">
              <w:t>Основы управления транспортными средства</w:t>
            </w:r>
            <w:r w:rsidRPr="00D11357">
              <w:t>ми</w:t>
            </w:r>
          </w:p>
        </w:tc>
        <w:tc>
          <w:tcPr>
            <w:tcW w:w="1621" w:type="dxa"/>
            <w:tcBorders>
              <w:left w:val="single" w:sz="4" w:space="0" w:color="auto"/>
              <w:right w:val="single" w:sz="4" w:space="0" w:color="auto"/>
            </w:tcBorders>
          </w:tcPr>
          <w:p w:rsidR="00000000" w:rsidRPr="00D11357" w:rsidRDefault="00D11357">
            <w:pPr>
              <w:pStyle w:val="ConsPlusNormal"/>
            </w:pP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Сложные дорожные условия</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Виды и причины ДТП</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Типичные опасные ситуации</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Сложные метеоусловия</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Движение в темное время суток</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Приемы руления</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Посадка водителя за рулем</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Способы торможения автомобиля</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lastRenderedPageBreak/>
              <w:t>Тормозной и остановочный путь автомобиля</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Действия водителя в критических ситуациях</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Силы, действующие на транспортное средство</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Управление автомобилем в нештатных ситуациях</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Профессиональная надежность водителя</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Дистанция и боковой интервал. Организация наблюдения в процессе управления транспортным средством</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Влияние дорожных условий на безопасность движения</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Безопасное прохождение поворотов</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Ремни безопасности</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Подушки безопасности</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Безопасность пассажиров транспортных средств</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Безопасность пешеходов и велосипедистов</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Типичные ошибки пешеходов</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Типовые примеры допускаемых нарушений ПДД</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jc w:val="center"/>
              <w:outlineLvl w:val="4"/>
            </w:pPr>
            <w:r w:rsidRPr="00D11357">
              <w:t>Устройство и техническое обслуживание транспортных средств категории "C" как об</w:t>
            </w:r>
            <w:r w:rsidRPr="00D11357">
              <w:t>ъектов управления</w:t>
            </w:r>
          </w:p>
        </w:tc>
        <w:tc>
          <w:tcPr>
            <w:tcW w:w="1621" w:type="dxa"/>
            <w:tcBorders>
              <w:left w:val="single" w:sz="4" w:space="0" w:color="auto"/>
              <w:right w:val="single" w:sz="4" w:space="0" w:color="auto"/>
            </w:tcBorders>
          </w:tcPr>
          <w:p w:rsidR="00000000" w:rsidRPr="00D11357" w:rsidRDefault="00D11357">
            <w:pPr>
              <w:pStyle w:val="ConsPlusNormal"/>
            </w:pP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Классификация автомобилей</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Общее устройство автомобиля</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Кабина, органы управления и контрольно-измерительные приборы, системы пассивной безопасности</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двигателя</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Кривошипно-шатунный и газораспределительный механизмы двигателя</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Система охлаждения двигателя</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Предпусковые подогреватели</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Система смазки двигателя</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Системы питания бензиновых двигателей</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Системы питания дизельных двигателей</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Системы питания двигателей от газобаллонной установки</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Горюче-смазочные материалы и специальные жидкости</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Схемы трансмиссии автомобилей с различными приводами</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lastRenderedPageBreak/>
              <w:t>Общее устройство и принцип работы однодискового и двухдискового сцепления</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Устройство гидравлического привода сцепления</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Устройство пневмогидравлического усилителя привода сцепления</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механической коробки переключения передач</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автоматической коробки переключения передач</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Передняя подвеска</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Задняя подвеска и задняя тележка</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Конструкции и маркировка автомобильных шин</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Общее устройство и состав тормозных систем</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Общее устройство тормозной системы с пневматическим приводом</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Общее устройство тормозной системы с пневмогидравлическим приводом</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системы рулевого управления с гидравлическим усилителем</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Общее устройство и п</w:t>
            </w:r>
            <w:r w:rsidRPr="00D11357">
              <w:t>ринцип работы системы рулевого управления с электрическим усилителем</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Общее устройство и маркировка аккумуляторных батарей</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генератора</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стартера</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бесконтактной и микропроцессорной систем зажигания</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внешних световых приборов и звуковых сигналов</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Общее устройство прицепа категории O1</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Виды подвесок, применяемых на прице</w:t>
            </w:r>
            <w:r w:rsidRPr="00D11357">
              <w:t>пах</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Электрооборудование прицепа</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Устройство узла сцепки и тягово-сцепного устройства</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Контрольный осмотр и ежедневное техническое обслуживание автомобиля и прицепа</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jc w:val="center"/>
              <w:outlineLvl w:val="4"/>
            </w:pPr>
            <w:r w:rsidRPr="00D11357">
              <w:t>Организация и выполнение грузовых перевозок автомобильным транспортом</w:t>
            </w:r>
          </w:p>
        </w:tc>
        <w:tc>
          <w:tcPr>
            <w:tcW w:w="1621" w:type="dxa"/>
            <w:tcBorders>
              <w:left w:val="single" w:sz="4" w:space="0" w:color="auto"/>
              <w:right w:val="single" w:sz="4" w:space="0" w:color="auto"/>
            </w:tcBorders>
          </w:tcPr>
          <w:p w:rsidR="00000000" w:rsidRPr="00D11357" w:rsidRDefault="00D11357">
            <w:pPr>
              <w:pStyle w:val="ConsPlusNormal"/>
            </w:pP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lastRenderedPageBreak/>
              <w:t>Нормативные правовые акты, определяющие порядок перевозки грузов автомобильным транспортом</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Организация грузовых перевозок</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Путевой лист и транспортная накладная</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jc w:val="center"/>
              <w:outlineLvl w:val="3"/>
            </w:pPr>
            <w:r w:rsidRPr="00D11357">
              <w:t>Информационные материалы</w:t>
            </w:r>
          </w:p>
        </w:tc>
        <w:tc>
          <w:tcPr>
            <w:tcW w:w="1621" w:type="dxa"/>
            <w:tcBorders>
              <w:left w:val="single" w:sz="4" w:space="0" w:color="auto"/>
              <w:right w:val="single" w:sz="4" w:space="0" w:color="auto"/>
            </w:tcBorders>
          </w:tcPr>
          <w:p w:rsidR="00000000" w:rsidRPr="00D11357" w:rsidRDefault="00D11357">
            <w:pPr>
              <w:pStyle w:val="ConsPlusNormal"/>
            </w:pP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jc w:val="center"/>
              <w:outlineLvl w:val="4"/>
            </w:pPr>
            <w:r w:rsidRPr="00D11357">
              <w:t>Информационный стенд</w:t>
            </w:r>
          </w:p>
        </w:tc>
        <w:tc>
          <w:tcPr>
            <w:tcW w:w="1621" w:type="dxa"/>
            <w:tcBorders>
              <w:left w:val="single" w:sz="4" w:space="0" w:color="auto"/>
              <w:right w:val="single" w:sz="4" w:space="0" w:color="auto"/>
            </w:tcBorders>
          </w:tcPr>
          <w:p w:rsidR="00000000" w:rsidRPr="00D11357" w:rsidRDefault="00D11357">
            <w:pPr>
              <w:pStyle w:val="ConsPlusNormal"/>
            </w:pPr>
          </w:p>
        </w:tc>
        <w:tc>
          <w:tcPr>
            <w:tcW w:w="1622"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Закон Российской Федерации от 7 февраля 1992 г. N 2300-1 "О защите прав потребителей"</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Копия лицензии с соответствующим приложением</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Примерная программа переподготовки водителей транспортных средств с категории "B" на категорию "C"</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Программа переподготовки водителей транспортных средств с категории "B" на категорию "C", согласованная с Госавтоинспекцией</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Учебный план</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Календарный учебный график (на каждую учебную группу)</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Расписание занятий (на каждую учебную группу)</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График учебного вождения (на каждую учебную группу)</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Схемы учебных маршрутов, утвержденные руководителем организации, осуществляющей образовательную деятельность</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right w:val="single" w:sz="4" w:space="0" w:color="auto"/>
            </w:tcBorders>
          </w:tcPr>
          <w:p w:rsidR="00000000" w:rsidRPr="00D11357" w:rsidRDefault="00D11357">
            <w:pPr>
              <w:pStyle w:val="ConsPlusNormal"/>
            </w:pPr>
            <w:r w:rsidRPr="00D11357">
              <w:t>Книга жалоб и предложений</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2"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56"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Адрес официального сайта в сети "Интернет"</w:t>
            </w:r>
          </w:p>
        </w:tc>
        <w:tc>
          <w:tcPr>
            <w:tcW w:w="1621" w:type="dxa"/>
            <w:tcBorders>
              <w:left w:val="single" w:sz="4" w:space="0" w:color="auto"/>
              <w:bottom w:val="single" w:sz="4" w:space="0" w:color="auto"/>
              <w:right w:val="single" w:sz="4" w:space="0" w:color="auto"/>
            </w:tcBorders>
          </w:tcPr>
          <w:p w:rsidR="00000000" w:rsidRPr="00D11357" w:rsidRDefault="00D11357">
            <w:pPr>
              <w:pStyle w:val="ConsPlusNormal"/>
            </w:pPr>
          </w:p>
        </w:tc>
        <w:tc>
          <w:tcPr>
            <w:tcW w:w="1622" w:type="dxa"/>
            <w:tcBorders>
              <w:left w:val="single" w:sz="4" w:space="0" w:color="auto"/>
              <w:bottom w:val="single" w:sz="4" w:space="0" w:color="auto"/>
              <w:right w:val="single" w:sz="4" w:space="0" w:color="auto"/>
            </w:tcBorders>
          </w:tcPr>
          <w:p w:rsidR="00000000" w:rsidRPr="00D11357" w:rsidRDefault="00D11357">
            <w:pPr>
              <w:pStyle w:val="ConsPlusNormal"/>
            </w:pP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168" w:name="Par15979"/>
      <w:bookmarkEnd w:id="168"/>
      <w:r>
        <w:t>&lt;1&gt; В качестве тренажера может использоваться учебное транспортное средство.</w:t>
      </w:r>
    </w:p>
    <w:p w:rsidR="00000000" w:rsidRDefault="00D11357">
      <w:pPr>
        <w:pStyle w:val="ConsPlusNormal"/>
        <w:spacing w:before="200"/>
        <w:ind w:firstLine="540"/>
        <w:jc w:val="both"/>
      </w:pPr>
      <w:bookmarkStart w:id="169" w:name="Par15980"/>
      <w:bookmarkEnd w:id="169"/>
      <w:r>
        <w:t>&lt;2&gt; Необходимость применения АПК тестирования развития психофизиологических качеств водителя определяется организацией, осуществляющей образовательную деятельность.</w:t>
      </w:r>
    </w:p>
    <w:p w:rsidR="00000000" w:rsidRDefault="00D11357">
      <w:pPr>
        <w:pStyle w:val="ConsPlusNormal"/>
        <w:spacing w:before="200"/>
        <w:ind w:firstLine="540"/>
        <w:jc w:val="both"/>
      </w:pPr>
      <w:bookmarkStart w:id="170" w:name="Par15981"/>
      <w:bookmarkEnd w:id="170"/>
      <w:r>
        <w:t xml:space="preserve">&lt;3&gt; Обучающий тренажер или тахограф, установленный на учебном транспортном </w:t>
      </w:r>
      <w:r>
        <w:t>средстве.</w:t>
      </w:r>
    </w:p>
    <w:p w:rsidR="00000000" w:rsidRDefault="00D11357">
      <w:pPr>
        <w:pStyle w:val="ConsPlusNormal"/>
        <w:spacing w:before="200"/>
        <w:ind w:firstLine="540"/>
        <w:jc w:val="both"/>
      </w:pPr>
      <w:bookmarkStart w:id="171" w:name="Par15982"/>
      <w:bookmarkEnd w:id="171"/>
      <w:r>
        <w:t>&lt;4&gt; Магнитная доска со схемой населенного пункта может быть заменена соответствующим электронным учебным пособием.</w:t>
      </w:r>
    </w:p>
    <w:p w:rsidR="00000000" w:rsidRDefault="00D11357">
      <w:pPr>
        <w:pStyle w:val="ConsPlusNormal"/>
        <w:spacing w:before="200"/>
        <w:ind w:firstLine="540"/>
        <w:jc w:val="both"/>
      </w:pPr>
      <w:bookmarkStart w:id="172" w:name="Par15983"/>
      <w:bookmarkEnd w:id="172"/>
      <w:r>
        <w:t>&lt;5&gt; Учебно-наглядное пособие допустимо представить в виде плаката, стенда, макета, планшета, модели</w:t>
      </w:r>
      <w:r>
        <w:t>, схемы, кинофильма, видеофильма, мультимедийных слайдов.</w:t>
      </w:r>
    </w:p>
    <w:p w:rsidR="00000000" w:rsidRDefault="00D11357">
      <w:pPr>
        <w:pStyle w:val="ConsPlusNormal"/>
        <w:jc w:val="both"/>
      </w:pPr>
    </w:p>
    <w:p w:rsidR="00000000" w:rsidRDefault="00D11357">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w:t>
      </w:r>
      <w:r>
        <w:t>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w:t>
      </w:r>
      <w:r>
        <w:t xml:space="preserve">жению по их </w:t>
      </w:r>
      <w:r>
        <w:lastRenderedPageBreak/>
        <w:t>территории транспортных средств и пешеходов, за исключением учебных транспортных средств, используемых в процессе обучения.</w:t>
      </w:r>
    </w:p>
    <w:p w:rsidR="00000000" w:rsidRDefault="00D11357">
      <w:pPr>
        <w:pStyle w:val="ConsPlusNormal"/>
        <w:spacing w:before="200"/>
        <w:ind w:firstLine="540"/>
        <w:jc w:val="both"/>
      </w:pPr>
      <w:r>
        <w:t>Наклонный участок (эстакада) должен иметь продольный уклон относительно поверхности закрытой площадки или автодрома в пр</w:t>
      </w:r>
      <w:r>
        <w:t>еделах 8 - 16% включительно, использование колейной эстакады не допускается.</w:t>
      </w:r>
    </w:p>
    <w:p w:rsidR="00000000" w:rsidRDefault="00D11357">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000000" w:rsidRDefault="00D11357">
      <w:pPr>
        <w:pStyle w:val="ConsPlusNormal"/>
        <w:spacing w:before="200"/>
        <w:ind w:firstLine="540"/>
        <w:jc w:val="both"/>
      </w:pPr>
      <w:r>
        <w:t>При проведении промежуточной аттестации и кв</w:t>
      </w:r>
      <w:r>
        <w:t>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w:t>
      </w:r>
      <w:r>
        <w:t>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Постановление Совета</w:t>
      </w:r>
      <w:r>
        <w:t xml:space="preserve">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w:t>
      </w:r>
      <w:r>
        <w:t xml:space="preserve">ст. 5521; 2000, N 18, ст. 1985; 2001, N 11, ст. 1029; 2002, N 9, ст. 931; N 27, ст. 2693; 2003, N 20, ст. 1899; 2003, N 40, ст. 3891; 2005, N 52, ст. 5733; 2006, N 11, ст. 1179; 2008, N 8, ст. 741; N 17, ст. 1882; 2009, N 2, ст. 233; N 5, ст. 610; 2010, N </w:t>
      </w:r>
      <w:r>
        <w:t>9, ст. 976; N 20, ст. 2471; 2011, N 42, ст. 5922; 2012, N 1, ст. 154; N 15, ст. 1780; N 30, ст. 4289; N 47, ст. 6505; 2013, N 5, ст. 371; N 5, ст. 404; N 24, ст. 2999; N 31, ст. 4218; N 41, ст. 5194).</w:t>
      </w:r>
    </w:p>
    <w:p w:rsidR="00000000" w:rsidRDefault="00D11357">
      <w:pPr>
        <w:pStyle w:val="ConsPlusNormal"/>
        <w:ind w:firstLine="540"/>
        <w:jc w:val="both"/>
      </w:pPr>
    </w:p>
    <w:p w:rsidR="00000000" w:rsidRDefault="00D11357">
      <w:pPr>
        <w:pStyle w:val="ConsPlusNormal"/>
        <w:ind w:firstLine="540"/>
        <w:jc w:val="both"/>
      </w:pPr>
      <w:r>
        <w:t>Для разметки границ выполнения соответствующих заданий</w:t>
      </w:r>
      <w:r>
        <w:t xml:space="preserve">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w:t>
      </w:r>
      <w:r>
        <w:t>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w:t>
      </w:r>
      <w:r>
        <w:t xml:space="preserve"> разметку временную.</w:t>
      </w:r>
    </w:p>
    <w:p w:rsidR="00000000" w:rsidRDefault="00D11357">
      <w:pPr>
        <w:pStyle w:val="ConsPlusNormal"/>
        <w:spacing w:before="20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w:t>
      </w:r>
      <w:r>
        <w:t>дки или автодрома (за исключением наклонного участка (эстакады)) должен быть не более 100%.</w:t>
      </w:r>
    </w:p>
    <w:p w:rsidR="00000000" w:rsidRDefault="00D11357">
      <w:pPr>
        <w:pStyle w:val="ConsPlusNormal"/>
        <w:spacing w:before="20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w:t>
      </w:r>
      <w:r>
        <w:t>дней должно быть не более 3:1. Показатель ослепленности установок наружного освещения не должен превышать 150.</w:t>
      </w:r>
    </w:p>
    <w:p w:rsidR="00000000" w:rsidRDefault="00D11357">
      <w:pPr>
        <w:pStyle w:val="ConsPlusNormal"/>
        <w:spacing w:before="20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000000" w:rsidRDefault="00D11357">
      <w:pPr>
        <w:pStyle w:val="ConsPlusNormal"/>
        <w:spacing w:before="200"/>
        <w:ind w:firstLine="540"/>
        <w:jc w:val="both"/>
      </w:pPr>
      <w:r>
        <w:t>Автодромы, к</w:t>
      </w:r>
      <w:r>
        <w:t>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w:t>
      </w:r>
      <w:r>
        <w:t>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w:t>
      </w:r>
      <w:r>
        <w:t>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w:t>
      </w:r>
      <w:r>
        <w:t>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000000" w:rsidRDefault="00D11357">
      <w:pPr>
        <w:pStyle w:val="ConsPlusNormal"/>
        <w:spacing w:before="200"/>
        <w:ind w:firstLine="540"/>
        <w:jc w:val="both"/>
      </w:pPr>
      <w:r>
        <w:lastRenderedPageBreak/>
        <w:t>--------------------------------</w:t>
      </w:r>
    </w:p>
    <w:p w:rsidR="00000000" w:rsidRDefault="00D11357">
      <w:pPr>
        <w:pStyle w:val="ConsPlusNormal"/>
        <w:spacing w:before="200"/>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w:t>
      </w:r>
      <w:r>
        <w:t xml:space="preserve"> Федерации, 1998, N 45, ст. 5521; 2000, N 18, ст. 1985; 2001, N 11, ст. 1029; 2002, N 9, ст. 931; N 27, ст. 2693; 2003, N 20, ст. 1899; 2003, N 40, ст. 3891; 2005, N 52, ст. 5733; 2006, N 11, ст. 1179; 2008, N 8, ст. 741; N 17, ст. 1882; 2009, N 2, ст. 233</w:t>
      </w:r>
      <w:r>
        <w:t>; N 5, ст. 610; 2010, N 9, ст. 976; N 20, ст. 2471; 2011, N 42, ст. 5922; 2012, N 1, ст. 154; N 15, ст. 1780; N 30, ст. 4289; N 47, ст. 6505; 2013, N 5, ст. 371; N 5, ст. 404; N 24, ст. 2999; N 31, ст. 4218; N 41, ст. 5194).</w:t>
      </w:r>
    </w:p>
    <w:p w:rsidR="00000000" w:rsidRDefault="00D11357">
      <w:pPr>
        <w:pStyle w:val="ConsPlusNormal"/>
        <w:ind w:firstLine="540"/>
        <w:jc w:val="both"/>
      </w:pPr>
    </w:p>
    <w:p w:rsidR="00000000" w:rsidRDefault="00D11357">
      <w:pPr>
        <w:pStyle w:val="ConsPlusNormal"/>
        <w:ind w:firstLine="540"/>
        <w:jc w:val="both"/>
      </w:pPr>
      <w:r>
        <w:t>Автоматизированные автодромы д</w:t>
      </w:r>
      <w:r>
        <w:t>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000000" w:rsidRDefault="00D11357">
      <w:pPr>
        <w:pStyle w:val="ConsPlusNormal"/>
        <w:spacing w:before="200"/>
        <w:ind w:firstLine="540"/>
        <w:jc w:val="both"/>
      </w:pPr>
      <w:r>
        <w:t>Условия реализации Примерной программы составляют требования к учебно-ма</w:t>
      </w:r>
      <w:r>
        <w:t>териальной базе организации, осуществляющей образовательную деятельность.</w:t>
      </w:r>
    </w:p>
    <w:p w:rsidR="00000000" w:rsidRDefault="00D11357">
      <w:pPr>
        <w:pStyle w:val="ConsPlusNormal"/>
        <w:spacing w:before="20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w:t>
      </w:r>
      <w:r>
        <w:t>лекоммуникационной сети "Интернет".</w:t>
      </w:r>
    </w:p>
    <w:p w:rsidR="00000000" w:rsidRDefault="00D11357">
      <w:pPr>
        <w:pStyle w:val="ConsPlusNormal"/>
        <w:ind w:firstLine="540"/>
        <w:jc w:val="both"/>
      </w:pPr>
    </w:p>
    <w:p w:rsidR="00000000" w:rsidRDefault="00D11357">
      <w:pPr>
        <w:pStyle w:val="ConsPlusTitle"/>
        <w:jc w:val="center"/>
        <w:outlineLvl w:val="1"/>
      </w:pPr>
      <w:r>
        <w:t>VI. СИСТЕМА ОЦЕНКИ РЕЗУЛЬТАТОВ ОСВОЕНИЯ ПРИМЕРНОЙ ПРОГРАММЫ</w:t>
      </w:r>
    </w:p>
    <w:p w:rsidR="00000000" w:rsidRDefault="00D11357">
      <w:pPr>
        <w:pStyle w:val="ConsPlusNormal"/>
        <w:ind w:firstLine="540"/>
        <w:jc w:val="both"/>
      </w:pPr>
    </w:p>
    <w:p w:rsidR="00000000" w:rsidRDefault="00D11357">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w:t>
      </w:r>
      <w:r>
        <w:t>етенции организации, осуществляющей образовательную деятельность.</w:t>
      </w:r>
    </w:p>
    <w:p w:rsidR="00000000" w:rsidRDefault="00D11357">
      <w:pPr>
        <w:pStyle w:val="ConsPlusNormal"/>
        <w:spacing w:before="20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w:t>
      </w:r>
      <w:r>
        <w:t>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00000" w:rsidRDefault="00D11357">
      <w:pPr>
        <w:pStyle w:val="ConsPlusNormal"/>
        <w:spacing w:before="200"/>
        <w:ind w:firstLine="540"/>
        <w:jc w:val="both"/>
      </w:pPr>
      <w:r>
        <w:t>К проведению квалификационного экзамена привлекаются представители работодателей, их объединений &lt;1&gt;.</w:t>
      </w:r>
    </w:p>
    <w:p w:rsidR="00000000" w:rsidRDefault="00D11357">
      <w:pPr>
        <w:pStyle w:val="ConsPlusNormal"/>
        <w:spacing w:before="200"/>
        <w:ind w:firstLine="540"/>
        <w:jc w:val="both"/>
      </w:pPr>
      <w:r>
        <w:t>----</w:t>
      </w:r>
      <w:r>
        <w:t>----------------------------</w:t>
      </w:r>
    </w:p>
    <w:p w:rsidR="00000000" w:rsidRDefault="00D11357">
      <w:pPr>
        <w:pStyle w:val="ConsPlusNormal"/>
        <w:spacing w:before="200"/>
        <w:ind w:firstLine="540"/>
        <w:jc w:val="both"/>
      </w:pPr>
      <w:r>
        <w:t>&lt;1&gt; Статья 74 Федерального закона от 29 декабря 2012 г. N 273-ФЗ "Об образовании в Российской Федерации".</w:t>
      </w:r>
    </w:p>
    <w:p w:rsidR="00000000" w:rsidRDefault="00D11357">
      <w:pPr>
        <w:pStyle w:val="ConsPlusNormal"/>
        <w:ind w:firstLine="540"/>
        <w:jc w:val="both"/>
      </w:pPr>
    </w:p>
    <w:p w:rsidR="00000000" w:rsidRDefault="00D11357">
      <w:pPr>
        <w:pStyle w:val="ConsPlusNormal"/>
        <w:ind w:firstLine="540"/>
        <w:jc w:val="both"/>
      </w:pPr>
      <w:r>
        <w:t>Проверка теоретических знаний при проведении квалификационного экзамена проводится по предметам:</w:t>
      </w:r>
    </w:p>
    <w:p w:rsidR="00000000" w:rsidRDefault="00D11357">
      <w:pPr>
        <w:pStyle w:val="ConsPlusNormal"/>
        <w:spacing w:before="200"/>
        <w:ind w:firstLine="540"/>
        <w:jc w:val="both"/>
      </w:pPr>
      <w:r>
        <w:t>"Основы законодательств</w:t>
      </w:r>
      <w:r>
        <w:t>а в сфере дорожного движения";</w:t>
      </w:r>
    </w:p>
    <w:p w:rsidR="00000000" w:rsidRDefault="00D11357">
      <w:pPr>
        <w:pStyle w:val="ConsPlusNormal"/>
        <w:spacing w:before="200"/>
        <w:ind w:firstLine="540"/>
        <w:jc w:val="both"/>
      </w:pPr>
      <w:r>
        <w:t>"Устройство и техническое обслуживание транспортных средств категории "C" как объектов управления";</w:t>
      </w:r>
    </w:p>
    <w:p w:rsidR="00000000" w:rsidRDefault="00D11357">
      <w:pPr>
        <w:pStyle w:val="ConsPlusNormal"/>
        <w:spacing w:before="200"/>
        <w:ind w:firstLine="540"/>
        <w:jc w:val="both"/>
      </w:pPr>
      <w:r>
        <w:t>"Основы управления транспортными средствами категории "C".</w:t>
      </w:r>
    </w:p>
    <w:p w:rsidR="00000000" w:rsidRDefault="00D11357">
      <w:pPr>
        <w:pStyle w:val="ConsPlusNormal"/>
        <w:spacing w:before="200"/>
        <w:ind w:firstLine="540"/>
        <w:jc w:val="both"/>
      </w:pPr>
      <w:r>
        <w:t>Промежуточная аттестация и проверка теоретических знаний при прове</w:t>
      </w:r>
      <w:r>
        <w:t>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000000" w:rsidRDefault="00D11357">
      <w:pPr>
        <w:pStyle w:val="ConsPlusNormal"/>
        <w:spacing w:before="200"/>
        <w:ind w:firstLine="540"/>
        <w:jc w:val="both"/>
      </w:pPr>
      <w:r>
        <w:t>Практическая квалификационная работа при проведении квалификационного экзамена состоит из двух эта</w:t>
      </w:r>
      <w:r>
        <w:t xml:space="preserve">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w:t>
      </w:r>
      <w:r>
        <w:t>движения.</w:t>
      </w:r>
    </w:p>
    <w:p w:rsidR="00000000" w:rsidRDefault="00D11357">
      <w:pPr>
        <w:pStyle w:val="ConsPlusNormal"/>
        <w:spacing w:before="200"/>
        <w:ind w:firstLine="540"/>
        <w:jc w:val="both"/>
      </w:pPr>
      <w:r>
        <w:lastRenderedPageBreak/>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Статья 60 Федерального закона от 29 декабря 2012 г. N 27</w:t>
      </w:r>
      <w:r>
        <w:t>3-ФЗ "Об образовании в Российской Федерации".</w:t>
      </w:r>
    </w:p>
    <w:p w:rsidR="00000000" w:rsidRDefault="00D11357">
      <w:pPr>
        <w:pStyle w:val="ConsPlusNormal"/>
        <w:ind w:firstLine="540"/>
        <w:jc w:val="both"/>
      </w:pPr>
    </w:p>
    <w:p w:rsidR="00000000" w:rsidRDefault="00D11357">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00000" w:rsidRDefault="00D11357">
      <w:pPr>
        <w:pStyle w:val="ConsPlusNormal"/>
        <w:spacing w:before="200"/>
        <w:ind w:firstLine="540"/>
        <w:jc w:val="both"/>
      </w:pPr>
      <w:r>
        <w:t>Индивидуальный учет результатов освоения обучающ</w:t>
      </w:r>
      <w:r>
        <w:t>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000000" w:rsidRDefault="00D11357">
      <w:pPr>
        <w:pStyle w:val="ConsPlusNormal"/>
        <w:ind w:firstLine="540"/>
        <w:jc w:val="both"/>
      </w:pPr>
    </w:p>
    <w:p w:rsidR="00000000" w:rsidRDefault="00D11357">
      <w:pPr>
        <w:pStyle w:val="ConsPlusTitle"/>
        <w:jc w:val="center"/>
        <w:outlineLvl w:val="1"/>
      </w:pPr>
      <w:r>
        <w:t>VII. УЧЕБНО-МЕТОДИЧЕСКИЕ МАТЕРИАЛЫ, ОБЕСПЕЧИВАЮЩИЕ</w:t>
      </w:r>
    </w:p>
    <w:p w:rsidR="00000000" w:rsidRDefault="00D11357">
      <w:pPr>
        <w:pStyle w:val="ConsPlusTitle"/>
        <w:jc w:val="center"/>
      </w:pPr>
      <w:r>
        <w:t>РЕАЛИЗАЦИЮ ПРИМЕРНОЙ ПРОГРАММЫ</w:t>
      </w:r>
    </w:p>
    <w:p w:rsidR="00000000" w:rsidRDefault="00D11357">
      <w:pPr>
        <w:pStyle w:val="ConsPlusNormal"/>
        <w:ind w:firstLine="540"/>
        <w:jc w:val="both"/>
      </w:pPr>
    </w:p>
    <w:p w:rsidR="00000000" w:rsidRDefault="00D11357">
      <w:pPr>
        <w:pStyle w:val="ConsPlusNormal"/>
        <w:ind w:firstLine="540"/>
        <w:jc w:val="both"/>
      </w:pPr>
      <w:r>
        <w:t>Учебно-методические материалы представлены:</w:t>
      </w:r>
    </w:p>
    <w:p w:rsidR="00000000" w:rsidRDefault="00D11357">
      <w:pPr>
        <w:pStyle w:val="ConsPlusNormal"/>
        <w:spacing w:before="200"/>
        <w:ind w:firstLine="540"/>
        <w:jc w:val="both"/>
      </w:pPr>
      <w:r>
        <w:t>примерной программой переподготовки водителей транспортных средств с категории "B" на категорию "C", утвержденной в установленном</w:t>
      </w:r>
      <w:r>
        <w:t xml:space="preserve"> порядке;</w:t>
      </w:r>
    </w:p>
    <w:p w:rsidR="00000000" w:rsidRDefault="00D11357">
      <w:pPr>
        <w:pStyle w:val="ConsPlusNormal"/>
        <w:spacing w:before="200"/>
        <w:ind w:firstLine="540"/>
        <w:jc w:val="both"/>
      </w:pPr>
      <w:r>
        <w:t>программой переподготовки водителей транспортных средств с категории "B" на категорию "C", согласованной с Госавтоинспекцией и утвержденной руководителем организации, осуществляющей образовательную деятельность;</w:t>
      </w:r>
    </w:p>
    <w:p w:rsidR="00000000" w:rsidRDefault="00D11357">
      <w:pPr>
        <w:pStyle w:val="ConsPlusNormal"/>
        <w:spacing w:before="200"/>
        <w:ind w:firstLine="540"/>
        <w:jc w:val="both"/>
      </w:pPr>
      <w:r>
        <w:t>методическими рекомендациями по ор</w:t>
      </w:r>
      <w:r>
        <w:t>ганизации образовательного процесса, утвержденными руководителем организации, осуществляющей образовательную деятельность;</w:t>
      </w:r>
    </w:p>
    <w:p w:rsidR="00000000" w:rsidRDefault="00D11357">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w:t>
      </w:r>
      <w:r>
        <w:t>бразовательную деятельность.</w:t>
      </w:r>
    </w:p>
    <w:p w:rsidR="00000000" w:rsidRDefault="00D11357">
      <w:pPr>
        <w:pStyle w:val="ConsPlusNormal"/>
        <w:jc w:val="both"/>
      </w:pPr>
    </w:p>
    <w:p w:rsidR="00000000" w:rsidRDefault="00D11357">
      <w:pPr>
        <w:pStyle w:val="ConsPlusNormal"/>
        <w:jc w:val="both"/>
      </w:pPr>
    </w:p>
    <w:p w:rsidR="00000000" w:rsidRDefault="00D11357">
      <w:pPr>
        <w:pStyle w:val="ConsPlusNormal"/>
        <w:jc w:val="both"/>
      </w:pPr>
    </w:p>
    <w:p w:rsidR="00000000" w:rsidRDefault="00D11357">
      <w:pPr>
        <w:pStyle w:val="ConsPlusNormal"/>
        <w:jc w:val="both"/>
      </w:pPr>
    </w:p>
    <w:p w:rsidR="00000000" w:rsidRDefault="00D11357">
      <w:pPr>
        <w:pStyle w:val="ConsPlusNormal"/>
        <w:jc w:val="both"/>
      </w:pPr>
    </w:p>
    <w:p w:rsidR="00000000" w:rsidRDefault="00D11357">
      <w:pPr>
        <w:pStyle w:val="ConsPlusNormal"/>
        <w:jc w:val="right"/>
        <w:outlineLvl w:val="0"/>
      </w:pPr>
      <w:r>
        <w:t>Приложение N 18</w:t>
      </w:r>
    </w:p>
    <w:p w:rsidR="00000000" w:rsidRDefault="00D11357">
      <w:pPr>
        <w:pStyle w:val="ConsPlusNormal"/>
        <w:ind w:firstLine="540"/>
        <w:jc w:val="both"/>
      </w:pPr>
    </w:p>
    <w:p w:rsidR="00000000" w:rsidRDefault="00D11357">
      <w:pPr>
        <w:pStyle w:val="ConsPlusNormal"/>
        <w:jc w:val="right"/>
      </w:pPr>
      <w:r>
        <w:t>Утверждена</w:t>
      </w:r>
    </w:p>
    <w:p w:rsidR="00000000" w:rsidRDefault="00D11357">
      <w:pPr>
        <w:pStyle w:val="ConsPlusNormal"/>
        <w:jc w:val="right"/>
      </w:pPr>
      <w:r>
        <w:t>приказом Министерства образования</w:t>
      </w:r>
    </w:p>
    <w:p w:rsidR="00000000" w:rsidRDefault="00D11357">
      <w:pPr>
        <w:pStyle w:val="ConsPlusNormal"/>
        <w:jc w:val="right"/>
      </w:pPr>
      <w:r>
        <w:t>и науки Российской Федерации</w:t>
      </w:r>
    </w:p>
    <w:p w:rsidR="00000000" w:rsidRDefault="00D11357">
      <w:pPr>
        <w:pStyle w:val="ConsPlusNormal"/>
        <w:jc w:val="right"/>
      </w:pPr>
      <w:r>
        <w:t>от 26 декабря 2013 г. N 1408</w:t>
      </w:r>
    </w:p>
    <w:p w:rsidR="00000000" w:rsidRDefault="00D11357">
      <w:pPr>
        <w:pStyle w:val="ConsPlusNormal"/>
        <w:jc w:val="both"/>
      </w:pPr>
    </w:p>
    <w:p w:rsidR="00000000" w:rsidRDefault="00D11357">
      <w:pPr>
        <w:pStyle w:val="ConsPlusTitle"/>
        <w:jc w:val="center"/>
      </w:pPr>
      <w:bookmarkStart w:id="173" w:name="Par16045"/>
      <w:bookmarkEnd w:id="173"/>
      <w:r>
        <w:t>ПРИМЕРНАЯ ПРОГРАММА</w:t>
      </w:r>
    </w:p>
    <w:p w:rsidR="00000000" w:rsidRDefault="00D11357">
      <w:pPr>
        <w:pStyle w:val="ConsPlusTitle"/>
        <w:jc w:val="center"/>
      </w:pPr>
      <w:r>
        <w:t>ПЕРЕПОДГОТОВКИ ВОДИТЕЛЕЙ ТРАНСПОРТНЫХ СРЕДСТВ С КАТЕГОРИИ</w:t>
      </w:r>
    </w:p>
    <w:p w:rsidR="00000000" w:rsidRDefault="00D11357">
      <w:pPr>
        <w:pStyle w:val="ConsPlusTitle"/>
        <w:jc w:val="center"/>
      </w:pPr>
      <w:r>
        <w:t xml:space="preserve">"B" НА </w:t>
      </w:r>
      <w:r>
        <w:t>ПОДКАТЕГОРИЮ "C1"</w:t>
      </w:r>
    </w:p>
    <w:p w:rsidR="00000000" w:rsidRDefault="00D11357">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rsidRPr="00D11357">
        <w:trPr>
          <w:jc w:val="center"/>
        </w:trPr>
        <w:tc>
          <w:tcPr>
            <w:tcW w:w="10147" w:type="dxa"/>
            <w:tcBorders>
              <w:left w:val="single" w:sz="24" w:space="0" w:color="CED3F1"/>
              <w:right w:val="single" w:sz="24" w:space="0" w:color="F4F3F8"/>
            </w:tcBorders>
            <w:shd w:val="clear" w:color="auto" w:fill="F4F3F8"/>
          </w:tcPr>
          <w:p w:rsidR="00000000" w:rsidRPr="00D11357" w:rsidRDefault="00D11357">
            <w:pPr>
              <w:pStyle w:val="ConsPlusNormal"/>
              <w:jc w:val="center"/>
              <w:rPr>
                <w:color w:val="392C69"/>
              </w:rPr>
            </w:pPr>
            <w:r w:rsidRPr="00D11357">
              <w:rPr>
                <w:color w:val="392C69"/>
              </w:rPr>
              <w:t>Список изменяющих документов</w:t>
            </w:r>
          </w:p>
          <w:p w:rsidR="00000000" w:rsidRPr="00D11357" w:rsidRDefault="00D11357">
            <w:pPr>
              <w:pStyle w:val="ConsPlusNormal"/>
              <w:jc w:val="center"/>
              <w:rPr>
                <w:color w:val="392C69"/>
              </w:rPr>
            </w:pPr>
            <w:r w:rsidRPr="00D11357">
              <w:rPr>
                <w:color w:val="392C69"/>
              </w:rPr>
              <w:t>(в ред. Приказа Минобрнауки России от 19.10.2017 N 1016)</w:t>
            </w:r>
          </w:p>
        </w:tc>
      </w:tr>
    </w:tbl>
    <w:p w:rsidR="00000000" w:rsidRDefault="00D11357">
      <w:pPr>
        <w:pStyle w:val="ConsPlusNormal"/>
        <w:jc w:val="center"/>
      </w:pPr>
    </w:p>
    <w:p w:rsidR="00000000" w:rsidRDefault="00D11357">
      <w:pPr>
        <w:pStyle w:val="ConsPlusTitle"/>
        <w:jc w:val="center"/>
        <w:outlineLvl w:val="1"/>
      </w:pPr>
      <w:r>
        <w:t>I. ПОЯСНИТЕЛЬНАЯ ЗАПИСКА</w:t>
      </w:r>
    </w:p>
    <w:p w:rsidR="00000000" w:rsidRDefault="00D11357">
      <w:pPr>
        <w:pStyle w:val="ConsPlusNormal"/>
        <w:ind w:firstLine="540"/>
        <w:jc w:val="both"/>
      </w:pPr>
    </w:p>
    <w:p w:rsidR="00000000" w:rsidRDefault="00D11357">
      <w:pPr>
        <w:pStyle w:val="ConsPlusNormal"/>
        <w:ind w:firstLine="540"/>
        <w:jc w:val="both"/>
      </w:pPr>
      <w:r>
        <w:t>Примерная программа переподготовки водителей транспортных средств с категории "B" на подкатегорию "C1" (далее - Примерная программа) разработана в соответствии с требованиями Федерального закона от 10 декабря 1995 г. N 196-ФЗ "О безопасности дорожного движ</w:t>
      </w:r>
      <w:r>
        <w:t xml:space="preserve">ения" (Собрание законодательства Российской Федерации, 1995, N 50, ст. 4873; 1999, N 10, ст. 1158; 2002, N 18, ст. 1721; 2003, N 2, ст. 167; 2004, N 35, ст. 3607; 2006, N 52, ст. 5498; 2007, N 46, ст. 5553; N 49, ст. 6070; 2009, N 1, ст. </w:t>
      </w:r>
      <w:r>
        <w:lastRenderedPageBreak/>
        <w:t>21; N 48, ст. 5717</w:t>
      </w:r>
      <w:r>
        <w:t>; 2010, N 30, ст. 4000; N 31, ст. 4196; 2011, N 17, ст. 2310; N 27, ст. 3881; N 29, ст. 4283; N 30, ст. 4590; N 30, ст. 4596; 2012, N 25, ст. 3268; N 31, ст. 4320; 2013, N 17, ст. 2032; N 19, ст. 2319; N 27, ст. 3477; N 30, ст. 4029; N 48, ст. 6165) (далее</w:t>
      </w:r>
      <w:r>
        <w:t xml:space="preserve">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w:t>
      </w:r>
      <w:r>
        <w:t>.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w:t>
      </w:r>
      <w:r>
        <w:t>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w:t>
      </w:r>
      <w:r>
        <w:t xml:space="preserve">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w:t>
      </w:r>
      <w:r>
        <w:t>рован Министерством юстиции Российской Федерации 17 сентября 2013 г., регистрационный N 29969).</w:t>
      </w:r>
    </w:p>
    <w:p w:rsidR="00000000" w:rsidRDefault="00D11357">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w:t>
      </w:r>
      <w:r>
        <w:t>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000000" w:rsidRDefault="00D11357">
      <w:pPr>
        <w:pStyle w:val="ConsPlusNormal"/>
        <w:spacing w:before="200"/>
        <w:ind w:firstLine="540"/>
        <w:jc w:val="both"/>
      </w:pPr>
      <w:r>
        <w:t>Примерный учебный план содержит п</w:t>
      </w:r>
      <w:r>
        <w:t>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000000" w:rsidRDefault="00D11357">
      <w:pPr>
        <w:pStyle w:val="ConsPlusNormal"/>
        <w:spacing w:before="200"/>
        <w:ind w:firstLine="540"/>
        <w:jc w:val="both"/>
      </w:pPr>
      <w:r>
        <w:t>Специальный цикл включает учебные предметы:</w:t>
      </w:r>
    </w:p>
    <w:p w:rsidR="00000000" w:rsidRDefault="00D11357">
      <w:pPr>
        <w:pStyle w:val="ConsPlusNormal"/>
        <w:spacing w:before="200"/>
        <w:ind w:firstLine="540"/>
        <w:jc w:val="both"/>
      </w:pPr>
      <w:r>
        <w:t>"Устройство и тех</w:t>
      </w:r>
      <w:r>
        <w:t>ническое обслуживание транспортных средств подкатегории "C1" как объектов управления";</w:t>
      </w:r>
    </w:p>
    <w:p w:rsidR="00000000" w:rsidRDefault="00D11357">
      <w:pPr>
        <w:pStyle w:val="ConsPlusNormal"/>
        <w:spacing w:before="200"/>
        <w:ind w:firstLine="540"/>
        <w:jc w:val="both"/>
      </w:pPr>
      <w:r>
        <w:t>"Основы управления транспортными средствами подкатегории "C1";</w:t>
      </w:r>
    </w:p>
    <w:p w:rsidR="00000000" w:rsidRDefault="00D11357">
      <w:pPr>
        <w:pStyle w:val="ConsPlusNormal"/>
        <w:spacing w:before="200"/>
        <w:ind w:firstLine="540"/>
        <w:jc w:val="both"/>
      </w:pPr>
      <w:r>
        <w:t>"Вождение транспортных средств подкатегории "C1" (с механической трансмиссией/с автоматической трансмиссие</w:t>
      </w:r>
      <w:r>
        <w:t>й)".</w:t>
      </w:r>
    </w:p>
    <w:p w:rsidR="00000000" w:rsidRDefault="00D11357">
      <w:pPr>
        <w:pStyle w:val="ConsPlusNormal"/>
        <w:spacing w:before="200"/>
        <w:ind w:firstLine="540"/>
        <w:jc w:val="both"/>
      </w:pPr>
      <w:r>
        <w:t>Профессиональный цикл включает учебный предмет:</w:t>
      </w:r>
    </w:p>
    <w:p w:rsidR="00000000" w:rsidRDefault="00D11357">
      <w:pPr>
        <w:pStyle w:val="ConsPlusNormal"/>
        <w:spacing w:before="200"/>
        <w:ind w:firstLine="540"/>
        <w:jc w:val="both"/>
      </w:pPr>
      <w:r>
        <w:t>"Организация и выполнение грузовых перевозок автомобильным транспортом".</w:t>
      </w:r>
    </w:p>
    <w:p w:rsidR="00000000" w:rsidRDefault="00D11357">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00000" w:rsidRDefault="00D11357">
      <w:pPr>
        <w:pStyle w:val="ConsPlusNormal"/>
        <w:spacing w:before="200"/>
        <w:ind w:firstLine="540"/>
        <w:jc w:val="both"/>
      </w:pPr>
      <w:r>
        <w:t>Условия реализации Примерной программы содержат организационно-педагогические, кадро</w:t>
      </w:r>
      <w:r>
        <w:t>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000000" w:rsidRDefault="00D11357">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w:t>
      </w:r>
      <w:r>
        <w:t xml:space="preserve"> компетенций объем практики.</w:t>
      </w:r>
    </w:p>
    <w:p w:rsidR="00000000" w:rsidRDefault="00D11357">
      <w:pPr>
        <w:pStyle w:val="ConsPlusNormal"/>
        <w:spacing w:before="200"/>
        <w:ind w:firstLine="540"/>
        <w:jc w:val="both"/>
      </w:pPr>
      <w:r>
        <w:t xml:space="preserve">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w:t>
      </w:r>
      <w:r>
        <w:t>образовательных программ обучающимися с ограниченными возможностями здоровья.</w:t>
      </w:r>
    </w:p>
    <w:p w:rsidR="00000000" w:rsidRDefault="00D11357">
      <w:pPr>
        <w:pStyle w:val="ConsPlusNormal"/>
        <w:spacing w:before="200"/>
        <w:ind w:firstLine="540"/>
        <w:jc w:val="both"/>
      </w:pPr>
      <w:r>
        <w:t>Примерная программа может быть использована для разработки рабочей программы для профессиональной подготовки лиц, не достигших 18 лет.</w:t>
      </w:r>
    </w:p>
    <w:p w:rsidR="00000000" w:rsidRDefault="00D11357">
      <w:pPr>
        <w:pStyle w:val="ConsPlusNormal"/>
        <w:jc w:val="both"/>
      </w:pPr>
    </w:p>
    <w:p w:rsidR="00000000" w:rsidRDefault="00D11357">
      <w:pPr>
        <w:pStyle w:val="ConsPlusTitle"/>
        <w:jc w:val="center"/>
        <w:outlineLvl w:val="1"/>
      </w:pPr>
      <w:r>
        <w:t>II. ПРИМЕРНЫЙ УЧЕБНЫЙ ПЛАН</w:t>
      </w:r>
    </w:p>
    <w:p w:rsidR="00000000" w:rsidRDefault="00D11357">
      <w:pPr>
        <w:pStyle w:val="ConsPlusNormal"/>
        <w:jc w:val="center"/>
      </w:pPr>
    </w:p>
    <w:p w:rsidR="00000000" w:rsidRDefault="00D11357">
      <w:pPr>
        <w:pStyle w:val="ConsPlusNormal"/>
        <w:jc w:val="right"/>
        <w:outlineLvl w:val="2"/>
      </w:pPr>
      <w:r>
        <w:t>Таблица 1</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30"/>
        <w:gridCol w:w="993"/>
        <w:gridCol w:w="1488"/>
        <w:gridCol w:w="1488"/>
      </w:tblGrid>
      <w:tr w:rsidR="00000000" w:rsidRPr="00D11357">
        <w:tc>
          <w:tcPr>
            <w:tcW w:w="5730"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Уче</w:t>
            </w:r>
            <w:r w:rsidRPr="00D11357">
              <w:t>бные предметы</w:t>
            </w:r>
          </w:p>
        </w:tc>
        <w:tc>
          <w:tcPr>
            <w:tcW w:w="396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73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93"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2976"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73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93"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4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4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Учебные предметы специального цикла</w:t>
            </w:r>
          </w:p>
        </w:tc>
      </w:tr>
      <w:tr w:rsidR="00000000" w:rsidRPr="00D11357">
        <w:tc>
          <w:tcPr>
            <w:tcW w:w="57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Устройство и техническое обслуживание транспортных средств подкатегории "C1" как объектов управления.</w:t>
            </w:r>
          </w:p>
        </w:tc>
        <w:tc>
          <w:tcPr>
            <w:tcW w:w="9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24</w:t>
            </w:r>
          </w:p>
        </w:tc>
        <w:tc>
          <w:tcPr>
            <w:tcW w:w="14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20</w:t>
            </w:r>
          </w:p>
        </w:tc>
        <w:tc>
          <w:tcPr>
            <w:tcW w:w="14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7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управления транспортными средствами подкатегории "C1"</w:t>
            </w:r>
          </w:p>
        </w:tc>
        <w:tc>
          <w:tcPr>
            <w:tcW w:w="9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4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4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7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транспортных средств подкатегории "C1" (с механической трансмиссией/с автоматической трансмиссией) </w:t>
            </w:r>
            <w:hyperlink w:anchor="Par16107" w:tooltip="&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 w:history="1">
              <w:r w:rsidRPr="00D11357">
                <w:rPr>
                  <w:color w:val="0000FF"/>
                </w:rPr>
                <w:t>&lt;1&gt;</w:t>
              </w:r>
            </w:hyperlink>
          </w:p>
        </w:tc>
        <w:tc>
          <w:tcPr>
            <w:tcW w:w="9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28/26</w:t>
            </w:r>
          </w:p>
        </w:tc>
        <w:tc>
          <w:tcPr>
            <w:tcW w:w="14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4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28/26</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Учебные предметы профессионального цикла</w:t>
            </w:r>
          </w:p>
        </w:tc>
      </w:tr>
      <w:tr w:rsidR="00000000" w:rsidRPr="00D11357">
        <w:tc>
          <w:tcPr>
            <w:tcW w:w="57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Организация и выполнение грузовых перевозок автомо</w:t>
            </w:r>
            <w:r w:rsidRPr="00D11357">
              <w:t>бильным транспортом</w:t>
            </w:r>
          </w:p>
        </w:tc>
        <w:tc>
          <w:tcPr>
            <w:tcW w:w="9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4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4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Квалификационный экзамен</w:t>
            </w:r>
          </w:p>
        </w:tc>
      </w:tr>
      <w:tr w:rsidR="00000000" w:rsidRPr="00D11357">
        <w:tc>
          <w:tcPr>
            <w:tcW w:w="57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Квалификационный экзамен</w:t>
            </w:r>
          </w:p>
        </w:tc>
        <w:tc>
          <w:tcPr>
            <w:tcW w:w="9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4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7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9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74/72</w:t>
            </w:r>
          </w:p>
        </w:tc>
        <w:tc>
          <w:tcPr>
            <w:tcW w:w="14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34</w:t>
            </w:r>
          </w:p>
        </w:tc>
        <w:tc>
          <w:tcPr>
            <w:tcW w:w="14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40/38</w:t>
            </w: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174" w:name="Par16107"/>
      <w:bookmarkEnd w:id="174"/>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w:t>
      </w:r>
      <w:r>
        <w:t>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00000" w:rsidRDefault="00D11357">
      <w:pPr>
        <w:pStyle w:val="ConsPlusNormal"/>
        <w:jc w:val="both"/>
      </w:pPr>
    </w:p>
    <w:p w:rsidR="00000000" w:rsidRDefault="00D11357">
      <w:pPr>
        <w:pStyle w:val="ConsPlusTitle"/>
        <w:jc w:val="center"/>
        <w:outlineLvl w:val="1"/>
      </w:pPr>
      <w:r>
        <w:t>III. ПРИМЕРНЫЕ РАБОЧИЕ ПРОГРАММЫ УЧЕБНЫХ ПРЕДМЕТОВ</w:t>
      </w:r>
    </w:p>
    <w:p w:rsidR="00000000" w:rsidRDefault="00D11357">
      <w:pPr>
        <w:pStyle w:val="ConsPlusNormal"/>
        <w:ind w:firstLine="540"/>
        <w:jc w:val="both"/>
      </w:pPr>
    </w:p>
    <w:p w:rsidR="00000000" w:rsidRDefault="00D11357">
      <w:pPr>
        <w:pStyle w:val="ConsPlusTitle"/>
        <w:ind w:firstLine="540"/>
        <w:jc w:val="both"/>
        <w:outlineLvl w:val="2"/>
      </w:pPr>
      <w:r>
        <w:t>3.1. Спец</w:t>
      </w:r>
      <w:r>
        <w:t>иальный цикл Примерной программы.</w:t>
      </w:r>
    </w:p>
    <w:p w:rsidR="00000000" w:rsidRDefault="00D11357">
      <w:pPr>
        <w:pStyle w:val="ConsPlusNormal"/>
        <w:ind w:firstLine="540"/>
        <w:jc w:val="both"/>
      </w:pPr>
    </w:p>
    <w:p w:rsidR="00000000" w:rsidRDefault="00D11357">
      <w:pPr>
        <w:pStyle w:val="ConsPlusTitle"/>
        <w:ind w:firstLine="540"/>
        <w:jc w:val="both"/>
        <w:outlineLvl w:val="3"/>
      </w:pPr>
      <w:r>
        <w:t>3.1.1. Учебный предмет "Устройство и техническое обслуживание транспортных средств подкатегории "C1" как объектов управления".</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2</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16"/>
        <w:gridCol w:w="993"/>
        <w:gridCol w:w="1483"/>
        <w:gridCol w:w="1485"/>
      </w:tblGrid>
      <w:tr w:rsidR="00000000" w:rsidRPr="00D11357">
        <w:tc>
          <w:tcPr>
            <w:tcW w:w="5716"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3961"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w:t>
            </w:r>
            <w:r w:rsidRPr="00D11357">
              <w:t>ество часов</w:t>
            </w:r>
          </w:p>
        </w:tc>
      </w:tr>
      <w:tr w:rsidR="00000000" w:rsidRPr="00D11357">
        <w:tc>
          <w:tcPr>
            <w:tcW w:w="5716"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93"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2968"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716"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93"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48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w:t>
            </w:r>
            <w:r w:rsidRPr="00D11357">
              <w:lastRenderedPageBreak/>
              <w:t>е занятия</w:t>
            </w:r>
          </w:p>
        </w:tc>
        <w:tc>
          <w:tcPr>
            <w:tcW w:w="14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lastRenderedPageBreak/>
              <w:t xml:space="preserve">Практические </w:t>
            </w:r>
            <w:r w:rsidRPr="00D11357">
              <w:lastRenderedPageBreak/>
              <w:t>занятия</w:t>
            </w:r>
          </w:p>
        </w:tc>
      </w:tr>
      <w:tr w:rsidR="00000000" w:rsidRPr="00D11357">
        <w:tc>
          <w:tcPr>
            <w:tcW w:w="9677"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lastRenderedPageBreak/>
              <w:t>Устройство транспортных средств</w:t>
            </w:r>
          </w:p>
        </w:tc>
      </w:tr>
      <w:tr w:rsidR="00000000" w:rsidRPr="00D11357">
        <w:tc>
          <w:tcPr>
            <w:tcW w:w="57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транспортных средств подкатегории "C1"</w:t>
            </w:r>
          </w:p>
        </w:tc>
        <w:tc>
          <w:tcPr>
            <w:tcW w:w="9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48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4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Рабочее место водителя, системы пассивной безопасности</w:t>
            </w:r>
          </w:p>
        </w:tc>
        <w:tc>
          <w:tcPr>
            <w:tcW w:w="9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48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4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и работа двигателя</w:t>
            </w:r>
          </w:p>
        </w:tc>
        <w:tc>
          <w:tcPr>
            <w:tcW w:w="9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8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трансмиссии</w:t>
            </w:r>
          </w:p>
        </w:tc>
        <w:tc>
          <w:tcPr>
            <w:tcW w:w="9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8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Назначение и состав ходовой части</w:t>
            </w:r>
          </w:p>
        </w:tc>
        <w:tc>
          <w:tcPr>
            <w:tcW w:w="9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8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и принцип работы тормозных систем</w:t>
            </w:r>
          </w:p>
        </w:tc>
        <w:tc>
          <w:tcPr>
            <w:tcW w:w="9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8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и принцип работы системы рулевого управления</w:t>
            </w:r>
          </w:p>
        </w:tc>
        <w:tc>
          <w:tcPr>
            <w:tcW w:w="9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48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4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Электронные системы помощи водителю</w:t>
            </w:r>
          </w:p>
        </w:tc>
        <w:tc>
          <w:tcPr>
            <w:tcW w:w="9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8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9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c>
          <w:tcPr>
            <w:tcW w:w="148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c>
          <w:tcPr>
            <w:tcW w:w="14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677"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Техническое обслуживание</w:t>
            </w:r>
          </w:p>
        </w:tc>
      </w:tr>
      <w:tr w:rsidR="00000000" w:rsidRPr="00D11357">
        <w:tc>
          <w:tcPr>
            <w:tcW w:w="57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Система технического обслуживания</w:t>
            </w:r>
          </w:p>
        </w:tc>
        <w:tc>
          <w:tcPr>
            <w:tcW w:w="9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8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Меры безопасности и защиты окружающей природной среды при эксплуатации транспортного средства</w:t>
            </w:r>
          </w:p>
        </w:tc>
        <w:tc>
          <w:tcPr>
            <w:tcW w:w="9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8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Устранение неисправностей </w:t>
            </w:r>
            <w:hyperlink w:anchor="Par16185" w:tooltip="&lt;1&gt; Практическое занятие проводится на учебном транспортном средстве." w:history="1">
              <w:r w:rsidRPr="00D11357">
                <w:rPr>
                  <w:color w:val="0000FF"/>
                </w:rPr>
                <w:t>&lt;1&gt;</w:t>
              </w:r>
            </w:hyperlink>
          </w:p>
        </w:tc>
        <w:tc>
          <w:tcPr>
            <w:tcW w:w="9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48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4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7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9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48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4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7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9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24</w:t>
            </w:r>
          </w:p>
        </w:tc>
        <w:tc>
          <w:tcPr>
            <w:tcW w:w="148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20</w:t>
            </w:r>
          </w:p>
        </w:tc>
        <w:tc>
          <w:tcPr>
            <w:tcW w:w="14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175" w:name="Par16185"/>
      <w:bookmarkEnd w:id="175"/>
      <w:r>
        <w:t>&lt;1&gt; Практическое занятие проводится на учебном транспортном средстве.</w:t>
      </w:r>
    </w:p>
    <w:p w:rsidR="00000000" w:rsidRDefault="00D11357">
      <w:pPr>
        <w:pStyle w:val="ConsPlusNormal"/>
        <w:jc w:val="both"/>
      </w:pPr>
    </w:p>
    <w:p w:rsidR="00000000" w:rsidRDefault="00D11357">
      <w:pPr>
        <w:pStyle w:val="ConsPlusTitle"/>
        <w:ind w:firstLine="540"/>
        <w:jc w:val="both"/>
        <w:outlineLvl w:val="4"/>
      </w:pPr>
      <w:r>
        <w:t>3.1.1.1. Устройство транспортных средств.</w:t>
      </w:r>
    </w:p>
    <w:p w:rsidR="00000000" w:rsidRDefault="00D11357">
      <w:pPr>
        <w:pStyle w:val="ConsPlusNormal"/>
        <w:spacing w:before="20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w:t>
      </w:r>
      <w:r>
        <w:t>оложение и взаимодействие основных агрегатов, узлов, механизмов и систем; краткие технические характеристики транспортных средств подкатегории "C1".</w:t>
      </w:r>
    </w:p>
    <w:p w:rsidR="00000000" w:rsidRDefault="00D11357">
      <w:pPr>
        <w:pStyle w:val="ConsPlusNormal"/>
        <w:spacing w:before="200"/>
        <w:ind w:firstLine="540"/>
        <w:jc w:val="both"/>
      </w:pPr>
      <w:r>
        <w:t>Рабочее место водителя, системы пассивной безопасности: общее устройство кабины; основные типы кабин; компо</w:t>
      </w:r>
      <w:r>
        <w:t>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w:t>
      </w:r>
      <w:r>
        <w:t xml:space="preserve">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w:t>
      </w:r>
      <w:r>
        <w:t xml:space="preserve">и сигнальных ламп; порядок работы с бортовым компьютером, навигационной системой и устройством вызова экстренных оперативных служб; системы </w:t>
      </w:r>
      <w:r>
        <w:lastRenderedPageBreak/>
        <w:t>регулировки взаимного положения сиденья и органов управления автомобилем; системы пассивной безопасности; ремни безо</w:t>
      </w:r>
      <w:r>
        <w:t xml:space="preserve">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w:t>
      </w:r>
      <w:r>
        <w:t>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000000" w:rsidRDefault="00D11357">
      <w:pPr>
        <w:pStyle w:val="ConsPlusNormal"/>
        <w:jc w:val="both"/>
      </w:pPr>
      <w:r>
        <w:t>(в ред. Приказа Минобрнауки России от 19.10.2017 N 1016)</w:t>
      </w:r>
    </w:p>
    <w:p w:rsidR="00000000" w:rsidRDefault="00D11357">
      <w:pPr>
        <w:pStyle w:val="ConsPlusNormal"/>
        <w:spacing w:before="200"/>
        <w:ind w:firstLine="540"/>
        <w:jc w:val="both"/>
      </w:pPr>
      <w:r>
        <w:t>Общее устройство и работа двигателя: разновидности</w:t>
      </w:r>
      <w:r>
        <w:t xml:space="preserve">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w:t>
      </w:r>
      <w:r>
        <w:t xml:space="preserve">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w:t>
      </w:r>
      <w:r>
        <w:t>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w:t>
      </w:r>
      <w:r>
        <w:t>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w:t>
      </w:r>
      <w:r>
        <w:t>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w:t>
      </w:r>
      <w:r>
        <w:t>вности двигателя, при наличии которых запрещается эксплуатация транспортного средства.</w:t>
      </w:r>
    </w:p>
    <w:p w:rsidR="00000000" w:rsidRDefault="00D11357">
      <w:pPr>
        <w:pStyle w:val="ConsPlusNormal"/>
        <w:spacing w:before="200"/>
        <w:ind w:firstLine="540"/>
        <w:jc w:val="both"/>
      </w:pPr>
      <w:r>
        <w:t>Общее устройство трансмиссии: схемы трансмиссии транспортных средств подкатегории "C1" с различными приводами; назначение сцепления; общее устройство и принцип работы сц</w:t>
      </w:r>
      <w:r>
        <w:t>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w:t>
      </w:r>
      <w:r>
        <w:t>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w:t>
      </w:r>
      <w:r>
        <w:t>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w:t>
      </w:r>
      <w:r>
        <w:t>собенности эксплуатации автомобилей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механизмов включения коробки отбора мощности; назначение, устройство и работ</w:t>
      </w:r>
      <w:r>
        <w:t>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000000" w:rsidRDefault="00D11357">
      <w:pPr>
        <w:pStyle w:val="ConsPlusNormal"/>
        <w:spacing w:before="200"/>
        <w:ind w:firstLine="540"/>
        <w:jc w:val="both"/>
      </w:pPr>
      <w:r>
        <w:t>Назначение и состав ходовой части: назначение и общее устройство ходовой части автомобиля; основн</w:t>
      </w:r>
      <w:r>
        <w:t>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w:t>
      </w:r>
      <w:r>
        <w:t>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w:t>
      </w:r>
      <w:r>
        <w:t>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00000" w:rsidRDefault="00D11357">
      <w:pPr>
        <w:pStyle w:val="ConsPlusNormal"/>
        <w:spacing w:before="200"/>
        <w:ind w:firstLine="540"/>
        <w:jc w:val="both"/>
      </w:pPr>
      <w:r>
        <w:t>Общее устройство и принцип работы торм</w:t>
      </w:r>
      <w:r>
        <w:t xml:space="preserve">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w:t>
      </w:r>
      <w:r>
        <w:t xml:space="preserve">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w:t>
      </w:r>
      <w:r>
        <w:t xml:space="preserve">их виды, состав и </w:t>
      </w:r>
      <w:r>
        <w:lastRenderedPageBreak/>
        <w:t>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00000" w:rsidRDefault="00D11357">
      <w:pPr>
        <w:pStyle w:val="ConsPlusNormal"/>
        <w:spacing w:before="200"/>
        <w:ind w:firstLine="540"/>
        <w:jc w:val="both"/>
      </w:pPr>
      <w:r>
        <w:t>Общее устройство и принцип работы системы рулевого упр</w:t>
      </w:r>
      <w:r>
        <w:t>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w:t>
      </w:r>
      <w:r>
        <w:t>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w:t>
      </w:r>
      <w:r>
        <w:t>ости систем рулевого управления, при наличии которых запрещается эксплуатация транспортного средства.</w:t>
      </w:r>
    </w:p>
    <w:p w:rsidR="00000000" w:rsidRDefault="00D11357">
      <w:pPr>
        <w:pStyle w:val="ConsPlusNormal"/>
        <w:spacing w:before="20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w:t>
      </w:r>
      <w:r>
        <w:t>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w:t>
      </w:r>
      <w:r>
        <w:t>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w:t>
      </w:r>
      <w:r>
        <w:t>ранства перед автомобилем, ассистент движения по полосе, ассистент смены полосы движения, системы автоматической парковки).</w:t>
      </w:r>
    </w:p>
    <w:p w:rsidR="00000000" w:rsidRDefault="00D11357">
      <w:pPr>
        <w:pStyle w:val="ConsPlusNormal"/>
        <w:ind w:firstLine="540"/>
        <w:jc w:val="both"/>
      </w:pPr>
    </w:p>
    <w:p w:rsidR="00000000" w:rsidRDefault="00D11357">
      <w:pPr>
        <w:pStyle w:val="ConsPlusTitle"/>
        <w:ind w:firstLine="540"/>
        <w:jc w:val="both"/>
        <w:outlineLvl w:val="4"/>
      </w:pPr>
      <w:r>
        <w:t>3.1.1.2. Техническое обслуживание.</w:t>
      </w:r>
    </w:p>
    <w:p w:rsidR="00000000" w:rsidRDefault="00D11357">
      <w:pPr>
        <w:pStyle w:val="ConsPlusNormal"/>
        <w:spacing w:before="200"/>
        <w:ind w:firstLine="540"/>
        <w:jc w:val="both"/>
      </w:pPr>
      <w:r>
        <w:t>Система технического обслуживания: сущность и общая характеристика системы технического обслужив</w:t>
      </w:r>
      <w:r>
        <w:t>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w:t>
      </w:r>
      <w:r>
        <w:t xml:space="preserve">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w:t>
      </w:r>
      <w:r>
        <w:t>му осмотру; содержание диагностической карты.</w:t>
      </w:r>
    </w:p>
    <w:p w:rsidR="00000000" w:rsidRDefault="00D11357">
      <w:pPr>
        <w:pStyle w:val="ConsPlusNormal"/>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w:t>
      </w:r>
      <w:r>
        <w:t>ность на автозаправочных станциях; меры по защите окружающей природной среды при эксплуатации транспортного средства.</w:t>
      </w:r>
    </w:p>
    <w:p w:rsidR="00000000" w:rsidRDefault="00D11357">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w:t>
      </w:r>
      <w:r>
        <w:t>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w:t>
      </w:r>
      <w:r>
        <w:t xml:space="preserve">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w:t>
      </w:r>
      <w:r>
        <w:t>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000000" w:rsidRDefault="00D11357">
      <w:pPr>
        <w:pStyle w:val="ConsPlusNormal"/>
        <w:spacing w:before="200"/>
        <w:ind w:firstLine="540"/>
        <w:jc w:val="both"/>
      </w:pPr>
      <w:r>
        <w:t>3.1.2. Учебный предмет "Ос</w:t>
      </w:r>
      <w:r>
        <w:t>новы управления транспортными средствами подкатегории "C1".</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3</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60"/>
        <w:gridCol w:w="921"/>
        <w:gridCol w:w="1559"/>
        <w:gridCol w:w="1559"/>
      </w:tblGrid>
      <w:tr w:rsidR="00000000" w:rsidRPr="00D11357">
        <w:tc>
          <w:tcPr>
            <w:tcW w:w="5660"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03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66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21"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118"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66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21"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55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55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660" w:type="dxa"/>
            <w:tcBorders>
              <w:top w:val="single" w:sz="4" w:space="0" w:color="auto"/>
              <w:left w:val="single" w:sz="4" w:space="0" w:color="auto"/>
              <w:right w:val="single" w:sz="4" w:space="0" w:color="auto"/>
            </w:tcBorders>
          </w:tcPr>
          <w:p w:rsidR="00000000" w:rsidRPr="00D11357" w:rsidRDefault="00D11357">
            <w:pPr>
              <w:pStyle w:val="ConsPlusNormal"/>
            </w:pPr>
            <w:r w:rsidRPr="00D11357">
              <w:t>Приемы управления транспортным средством</w:t>
            </w:r>
          </w:p>
        </w:tc>
        <w:tc>
          <w:tcPr>
            <w:tcW w:w="921"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559"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559"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660" w:type="dxa"/>
            <w:tcBorders>
              <w:left w:val="single" w:sz="4" w:space="0" w:color="auto"/>
              <w:right w:val="single" w:sz="4" w:space="0" w:color="auto"/>
            </w:tcBorders>
          </w:tcPr>
          <w:p w:rsidR="00000000" w:rsidRPr="00D11357" w:rsidRDefault="00D11357">
            <w:pPr>
              <w:pStyle w:val="ConsPlusNormal"/>
            </w:pPr>
            <w:r w:rsidRPr="00D11357">
              <w:t>Управление транспортным средством в штатных ситуациях</w:t>
            </w:r>
          </w:p>
        </w:tc>
        <w:tc>
          <w:tcPr>
            <w:tcW w:w="921" w:type="dxa"/>
            <w:tcBorders>
              <w:left w:val="single" w:sz="4" w:space="0" w:color="auto"/>
              <w:right w:val="single" w:sz="4" w:space="0" w:color="auto"/>
            </w:tcBorders>
          </w:tcPr>
          <w:p w:rsidR="00000000" w:rsidRPr="00D11357" w:rsidRDefault="00D11357">
            <w:pPr>
              <w:pStyle w:val="ConsPlusNormal"/>
              <w:jc w:val="center"/>
            </w:pPr>
            <w:r w:rsidRPr="00D11357">
              <w:t>6</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4</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660"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Управление транспортным средством в нештатных ситуациях</w:t>
            </w:r>
          </w:p>
        </w:tc>
        <w:tc>
          <w:tcPr>
            <w:tcW w:w="921"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59"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59"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6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9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55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55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bl>
    <w:p w:rsidR="00000000" w:rsidRDefault="00D11357">
      <w:pPr>
        <w:pStyle w:val="ConsPlusNormal"/>
        <w:jc w:val="both"/>
      </w:pPr>
    </w:p>
    <w:p w:rsidR="00000000" w:rsidRDefault="00D11357">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w:t>
      </w:r>
      <w:r>
        <w:t>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w:t>
      </w:r>
      <w:r>
        <w:t>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w:t>
      </w:r>
      <w:r>
        <w:t xml:space="preserve">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w:t>
      </w:r>
      <w:r>
        <w:t xml:space="preserve"> автоматической трансмиссией.</w:t>
      </w:r>
    </w:p>
    <w:p w:rsidR="00000000" w:rsidRDefault="00D11357">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w:t>
      </w:r>
      <w:r>
        <w:t>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w:t>
      </w:r>
      <w:r>
        <w:t>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w:t>
      </w:r>
      <w:r>
        <w:t>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w:t>
      </w:r>
      <w:r>
        <w:t>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w:t>
      </w:r>
      <w:r>
        <w:t>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w:t>
      </w:r>
      <w:r>
        <w:t>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w:t>
      </w:r>
      <w:r>
        <w:t xml:space="preserve">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w:t>
      </w:r>
      <w:r>
        <w:t>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w:t>
      </w:r>
      <w:r>
        <w:t>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w:t>
      </w:r>
      <w:r>
        <w:t xml:space="preserve">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w:t>
      </w:r>
      <w:r>
        <w:t>итуационных задач.</w:t>
      </w:r>
    </w:p>
    <w:p w:rsidR="00000000" w:rsidRDefault="00D11357">
      <w:pPr>
        <w:pStyle w:val="ConsPlusNormal"/>
        <w:spacing w:before="200"/>
        <w:ind w:firstLine="540"/>
        <w:jc w:val="both"/>
      </w:pPr>
      <w:r>
        <w:lastRenderedPageBreak/>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w:t>
      </w:r>
      <w:r>
        <w:t>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w:t>
      </w:r>
      <w:r>
        <w:t>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w:t>
      </w:r>
      <w:r>
        <w:t xml:space="preserve">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w:t>
      </w:r>
      <w:r>
        <w:t>ач.</w:t>
      </w:r>
    </w:p>
    <w:p w:rsidR="00000000" w:rsidRDefault="00D11357">
      <w:pPr>
        <w:pStyle w:val="ConsPlusNormal"/>
        <w:ind w:firstLine="540"/>
        <w:jc w:val="both"/>
      </w:pPr>
    </w:p>
    <w:p w:rsidR="00000000" w:rsidRDefault="00D11357">
      <w:pPr>
        <w:pStyle w:val="ConsPlusTitle"/>
        <w:ind w:firstLine="540"/>
        <w:jc w:val="both"/>
        <w:outlineLvl w:val="3"/>
      </w:pPr>
      <w:r>
        <w:t>3.1.3. Учебный предмет "Вождение транспортных средств подкатегории "C1" (для транспортных средств с механической трансмиссией).</w:t>
      </w:r>
    </w:p>
    <w:p w:rsidR="00000000" w:rsidRDefault="00D11357">
      <w:pPr>
        <w:pStyle w:val="ConsPlusNormal"/>
        <w:jc w:val="center"/>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right"/>
      </w:pPr>
    </w:p>
    <w:p w:rsidR="00000000" w:rsidRDefault="00D11357">
      <w:pPr>
        <w:pStyle w:val="ConsPlusNormal"/>
        <w:jc w:val="right"/>
      </w:pPr>
      <w:r>
        <w:t>Таблица 4</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661"/>
        <w:gridCol w:w="2038"/>
      </w:tblGrid>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 практического обучения</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Первоначальное обучение вождению</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Посадка, действия органами управления </w:t>
            </w:r>
            <w:hyperlink w:anchor="Par16269" w:tooltip="&lt;1&gt; Обучение проводится на учебном транспортном средстве и (или) тренажере." w:history="1">
              <w:r w:rsidRPr="00D11357">
                <w:rPr>
                  <w:color w:val="0000FF"/>
                </w:rPr>
                <w:t>&lt;1&gt;</w:t>
              </w:r>
            </w:hyperlink>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Начало движения, движение по кольцевому маршруту, остановка в заданном месте с применением различных с</w:t>
            </w:r>
            <w:r w:rsidRPr="00D11357">
              <w:t>пособов торможения</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задним ходом</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Движение с прицепом </w:t>
            </w:r>
            <w:hyperlink w:anchor="Par16270" w:tooltip="&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sidRPr="00D11357">
                <w:rPr>
                  <w:color w:val="0000FF"/>
                </w:rPr>
                <w:t>&lt;2&gt;</w:t>
              </w:r>
            </w:hyperlink>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Обучение вождению в условиях дорожного движения</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по учебным маршрутам </w:t>
            </w:r>
            <w:hyperlink w:anchor="Par16271" w:tooltip="&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sidRPr="00D11357">
                <w:rPr>
                  <w:color w:val="0000FF"/>
                </w:rPr>
                <w:t>&lt;3&gt;</w:t>
              </w:r>
            </w:hyperlink>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28</w:t>
            </w:r>
          </w:p>
        </w:tc>
      </w:tr>
    </w:tbl>
    <w:p w:rsidR="00000000" w:rsidRDefault="00D11357">
      <w:pPr>
        <w:pStyle w:val="ConsPlusNormal"/>
        <w:jc w:val="both"/>
      </w:pPr>
    </w:p>
    <w:p w:rsidR="00000000" w:rsidRDefault="00D11357">
      <w:pPr>
        <w:pStyle w:val="ConsPlusNormal"/>
        <w:ind w:firstLine="540"/>
        <w:jc w:val="both"/>
      </w:pPr>
      <w:r>
        <w:t>------------------------------</w:t>
      </w:r>
      <w:r>
        <w:t>--</w:t>
      </w:r>
    </w:p>
    <w:p w:rsidR="00000000" w:rsidRDefault="00D11357">
      <w:pPr>
        <w:pStyle w:val="ConsPlusNormal"/>
        <w:spacing w:before="200"/>
        <w:ind w:firstLine="540"/>
        <w:jc w:val="both"/>
      </w:pPr>
      <w:bookmarkStart w:id="176" w:name="Par16269"/>
      <w:bookmarkEnd w:id="176"/>
      <w:r>
        <w:t>&lt;1&gt; Обучение проводится на учебном транспортном средстве и (или) тренажере.</w:t>
      </w:r>
    </w:p>
    <w:p w:rsidR="00000000" w:rsidRDefault="00D11357">
      <w:pPr>
        <w:pStyle w:val="ConsPlusNormal"/>
        <w:spacing w:before="200"/>
        <w:ind w:firstLine="540"/>
        <w:jc w:val="both"/>
      </w:pPr>
      <w:bookmarkStart w:id="177" w:name="Par16270"/>
      <w:bookmarkEnd w:id="177"/>
      <w:r>
        <w:lastRenderedPageBreak/>
        <w:t>&lt;2&gt; Обучение проводится по желанию обучающегося. Часы могут распределяться на изучение других тем по разделу. Для выполнения задания используется</w:t>
      </w:r>
      <w:r>
        <w:t xml:space="preserve"> прицеп, разрешенная максимальная масса которого не превышает 750 кг.</w:t>
      </w:r>
    </w:p>
    <w:p w:rsidR="00000000" w:rsidRDefault="00D11357">
      <w:pPr>
        <w:pStyle w:val="ConsPlusNormal"/>
        <w:spacing w:before="200"/>
        <w:ind w:firstLine="540"/>
        <w:jc w:val="both"/>
      </w:pPr>
      <w:bookmarkStart w:id="178" w:name="Par16271"/>
      <w:bookmarkEnd w:id="178"/>
      <w:r>
        <w:t>&lt;3&gt; Для обучения вождению в условиях дорожного движения организацией, осуществляющей образовательную деятельнос</w:t>
      </w:r>
      <w:r>
        <w:t>ть, утверждаются маршруты, содержащие соответствующие участки дорог.</w:t>
      </w:r>
    </w:p>
    <w:p w:rsidR="00000000" w:rsidRDefault="00D11357">
      <w:pPr>
        <w:pStyle w:val="ConsPlusNormal"/>
        <w:jc w:val="both"/>
      </w:pPr>
    </w:p>
    <w:p w:rsidR="00000000" w:rsidRDefault="00D11357">
      <w:pPr>
        <w:pStyle w:val="ConsPlusTitle"/>
        <w:ind w:firstLine="540"/>
        <w:jc w:val="both"/>
        <w:outlineLvl w:val="4"/>
      </w:pPr>
      <w:r>
        <w:t>3.1.3.1. Первоначальное обучение вождению.</w:t>
      </w:r>
    </w:p>
    <w:p w:rsidR="00000000" w:rsidRDefault="00D11357">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w:t>
      </w:r>
      <w:r>
        <w:t>,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w:t>
      </w:r>
      <w:r>
        <w:t>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w:t>
      </w:r>
      <w:r>
        <w:t>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000000" w:rsidRDefault="00D11357">
      <w:pPr>
        <w:pStyle w:val="ConsPlusNormal"/>
        <w:spacing w:before="200"/>
        <w:ind w:firstLine="540"/>
        <w:jc w:val="both"/>
      </w:pPr>
      <w:r>
        <w:t>Пуск двигателя, начало движения, переключени</w:t>
      </w:r>
      <w:r>
        <w:t>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w:t>
      </w:r>
      <w:r>
        <w:t>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000000" w:rsidRDefault="00D11357">
      <w:pPr>
        <w:pStyle w:val="ConsPlusNormal"/>
        <w:spacing w:before="200"/>
        <w:ind w:firstLine="540"/>
        <w:jc w:val="both"/>
      </w:pPr>
      <w:r>
        <w:t>Начало движения, движение по кольцевому маршруту, остановка</w:t>
      </w:r>
      <w:r>
        <w:t xml:space="preserve">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w:t>
      </w:r>
      <w:r>
        <w:t xml:space="preserve">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w:t>
      </w:r>
      <w:r>
        <w:t>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w:t>
      </w:r>
      <w:r>
        <w:t xml:space="preserve"> применением экстренного торможения.</w:t>
      </w:r>
    </w:p>
    <w:p w:rsidR="00000000" w:rsidRDefault="00D11357">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w:t>
      </w:r>
      <w:r>
        <w:t xml:space="preserve">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w:t>
      </w:r>
      <w:r>
        <w:t>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w:t>
      </w:r>
      <w:r>
        <w:t>ного перехода.</w:t>
      </w:r>
    </w:p>
    <w:p w:rsidR="00000000" w:rsidRDefault="00D11357">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w:t>
      </w:r>
      <w:r>
        <w:t>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w:t>
      </w:r>
      <w:r>
        <w:t>сти движения через зеркала заднего вида, остановка.</w:t>
      </w:r>
    </w:p>
    <w:p w:rsidR="00000000" w:rsidRDefault="00D11357">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w:t>
      </w:r>
      <w:r>
        <w:t xml:space="preserve">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w:t>
      </w:r>
      <w:r>
        <w:lastRenderedPageBreak/>
        <w:t xml:space="preserve">передним и задним ходом из положения с предварительным поворотом направо (налево); </w:t>
      </w:r>
      <w:r>
        <w:t>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w:t>
      </w:r>
      <w:r>
        <w:t>ения с предварительным поворотом направо (налево).</w:t>
      </w:r>
    </w:p>
    <w:p w:rsidR="00000000" w:rsidRDefault="00D11357">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w:t>
      </w:r>
      <w:r>
        <w:t>оложения с предварительным поворотом направо (налево).</w:t>
      </w:r>
    </w:p>
    <w:p w:rsidR="00000000" w:rsidRDefault="00D11357">
      <w:pPr>
        <w:pStyle w:val="ConsPlusNormal"/>
        <w:ind w:firstLine="540"/>
        <w:jc w:val="both"/>
      </w:pPr>
    </w:p>
    <w:p w:rsidR="00000000" w:rsidRDefault="00D11357">
      <w:pPr>
        <w:pStyle w:val="ConsPlusTitle"/>
        <w:ind w:firstLine="540"/>
        <w:jc w:val="both"/>
        <w:outlineLvl w:val="4"/>
      </w:pPr>
      <w:r>
        <w:t>3.1.3.2. Обучение вождению в условиях дорожного движения.</w:t>
      </w:r>
    </w:p>
    <w:p w:rsidR="00000000" w:rsidRDefault="00D11357">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w:t>
      </w:r>
      <w:r>
        <w:t>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w:t>
      </w:r>
      <w:r>
        <w:t>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w:t>
      </w:r>
      <w:r>
        <w:t xml:space="preserve"> в транспортном потоке вне населенного пункта; движение в темное время суток (в условиях недостаточной видимости).</w:t>
      </w:r>
    </w:p>
    <w:p w:rsidR="00000000" w:rsidRDefault="00D11357">
      <w:pPr>
        <w:pStyle w:val="ConsPlusNormal"/>
        <w:ind w:firstLine="540"/>
        <w:jc w:val="both"/>
      </w:pPr>
    </w:p>
    <w:p w:rsidR="00000000" w:rsidRDefault="00D11357">
      <w:pPr>
        <w:pStyle w:val="ConsPlusTitle"/>
        <w:ind w:firstLine="540"/>
        <w:jc w:val="both"/>
        <w:outlineLvl w:val="3"/>
      </w:pPr>
      <w:r>
        <w:t>3.1.4. Учебный предмет "Вождение транспортных средств подкатегории C1" (для транспортных средств с автоматической трансмиссией).</w:t>
      </w:r>
    </w:p>
    <w:p w:rsidR="00000000" w:rsidRDefault="00D11357">
      <w:pPr>
        <w:pStyle w:val="ConsPlusNormal"/>
        <w:jc w:val="both"/>
      </w:pPr>
    </w:p>
    <w:p w:rsidR="00000000" w:rsidRDefault="00D11357">
      <w:pPr>
        <w:pStyle w:val="ConsPlusTitle"/>
        <w:jc w:val="center"/>
        <w:outlineLvl w:val="4"/>
      </w:pPr>
      <w:r>
        <w:t>Распределе</w:t>
      </w:r>
      <w:r>
        <w:t>ние учебных часов по разделам и темам</w:t>
      </w:r>
    </w:p>
    <w:p w:rsidR="00000000" w:rsidRDefault="00D11357">
      <w:pPr>
        <w:pStyle w:val="ConsPlusNormal"/>
        <w:jc w:val="right"/>
      </w:pPr>
    </w:p>
    <w:p w:rsidR="00000000" w:rsidRDefault="00D11357">
      <w:pPr>
        <w:pStyle w:val="ConsPlusNormal"/>
        <w:jc w:val="right"/>
      </w:pPr>
      <w:r>
        <w:t>Таблица 5</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689"/>
        <w:gridCol w:w="2010"/>
      </w:tblGrid>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 практического обучения</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Первоначальное обучение вождению</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Посадка, пуск двигателя, действия органами управления при увеличении и уменьшении скорости движения, остановка, выключение двигателя</w:t>
            </w:r>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Начало движения, движение по кольцевому маршруту, остановка в заданном месте с применением различных способов торможения</w:t>
            </w:r>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Повороты в движении, разворот для движения в обратном направлении, проезд перекрестка и пешеходного перехода</w:t>
            </w:r>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задним ходом</w:t>
            </w:r>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в ограниченных проездах, сложное маневрирование</w:t>
            </w:r>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Движение с прицепом </w:t>
            </w:r>
            <w:hyperlink w:anchor="Par16317" w:tooltip="&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sidRPr="00D11357">
                <w:rPr>
                  <w:color w:val="0000FF"/>
                </w:rPr>
                <w:t>&lt;1&gt;</w:t>
              </w:r>
            </w:hyperlink>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14</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Обучение вождени</w:t>
            </w:r>
            <w:r w:rsidRPr="00D11357">
              <w:t>ю в условиях дорожного движения</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по учебным маршрутам </w:t>
            </w:r>
            <w:hyperlink w:anchor="Par16318" w:tooltip="&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sidRPr="00D11357">
                <w:rPr>
                  <w:color w:val="0000FF"/>
                </w:rPr>
                <w:t>&lt;2&gt;</w:t>
              </w:r>
            </w:hyperlink>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26</w:t>
            </w: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179" w:name="Par16317"/>
      <w:bookmarkEnd w:id="179"/>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000000" w:rsidRDefault="00D11357">
      <w:pPr>
        <w:pStyle w:val="ConsPlusNormal"/>
        <w:spacing w:before="200"/>
        <w:ind w:firstLine="540"/>
        <w:jc w:val="both"/>
      </w:pPr>
      <w:bookmarkStart w:id="180" w:name="Par16318"/>
      <w:bookmarkEnd w:id="180"/>
      <w:r>
        <w:t>&lt;2&gt; Для обучения вождению</w:t>
      </w:r>
      <w:r>
        <w:t xml:space="preserve">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000000" w:rsidRDefault="00D11357">
      <w:pPr>
        <w:pStyle w:val="ConsPlusNormal"/>
        <w:jc w:val="both"/>
      </w:pPr>
    </w:p>
    <w:p w:rsidR="00000000" w:rsidRDefault="00D11357">
      <w:pPr>
        <w:pStyle w:val="ConsPlusTitle"/>
        <w:ind w:firstLine="540"/>
        <w:jc w:val="both"/>
        <w:outlineLvl w:val="4"/>
      </w:pPr>
      <w:r>
        <w:t>3.1.4.1. Первоначальное обучение вождению.</w:t>
      </w:r>
    </w:p>
    <w:p w:rsidR="00000000" w:rsidRDefault="00D11357">
      <w:pPr>
        <w:pStyle w:val="ConsPlusNormal"/>
        <w:spacing w:before="200"/>
        <w:ind w:firstLine="540"/>
        <w:jc w:val="both"/>
      </w:pPr>
      <w:r>
        <w:t>Посадка, пуск двигателя, действия органами управления при</w:t>
      </w:r>
      <w:r>
        <w:t xml:space="preserve">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w:t>
      </w:r>
      <w:r>
        <w:t>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w:t>
      </w:r>
      <w:r>
        <w:t>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00000" w:rsidRDefault="00D11357">
      <w:pPr>
        <w:pStyle w:val="ConsPlusNormal"/>
        <w:spacing w:before="200"/>
        <w:ind w:firstLine="540"/>
        <w:jc w:val="both"/>
      </w:pPr>
      <w:r>
        <w:t>Начало движения, движение по кольцевому маршруту, остан</w:t>
      </w:r>
      <w:r>
        <w:t>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w:t>
      </w:r>
      <w:r>
        <w:t xml:space="preserve">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w:t>
      </w:r>
      <w:r>
        <w:t>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D11357">
      <w:pPr>
        <w:pStyle w:val="ConsPlusNormal"/>
        <w:spacing w:before="200"/>
        <w:ind w:firstLine="540"/>
        <w:jc w:val="both"/>
      </w:pPr>
      <w:r>
        <w:t>Повороты в движении, разворот для движения в обратном направ</w:t>
      </w:r>
      <w:r>
        <w:t>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w:t>
      </w:r>
      <w:r>
        <w:t xml:space="preserve">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w:t>
      </w:r>
      <w:r>
        <w:t>гон; проезд перекрестка и пешеходного перехода.</w:t>
      </w:r>
    </w:p>
    <w:p w:rsidR="00000000" w:rsidRDefault="00D11357">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w:t>
      </w:r>
      <w:r>
        <w:t>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w:t>
      </w:r>
      <w:r>
        <w:t>д.</w:t>
      </w:r>
    </w:p>
    <w:p w:rsidR="00000000" w:rsidRDefault="00D11357">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w:t>
      </w:r>
      <w:r>
        <w:t xml:space="preserve">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w:t>
      </w:r>
      <w:r>
        <w:t>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r>
        <w:t>.</w:t>
      </w:r>
    </w:p>
    <w:p w:rsidR="00000000" w:rsidRDefault="00D11357">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w:t>
      </w:r>
      <w:r>
        <w:t>ево).</w:t>
      </w:r>
    </w:p>
    <w:p w:rsidR="00000000" w:rsidRDefault="00D11357">
      <w:pPr>
        <w:pStyle w:val="ConsPlusNormal"/>
        <w:ind w:firstLine="540"/>
        <w:jc w:val="both"/>
      </w:pPr>
    </w:p>
    <w:p w:rsidR="00000000" w:rsidRDefault="00D11357">
      <w:pPr>
        <w:pStyle w:val="ConsPlusTitle"/>
        <w:ind w:firstLine="540"/>
        <w:jc w:val="both"/>
        <w:outlineLvl w:val="4"/>
      </w:pPr>
      <w:r>
        <w:t>3.1.4.2. Обучение вождению в условиях дорожного движения.</w:t>
      </w:r>
    </w:p>
    <w:p w:rsidR="00000000" w:rsidRDefault="00D11357">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w:t>
      </w:r>
      <w:r>
        <w:t>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w:t>
      </w:r>
      <w:r>
        <w:t>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w:t>
      </w:r>
      <w:r>
        <w:t>ижение в темное время суток (в условиях недостаточной видимости).</w:t>
      </w:r>
    </w:p>
    <w:p w:rsidR="00000000" w:rsidRDefault="00D11357">
      <w:pPr>
        <w:pStyle w:val="ConsPlusNormal"/>
        <w:ind w:firstLine="540"/>
        <w:jc w:val="both"/>
      </w:pPr>
    </w:p>
    <w:p w:rsidR="00000000" w:rsidRDefault="00D11357">
      <w:pPr>
        <w:pStyle w:val="ConsPlusTitle"/>
        <w:ind w:firstLine="540"/>
        <w:jc w:val="both"/>
        <w:outlineLvl w:val="2"/>
      </w:pPr>
      <w:r>
        <w:t>3.2. Профессиональный цикл Примерной программы.</w:t>
      </w:r>
    </w:p>
    <w:p w:rsidR="00000000" w:rsidRDefault="00D11357">
      <w:pPr>
        <w:pStyle w:val="ConsPlusNormal"/>
        <w:ind w:firstLine="540"/>
        <w:jc w:val="both"/>
      </w:pPr>
    </w:p>
    <w:p w:rsidR="00000000" w:rsidRDefault="00D11357">
      <w:pPr>
        <w:pStyle w:val="ConsPlusTitle"/>
        <w:ind w:firstLine="540"/>
        <w:jc w:val="both"/>
        <w:outlineLvl w:val="3"/>
      </w:pPr>
      <w:r>
        <w:t>3.2.1. Учебный предмет "Организация и выполнение грузовых перевозок автомобильным транспортом".</w:t>
      </w:r>
    </w:p>
    <w:p w:rsidR="00000000" w:rsidRDefault="00D11357">
      <w:pPr>
        <w:pStyle w:val="ConsPlusNormal"/>
        <w:jc w:val="both"/>
      </w:pPr>
    </w:p>
    <w:p w:rsidR="00000000" w:rsidRDefault="00D11357">
      <w:pPr>
        <w:pStyle w:val="ConsPlusTitle"/>
        <w:jc w:val="center"/>
        <w:outlineLvl w:val="4"/>
      </w:pPr>
      <w:r>
        <w:t xml:space="preserve">Распределение учебных часов по разделам </w:t>
      </w:r>
      <w:r>
        <w:t>и темам</w:t>
      </w:r>
    </w:p>
    <w:p w:rsidR="00000000" w:rsidRDefault="00D11357">
      <w:pPr>
        <w:pStyle w:val="ConsPlusNormal"/>
        <w:jc w:val="both"/>
      </w:pPr>
    </w:p>
    <w:p w:rsidR="00000000" w:rsidRDefault="00D11357">
      <w:pPr>
        <w:pStyle w:val="ConsPlusNormal"/>
        <w:jc w:val="right"/>
      </w:pPr>
      <w:r>
        <w:t>Таблица 6</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967"/>
        <w:gridCol w:w="926"/>
        <w:gridCol w:w="1403"/>
        <w:gridCol w:w="1403"/>
      </w:tblGrid>
      <w:tr w:rsidR="00000000" w:rsidRPr="00D11357">
        <w:tc>
          <w:tcPr>
            <w:tcW w:w="5967"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3732"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967"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26"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2806"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967"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26"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4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4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967" w:type="dxa"/>
            <w:tcBorders>
              <w:top w:val="single" w:sz="4" w:space="0" w:color="auto"/>
              <w:left w:val="single" w:sz="4" w:space="0" w:color="auto"/>
              <w:right w:val="single" w:sz="4" w:space="0" w:color="auto"/>
            </w:tcBorders>
          </w:tcPr>
          <w:p w:rsidR="00000000" w:rsidRPr="00D11357" w:rsidRDefault="00D11357">
            <w:pPr>
              <w:pStyle w:val="ConsPlusNormal"/>
            </w:pPr>
            <w:r w:rsidRPr="00D11357">
              <w:t>Организация грузовых перевозок</w:t>
            </w:r>
          </w:p>
        </w:tc>
        <w:tc>
          <w:tcPr>
            <w:tcW w:w="926"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1</w:t>
            </w:r>
          </w:p>
        </w:tc>
        <w:tc>
          <w:tcPr>
            <w:tcW w:w="1403"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1</w:t>
            </w:r>
          </w:p>
        </w:tc>
        <w:tc>
          <w:tcPr>
            <w:tcW w:w="1403"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967" w:type="dxa"/>
            <w:tcBorders>
              <w:left w:val="single" w:sz="4" w:space="0" w:color="auto"/>
              <w:right w:val="single" w:sz="4" w:space="0" w:color="auto"/>
            </w:tcBorders>
          </w:tcPr>
          <w:p w:rsidR="00000000" w:rsidRPr="00D11357" w:rsidRDefault="00D11357">
            <w:pPr>
              <w:pStyle w:val="ConsPlusNormal"/>
            </w:pPr>
            <w:r w:rsidRPr="00D11357">
              <w:t>Диспетчерское руководство работой подвижного состава</w:t>
            </w:r>
          </w:p>
        </w:tc>
        <w:tc>
          <w:tcPr>
            <w:tcW w:w="926"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403"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403"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967"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Применение тахографов</w:t>
            </w:r>
          </w:p>
        </w:tc>
        <w:tc>
          <w:tcPr>
            <w:tcW w:w="926"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403"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03"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96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9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4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4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bl>
    <w:p w:rsidR="00000000" w:rsidRDefault="00D11357">
      <w:pPr>
        <w:pStyle w:val="ConsPlusNormal"/>
        <w:jc w:val="both"/>
      </w:pPr>
    </w:p>
    <w:p w:rsidR="00000000" w:rsidRDefault="00D11357">
      <w:pPr>
        <w:pStyle w:val="ConsPlusNormal"/>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w:t>
      </w:r>
      <w:r>
        <w:t>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w:t>
      </w:r>
      <w:r>
        <w:t>еревозка грузов в контейнерах и пакетами; пути снижения себестоимости автомобильных перевозок; междугородные перевозки.</w:t>
      </w:r>
    </w:p>
    <w:p w:rsidR="00000000" w:rsidRDefault="00D11357">
      <w:pPr>
        <w:pStyle w:val="ConsPlusNormal"/>
        <w:spacing w:before="200"/>
        <w:ind w:firstLine="540"/>
        <w:jc w:val="both"/>
      </w:pPr>
      <w:r>
        <w:t xml:space="preserve">Диспетчерское руководство работой подвижного состава: диспетчерская система руководства перевозками; порядок и способы взаимодействия с </w:t>
      </w:r>
      <w:r>
        <w:t>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w:t>
      </w:r>
      <w:r>
        <w:t>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w:t>
      </w:r>
      <w:r>
        <w:t>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w:t>
      </w:r>
      <w:r>
        <w:t>вого такси; мероприятия по экономии топлива и смазочных материалов, опыт передовых водителей.</w:t>
      </w:r>
    </w:p>
    <w:p w:rsidR="00000000" w:rsidRDefault="00D11357">
      <w:pPr>
        <w:pStyle w:val="ConsPlusNormal"/>
        <w:spacing w:before="200"/>
        <w:ind w:firstLine="540"/>
        <w:jc w:val="both"/>
      </w:pPr>
      <w:r>
        <w:t xml:space="preserve">Применение тахографов: виды контрольных устройств (тахографов), допущенных к применению для </w:t>
      </w:r>
      <w:r>
        <w:lastRenderedPageBreak/>
        <w:t>целей государственного контроля (надзора) за режимом труда и отдыха во</w:t>
      </w:r>
      <w:r>
        <w:t>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w:t>
      </w:r>
      <w:r>
        <w:t>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w:t>
      </w:r>
      <w:r>
        <w:t xml:space="preserve"> транспортных средствах; выявление неисправностей контрольных устройств. Практическое занятие по применению тахографа.</w:t>
      </w:r>
    </w:p>
    <w:p w:rsidR="00000000" w:rsidRDefault="00D11357">
      <w:pPr>
        <w:pStyle w:val="ConsPlusNormal"/>
        <w:ind w:firstLine="540"/>
        <w:jc w:val="both"/>
      </w:pPr>
    </w:p>
    <w:p w:rsidR="00000000" w:rsidRDefault="00D11357">
      <w:pPr>
        <w:pStyle w:val="ConsPlusTitle"/>
        <w:jc w:val="center"/>
        <w:outlineLvl w:val="1"/>
      </w:pPr>
      <w:r>
        <w:t>IV. ПЛАНИРУЕМЫЕ РЕЗУЛЬТАТЫ ОСВОЕНИЯ ПРИМЕРНОЙ ПРОГРАММЫ</w:t>
      </w:r>
    </w:p>
    <w:p w:rsidR="00000000" w:rsidRDefault="00D11357">
      <w:pPr>
        <w:pStyle w:val="ConsPlusNormal"/>
        <w:ind w:firstLine="540"/>
        <w:jc w:val="both"/>
      </w:pPr>
    </w:p>
    <w:p w:rsidR="00000000" w:rsidRDefault="00D11357">
      <w:pPr>
        <w:pStyle w:val="ConsPlusNormal"/>
        <w:ind w:firstLine="540"/>
        <w:jc w:val="both"/>
      </w:pPr>
      <w:r>
        <w:t>В результате освоения Примерной программы обучающиеся должны знать:</w:t>
      </w:r>
    </w:p>
    <w:p w:rsidR="00000000" w:rsidRDefault="00D11357">
      <w:pPr>
        <w:pStyle w:val="ConsPlusNormal"/>
        <w:spacing w:before="200"/>
        <w:ind w:firstLine="540"/>
        <w:jc w:val="both"/>
      </w:pPr>
      <w:r>
        <w:t>Правила дор</w:t>
      </w:r>
      <w:r>
        <w:t>ожного движения, основы законодательства в сфере дорожного движения;</w:t>
      </w:r>
    </w:p>
    <w:p w:rsidR="00000000" w:rsidRDefault="00D11357">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000000" w:rsidRDefault="00D11357">
      <w:pPr>
        <w:pStyle w:val="ConsPlusNormal"/>
        <w:spacing w:before="200"/>
        <w:ind w:firstLine="540"/>
        <w:jc w:val="both"/>
      </w:pPr>
      <w:r>
        <w:t>основы безопасного управления транспортными средствами;</w:t>
      </w:r>
    </w:p>
    <w:p w:rsidR="00000000" w:rsidRDefault="00D11357">
      <w:pPr>
        <w:pStyle w:val="ConsPlusNormal"/>
        <w:spacing w:before="200"/>
        <w:ind w:firstLine="540"/>
        <w:jc w:val="both"/>
      </w:pPr>
      <w:r>
        <w:t>цели и задачи управления системами "</w:t>
      </w:r>
      <w:r>
        <w:t>водитель - автомобиль - дорога" и "водитель - автомобиль";</w:t>
      </w:r>
    </w:p>
    <w:p w:rsidR="00000000" w:rsidRDefault="00D11357">
      <w:pPr>
        <w:pStyle w:val="ConsPlusNormal"/>
        <w:spacing w:before="200"/>
        <w:ind w:firstLine="540"/>
        <w:jc w:val="both"/>
      </w:pPr>
      <w:r>
        <w:t>особенности наблюдения за дорожной обстановкой;</w:t>
      </w:r>
    </w:p>
    <w:p w:rsidR="00000000" w:rsidRDefault="00D11357">
      <w:pPr>
        <w:pStyle w:val="ConsPlusNormal"/>
        <w:spacing w:before="200"/>
        <w:ind w:firstLine="540"/>
        <w:jc w:val="both"/>
      </w:pPr>
      <w:r>
        <w:t>способы контроля безопасной дистанции и бокового интервала;</w:t>
      </w:r>
    </w:p>
    <w:p w:rsidR="00000000" w:rsidRDefault="00D11357">
      <w:pPr>
        <w:pStyle w:val="ConsPlusNormal"/>
        <w:spacing w:before="200"/>
        <w:ind w:firstLine="540"/>
        <w:jc w:val="both"/>
      </w:pPr>
      <w:r>
        <w:t>порядок вызова аварийных и спасательных служб;</w:t>
      </w:r>
    </w:p>
    <w:p w:rsidR="00000000" w:rsidRDefault="00D11357">
      <w:pPr>
        <w:pStyle w:val="ConsPlusNormal"/>
        <w:spacing w:before="200"/>
        <w:ind w:firstLine="540"/>
        <w:jc w:val="both"/>
      </w:pPr>
      <w:r>
        <w:t>основы обеспечения безопасности наиболее у</w:t>
      </w:r>
      <w:r>
        <w:t>язвимых участников дорожного движения: пешеходов, велосипедистов;</w:t>
      </w:r>
    </w:p>
    <w:p w:rsidR="00000000" w:rsidRDefault="00D11357">
      <w:pPr>
        <w:pStyle w:val="ConsPlusNormal"/>
        <w:spacing w:before="200"/>
        <w:ind w:firstLine="540"/>
        <w:jc w:val="both"/>
      </w:pPr>
      <w:r>
        <w:t>основы обеспечения детской пассажирской безопасности;</w:t>
      </w:r>
    </w:p>
    <w:p w:rsidR="00000000" w:rsidRDefault="00D11357">
      <w:pPr>
        <w:pStyle w:val="ConsPlusNormal"/>
        <w:spacing w:before="200"/>
        <w:ind w:firstLine="540"/>
        <w:jc w:val="both"/>
      </w:pPr>
      <w:r>
        <w:t>проблемы, связанные с нарушением правил дорожного движения водителями транспортных средств и их последствиями;</w:t>
      </w:r>
    </w:p>
    <w:p w:rsidR="00000000" w:rsidRDefault="00D11357">
      <w:pPr>
        <w:pStyle w:val="ConsPlusNormal"/>
        <w:spacing w:before="200"/>
        <w:ind w:firstLine="540"/>
        <w:jc w:val="both"/>
      </w:pPr>
      <w:r>
        <w:t>правовые аспекты (права, обязанности и ответственность) оказания первой помощи;</w:t>
      </w:r>
    </w:p>
    <w:p w:rsidR="00000000" w:rsidRDefault="00D11357">
      <w:pPr>
        <w:pStyle w:val="ConsPlusNormal"/>
        <w:spacing w:before="200"/>
        <w:ind w:firstLine="540"/>
        <w:jc w:val="both"/>
      </w:pPr>
      <w:r>
        <w:t>современные рекомендации по оказанию первой помощи;</w:t>
      </w:r>
    </w:p>
    <w:p w:rsidR="00000000" w:rsidRDefault="00D11357">
      <w:pPr>
        <w:pStyle w:val="ConsPlusNormal"/>
        <w:spacing w:before="200"/>
        <w:ind w:firstLine="540"/>
        <w:jc w:val="both"/>
      </w:pPr>
      <w:r>
        <w:t>методики и последовательность действий по оказанию первой помощи;</w:t>
      </w:r>
    </w:p>
    <w:p w:rsidR="00000000" w:rsidRDefault="00D11357">
      <w:pPr>
        <w:pStyle w:val="ConsPlusNormal"/>
        <w:spacing w:before="200"/>
        <w:ind w:firstLine="540"/>
        <w:jc w:val="both"/>
      </w:pPr>
      <w:r>
        <w:t>состав аптечки первой помощи (автомобильной) и правила исп</w:t>
      </w:r>
      <w:r>
        <w:t>ользования ее компонентов.</w:t>
      </w:r>
    </w:p>
    <w:p w:rsidR="00000000" w:rsidRDefault="00D11357">
      <w:pPr>
        <w:pStyle w:val="ConsPlusNormal"/>
        <w:spacing w:before="200"/>
        <w:ind w:firstLine="540"/>
        <w:jc w:val="both"/>
      </w:pPr>
      <w:r>
        <w:t>В результате освоения Примерной программы обучающиеся должны уметь:</w:t>
      </w:r>
    </w:p>
    <w:p w:rsidR="00000000" w:rsidRDefault="00D11357">
      <w:pPr>
        <w:pStyle w:val="ConsPlusNormal"/>
        <w:spacing w:before="200"/>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000000" w:rsidRDefault="00D11357">
      <w:pPr>
        <w:pStyle w:val="ConsPlusNormal"/>
        <w:spacing w:before="200"/>
        <w:ind w:firstLine="540"/>
        <w:jc w:val="both"/>
      </w:pPr>
      <w:r>
        <w:t>соблюдать Правила дорожного движения при у</w:t>
      </w:r>
      <w:r>
        <w:t>правлении транспортным средством (составом транспортных средств);</w:t>
      </w:r>
    </w:p>
    <w:p w:rsidR="00000000" w:rsidRDefault="00D11357">
      <w:pPr>
        <w:pStyle w:val="ConsPlusNormal"/>
        <w:spacing w:before="200"/>
        <w:ind w:firstLine="540"/>
        <w:jc w:val="both"/>
      </w:pPr>
      <w:r>
        <w:t>управлять своим эмоциональным состоянием;</w:t>
      </w:r>
    </w:p>
    <w:p w:rsidR="00000000" w:rsidRDefault="00D11357">
      <w:pPr>
        <w:pStyle w:val="ConsPlusNormal"/>
        <w:spacing w:before="200"/>
        <w:ind w:firstLine="540"/>
        <w:jc w:val="both"/>
      </w:pPr>
      <w:r>
        <w:t>конструктивно разрешать противоречия и конфликты, возникающие в дорожном движении;</w:t>
      </w:r>
    </w:p>
    <w:p w:rsidR="00000000" w:rsidRDefault="00D11357">
      <w:pPr>
        <w:pStyle w:val="ConsPlusNormal"/>
        <w:spacing w:before="200"/>
        <w:ind w:firstLine="540"/>
        <w:jc w:val="both"/>
      </w:pPr>
      <w:r>
        <w:t>выполнять ежедневное техническое обслуживание транспортного средс</w:t>
      </w:r>
      <w:r>
        <w:t>тва (состава транспортных средств);</w:t>
      </w:r>
    </w:p>
    <w:p w:rsidR="00000000" w:rsidRDefault="00D11357">
      <w:pPr>
        <w:pStyle w:val="ConsPlusNormal"/>
        <w:spacing w:before="200"/>
        <w:ind w:firstLine="540"/>
        <w:jc w:val="both"/>
      </w:pPr>
      <w:r>
        <w:t>устранять мелкие неисправности в процессе эксплуатации транспортного средства (состава транспортных средств);</w:t>
      </w:r>
    </w:p>
    <w:p w:rsidR="00000000" w:rsidRDefault="00D11357">
      <w:pPr>
        <w:pStyle w:val="ConsPlusNormal"/>
        <w:spacing w:before="200"/>
        <w:ind w:firstLine="540"/>
        <w:jc w:val="both"/>
      </w:pPr>
      <w:r>
        <w:lastRenderedPageBreak/>
        <w:t>обеспечивать безопасную посадку и высадку пассажиров, их перевозку, либо прием, размещение и перевозку грузов;</w:t>
      </w:r>
    </w:p>
    <w:p w:rsidR="00000000" w:rsidRDefault="00D11357">
      <w:pPr>
        <w:pStyle w:val="ConsPlusNormal"/>
        <w:spacing w:before="200"/>
        <w:ind w:firstLine="540"/>
        <w:jc w:val="both"/>
      </w:pPr>
      <w:r>
        <w:t>выбирать безопасные скорость, дистанцию и интервал в различных условиях движения;</w:t>
      </w:r>
    </w:p>
    <w:p w:rsidR="00000000" w:rsidRDefault="00D11357">
      <w:pPr>
        <w:pStyle w:val="ConsPlusNormal"/>
        <w:spacing w:before="20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000000" w:rsidRDefault="00D11357">
      <w:pPr>
        <w:pStyle w:val="ConsPlusNormal"/>
        <w:spacing w:before="200"/>
        <w:ind w:firstLine="540"/>
        <w:jc w:val="both"/>
      </w:pPr>
      <w:r>
        <w:t>использовать з</w:t>
      </w:r>
      <w:r>
        <w:t>еркала заднего вида при маневрировании;</w:t>
      </w:r>
    </w:p>
    <w:p w:rsidR="00000000" w:rsidRDefault="00D11357">
      <w:pPr>
        <w:pStyle w:val="ConsPlusNormal"/>
        <w:spacing w:before="20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000000" w:rsidRDefault="00D11357">
      <w:pPr>
        <w:pStyle w:val="ConsPlusNormal"/>
        <w:spacing w:before="200"/>
        <w:ind w:firstLine="540"/>
        <w:jc w:val="both"/>
      </w:pPr>
      <w:r>
        <w:t>своевременно принимать правильные решения и уверенно де</w:t>
      </w:r>
      <w:r>
        <w:t>йствовать в сложных и опасных дорожных ситуациях;</w:t>
      </w:r>
    </w:p>
    <w:p w:rsidR="00000000" w:rsidRDefault="00D11357">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000000" w:rsidRDefault="00D11357">
      <w:pPr>
        <w:pStyle w:val="ConsPlusNormal"/>
        <w:spacing w:before="200"/>
        <w:ind w:firstLine="540"/>
        <w:jc w:val="both"/>
      </w:pPr>
      <w:r>
        <w:t>совершенствовать свои навыки управления транспортным средством (составом транспортных средств).</w:t>
      </w:r>
    </w:p>
    <w:p w:rsidR="00000000" w:rsidRDefault="00D11357">
      <w:pPr>
        <w:pStyle w:val="ConsPlusNormal"/>
        <w:ind w:firstLine="540"/>
        <w:jc w:val="both"/>
      </w:pPr>
    </w:p>
    <w:p w:rsidR="00000000" w:rsidRDefault="00D11357">
      <w:pPr>
        <w:pStyle w:val="ConsPlusTitle"/>
        <w:jc w:val="center"/>
        <w:outlineLvl w:val="1"/>
      </w:pPr>
      <w:r>
        <w:t xml:space="preserve">V. УСЛОВИЯ </w:t>
      </w:r>
      <w:r>
        <w:t>РЕАЛИЗАЦИИ ПРИМЕРНОЙ ПРОГРАММЫ</w:t>
      </w:r>
    </w:p>
    <w:p w:rsidR="00000000" w:rsidRDefault="00D11357">
      <w:pPr>
        <w:pStyle w:val="ConsPlusNormal"/>
        <w:ind w:firstLine="540"/>
        <w:jc w:val="both"/>
      </w:pPr>
    </w:p>
    <w:p w:rsidR="00000000" w:rsidRDefault="00D11357">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w:t>
      </w:r>
      <w:r>
        <w:t>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00000" w:rsidRDefault="00D11357">
      <w:pPr>
        <w:pStyle w:val="ConsPlusNormal"/>
        <w:spacing w:before="200"/>
        <w:ind w:firstLine="540"/>
        <w:jc w:val="both"/>
      </w:pPr>
      <w:r>
        <w:t>Для определения соответствия применяемых форм, средств, методов обучения и воспитания воз</w:t>
      </w:r>
      <w:r>
        <w:t xml:space="preserve">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w:t>
      </w:r>
      <w:r>
        <w:t>тестирования и развития психофизиологических качеств водителя.</w:t>
      </w:r>
    </w:p>
    <w:p w:rsidR="00000000" w:rsidRDefault="00D11357">
      <w:pPr>
        <w:pStyle w:val="ConsPlusNormal"/>
        <w:spacing w:before="20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000000" w:rsidRDefault="00D11357">
      <w:pPr>
        <w:pStyle w:val="ConsPlusNormal"/>
        <w:spacing w:before="200"/>
        <w:ind w:firstLine="540"/>
        <w:jc w:val="both"/>
      </w:pPr>
      <w:r>
        <w:t>Наполняемость учебной группы не должна превышать 30 человек.</w:t>
      </w:r>
    </w:p>
    <w:p w:rsidR="00000000" w:rsidRDefault="00D11357">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w:t>
      </w:r>
      <w:r>
        <w:t>влять 1 астрономический час (60 минут).</w:t>
      </w:r>
    </w:p>
    <w:p w:rsidR="00000000" w:rsidRDefault="00D11357">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000000" w:rsidRDefault="00D11357">
      <w:pPr>
        <w:pStyle w:val="ConsPlusNormal"/>
        <w:jc w:val="both"/>
      </w:pPr>
    </w:p>
    <w:p w:rsidR="00000000" w:rsidRDefault="00D11357">
      <w:pPr>
        <w:pStyle w:val="ConsPlusNormal"/>
        <w:jc w:val="center"/>
      </w:pPr>
      <w:r>
        <w:rPr>
          <w:position w:val="-23"/>
        </w:rPr>
        <w:pict>
          <v:shape id="_x0000_i1084" type="#_x0000_t75" style="width:100.2pt;height:33pt">
            <v:imagedata r:id="rId6" o:title=""/>
          </v:shape>
        </w:pict>
      </w:r>
      <w:r>
        <w:t>;</w:t>
      </w:r>
    </w:p>
    <w:p w:rsidR="00000000" w:rsidRDefault="00D11357">
      <w:pPr>
        <w:pStyle w:val="ConsPlusNormal"/>
        <w:jc w:val="both"/>
      </w:pPr>
    </w:p>
    <w:p w:rsidR="00000000" w:rsidRDefault="00D11357">
      <w:pPr>
        <w:pStyle w:val="ConsPlusNormal"/>
        <w:ind w:firstLine="540"/>
        <w:jc w:val="both"/>
      </w:pPr>
      <w:r>
        <w:t>где П - число необходимых помещений;</w:t>
      </w:r>
    </w:p>
    <w:p w:rsidR="00000000" w:rsidRDefault="00D11357">
      <w:pPr>
        <w:pStyle w:val="ConsPlusNormal"/>
        <w:spacing w:before="200"/>
        <w:ind w:firstLine="540"/>
        <w:jc w:val="both"/>
      </w:pPr>
      <w:r>
        <w:t>Ргр - расчетное учебное время полного курса т</w:t>
      </w:r>
      <w:r>
        <w:t>еоретического обучения на одну группу, в часах;</w:t>
      </w:r>
    </w:p>
    <w:p w:rsidR="00000000" w:rsidRDefault="00D11357">
      <w:pPr>
        <w:pStyle w:val="ConsPlusNormal"/>
        <w:spacing w:before="200"/>
        <w:ind w:firstLine="540"/>
        <w:jc w:val="both"/>
      </w:pPr>
      <w:r>
        <w:t>n - общее число групп;</w:t>
      </w:r>
    </w:p>
    <w:p w:rsidR="00000000" w:rsidRDefault="00D11357">
      <w:pPr>
        <w:pStyle w:val="ConsPlusNormal"/>
        <w:spacing w:before="200"/>
        <w:ind w:firstLine="540"/>
        <w:jc w:val="both"/>
      </w:pPr>
      <w:r>
        <w:t>0,75 - постоянный коэффициент (загрузка учебного кабинета принимается равной 75%);</w:t>
      </w:r>
    </w:p>
    <w:p w:rsidR="00000000" w:rsidRDefault="00D11357">
      <w:pPr>
        <w:pStyle w:val="ConsPlusNormal"/>
        <w:spacing w:before="200"/>
        <w:ind w:firstLine="540"/>
        <w:jc w:val="both"/>
      </w:pPr>
      <w:r>
        <w:lastRenderedPageBreak/>
        <w:t>Фпом - фонд времени использования помещения в часах.</w:t>
      </w:r>
    </w:p>
    <w:p w:rsidR="00000000" w:rsidRDefault="00D11357">
      <w:pPr>
        <w:pStyle w:val="ConsPlusNormal"/>
        <w:spacing w:before="200"/>
        <w:ind w:firstLine="540"/>
        <w:jc w:val="both"/>
      </w:pPr>
      <w:r>
        <w:t>Обучение вождению проводится вне сетки учебного в</w:t>
      </w:r>
      <w:r>
        <w:t>ремени мастером производственного обучения индивидуально с каждым обучающимся в соответствии с графиком очередности обучения вождению.</w:t>
      </w:r>
    </w:p>
    <w:p w:rsidR="00000000" w:rsidRDefault="00D11357">
      <w:pPr>
        <w:pStyle w:val="ConsPlusNormal"/>
        <w:spacing w:before="200"/>
        <w:ind w:firstLine="540"/>
        <w:jc w:val="both"/>
      </w:pPr>
      <w:r>
        <w:t>Обучение вождению состоит из первоначального обучения вождению и обучения практическому вождению на учебных маршрутах в у</w:t>
      </w:r>
      <w:r>
        <w:t>словиях дорожного движения.</w:t>
      </w:r>
    </w:p>
    <w:p w:rsidR="00000000" w:rsidRDefault="00D11357">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000000" w:rsidRDefault="00D11357">
      <w:pPr>
        <w:pStyle w:val="ConsPlusNormal"/>
        <w:spacing w:before="200"/>
        <w:ind w:firstLine="540"/>
        <w:jc w:val="both"/>
      </w:pPr>
      <w:r>
        <w:t>К обучению практическому вождению в условиях дорожного движения допускаются лица, имеющие первоначальные навыки управ</w:t>
      </w:r>
      <w:r>
        <w:t>ления транспортным средством, представившие медицинскую справку установленного образца и знающие требования Правил дорожного движения.</w:t>
      </w:r>
    </w:p>
    <w:p w:rsidR="00000000" w:rsidRDefault="00D11357">
      <w:pPr>
        <w:pStyle w:val="ConsPlusNormal"/>
        <w:spacing w:before="200"/>
        <w:ind w:firstLine="540"/>
        <w:jc w:val="both"/>
      </w:pPr>
      <w:r>
        <w:t>Обучение практическому вождению в условиях дорожного движения проводится на учебных маршрутах, утверждаемых организацией,</w:t>
      </w:r>
      <w:r>
        <w:t xml:space="preserve"> осуществляющей образовательную деятельность.</w:t>
      </w:r>
    </w:p>
    <w:p w:rsidR="00000000" w:rsidRDefault="00D11357">
      <w:pPr>
        <w:pStyle w:val="ConsPlusNormal"/>
        <w:spacing w:before="20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w:t>
      </w:r>
      <w:r>
        <w:t>во управления транспортным средством соответствующей категории, подкатегории.</w:t>
      </w:r>
    </w:p>
    <w:p w:rsidR="00000000" w:rsidRDefault="00D11357">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16429" w:tooltip="5.4. Материально-технические условия реализации Примерной программы." w:history="1">
        <w:r>
          <w:rPr>
            <w:color w:val="0000FF"/>
          </w:rPr>
          <w:t>пунктом 5.4</w:t>
        </w:r>
      </w:hyperlink>
      <w:r>
        <w:t xml:space="preserve"> Примерной программы.</w:t>
      </w:r>
    </w:p>
    <w:p w:rsidR="00000000" w:rsidRDefault="00D11357">
      <w:pPr>
        <w:pStyle w:val="ConsPlusNormal"/>
        <w:spacing w:before="20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w:t>
      </w:r>
      <w:r>
        <w:t>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000000" w:rsidRDefault="00D11357">
      <w:pPr>
        <w:pStyle w:val="ConsPlusNormal"/>
        <w:spacing w:before="200"/>
        <w:ind w:firstLine="540"/>
        <w:jc w:val="both"/>
      </w:pPr>
      <w:r>
        <w:t>5.3. Информационно-методические условия реализации Примерной программы вк</w:t>
      </w:r>
      <w:r>
        <w:t>лючают:</w:t>
      </w:r>
    </w:p>
    <w:p w:rsidR="00000000" w:rsidRDefault="00D11357">
      <w:pPr>
        <w:pStyle w:val="ConsPlusNormal"/>
        <w:spacing w:before="200"/>
        <w:ind w:firstLine="540"/>
        <w:jc w:val="both"/>
      </w:pPr>
      <w:r>
        <w:t>учебный план;</w:t>
      </w:r>
    </w:p>
    <w:p w:rsidR="00000000" w:rsidRDefault="00D11357">
      <w:pPr>
        <w:pStyle w:val="ConsPlusNormal"/>
        <w:spacing w:before="200"/>
        <w:ind w:firstLine="540"/>
        <w:jc w:val="both"/>
      </w:pPr>
      <w:r>
        <w:t>календарный учебный график;</w:t>
      </w:r>
    </w:p>
    <w:p w:rsidR="00000000" w:rsidRDefault="00D11357">
      <w:pPr>
        <w:pStyle w:val="ConsPlusNormal"/>
        <w:spacing w:before="200"/>
        <w:ind w:firstLine="540"/>
        <w:jc w:val="both"/>
      </w:pPr>
      <w:r>
        <w:t>рабочие программы учебных предметов;</w:t>
      </w:r>
    </w:p>
    <w:p w:rsidR="00000000" w:rsidRDefault="00D11357">
      <w:pPr>
        <w:pStyle w:val="ConsPlusNormal"/>
        <w:spacing w:before="200"/>
        <w:ind w:firstLine="540"/>
        <w:jc w:val="both"/>
      </w:pPr>
      <w:r>
        <w:t>методические материалы и разработки;</w:t>
      </w:r>
    </w:p>
    <w:p w:rsidR="00000000" w:rsidRDefault="00D11357">
      <w:pPr>
        <w:pStyle w:val="ConsPlusNormal"/>
        <w:spacing w:before="200"/>
        <w:ind w:firstLine="540"/>
        <w:jc w:val="both"/>
      </w:pPr>
      <w:r>
        <w:t>расписание занятий.</w:t>
      </w:r>
    </w:p>
    <w:p w:rsidR="00000000" w:rsidRDefault="00D11357">
      <w:pPr>
        <w:pStyle w:val="ConsPlusNormal"/>
        <w:spacing w:before="200"/>
        <w:ind w:firstLine="540"/>
        <w:jc w:val="both"/>
      </w:pPr>
      <w:bookmarkStart w:id="181" w:name="Par16429"/>
      <w:bookmarkEnd w:id="181"/>
      <w:r>
        <w:t>5.4. Материально-технические условия реализации Примерной программы.</w:t>
      </w:r>
    </w:p>
    <w:p w:rsidR="00000000" w:rsidRDefault="00D11357">
      <w:pPr>
        <w:pStyle w:val="ConsPlusNormal"/>
        <w:spacing w:before="20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w:t>
      </w:r>
      <w:r>
        <w:t xml:space="preserve">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w:t>
      </w:r>
      <w:r>
        <w:t>ностических методик, реализованных на базе АПК с целью повышения достоверности и снижения субъективности в процессе тестирования.</w:t>
      </w:r>
    </w:p>
    <w:p w:rsidR="00000000" w:rsidRDefault="00D11357">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w:t>
      </w:r>
      <w:r>
        <w:t xml:space="preserve">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w:t>
      </w:r>
      <w:r>
        <w:t>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w:t>
      </w:r>
      <w:r>
        <w:t xml:space="preserve">ность, </w:t>
      </w:r>
      <w:r>
        <w:lastRenderedPageBreak/>
        <w:t>монотоноустойчивость).</w:t>
      </w:r>
    </w:p>
    <w:p w:rsidR="00000000" w:rsidRDefault="00D11357">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w:t>
      </w:r>
      <w:r>
        <w:t>ии, утомлении, стрессе и тренировке свойств внимания (концентрации, распределения).</w:t>
      </w:r>
    </w:p>
    <w:p w:rsidR="00000000" w:rsidRDefault="00D11357">
      <w:pPr>
        <w:pStyle w:val="ConsPlusNormal"/>
        <w:spacing w:before="200"/>
        <w:ind w:firstLine="540"/>
        <w:jc w:val="both"/>
      </w:pPr>
      <w:r>
        <w:t>Аппаратно-программный комплекс должен обеспечивать защиту персональных данных.</w:t>
      </w:r>
    </w:p>
    <w:p w:rsidR="00000000" w:rsidRDefault="00D11357">
      <w:pPr>
        <w:pStyle w:val="ConsPlusNormal"/>
        <w:spacing w:before="200"/>
        <w:ind w:firstLine="540"/>
        <w:jc w:val="both"/>
      </w:pPr>
      <w:r>
        <w:t>Тренажеры, используемые в учебном процессе, должны обеспечивать: первоначальное обучение навы</w:t>
      </w:r>
      <w:r>
        <w:t>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000000" w:rsidRDefault="00D11357">
      <w:pPr>
        <w:pStyle w:val="ConsPlusNormal"/>
        <w:spacing w:before="200"/>
        <w:ind w:firstLine="540"/>
        <w:jc w:val="both"/>
      </w:pPr>
      <w:r>
        <w:t>Учебные транспорт</w:t>
      </w:r>
      <w:r>
        <w:t>ные средства подкатегории "C1"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w:t>
      </w:r>
      <w:r>
        <w:t>ановленном порядке.</w:t>
      </w:r>
    </w:p>
    <w:p w:rsidR="00000000" w:rsidRDefault="00D11357">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000000" w:rsidRDefault="00D11357">
      <w:pPr>
        <w:pStyle w:val="ConsPlusNormal"/>
        <w:jc w:val="both"/>
      </w:pPr>
    </w:p>
    <w:p w:rsidR="00000000" w:rsidRDefault="00D11357">
      <w:pPr>
        <w:pStyle w:val="ConsPlusNormal"/>
        <w:jc w:val="center"/>
      </w:pPr>
      <w:r>
        <w:rPr>
          <w:position w:val="-23"/>
        </w:rPr>
        <w:pict>
          <v:shape id="_x0000_i1085" type="#_x0000_t75" style="width:126.6pt;height:33pt">
            <v:imagedata r:id="rId9" o:title=""/>
          </v:shape>
        </w:pict>
      </w:r>
      <w:r>
        <w:t>;</w:t>
      </w:r>
    </w:p>
    <w:p w:rsidR="00000000" w:rsidRDefault="00D11357">
      <w:pPr>
        <w:pStyle w:val="ConsPlusNormal"/>
        <w:jc w:val="both"/>
      </w:pPr>
    </w:p>
    <w:p w:rsidR="00000000" w:rsidRDefault="00D11357">
      <w:pPr>
        <w:pStyle w:val="ConsPlusNormal"/>
        <w:ind w:firstLine="540"/>
        <w:jc w:val="both"/>
      </w:pPr>
      <w:r>
        <w:t>где Nтс - количество автотранспортных средств;</w:t>
      </w:r>
    </w:p>
    <w:p w:rsidR="00000000" w:rsidRDefault="00D11357">
      <w:pPr>
        <w:pStyle w:val="ConsPlusNormal"/>
        <w:spacing w:before="200"/>
        <w:ind w:firstLine="540"/>
        <w:jc w:val="both"/>
      </w:pPr>
      <w:r>
        <w:t>T - количество часов вождения в соответствии с учебным план</w:t>
      </w:r>
      <w:r>
        <w:t>ом;</w:t>
      </w:r>
    </w:p>
    <w:p w:rsidR="00000000" w:rsidRDefault="00D11357">
      <w:pPr>
        <w:pStyle w:val="ConsPlusNormal"/>
        <w:spacing w:before="200"/>
        <w:ind w:firstLine="540"/>
        <w:jc w:val="both"/>
      </w:pPr>
      <w:r>
        <w:t>K - количество обучающихся в год;</w:t>
      </w:r>
    </w:p>
    <w:p w:rsidR="00000000" w:rsidRDefault="00D11357">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w:t>
      </w:r>
      <w:r>
        <w:t xml:space="preserve"> транспортное средство;</w:t>
      </w:r>
    </w:p>
    <w:p w:rsidR="00000000" w:rsidRDefault="00D11357">
      <w:pPr>
        <w:pStyle w:val="ConsPlusNormal"/>
        <w:spacing w:before="200"/>
        <w:ind w:firstLine="540"/>
        <w:jc w:val="both"/>
      </w:pPr>
      <w:r>
        <w:t>24,5 - среднее количество рабочих дней в месяц;</w:t>
      </w:r>
    </w:p>
    <w:p w:rsidR="00000000" w:rsidRDefault="00D11357">
      <w:pPr>
        <w:pStyle w:val="ConsPlusNormal"/>
        <w:spacing w:before="200"/>
        <w:ind w:firstLine="540"/>
        <w:jc w:val="both"/>
      </w:pPr>
      <w:r>
        <w:t>12 - количество рабочих месяцев в году;</w:t>
      </w:r>
    </w:p>
    <w:p w:rsidR="00000000" w:rsidRDefault="00D11357">
      <w:pPr>
        <w:pStyle w:val="ConsPlusNormal"/>
        <w:spacing w:before="200"/>
        <w:ind w:firstLine="540"/>
        <w:jc w:val="both"/>
      </w:pPr>
      <w:r>
        <w:t>1 - количество резервных учебных транспортных средств.</w:t>
      </w:r>
    </w:p>
    <w:p w:rsidR="00000000" w:rsidRDefault="00D11357">
      <w:pPr>
        <w:pStyle w:val="ConsPlusNormal"/>
        <w:spacing w:before="200"/>
        <w:ind w:firstLine="540"/>
        <w:jc w:val="both"/>
      </w:pPr>
      <w:r>
        <w:t>Транспортные средства, используемые для обучения вождению лиц с ограниченными возможностя</w:t>
      </w:r>
      <w:r>
        <w:t>ми здоровья, должны быть оборудованы соответствующим ручным или другим предусмотренным для таких лиц управлением.</w:t>
      </w:r>
    </w:p>
    <w:p w:rsidR="00000000" w:rsidRDefault="00D11357">
      <w:pPr>
        <w:pStyle w:val="ConsPlusNormal"/>
        <w:spacing w:before="200"/>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w:t>
      </w:r>
      <w:r>
        <w:t>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w:t>
      </w:r>
      <w:r>
        <w:t>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w:t>
      </w:r>
      <w:r>
        <w:t>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w:t>
      </w:r>
      <w:r>
        <w:t xml:space="preserve">т. 5733; 2006, N 11, ст. 1179; 2008, N 8, ст. 741; N 17, ст. 1882; 2009, N 2, ст. 233; N 5, ст. 610; 2010, N 9, ст. 976; N 20, ст. 2471; 2011, N 42, ст. 5922; 2012, N 1, ст. 154; N 15, ст. 1780; N 30, ст. 4289; N 47, ст. 6505; 2013, N 5, ст. 371; N 5, ст. </w:t>
      </w:r>
      <w:r>
        <w:t>404; N 24, ст. 2999; N 31, ст. 4218; N 41, ст. 5194).</w:t>
      </w:r>
    </w:p>
    <w:p w:rsidR="00000000" w:rsidRDefault="00D11357">
      <w:pPr>
        <w:pStyle w:val="ConsPlusNormal"/>
        <w:jc w:val="both"/>
      </w:pPr>
    </w:p>
    <w:p w:rsidR="00000000" w:rsidRDefault="00D11357">
      <w:pPr>
        <w:pStyle w:val="ConsPlusTitle"/>
        <w:jc w:val="center"/>
        <w:outlineLvl w:val="2"/>
      </w:pPr>
      <w:r>
        <w:t>Перечень учебного оборудования</w:t>
      </w:r>
    </w:p>
    <w:p w:rsidR="00000000" w:rsidRDefault="00D11357">
      <w:pPr>
        <w:pStyle w:val="ConsPlusNormal"/>
        <w:jc w:val="both"/>
      </w:pPr>
    </w:p>
    <w:p w:rsidR="00000000" w:rsidRDefault="00D11357">
      <w:pPr>
        <w:pStyle w:val="ConsPlusNormal"/>
        <w:jc w:val="right"/>
      </w:pPr>
      <w:r>
        <w:t>Таблица 7</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581"/>
        <w:gridCol w:w="1559"/>
        <w:gridCol w:w="1559"/>
      </w:tblGrid>
      <w:tr w:rsidR="00000000" w:rsidRPr="00D11357">
        <w:tc>
          <w:tcPr>
            <w:tcW w:w="658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учебного оборудования</w:t>
            </w:r>
          </w:p>
        </w:tc>
        <w:tc>
          <w:tcPr>
            <w:tcW w:w="155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Единица измерения</w:t>
            </w:r>
          </w:p>
        </w:tc>
        <w:tc>
          <w:tcPr>
            <w:tcW w:w="155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w:t>
            </w:r>
          </w:p>
        </w:tc>
      </w:tr>
      <w:tr w:rsidR="00000000" w:rsidRPr="00D11357">
        <w:tc>
          <w:tcPr>
            <w:tcW w:w="6581" w:type="dxa"/>
            <w:tcBorders>
              <w:top w:val="single" w:sz="4" w:space="0" w:color="auto"/>
              <w:left w:val="single" w:sz="4" w:space="0" w:color="auto"/>
              <w:right w:val="single" w:sz="4" w:space="0" w:color="auto"/>
            </w:tcBorders>
          </w:tcPr>
          <w:p w:rsidR="00000000" w:rsidRPr="00D11357" w:rsidRDefault="00D11357">
            <w:pPr>
              <w:pStyle w:val="ConsPlusNormal"/>
              <w:jc w:val="center"/>
              <w:outlineLvl w:val="3"/>
            </w:pPr>
            <w:r w:rsidRPr="00D11357">
              <w:t>Оборудование</w:t>
            </w:r>
          </w:p>
        </w:tc>
        <w:tc>
          <w:tcPr>
            <w:tcW w:w="1559" w:type="dxa"/>
            <w:tcBorders>
              <w:top w:val="single" w:sz="4" w:space="0" w:color="auto"/>
              <w:left w:val="single" w:sz="4" w:space="0" w:color="auto"/>
              <w:right w:val="single" w:sz="4" w:space="0" w:color="auto"/>
            </w:tcBorders>
          </w:tcPr>
          <w:p w:rsidR="00000000" w:rsidRPr="00D11357" w:rsidRDefault="00D11357">
            <w:pPr>
              <w:pStyle w:val="ConsPlusNormal"/>
            </w:pPr>
          </w:p>
        </w:tc>
        <w:tc>
          <w:tcPr>
            <w:tcW w:w="1559" w:type="dxa"/>
            <w:tcBorders>
              <w:top w:val="single" w:sz="4" w:space="0" w:color="auto"/>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Бензиновый (дизельный) двигатель в разрезе с навесным оборудованием и в сборе со сцеплением в разрезе, коробкой передач в разрезе</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Передняя подвеска и рулевой механизм в разрезе</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Задний мост в разрезе в сборе с тормозными механизмами и фрагментом карданной передачи</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Комплект деталей кривошипно-шатунного механизма:</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поршень в разрезе в сборе с кольцами, поршневым пальцем, шатуном и фрагментом коленчатого вала</w:t>
            </w:r>
          </w:p>
        </w:tc>
        <w:tc>
          <w:tcPr>
            <w:tcW w:w="1559"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Комплект деталей газораспределительного механизма:</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 фрагмент распределительного вала;</w:t>
            </w:r>
          </w:p>
        </w:tc>
        <w:tc>
          <w:tcPr>
            <w:tcW w:w="1559"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 впускной клапан;</w:t>
            </w:r>
          </w:p>
        </w:tc>
        <w:tc>
          <w:tcPr>
            <w:tcW w:w="1559"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 выпускной клапан;</w:t>
            </w:r>
          </w:p>
        </w:tc>
        <w:tc>
          <w:tcPr>
            <w:tcW w:w="1559"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 пружины клапана;</w:t>
            </w:r>
          </w:p>
        </w:tc>
        <w:tc>
          <w:tcPr>
            <w:tcW w:w="1559"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 рычаг привода клапана;</w:t>
            </w:r>
          </w:p>
        </w:tc>
        <w:tc>
          <w:tcPr>
            <w:tcW w:w="1559"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 направляющая втулка клапана</w:t>
            </w:r>
          </w:p>
        </w:tc>
        <w:tc>
          <w:tcPr>
            <w:tcW w:w="1559"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Комплект деталей системы охлаждения:</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 фрагмент радиатора в разрезе;</w:t>
            </w:r>
          </w:p>
        </w:tc>
        <w:tc>
          <w:tcPr>
            <w:tcW w:w="1559"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 жидкостный насос в разрезе;</w:t>
            </w:r>
          </w:p>
        </w:tc>
        <w:tc>
          <w:tcPr>
            <w:tcW w:w="1559"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 термостат в разрезе</w:t>
            </w:r>
          </w:p>
        </w:tc>
        <w:tc>
          <w:tcPr>
            <w:tcW w:w="1559"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Комплект деталей системы смазки:</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 масляный насос в разрезе;</w:t>
            </w:r>
          </w:p>
        </w:tc>
        <w:tc>
          <w:tcPr>
            <w:tcW w:w="1559"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 масляный фильтр в разрезе</w:t>
            </w:r>
          </w:p>
        </w:tc>
        <w:tc>
          <w:tcPr>
            <w:tcW w:w="1559"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Комплект деталей системы питания:</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а) бензинового двигателя:</w:t>
            </w:r>
          </w:p>
        </w:tc>
        <w:tc>
          <w:tcPr>
            <w:tcW w:w="1559"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 бензонасос (электробензонасос) в разрезе;</w:t>
            </w:r>
          </w:p>
        </w:tc>
        <w:tc>
          <w:tcPr>
            <w:tcW w:w="1559"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 топливный фильтр в разрезе;</w:t>
            </w:r>
          </w:p>
        </w:tc>
        <w:tc>
          <w:tcPr>
            <w:tcW w:w="1559"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lastRenderedPageBreak/>
              <w:t>- форсунка (инжектор) в разрезе;</w:t>
            </w:r>
          </w:p>
        </w:tc>
        <w:tc>
          <w:tcPr>
            <w:tcW w:w="1559"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 фильтрующий элемент воздухоочистителя;</w:t>
            </w:r>
          </w:p>
        </w:tc>
        <w:tc>
          <w:tcPr>
            <w:tcW w:w="1559"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б) дизельного двигателя:</w:t>
            </w:r>
          </w:p>
        </w:tc>
        <w:tc>
          <w:tcPr>
            <w:tcW w:w="1559"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 топливный насос высокого давления в разрезе;</w:t>
            </w:r>
          </w:p>
        </w:tc>
        <w:tc>
          <w:tcPr>
            <w:tcW w:w="1559"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 топливоподкачивающий насос низкого давления в разрезе;</w:t>
            </w:r>
          </w:p>
        </w:tc>
        <w:tc>
          <w:tcPr>
            <w:tcW w:w="1559"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 форсунка (инжектор) в разрезе;</w:t>
            </w:r>
          </w:p>
        </w:tc>
        <w:tc>
          <w:tcPr>
            <w:tcW w:w="1559"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 фильтр тонкой очистки в разрезе</w:t>
            </w:r>
          </w:p>
        </w:tc>
        <w:tc>
          <w:tcPr>
            <w:tcW w:w="1559"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Комплект деталей системы зажигания:</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 катушка зажигания;</w:t>
            </w:r>
          </w:p>
        </w:tc>
        <w:tc>
          <w:tcPr>
            <w:tcW w:w="1559"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 датчик-распределитель в разрезе;</w:t>
            </w:r>
          </w:p>
        </w:tc>
        <w:tc>
          <w:tcPr>
            <w:tcW w:w="1559"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 модуль зажигания;</w:t>
            </w:r>
          </w:p>
        </w:tc>
        <w:tc>
          <w:tcPr>
            <w:tcW w:w="1559"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 свеча зажигания;</w:t>
            </w:r>
          </w:p>
        </w:tc>
        <w:tc>
          <w:tcPr>
            <w:tcW w:w="1559"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 провода высокого напряжения с наконечниками</w:t>
            </w:r>
          </w:p>
        </w:tc>
        <w:tc>
          <w:tcPr>
            <w:tcW w:w="1559"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Комплект деталей электрооборудования:</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 фрагмент аккумуляторной батареи в разрезе;</w:t>
            </w:r>
          </w:p>
        </w:tc>
        <w:tc>
          <w:tcPr>
            <w:tcW w:w="1559"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 генератор в разрезе;</w:t>
            </w:r>
          </w:p>
        </w:tc>
        <w:tc>
          <w:tcPr>
            <w:tcW w:w="1559"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 стартер в разрезе;</w:t>
            </w:r>
          </w:p>
        </w:tc>
        <w:tc>
          <w:tcPr>
            <w:tcW w:w="1559"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 комплект ламп освещения;</w:t>
            </w:r>
          </w:p>
        </w:tc>
        <w:tc>
          <w:tcPr>
            <w:tcW w:w="1559"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 комплект предохранителей</w:t>
            </w:r>
          </w:p>
        </w:tc>
        <w:tc>
          <w:tcPr>
            <w:tcW w:w="1559"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Комплект деталей передней подвески:</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 гидравлический амортизатор в разрезе</w:t>
            </w:r>
          </w:p>
        </w:tc>
        <w:tc>
          <w:tcPr>
            <w:tcW w:w="1559"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Комплект деталей рулевого управления:</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 р</w:t>
            </w:r>
            <w:r w:rsidRPr="00D11357">
              <w:t>улевой механизм в разрезе</w:t>
            </w:r>
          </w:p>
        </w:tc>
        <w:tc>
          <w:tcPr>
            <w:tcW w:w="1559"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 наконечник рулевой тяги в разрезе</w:t>
            </w:r>
          </w:p>
        </w:tc>
        <w:tc>
          <w:tcPr>
            <w:tcW w:w="1559"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 гидроусилитель в разрезе</w:t>
            </w:r>
          </w:p>
        </w:tc>
        <w:tc>
          <w:tcPr>
            <w:tcW w:w="1559"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Комплект деталей тормозной системы</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 главный тормозной цилиндр в разрезе;</w:t>
            </w:r>
          </w:p>
        </w:tc>
        <w:tc>
          <w:tcPr>
            <w:tcW w:w="1559"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 рабочий тормозной цилиндр в разрезе;</w:t>
            </w:r>
          </w:p>
        </w:tc>
        <w:tc>
          <w:tcPr>
            <w:tcW w:w="1559"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 тормозная колодка дискового тормоза;</w:t>
            </w:r>
          </w:p>
        </w:tc>
        <w:tc>
          <w:tcPr>
            <w:tcW w:w="1559"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 тормозная колодка барабанного тормоза;</w:t>
            </w:r>
          </w:p>
        </w:tc>
        <w:tc>
          <w:tcPr>
            <w:tcW w:w="1559"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lastRenderedPageBreak/>
              <w:t>- тормозной кран в разрезе;</w:t>
            </w:r>
          </w:p>
        </w:tc>
        <w:tc>
          <w:tcPr>
            <w:tcW w:w="1559"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 энергоаккумулятор в разрезе;</w:t>
            </w:r>
          </w:p>
        </w:tc>
        <w:tc>
          <w:tcPr>
            <w:tcW w:w="1559"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 тормозная камера в разрезе</w:t>
            </w:r>
          </w:p>
        </w:tc>
        <w:tc>
          <w:tcPr>
            <w:tcW w:w="1559"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Колесо в разрезе</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jc w:val="center"/>
              <w:outlineLvl w:val="3"/>
            </w:pPr>
            <w:r w:rsidRPr="00D11357">
              <w:t>Оборудование и технические средства обучения</w:t>
            </w:r>
          </w:p>
        </w:tc>
        <w:tc>
          <w:tcPr>
            <w:tcW w:w="1559"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 xml:space="preserve">Тренажер </w:t>
            </w:r>
            <w:hyperlink w:anchor="Par16894" w:tooltip="&lt;1&gt; В качестве тренажера может использоваться учебное транспортное средство." w:history="1">
              <w:r w:rsidRPr="00D11357">
                <w:rPr>
                  <w:color w:val="0000FF"/>
                </w:rPr>
                <w:t>&lt;1&gt;</w:t>
              </w:r>
            </w:hyperlink>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 xml:space="preserve">Аппаратно-программный комплекс тестирования и развития психофизиологических качеств водителя (АПК) </w:t>
            </w:r>
            <w:hyperlink w:anchor="Par16895" w:tooltip="&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 w:history="1">
              <w:r w:rsidRPr="00D11357">
                <w:rPr>
                  <w:color w:val="0000FF"/>
                </w:rPr>
                <w:t>&lt;2&gt;</w:t>
              </w:r>
            </w:hyperlink>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 xml:space="preserve">Тахограф </w:t>
            </w:r>
            <w:hyperlink w:anchor="Par16896" w:tooltip="&lt;3&gt; Обучающий тренажер или тахограф, установленный на учебном транспортном средстве." w:history="1">
              <w:r w:rsidRPr="00D11357">
                <w:rPr>
                  <w:color w:val="0000FF"/>
                </w:rPr>
                <w:t>&lt;3&gt;</w:t>
              </w:r>
            </w:hyperlink>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Гибкое связующее звено (буксировочный трос)</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Компьютер с соответствующим программным обеспечением</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Мультимедийный проектор</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Экран (монитор</w:t>
            </w:r>
            <w:r w:rsidRPr="00D11357">
              <w:t>, электронная доска)</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 xml:space="preserve">Магнитная доска со схемой населенного пункта </w:t>
            </w:r>
            <w:hyperlink w:anchor="Par16897" w:tooltip="&lt;4&gt; Магнитная доска со схемой населенного пункта может быть заменена соответствующим электронным учебным пособием." w:history="1">
              <w:r w:rsidRPr="00D11357">
                <w:rPr>
                  <w:color w:val="0000FF"/>
                </w:rPr>
                <w:t>&lt;4&gt;</w:t>
              </w:r>
            </w:hyperlink>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jc w:val="center"/>
              <w:outlineLvl w:val="3"/>
            </w:pPr>
            <w:r w:rsidRPr="00D11357">
              <w:t xml:space="preserve">Учебно-наглядные пособия </w:t>
            </w:r>
            <w:hyperlink w:anchor="Par16898" w:tooltip="&lt;5&gt; Учебно-наглядное пособие допустимо представлять в виде плаката, стенда, макета, планшета, модели, схемы, кинофильма, видеофильма, мультимедийных слайдов." w:history="1">
              <w:r w:rsidRPr="00D11357">
                <w:rPr>
                  <w:color w:val="0000FF"/>
                </w:rPr>
                <w:t>&lt;5&gt;</w:t>
              </w:r>
            </w:hyperlink>
          </w:p>
        </w:tc>
        <w:tc>
          <w:tcPr>
            <w:tcW w:w="1559"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jc w:val="center"/>
              <w:outlineLvl w:val="4"/>
            </w:pPr>
            <w:r w:rsidRPr="00D11357">
              <w:t>Основы управления транспортными сред</w:t>
            </w:r>
            <w:r w:rsidRPr="00D11357">
              <w:t>ствами</w:t>
            </w:r>
          </w:p>
        </w:tc>
        <w:tc>
          <w:tcPr>
            <w:tcW w:w="1559"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Сложные дорожные условия</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Виды и причины ДТП</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Типичные опасные ситуации</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Сложные метеоусловия</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Движение в темное время суток</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Приемы руления</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Посадка водителя за рулем</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Способы торможения автомобиля</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Тормозной и остановочный путь автомобиля</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Действия водителя в критических ситуациях</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Силы, действующие на транспортное средство</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Управление автомобилем в нештатных ситуациях</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Профессиональная надежность водителя</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Дистанция и боковой интервал. Организация наблюдения в процессе управления транспортным средством</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lastRenderedPageBreak/>
              <w:t>Влияние дорожных условий на безопасность движения</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Безопасное прохождение поворотов</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Ремни безопасности</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Подушки безопасности</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Безоп</w:t>
            </w:r>
            <w:r w:rsidRPr="00D11357">
              <w:t>асность пассажиров транспортных средств</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Безопасность пешеходов и велосипедистов</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Типичные ошибки пешеходов</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Типовые примеры допускаемых нарушений ПДД</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jc w:val="center"/>
              <w:outlineLvl w:val="4"/>
            </w:pPr>
            <w:r w:rsidRPr="00D11357">
              <w:t>Устройство и техническое обслуживание транспортных средств подкатегории "C1" как объектов управления</w:t>
            </w:r>
          </w:p>
        </w:tc>
        <w:tc>
          <w:tcPr>
            <w:tcW w:w="1559"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Классификация автомобилей</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Общее устройство автомобиля</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Кабина, органы управления и контрольно-измерительные приборы, системы пассивной безопасности</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двигателя</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Кривошипно-шатунный и газораспределительный механизмы двигателя</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Система охлаждения двигателя</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Пр</w:t>
            </w:r>
            <w:r w:rsidRPr="00D11357">
              <w:t>едпусковые подогреватели</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Система смазки двигателя</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Системы питания бензиновых двигателей</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Системы питания дизельных двигателей</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Системы питания двигателей от газобаллонной установки</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Горюче-смазочные материалы и специальные жидкости</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Схемы трансмиссии автомобилей с различными приводами</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сцепления</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Устройство гидравлического привода сцепления</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Устройство пневмогидравлического усилителя привода сцепления</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механической коробки переключения передач</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автоматической коробки переключения передач</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lastRenderedPageBreak/>
              <w:t>Передняя подвеска</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Задняя подвеска и задняя тележка</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Конструкции и маркировка автомобильных шин</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Общее устройство и состав тормозных систем</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Общее устройство тормозной системы с пневматическим приводом</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Общее устройство тормозной системы с пневмогидравли</w:t>
            </w:r>
            <w:r w:rsidRPr="00D11357">
              <w:t>ческим приводом</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системы рулевого управления с гидравлическим усилителем</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системы рулевого управления с электрическим усилителем</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Общее устройство и маркировка аккумуляторных батарей</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генератора</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стартера</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бесконтактной и микропроцессорной систем зажигания</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Обще</w:t>
            </w:r>
            <w:r w:rsidRPr="00D11357">
              <w:t>е устройство и принцип работы внешних световых приборов и звуковых сигналов</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Общее устройство прицепа категории O1</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Виды подвесок, применяемых на прицепах</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Электрооборудование прицепа</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Устройство узла сцепки и тягово-сцепного устройства</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Контрольный осмотр и ежедневное техническое обслуживание автомобиля и прицепа</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jc w:val="center"/>
              <w:outlineLvl w:val="4"/>
            </w:pPr>
            <w:r w:rsidRPr="00D11357">
              <w:t>Организация и выполнение грузовых перевозок автомобильным транспортом</w:t>
            </w:r>
          </w:p>
        </w:tc>
        <w:tc>
          <w:tcPr>
            <w:tcW w:w="1559"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Нормативные правовые акты, определяющие порядок перевозки грузов автомобильным транспортом</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Организация грузовых перевозок</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Путевой лист и транспортная накладная</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jc w:val="center"/>
              <w:outlineLvl w:val="3"/>
            </w:pPr>
            <w:r w:rsidRPr="00D11357">
              <w:t>Информационные материалы</w:t>
            </w:r>
          </w:p>
        </w:tc>
        <w:tc>
          <w:tcPr>
            <w:tcW w:w="1559"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jc w:val="center"/>
              <w:outlineLvl w:val="4"/>
            </w:pPr>
            <w:r w:rsidRPr="00D11357">
              <w:t>Информационный стенд</w:t>
            </w:r>
          </w:p>
        </w:tc>
        <w:tc>
          <w:tcPr>
            <w:tcW w:w="1559"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Закон Российской Федерации от 7 февраля 1992 г. N 2300-1 "О защите прав потребителей"</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lastRenderedPageBreak/>
              <w:t>Копия лицензии с соответствующим приложением</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Примерная программа переподготовки водителей транспортных средств с категории "B" на подкатегорию "C1"</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Программа переподготовки водителей транспортных средств с категории "B" на подкатегорию "C1", со</w:t>
            </w:r>
            <w:r w:rsidRPr="00D11357">
              <w:t>гласованная с Госавтоинспекцией</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Учебный план</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Календарный учебный график (на каждую учебную группу)</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Расписание занятий (на каждую учебную группу)</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График учебного вождения (на каждую учебную группу)</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Схемы учебных маршрутов, утвержденные руководителем организации, осуществляющей образовательную деятельность</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right w:val="single" w:sz="4" w:space="0" w:color="auto"/>
            </w:tcBorders>
          </w:tcPr>
          <w:p w:rsidR="00000000" w:rsidRPr="00D11357" w:rsidRDefault="00D11357">
            <w:pPr>
              <w:pStyle w:val="ConsPlusNormal"/>
            </w:pPr>
            <w:r w:rsidRPr="00D11357">
              <w:t>Книга жалоб и предложений</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81"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Адрес официального сайта в сети "Интернет"</w:t>
            </w:r>
          </w:p>
        </w:tc>
        <w:tc>
          <w:tcPr>
            <w:tcW w:w="1559" w:type="dxa"/>
            <w:tcBorders>
              <w:left w:val="single" w:sz="4" w:space="0" w:color="auto"/>
              <w:bottom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bottom w:val="single" w:sz="4" w:space="0" w:color="auto"/>
              <w:right w:val="single" w:sz="4" w:space="0" w:color="auto"/>
            </w:tcBorders>
          </w:tcPr>
          <w:p w:rsidR="00000000" w:rsidRPr="00D11357" w:rsidRDefault="00D11357">
            <w:pPr>
              <w:pStyle w:val="ConsPlusNormal"/>
            </w:pP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182" w:name="Par16894"/>
      <w:bookmarkEnd w:id="182"/>
      <w:r>
        <w:t>&lt;1&gt; В качестве тренажера может использоваться учебное транспортное средство.</w:t>
      </w:r>
    </w:p>
    <w:p w:rsidR="00000000" w:rsidRDefault="00D11357">
      <w:pPr>
        <w:pStyle w:val="ConsPlusNormal"/>
        <w:spacing w:before="200"/>
        <w:ind w:firstLine="540"/>
        <w:jc w:val="both"/>
      </w:pPr>
      <w:bookmarkStart w:id="183" w:name="Par16895"/>
      <w:bookmarkEnd w:id="183"/>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w:t>
      </w:r>
      <w:r>
        <w:t>ть.</w:t>
      </w:r>
    </w:p>
    <w:p w:rsidR="00000000" w:rsidRDefault="00D11357">
      <w:pPr>
        <w:pStyle w:val="ConsPlusNormal"/>
        <w:spacing w:before="200"/>
        <w:ind w:firstLine="540"/>
        <w:jc w:val="both"/>
      </w:pPr>
      <w:bookmarkStart w:id="184" w:name="Par16896"/>
      <w:bookmarkEnd w:id="184"/>
      <w:r>
        <w:t>&lt;3&gt; Обучающий тренажер или тахограф, установленный на учебном транспортном средстве.</w:t>
      </w:r>
    </w:p>
    <w:p w:rsidR="00000000" w:rsidRDefault="00D11357">
      <w:pPr>
        <w:pStyle w:val="ConsPlusNormal"/>
        <w:spacing w:before="200"/>
        <w:ind w:firstLine="540"/>
        <w:jc w:val="both"/>
      </w:pPr>
      <w:bookmarkStart w:id="185" w:name="Par16897"/>
      <w:bookmarkEnd w:id="185"/>
      <w:r>
        <w:t>&lt;4&gt; Магнитная доска со схемой населенного пункта может быть заменена соответствующим электронным учебным пособием.</w:t>
      </w:r>
    </w:p>
    <w:p w:rsidR="00000000" w:rsidRDefault="00D11357">
      <w:pPr>
        <w:pStyle w:val="ConsPlusNormal"/>
        <w:spacing w:before="200"/>
        <w:ind w:firstLine="540"/>
        <w:jc w:val="both"/>
      </w:pPr>
      <w:bookmarkStart w:id="186" w:name="Par16898"/>
      <w:bookmarkEnd w:id="186"/>
      <w:r>
        <w:t xml:space="preserve">&lt;5&gt; </w:t>
      </w:r>
      <w:r>
        <w:t>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000000" w:rsidRDefault="00D11357">
      <w:pPr>
        <w:pStyle w:val="ConsPlusNormal"/>
        <w:ind w:firstLine="540"/>
        <w:jc w:val="both"/>
      </w:pPr>
    </w:p>
    <w:p w:rsidR="00000000" w:rsidRDefault="00D11357">
      <w:pPr>
        <w:pStyle w:val="ConsPlusNormal"/>
        <w:ind w:firstLine="540"/>
        <w:jc w:val="both"/>
      </w:pPr>
      <w:r>
        <w:t>Участки закрытой площадки или автодрома (в том числе автоматизированного) для первоначального обучени</w:t>
      </w:r>
      <w:r>
        <w:t>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w:t>
      </w:r>
      <w:r>
        <w:t>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000000" w:rsidRDefault="00D11357">
      <w:pPr>
        <w:pStyle w:val="ConsPlusNormal"/>
        <w:spacing w:before="200"/>
        <w:ind w:firstLine="540"/>
        <w:jc w:val="both"/>
      </w:pPr>
      <w:r>
        <w:t>Наклонный участок (эстак</w:t>
      </w:r>
      <w:r>
        <w:t>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000000" w:rsidRDefault="00D11357">
      <w:pPr>
        <w:pStyle w:val="ConsPlusNormal"/>
        <w:spacing w:before="200"/>
        <w:ind w:firstLine="540"/>
        <w:jc w:val="both"/>
      </w:pPr>
      <w:r>
        <w:t>Размеры закрытой площадки или автодрома для первоначального об</w:t>
      </w:r>
      <w:r>
        <w:t>учения вождению транспортных средств должны составлять не менее 0,24 га.</w:t>
      </w:r>
    </w:p>
    <w:p w:rsidR="00000000" w:rsidRDefault="00D11357">
      <w:pPr>
        <w:pStyle w:val="ConsPlusNormal"/>
        <w:spacing w:before="200"/>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w:t>
      </w:r>
      <w:r>
        <w:t xml:space="preserve">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w:t>
      </w:r>
      <w:r>
        <w:lastRenderedPageBreak/>
        <w:t xml:space="preserve">условиям обеспечения безопасности дорожного движения" </w:t>
      </w:r>
      <w:r>
        <w:t>&lt;1&gt;, что соответствует влажному асфальтобетонному покрытию.</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w:t>
      </w:r>
      <w:r>
        <w:t>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w:t>
      </w:r>
      <w:r>
        <w:t xml:space="preserve"> N 52, ст. 5733; 2006, N 11, ст. 1179; 2008, N 8, ст. 741; N 17, ст. 1882; 2009, N 2, ст. 233; N 5, ст. 610; 2010, N 9, ст. 976; N 20, ст. 2471; 2011, N 42, ст. 5922; 2012, N 1, ст. 154; N 15, ст. 1780; 30, ст. 4289; N 47, ст. 6505; 2013, N 5, ст. 371; N 5</w:t>
      </w:r>
      <w:r>
        <w:t>, ст. 404; N 24, ст. 2999; N 31, ст. 4218; N 41, ст. 5194).</w:t>
      </w:r>
    </w:p>
    <w:p w:rsidR="00000000" w:rsidRDefault="00D11357">
      <w:pPr>
        <w:pStyle w:val="ConsPlusNormal"/>
        <w:ind w:firstLine="540"/>
        <w:jc w:val="both"/>
      </w:pPr>
    </w:p>
    <w:p w:rsidR="00000000" w:rsidRDefault="00D11357">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w:t>
      </w:r>
      <w:r>
        <w:t>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w:t>
      </w:r>
      <w:r>
        <w:t>точные (ограничительные), стойки разметочные, вехи стержневые, столбики оградительные съемные, ленту оградительную, разметку временную.</w:t>
      </w:r>
    </w:p>
    <w:p w:rsidR="00000000" w:rsidRDefault="00D11357">
      <w:pPr>
        <w:pStyle w:val="ConsPlusNormal"/>
        <w:spacing w:before="200"/>
        <w:ind w:firstLine="540"/>
        <w:jc w:val="both"/>
      </w:pPr>
      <w:r>
        <w:t>Поперечный уклон участков закрытой площадки или автодрома, используемых для выполнения учебных (контрольных) заданий, пр</w:t>
      </w:r>
      <w:r>
        <w:t>едусмотренных Примерной программой, должен обеспечивать водоотвод с их поверхности.</w:t>
      </w:r>
    </w:p>
    <w:p w:rsidR="00000000" w:rsidRDefault="00D11357">
      <w:pPr>
        <w:pStyle w:val="ConsPlusNormal"/>
        <w:spacing w:before="200"/>
        <w:ind w:firstLine="540"/>
        <w:jc w:val="both"/>
      </w:pPr>
      <w:r>
        <w:t>Продольный уклон закрытой площадки или автодрома (за исключением наклонного участка (эстакады)) должен быть не более 100%.</w:t>
      </w:r>
    </w:p>
    <w:p w:rsidR="00000000" w:rsidRDefault="00D11357">
      <w:pPr>
        <w:pStyle w:val="ConsPlusNormal"/>
        <w:spacing w:before="200"/>
        <w:ind w:firstLine="540"/>
        <w:jc w:val="both"/>
      </w:pPr>
      <w:r>
        <w:t>В случае проведения обучения в темное время суток</w:t>
      </w:r>
      <w:r>
        <w:t xml:space="preserve">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000000" w:rsidRDefault="00D11357">
      <w:pPr>
        <w:pStyle w:val="ConsPlusNormal"/>
        <w:spacing w:before="200"/>
        <w:ind w:firstLine="540"/>
        <w:jc w:val="both"/>
      </w:pPr>
      <w:r>
        <w:t>На автодроме должен оборудоват</w:t>
      </w:r>
      <w:r>
        <w:t>ься перекресток (регулируемый или нерегулируемый), пешеходный переход, устанавливаться дорожные знаки.</w:t>
      </w:r>
    </w:p>
    <w:p w:rsidR="00000000" w:rsidRDefault="00D11357">
      <w:pPr>
        <w:pStyle w:val="ConsPlusNormal"/>
        <w:spacing w:before="200"/>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w:t>
      </w:r>
      <w:r>
        <w:t>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w:t>
      </w:r>
      <w:r>
        <w:t xml:space="preserve">-2004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w:t>
      </w:r>
      <w:r>
        <w:t>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w:t>
      </w:r>
      <w:r>
        <w:t>ки дорожных знаков, светофоров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 xml:space="preserve">&lt;1&gt;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w:t>
      </w:r>
      <w:r>
        <w:t>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w:t>
      </w:r>
      <w:r>
        <w:t xml:space="preserve"> 11, ст. 1179; 2008, N 8, ст. 741; N 17, ст. 1882; 2009, N 2, ст. 233; N 5, ст. 610; 2010, N 9, ст. 976; N 20, ст. 2471; 2011, N 42, ст. 5922; 2012, N 1, ст. 154; N 15, ст. 1780; N 30, ст. 4289; N 47, ст. 6505; 2013, N 5, ст. 371; N 5, ст. 404; N 24, ст. 2</w:t>
      </w:r>
      <w:r>
        <w:t>999; N 31, ст. 4218; N 41, ст. 5194).</w:t>
      </w:r>
    </w:p>
    <w:p w:rsidR="00000000" w:rsidRDefault="00D11357">
      <w:pPr>
        <w:pStyle w:val="ConsPlusNormal"/>
        <w:ind w:firstLine="540"/>
        <w:jc w:val="both"/>
      </w:pPr>
    </w:p>
    <w:p w:rsidR="00000000" w:rsidRDefault="00D11357">
      <w:pPr>
        <w:pStyle w:val="ConsPlusNormal"/>
        <w:ind w:firstLine="540"/>
        <w:jc w:val="both"/>
      </w:pPr>
      <w:r>
        <w:t xml:space="preserve">Автоматизированные автодромы должны быть оборудованы техническими средствами, </w:t>
      </w:r>
      <w:r>
        <w:lastRenderedPageBreak/>
        <w:t>позволяющими осуществлять контроль, оценку и хранение результатов выполнения учебных (контрольных) заданий в автоматизированном режиме.</w:t>
      </w:r>
    </w:p>
    <w:p w:rsidR="00000000" w:rsidRDefault="00D11357">
      <w:pPr>
        <w:pStyle w:val="ConsPlusNormal"/>
        <w:spacing w:before="200"/>
        <w:ind w:firstLine="540"/>
        <w:jc w:val="both"/>
      </w:pPr>
      <w:r>
        <w:t>Усл</w:t>
      </w:r>
      <w:r>
        <w:t>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000000" w:rsidRDefault="00D11357">
      <w:pPr>
        <w:pStyle w:val="ConsPlusNormal"/>
        <w:spacing w:before="200"/>
        <w:ind w:firstLine="540"/>
        <w:jc w:val="both"/>
      </w:pPr>
      <w:r>
        <w:t>Оценка состояния учебно-материальной базы по результатам самообследования образовательной организацией размещаетс</w:t>
      </w:r>
      <w:r>
        <w:t>я на официальном сайте образовательной организации в информационно-телекоммуникационной сети "Интернет".</w:t>
      </w:r>
    </w:p>
    <w:p w:rsidR="00000000" w:rsidRDefault="00D11357">
      <w:pPr>
        <w:pStyle w:val="ConsPlusNormal"/>
        <w:ind w:firstLine="540"/>
        <w:jc w:val="both"/>
      </w:pPr>
    </w:p>
    <w:p w:rsidR="00000000" w:rsidRDefault="00D11357">
      <w:pPr>
        <w:pStyle w:val="ConsPlusTitle"/>
        <w:jc w:val="center"/>
        <w:outlineLvl w:val="1"/>
      </w:pPr>
      <w:r>
        <w:t>VI. СИСТЕМА ОЦЕНКИ РЕЗУЛЬТАТОВ ОСВОЕНИЯ ПРИМЕРНОЙ ПРОГРАММЫ</w:t>
      </w:r>
    </w:p>
    <w:p w:rsidR="00000000" w:rsidRDefault="00D11357">
      <w:pPr>
        <w:pStyle w:val="ConsPlusNormal"/>
        <w:ind w:firstLine="540"/>
        <w:jc w:val="both"/>
      </w:pPr>
    </w:p>
    <w:p w:rsidR="00000000" w:rsidRDefault="00D11357">
      <w:pPr>
        <w:pStyle w:val="ConsPlusNormal"/>
        <w:ind w:firstLine="540"/>
        <w:jc w:val="both"/>
      </w:pPr>
      <w:r>
        <w:t>Осуществление текущего контроля успеваемости и промежуточной аттестации обучающихся, уста</w:t>
      </w:r>
      <w:r>
        <w:t>новление их форм, периодичности и порядка проведения относится к компетенции организации, осуществляющей образовательную деятельность.</w:t>
      </w:r>
    </w:p>
    <w:p w:rsidR="00000000" w:rsidRDefault="00D11357">
      <w:pPr>
        <w:pStyle w:val="ConsPlusNormal"/>
        <w:spacing w:before="200"/>
        <w:ind w:firstLine="540"/>
        <w:jc w:val="both"/>
      </w:pPr>
      <w:r>
        <w:t>Профессиональная подготовка завершается итоговой аттестацией в форме квалификационного экзамена. Квалификационный экзамен</w:t>
      </w:r>
      <w:r>
        <w:t xml:space="preserve">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00000" w:rsidRDefault="00D11357">
      <w:pPr>
        <w:pStyle w:val="ConsPlusNormal"/>
        <w:spacing w:before="200"/>
        <w:ind w:firstLine="540"/>
        <w:jc w:val="both"/>
      </w:pPr>
      <w:r>
        <w:t>К проведению квалификационного экзаме</w:t>
      </w:r>
      <w:r>
        <w:t>на привлекаются представители работодателей, их объединений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Статья 74 Федерального закона от 29 декабря 2012 г. N 273-ФЗ "Об образовании в Российской Федерации".</w:t>
      </w:r>
    </w:p>
    <w:p w:rsidR="00000000" w:rsidRDefault="00D11357">
      <w:pPr>
        <w:pStyle w:val="ConsPlusNormal"/>
        <w:ind w:firstLine="540"/>
        <w:jc w:val="both"/>
      </w:pPr>
    </w:p>
    <w:p w:rsidR="00000000" w:rsidRDefault="00D11357">
      <w:pPr>
        <w:pStyle w:val="ConsPlusNormal"/>
        <w:ind w:firstLine="540"/>
        <w:jc w:val="both"/>
      </w:pPr>
      <w:r>
        <w:t>Проверка теоретических знаний при проведении квалификационного экзамена проводится по предметам:</w:t>
      </w:r>
    </w:p>
    <w:p w:rsidR="00000000" w:rsidRDefault="00D11357">
      <w:pPr>
        <w:pStyle w:val="ConsPlusNormal"/>
        <w:spacing w:before="200"/>
        <w:ind w:firstLine="540"/>
        <w:jc w:val="both"/>
      </w:pPr>
      <w:r>
        <w:t>"Основы законодательства в сфере дорожного движения";</w:t>
      </w:r>
    </w:p>
    <w:p w:rsidR="00000000" w:rsidRDefault="00D11357">
      <w:pPr>
        <w:pStyle w:val="ConsPlusNormal"/>
        <w:spacing w:before="200"/>
        <w:ind w:firstLine="540"/>
        <w:jc w:val="both"/>
      </w:pPr>
      <w:r>
        <w:t>"Устройство и техническое обслуживание транспортных средств подкатегории "C1" как объектов управления";</w:t>
      </w:r>
    </w:p>
    <w:p w:rsidR="00000000" w:rsidRDefault="00D11357">
      <w:pPr>
        <w:pStyle w:val="ConsPlusNormal"/>
        <w:spacing w:before="200"/>
        <w:ind w:firstLine="540"/>
        <w:jc w:val="both"/>
      </w:pPr>
      <w:r>
        <w:t>"</w:t>
      </w:r>
      <w:r>
        <w:t>Основы управления транспортными средствами подкатегории "C1".</w:t>
      </w:r>
    </w:p>
    <w:p w:rsidR="00000000" w:rsidRDefault="00D11357">
      <w:pPr>
        <w:pStyle w:val="ConsPlusNormal"/>
        <w:spacing w:before="200"/>
        <w:ind w:firstLine="540"/>
        <w:jc w:val="both"/>
      </w:pPr>
      <w:r>
        <w:t xml:space="preserve">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w:t>
      </w:r>
      <w:r>
        <w:t>образовательную деятельность.</w:t>
      </w:r>
    </w:p>
    <w:p w:rsidR="00000000" w:rsidRDefault="00D11357">
      <w:pPr>
        <w:pStyle w:val="ConsPlusNormal"/>
        <w:spacing w:before="200"/>
        <w:ind w:firstLine="540"/>
        <w:jc w:val="both"/>
      </w:pPr>
      <w:r>
        <w:t xml:space="preserve">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w:t>
      </w:r>
      <w:r>
        <w:t>или автодроме. На втором этапе осуществляется проверка навыков управления транспортным средством подкатегории "C1" в условиях дорожного движения.</w:t>
      </w:r>
    </w:p>
    <w:p w:rsidR="00000000" w:rsidRDefault="00D11357">
      <w:pPr>
        <w:pStyle w:val="ConsPlusNormal"/>
        <w:spacing w:before="200"/>
        <w:ind w:firstLine="540"/>
        <w:jc w:val="both"/>
      </w:pPr>
      <w:r>
        <w:t>Результаты квалификационного экзамена оформляются протоколом. По результатам квалификационного экзамена выдает</w:t>
      </w:r>
      <w:r>
        <w:t>ся свидетельство о профессии водителя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Статья 60 Федерального закона от 29 декабря 2012 г. N 273-ФЗ "Об образовании в Российской Федерации".</w:t>
      </w:r>
    </w:p>
    <w:p w:rsidR="00000000" w:rsidRDefault="00D11357">
      <w:pPr>
        <w:pStyle w:val="ConsPlusNormal"/>
        <w:ind w:firstLine="540"/>
        <w:jc w:val="both"/>
      </w:pPr>
    </w:p>
    <w:p w:rsidR="00000000" w:rsidRDefault="00D11357">
      <w:pPr>
        <w:pStyle w:val="ConsPlusNormal"/>
        <w:ind w:firstLine="540"/>
        <w:jc w:val="both"/>
      </w:pPr>
      <w:r>
        <w:t>При обучении вождению на транспортном средстве, оборудованном автоматичес</w:t>
      </w:r>
      <w:r>
        <w:t>кой трансмиссией, в свидетельстве о профессии водителя делается соответствующая запись.</w:t>
      </w:r>
    </w:p>
    <w:p w:rsidR="00000000" w:rsidRDefault="00D11357">
      <w:pPr>
        <w:pStyle w:val="ConsPlusNormal"/>
        <w:spacing w:before="200"/>
        <w:ind w:firstLine="540"/>
        <w:jc w:val="both"/>
      </w:pPr>
      <w:r>
        <w:lastRenderedPageBreak/>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w:t>
      </w:r>
      <w:r>
        <w:t>существляющей образовательную деятельность на бумажных и (или) электронных носителях.</w:t>
      </w:r>
    </w:p>
    <w:p w:rsidR="00000000" w:rsidRDefault="00D11357">
      <w:pPr>
        <w:pStyle w:val="ConsPlusNormal"/>
        <w:ind w:firstLine="540"/>
        <w:jc w:val="both"/>
      </w:pPr>
    </w:p>
    <w:p w:rsidR="00000000" w:rsidRDefault="00D11357">
      <w:pPr>
        <w:pStyle w:val="ConsPlusTitle"/>
        <w:jc w:val="center"/>
        <w:outlineLvl w:val="1"/>
      </w:pPr>
      <w:r>
        <w:t>VII. УЧЕБНО-МЕТОДИЧЕСКИЕ МАТЕРИАЛЫ ОБЕСПЕЧИВАЮЩИЕ</w:t>
      </w:r>
    </w:p>
    <w:p w:rsidR="00000000" w:rsidRDefault="00D11357">
      <w:pPr>
        <w:pStyle w:val="ConsPlusTitle"/>
        <w:jc w:val="center"/>
      </w:pPr>
      <w:r>
        <w:t>РЕАЛИЗАЦИЮ ПРИМЕРНОЙ ПРОГРАММЫ</w:t>
      </w:r>
    </w:p>
    <w:p w:rsidR="00000000" w:rsidRDefault="00D11357">
      <w:pPr>
        <w:pStyle w:val="ConsPlusNormal"/>
        <w:ind w:firstLine="540"/>
        <w:jc w:val="both"/>
      </w:pPr>
    </w:p>
    <w:p w:rsidR="00000000" w:rsidRDefault="00D11357">
      <w:pPr>
        <w:pStyle w:val="ConsPlusNormal"/>
        <w:ind w:firstLine="540"/>
        <w:jc w:val="both"/>
      </w:pPr>
      <w:r>
        <w:t>Учебно-методические материалы представлены:</w:t>
      </w:r>
    </w:p>
    <w:p w:rsidR="00000000" w:rsidRDefault="00D11357">
      <w:pPr>
        <w:pStyle w:val="ConsPlusNormal"/>
        <w:spacing w:before="200"/>
        <w:ind w:firstLine="540"/>
        <w:jc w:val="both"/>
      </w:pPr>
      <w:r>
        <w:t>примерной программой переподготовки водител</w:t>
      </w:r>
      <w:r>
        <w:t>ей транспортных средств с категории "B" на подкатегорию "C1", утвержденной в установленном порядке;</w:t>
      </w:r>
    </w:p>
    <w:p w:rsidR="00000000" w:rsidRDefault="00D11357">
      <w:pPr>
        <w:pStyle w:val="ConsPlusNormal"/>
        <w:spacing w:before="200"/>
        <w:ind w:firstLine="540"/>
        <w:jc w:val="both"/>
      </w:pPr>
      <w:r>
        <w:t>программой переподготовки водителей транспортных средств с категории "B" на подкатегорию "C1", согласованной с Госавтоинспекцией и утвержденной руководителе</w:t>
      </w:r>
      <w:r>
        <w:t>м организации, осуществляющей образовательную деятельность;</w:t>
      </w:r>
    </w:p>
    <w:p w:rsidR="00000000" w:rsidRDefault="00D11357">
      <w:pPr>
        <w:pStyle w:val="ConsPlusNormal"/>
        <w:spacing w:before="20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000000" w:rsidRDefault="00D11357">
      <w:pPr>
        <w:pStyle w:val="ConsPlusNormal"/>
        <w:spacing w:before="200"/>
        <w:ind w:firstLine="540"/>
        <w:jc w:val="both"/>
      </w:pPr>
      <w:r>
        <w:t>материалами для проведения промежуточно</w:t>
      </w:r>
      <w:r>
        <w:t>й и итоговой аттестации обучающихся, утвержденными руководителем организации, осуществляющей образовательную деятельность.</w:t>
      </w:r>
    </w:p>
    <w:p w:rsidR="00000000" w:rsidRDefault="00D11357">
      <w:pPr>
        <w:pStyle w:val="ConsPlusNormal"/>
        <w:jc w:val="both"/>
      </w:pPr>
    </w:p>
    <w:p w:rsidR="00000000" w:rsidRDefault="00D11357">
      <w:pPr>
        <w:pStyle w:val="ConsPlusNormal"/>
        <w:jc w:val="both"/>
      </w:pPr>
    </w:p>
    <w:p w:rsidR="00000000" w:rsidRDefault="00D11357">
      <w:pPr>
        <w:pStyle w:val="ConsPlusNormal"/>
        <w:jc w:val="both"/>
      </w:pPr>
    </w:p>
    <w:p w:rsidR="00000000" w:rsidRDefault="00D11357">
      <w:pPr>
        <w:pStyle w:val="ConsPlusNormal"/>
        <w:jc w:val="both"/>
      </w:pPr>
    </w:p>
    <w:p w:rsidR="00000000" w:rsidRDefault="00D11357">
      <w:pPr>
        <w:pStyle w:val="ConsPlusNormal"/>
        <w:jc w:val="both"/>
      </w:pPr>
    </w:p>
    <w:p w:rsidR="00000000" w:rsidRDefault="00D11357">
      <w:pPr>
        <w:pStyle w:val="ConsPlusNormal"/>
        <w:jc w:val="right"/>
        <w:outlineLvl w:val="0"/>
      </w:pPr>
      <w:r>
        <w:t>Приложение N 19</w:t>
      </w:r>
    </w:p>
    <w:p w:rsidR="00000000" w:rsidRDefault="00D11357">
      <w:pPr>
        <w:pStyle w:val="ConsPlusNormal"/>
        <w:ind w:firstLine="540"/>
        <w:jc w:val="both"/>
      </w:pPr>
    </w:p>
    <w:p w:rsidR="00000000" w:rsidRDefault="00D11357">
      <w:pPr>
        <w:pStyle w:val="ConsPlusNormal"/>
        <w:jc w:val="right"/>
      </w:pPr>
      <w:r>
        <w:t>Утверждена</w:t>
      </w:r>
    </w:p>
    <w:p w:rsidR="00000000" w:rsidRDefault="00D11357">
      <w:pPr>
        <w:pStyle w:val="ConsPlusNormal"/>
        <w:jc w:val="right"/>
      </w:pPr>
      <w:r>
        <w:t>приказом Министерства образования</w:t>
      </w:r>
    </w:p>
    <w:p w:rsidR="00000000" w:rsidRDefault="00D11357">
      <w:pPr>
        <w:pStyle w:val="ConsPlusNormal"/>
        <w:jc w:val="right"/>
      </w:pPr>
      <w:r>
        <w:t>и науки Российской Федерации</w:t>
      </w:r>
    </w:p>
    <w:p w:rsidR="00000000" w:rsidRDefault="00D11357">
      <w:pPr>
        <w:pStyle w:val="ConsPlusNormal"/>
        <w:jc w:val="right"/>
      </w:pPr>
      <w:r>
        <w:t>от 26 декабря 2013 г. N 1408</w:t>
      </w:r>
    </w:p>
    <w:p w:rsidR="00000000" w:rsidRDefault="00D11357">
      <w:pPr>
        <w:pStyle w:val="ConsPlusNormal"/>
        <w:jc w:val="both"/>
      </w:pPr>
    </w:p>
    <w:p w:rsidR="00000000" w:rsidRDefault="00D11357">
      <w:pPr>
        <w:pStyle w:val="ConsPlusTitle"/>
        <w:jc w:val="center"/>
      </w:pPr>
      <w:bookmarkStart w:id="187" w:name="Par16961"/>
      <w:bookmarkEnd w:id="187"/>
      <w:r>
        <w:t>ПРИМЕРНАЯ ПРОГРАММА</w:t>
      </w:r>
    </w:p>
    <w:p w:rsidR="00000000" w:rsidRDefault="00D11357">
      <w:pPr>
        <w:pStyle w:val="ConsPlusTitle"/>
        <w:jc w:val="center"/>
      </w:pPr>
      <w:r>
        <w:t>ПЕРЕПОДГОТОВКИ ВОДИТЕЛЕЙ ТРАНСПОРТНЫХ СРЕДСТВ С КАТЕГОРИИ</w:t>
      </w:r>
    </w:p>
    <w:p w:rsidR="00000000" w:rsidRDefault="00D11357">
      <w:pPr>
        <w:pStyle w:val="ConsPlusTitle"/>
        <w:jc w:val="center"/>
      </w:pPr>
      <w:r>
        <w:t>"B" НА КАТЕГОРИЮ "D"</w:t>
      </w:r>
    </w:p>
    <w:p w:rsidR="00000000" w:rsidRDefault="00D11357">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rsidRPr="00D11357">
        <w:trPr>
          <w:jc w:val="center"/>
        </w:trPr>
        <w:tc>
          <w:tcPr>
            <w:tcW w:w="10147" w:type="dxa"/>
            <w:tcBorders>
              <w:left w:val="single" w:sz="24" w:space="0" w:color="CED3F1"/>
              <w:right w:val="single" w:sz="24" w:space="0" w:color="F4F3F8"/>
            </w:tcBorders>
            <w:shd w:val="clear" w:color="auto" w:fill="F4F3F8"/>
          </w:tcPr>
          <w:p w:rsidR="00000000" w:rsidRPr="00D11357" w:rsidRDefault="00D11357">
            <w:pPr>
              <w:pStyle w:val="ConsPlusNormal"/>
              <w:jc w:val="center"/>
              <w:rPr>
                <w:color w:val="392C69"/>
              </w:rPr>
            </w:pPr>
            <w:r w:rsidRPr="00D11357">
              <w:rPr>
                <w:color w:val="392C69"/>
              </w:rPr>
              <w:t>Список изменяющих документов</w:t>
            </w:r>
          </w:p>
          <w:p w:rsidR="00000000" w:rsidRPr="00D11357" w:rsidRDefault="00D11357">
            <w:pPr>
              <w:pStyle w:val="ConsPlusNormal"/>
              <w:jc w:val="center"/>
              <w:rPr>
                <w:color w:val="392C69"/>
              </w:rPr>
            </w:pPr>
            <w:r w:rsidRPr="00D11357">
              <w:rPr>
                <w:color w:val="392C69"/>
              </w:rPr>
              <w:t>(в ред. Приказа Минобрнауки России от 19.10.2017 N 1016)</w:t>
            </w:r>
          </w:p>
        </w:tc>
      </w:tr>
    </w:tbl>
    <w:p w:rsidR="00000000" w:rsidRDefault="00D11357">
      <w:pPr>
        <w:pStyle w:val="ConsPlusNormal"/>
        <w:jc w:val="center"/>
      </w:pPr>
    </w:p>
    <w:p w:rsidR="00000000" w:rsidRDefault="00D11357">
      <w:pPr>
        <w:pStyle w:val="ConsPlusTitle"/>
        <w:jc w:val="center"/>
        <w:outlineLvl w:val="1"/>
      </w:pPr>
      <w:r>
        <w:t>I. ПОЯСНИТЕЛЬНАЯ ЗАПИСКА</w:t>
      </w:r>
    </w:p>
    <w:p w:rsidR="00000000" w:rsidRDefault="00D11357">
      <w:pPr>
        <w:pStyle w:val="ConsPlusNormal"/>
        <w:ind w:firstLine="540"/>
        <w:jc w:val="both"/>
      </w:pPr>
    </w:p>
    <w:p w:rsidR="00000000" w:rsidRDefault="00D11357">
      <w:pPr>
        <w:pStyle w:val="ConsPlusNormal"/>
        <w:ind w:firstLine="540"/>
        <w:jc w:val="both"/>
      </w:pPr>
      <w:r>
        <w:t>Примерная програ</w:t>
      </w:r>
      <w:r>
        <w:t>мма переподготовки водителей транспортных средств с категории "B" на категорию "D"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w:t>
      </w:r>
      <w:r>
        <w:t>нодательства Российской Федерации, 1995, N 50, ст. 4873; 1999, N 10, ст. 1158; 2002, N 18, ст. 1721; 2003, N 2, ст. 167; 2004, N 35, ст. 3607; 2006, N 52, ст. 5498; 2007, N 46, ст. 5553; N 49, ст. 6070; 2009, N 1, ст. 21; N 48, ст. 5717; 2010, N 30, ст. 40</w:t>
      </w:r>
      <w:r>
        <w:t>00; N 31, ст. 4196; 2011, N 17, ст. 2310; N 27, ст. 3881; N 29, ст. 4283; N 30, ст. 4590; N 30, ст. 4596; 2012, N 25, ст. 3268; N 31, ст. 4320; 2013, N 17, ст. 2032; N 19, ст. 2319; N 27, ст. 3477; N 30, ст. 4029; N 48, ст. 6165) (далее - Федеральный закон</w:t>
      </w:r>
      <w:r>
        <w:t xml:space="preserve">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w:t>
      </w:r>
      <w:r>
        <w:t>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w:t>
      </w:r>
      <w:r>
        <w:t xml:space="preserve">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w:t>
      </w:r>
      <w:r>
        <w:lastRenderedPageBreak/>
        <w:t>Федерации от 18 апреля 2013 г</w:t>
      </w:r>
      <w:r>
        <w:t xml:space="preserve">.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w:t>
      </w:r>
      <w:r>
        <w:t>юстиции Российской Федерации 17 сентября 2013 г., регистрационный N 29969).</w:t>
      </w:r>
    </w:p>
    <w:p w:rsidR="00000000" w:rsidRDefault="00D11357">
      <w:pPr>
        <w:pStyle w:val="ConsPlusNormal"/>
        <w:spacing w:before="200"/>
        <w:ind w:firstLine="540"/>
        <w:jc w:val="both"/>
      </w:pPr>
      <w:r>
        <w:t xml:space="preserve">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w:t>
      </w:r>
      <w:r>
        <w:t>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000000" w:rsidRDefault="00D11357">
      <w:pPr>
        <w:pStyle w:val="ConsPlusNormal"/>
        <w:spacing w:before="200"/>
        <w:ind w:firstLine="540"/>
        <w:jc w:val="both"/>
      </w:pPr>
      <w:r>
        <w:t>Примерный учебный план содержит перечень учебных пред</w:t>
      </w:r>
      <w:r>
        <w:t>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000000" w:rsidRDefault="00D11357">
      <w:pPr>
        <w:pStyle w:val="ConsPlusNormal"/>
        <w:spacing w:before="200"/>
        <w:ind w:firstLine="540"/>
        <w:jc w:val="both"/>
      </w:pPr>
      <w:r>
        <w:t>Специальный цикл включает учебные предметы:</w:t>
      </w:r>
    </w:p>
    <w:p w:rsidR="00000000" w:rsidRDefault="00D11357">
      <w:pPr>
        <w:pStyle w:val="ConsPlusNormal"/>
        <w:spacing w:before="200"/>
        <w:ind w:firstLine="540"/>
        <w:jc w:val="both"/>
      </w:pPr>
      <w:r>
        <w:t>"Устройство и техническое обслуживани</w:t>
      </w:r>
      <w:r>
        <w:t>е транспортных средств категории "D" как объектов управления";</w:t>
      </w:r>
    </w:p>
    <w:p w:rsidR="00000000" w:rsidRDefault="00D11357">
      <w:pPr>
        <w:pStyle w:val="ConsPlusNormal"/>
        <w:spacing w:before="200"/>
        <w:ind w:firstLine="540"/>
        <w:jc w:val="both"/>
      </w:pPr>
      <w:r>
        <w:t>"Основы управления транспортными средствами категории "D";</w:t>
      </w:r>
    </w:p>
    <w:p w:rsidR="00000000" w:rsidRDefault="00D11357">
      <w:pPr>
        <w:pStyle w:val="ConsPlusNormal"/>
        <w:spacing w:before="200"/>
        <w:ind w:firstLine="540"/>
        <w:jc w:val="both"/>
      </w:pPr>
      <w:r>
        <w:t>"Вождение транспортных средств категории "D" (с механической трансмиссией/с автоматической трансмиссией)".</w:t>
      </w:r>
    </w:p>
    <w:p w:rsidR="00000000" w:rsidRDefault="00D11357">
      <w:pPr>
        <w:pStyle w:val="ConsPlusNormal"/>
        <w:spacing w:before="200"/>
        <w:ind w:firstLine="540"/>
        <w:jc w:val="both"/>
      </w:pPr>
      <w:r>
        <w:t>Профессиональный цикл включ</w:t>
      </w:r>
      <w:r>
        <w:t>ает учебный предмет:</w:t>
      </w:r>
    </w:p>
    <w:p w:rsidR="00000000" w:rsidRDefault="00D11357">
      <w:pPr>
        <w:pStyle w:val="ConsPlusNormal"/>
        <w:spacing w:before="200"/>
        <w:ind w:firstLine="540"/>
        <w:jc w:val="both"/>
      </w:pPr>
      <w:r>
        <w:t>"Организация и выполнение пассажирских перевозок автомобильным транспортом".</w:t>
      </w:r>
    </w:p>
    <w:p w:rsidR="00000000" w:rsidRDefault="00D11357">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w:t>
      </w:r>
      <w:r>
        <w:t>елам и темам.</w:t>
      </w:r>
    </w:p>
    <w:p w:rsidR="00000000" w:rsidRDefault="00D11357">
      <w:pPr>
        <w:pStyle w:val="ConsPlusNormal"/>
        <w:spacing w:before="20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000000" w:rsidRDefault="00D11357">
      <w:pPr>
        <w:pStyle w:val="ConsPlusNormal"/>
        <w:spacing w:before="200"/>
        <w:ind w:firstLine="540"/>
        <w:jc w:val="both"/>
      </w:pPr>
      <w:r>
        <w:t>Примерная про</w:t>
      </w:r>
      <w:r>
        <w:t>грамма предусматривает достаточный для формирования, закрепления и развития практических навыков и компетенций объем практики.</w:t>
      </w:r>
    </w:p>
    <w:p w:rsidR="00000000" w:rsidRDefault="00D11357">
      <w:pPr>
        <w:pStyle w:val="ConsPlusNormal"/>
        <w:spacing w:before="200"/>
        <w:ind w:firstLine="540"/>
        <w:jc w:val="both"/>
      </w:pPr>
      <w:r>
        <w:t xml:space="preserve">Примерная программа может быть использована для разработки рабочей программы для профессиональной подготовки лиц с ограниченными </w:t>
      </w:r>
      <w:r>
        <w:t>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000000" w:rsidRDefault="00D11357">
      <w:pPr>
        <w:pStyle w:val="ConsPlusNormal"/>
        <w:jc w:val="both"/>
      </w:pPr>
    </w:p>
    <w:p w:rsidR="00000000" w:rsidRDefault="00D11357">
      <w:pPr>
        <w:pStyle w:val="ConsPlusTitle"/>
        <w:jc w:val="center"/>
        <w:outlineLvl w:val="1"/>
      </w:pPr>
      <w:r>
        <w:t>II. ПРИМЕРНЫЙ УЧЕБНЫЙ ПЛАН</w:t>
      </w:r>
    </w:p>
    <w:p w:rsidR="00000000" w:rsidRDefault="00D11357">
      <w:pPr>
        <w:pStyle w:val="ConsPlusNormal"/>
        <w:jc w:val="both"/>
      </w:pPr>
    </w:p>
    <w:p w:rsidR="00000000" w:rsidRDefault="00D11357">
      <w:pPr>
        <w:pStyle w:val="ConsPlusNormal"/>
        <w:jc w:val="right"/>
        <w:outlineLvl w:val="2"/>
      </w:pPr>
      <w:r>
        <w:t>Таблица 1</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431"/>
        <w:gridCol w:w="1209"/>
        <w:gridCol w:w="1571"/>
        <w:gridCol w:w="1571"/>
      </w:tblGrid>
      <w:tr w:rsidR="00000000" w:rsidRPr="00D11357">
        <w:tc>
          <w:tcPr>
            <w:tcW w:w="5431"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Учебные предметы</w:t>
            </w:r>
          </w:p>
        </w:tc>
        <w:tc>
          <w:tcPr>
            <w:tcW w:w="4351"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431"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209"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142"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431"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209"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5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5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782"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Учебные предметы специального цикла</w:t>
            </w:r>
          </w:p>
        </w:tc>
      </w:tr>
      <w:tr w:rsidR="00000000" w:rsidRPr="00D11357">
        <w:tc>
          <w:tcPr>
            <w:tcW w:w="543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Устройство и техническое обслуживание транспортных </w:t>
            </w:r>
            <w:r w:rsidRPr="00D11357">
              <w:lastRenderedPageBreak/>
              <w:t>средств категории "D" как объектов управления.</w:t>
            </w:r>
          </w:p>
        </w:tc>
        <w:tc>
          <w:tcPr>
            <w:tcW w:w="120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lastRenderedPageBreak/>
              <w:t>44</w:t>
            </w:r>
          </w:p>
        </w:tc>
        <w:tc>
          <w:tcPr>
            <w:tcW w:w="15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38</w:t>
            </w:r>
          </w:p>
        </w:tc>
        <w:tc>
          <w:tcPr>
            <w:tcW w:w="15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r>
      <w:tr w:rsidR="00000000" w:rsidRPr="00D11357">
        <w:tc>
          <w:tcPr>
            <w:tcW w:w="543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управления транспортными средствами категории "D"</w:t>
            </w:r>
          </w:p>
        </w:tc>
        <w:tc>
          <w:tcPr>
            <w:tcW w:w="120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5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5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43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транспортных средств категории "D" (с механической трансмиссией/с автоматической трансмиссией) </w:t>
            </w:r>
            <w:hyperlink w:anchor="Par17022" w:tooltip="&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 w:history="1">
              <w:r w:rsidRPr="00D11357">
                <w:rPr>
                  <w:color w:val="0000FF"/>
                </w:rPr>
                <w:t>&lt;1&gt;</w:t>
              </w:r>
            </w:hyperlink>
          </w:p>
        </w:tc>
        <w:tc>
          <w:tcPr>
            <w:tcW w:w="120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74/72</w:t>
            </w:r>
          </w:p>
        </w:tc>
        <w:tc>
          <w:tcPr>
            <w:tcW w:w="15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5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74/72</w:t>
            </w:r>
          </w:p>
        </w:tc>
      </w:tr>
      <w:tr w:rsidR="00000000" w:rsidRPr="00D11357">
        <w:tc>
          <w:tcPr>
            <w:tcW w:w="9782"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Учебные предметы профессионального цикла</w:t>
            </w:r>
          </w:p>
        </w:tc>
      </w:tr>
      <w:tr w:rsidR="00000000" w:rsidRPr="00D11357">
        <w:tc>
          <w:tcPr>
            <w:tcW w:w="543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Организация и выполнение пассажирских перевозок автомобильным транспортом</w:t>
            </w:r>
          </w:p>
        </w:tc>
        <w:tc>
          <w:tcPr>
            <w:tcW w:w="120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18</w:t>
            </w:r>
          </w:p>
        </w:tc>
        <w:tc>
          <w:tcPr>
            <w:tcW w:w="15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c>
          <w:tcPr>
            <w:tcW w:w="15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9782"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Квалификационный экзамен</w:t>
            </w:r>
          </w:p>
        </w:tc>
      </w:tr>
      <w:tr w:rsidR="00000000" w:rsidRPr="00D11357">
        <w:tc>
          <w:tcPr>
            <w:tcW w:w="543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Квалификационный экзамен</w:t>
            </w:r>
          </w:p>
        </w:tc>
        <w:tc>
          <w:tcPr>
            <w:tcW w:w="120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43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20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152/150</w:t>
            </w:r>
          </w:p>
        </w:tc>
        <w:tc>
          <w:tcPr>
            <w:tcW w:w="15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64</w:t>
            </w:r>
          </w:p>
        </w:tc>
        <w:tc>
          <w:tcPr>
            <w:tcW w:w="15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88/86</w:t>
            </w: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188" w:name="Par17022"/>
      <w:bookmarkEnd w:id="188"/>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w:t>
      </w:r>
      <w:r>
        <w:t>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00000" w:rsidRDefault="00D11357">
      <w:pPr>
        <w:pStyle w:val="ConsPlusNormal"/>
        <w:jc w:val="center"/>
      </w:pPr>
    </w:p>
    <w:p w:rsidR="00000000" w:rsidRDefault="00D11357">
      <w:pPr>
        <w:pStyle w:val="ConsPlusTitle"/>
        <w:jc w:val="center"/>
        <w:outlineLvl w:val="1"/>
      </w:pPr>
      <w:r>
        <w:t>III. ПРИМЕРНЫЕ РАБОЧИЕ ПРОГРАММЫ УЧЕБНЫХ ПРЕДМЕТОВ</w:t>
      </w:r>
    </w:p>
    <w:p w:rsidR="00000000" w:rsidRDefault="00D11357">
      <w:pPr>
        <w:pStyle w:val="ConsPlusNormal"/>
        <w:ind w:firstLine="540"/>
        <w:jc w:val="both"/>
      </w:pPr>
    </w:p>
    <w:p w:rsidR="00000000" w:rsidRDefault="00D11357">
      <w:pPr>
        <w:pStyle w:val="ConsPlusTitle"/>
        <w:ind w:firstLine="540"/>
        <w:jc w:val="both"/>
        <w:outlineLvl w:val="2"/>
      </w:pPr>
      <w:r>
        <w:t>3.1. Спец</w:t>
      </w:r>
      <w:r>
        <w:t>иальный цикл Примерной программы.</w:t>
      </w:r>
    </w:p>
    <w:p w:rsidR="00000000" w:rsidRDefault="00D11357">
      <w:pPr>
        <w:pStyle w:val="ConsPlusNormal"/>
        <w:ind w:firstLine="540"/>
        <w:jc w:val="both"/>
      </w:pPr>
    </w:p>
    <w:p w:rsidR="00000000" w:rsidRDefault="00D11357">
      <w:pPr>
        <w:pStyle w:val="ConsPlusTitle"/>
        <w:ind w:firstLine="540"/>
        <w:jc w:val="both"/>
        <w:outlineLvl w:val="3"/>
      </w:pPr>
      <w:r>
        <w:t>3.1.1. Учебный предмет "Устройство и техническое обслуживание транспортных средств категории "D" как объектов управления".</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2</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29"/>
        <w:gridCol w:w="910"/>
        <w:gridCol w:w="1530"/>
        <w:gridCol w:w="1530"/>
      </w:tblGrid>
      <w:tr w:rsidR="00000000" w:rsidRPr="00D11357">
        <w:tc>
          <w:tcPr>
            <w:tcW w:w="5729"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Наименование разделов и тем</w:t>
            </w:r>
          </w:p>
        </w:tc>
        <w:tc>
          <w:tcPr>
            <w:tcW w:w="3970"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729"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10"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060"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729"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1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Устройство транспортных средств</w:t>
            </w:r>
          </w:p>
        </w:tc>
      </w:tr>
      <w:tr w:rsidR="00000000" w:rsidRPr="00D11357">
        <w:tc>
          <w:tcPr>
            <w:tcW w:w="57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транспортных средств категории "D"</w:t>
            </w:r>
          </w:p>
        </w:tc>
        <w:tc>
          <w:tcPr>
            <w:tcW w:w="9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Кузов автобуса, рабочее место водителя, системы пассивной безопасности</w:t>
            </w:r>
          </w:p>
        </w:tc>
        <w:tc>
          <w:tcPr>
            <w:tcW w:w="9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и работа двигателя</w:t>
            </w:r>
          </w:p>
        </w:tc>
        <w:tc>
          <w:tcPr>
            <w:tcW w:w="9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трансмиссии</w:t>
            </w:r>
          </w:p>
        </w:tc>
        <w:tc>
          <w:tcPr>
            <w:tcW w:w="9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Назначение и состав ходовой части</w:t>
            </w:r>
          </w:p>
        </w:tc>
        <w:tc>
          <w:tcPr>
            <w:tcW w:w="9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и принцип работы тормозных систем</w:t>
            </w:r>
          </w:p>
        </w:tc>
        <w:tc>
          <w:tcPr>
            <w:tcW w:w="9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и принцип работы системы рулевого управления</w:t>
            </w:r>
          </w:p>
        </w:tc>
        <w:tc>
          <w:tcPr>
            <w:tcW w:w="9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Электронные системы помощи водителю</w:t>
            </w:r>
          </w:p>
        </w:tc>
        <w:tc>
          <w:tcPr>
            <w:tcW w:w="9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Источники и потребители электрической энергии</w:t>
            </w:r>
          </w:p>
        </w:tc>
        <w:tc>
          <w:tcPr>
            <w:tcW w:w="9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9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34</w:t>
            </w:r>
          </w:p>
        </w:tc>
        <w:tc>
          <w:tcPr>
            <w:tcW w:w="1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34</w:t>
            </w:r>
          </w:p>
        </w:tc>
        <w:tc>
          <w:tcPr>
            <w:tcW w:w="1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Техническое обслуживание</w:t>
            </w:r>
          </w:p>
        </w:tc>
      </w:tr>
      <w:tr w:rsidR="00000000" w:rsidRPr="00D11357">
        <w:tc>
          <w:tcPr>
            <w:tcW w:w="57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Система технического обслуживания</w:t>
            </w:r>
          </w:p>
        </w:tc>
        <w:tc>
          <w:tcPr>
            <w:tcW w:w="9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Меры безопасности и защиты окружающей природной среды при эксплуатации транспортного средства</w:t>
            </w:r>
          </w:p>
        </w:tc>
        <w:tc>
          <w:tcPr>
            <w:tcW w:w="9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57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Устранение неисправностей </w:t>
            </w:r>
            <w:hyperlink w:anchor="Par17104" w:tooltip="&lt;1&gt; Практическое занятие проводится на учебном транспортном средстве." w:history="1">
              <w:r w:rsidRPr="00D11357">
                <w:rPr>
                  <w:color w:val="0000FF"/>
                </w:rPr>
                <w:t>&lt;1&gt;</w:t>
              </w:r>
            </w:hyperlink>
          </w:p>
        </w:tc>
        <w:tc>
          <w:tcPr>
            <w:tcW w:w="9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r>
      <w:tr w:rsidR="00000000" w:rsidRPr="00D11357">
        <w:tc>
          <w:tcPr>
            <w:tcW w:w="57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9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r w:rsidRPr="00D11357">
              <w:t>0</w:t>
            </w:r>
          </w:p>
        </w:tc>
        <w:tc>
          <w:tcPr>
            <w:tcW w:w="1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r>
      <w:tr w:rsidR="00000000" w:rsidRPr="00D11357">
        <w:tc>
          <w:tcPr>
            <w:tcW w:w="572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9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44</w:t>
            </w:r>
          </w:p>
        </w:tc>
        <w:tc>
          <w:tcPr>
            <w:tcW w:w="1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38</w:t>
            </w:r>
          </w:p>
        </w:tc>
        <w:tc>
          <w:tcPr>
            <w:tcW w:w="1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189" w:name="Par17104"/>
      <w:bookmarkEnd w:id="189"/>
      <w:r>
        <w:t>&lt;1&gt; Практическое занятие проводится на учебном транспортном средстве.</w:t>
      </w:r>
    </w:p>
    <w:p w:rsidR="00000000" w:rsidRDefault="00D11357">
      <w:pPr>
        <w:pStyle w:val="ConsPlusNormal"/>
        <w:jc w:val="both"/>
      </w:pPr>
    </w:p>
    <w:p w:rsidR="00000000" w:rsidRDefault="00D11357">
      <w:pPr>
        <w:pStyle w:val="ConsPlusTitle"/>
        <w:ind w:firstLine="540"/>
        <w:jc w:val="both"/>
        <w:outlineLvl w:val="4"/>
      </w:pPr>
      <w:r>
        <w:t>3.1.1.1. Устройство транспортных средств.</w:t>
      </w:r>
    </w:p>
    <w:p w:rsidR="00000000" w:rsidRDefault="00D11357">
      <w:pPr>
        <w:pStyle w:val="ConsPlusNormal"/>
        <w:spacing w:before="200"/>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w:t>
      </w:r>
      <w:r>
        <w:t xml:space="preserve"> средств категории "D"; классификация транспортных средств по типу двигателя, общей компоновке и типу кузова.</w:t>
      </w:r>
    </w:p>
    <w:p w:rsidR="00000000" w:rsidRDefault="00D11357">
      <w:pPr>
        <w:pStyle w:val="ConsPlusNormal"/>
        <w:spacing w:before="20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w:t>
      </w:r>
      <w:r>
        <w:t>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w:t>
      </w:r>
      <w:r>
        <w:t xml:space="preserve">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w:t>
      </w:r>
      <w:r>
        <w:t>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w:t>
      </w:r>
      <w:r>
        <w:t>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w:t>
      </w:r>
      <w:r>
        <w:t>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000000" w:rsidRDefault="00D11357">
      <w:pPr>
        <w:pStyle w:val="ConsPlusNormal"/>
        <w:jc w:val="both"/>
      </w:pPr>
      <w:r>
        <w:t>(в ред. Приказа Минобрнауки России от 19.10.2017 N 1016)</w:t>
      </w:r>
    </w:p>
    <w:p w:rsidR="00000000" w:rsidRDefault="00D11357">
      <w:pPr>
        <w:pStyle w:val="ConsPlusNormal"/>
        <w:spacing w:before="200"/>
        <w:ind w:firstLine="540"/>
        <w:jc w:val="both"/>
      </w:pPr>
      <w:r>
        <w:t xml:space="preserve">Общее устройство и работа двигателя: </w:t>
      </w:r>
      <w:r>
        <w:t>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w:t>
      </w:r>
      <w:r>
        <w:t xml:space="preserve">боты и основные неисправности кривошипно-шатунного механизма; назначение, </w:t>
      </w:r>
      <w:r>
        <w:lastRenderedPageBreak/>
        <w:t>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w:t>
      </w:r>
      <w:r>
        <w:t>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w:t>
      </w:r>
      <w:r>
        <w:t>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w:t>
      </w:r>
      <w:r>
        <w:t>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w:t>
      </w:r>
      <w:r>
        <w:t xml:space="preserve"> управления двигателем; неисправности двигателя, при наличии которых запрещается эксплуатация транспортного средства.</w:t>
      </w:r>
    </w:p>
    <w:p w:rsidR="00000000" w:rsidRDefault="00D11357">
      <w:pPr>
        <w:pStyle w:val="ConsPlusNormal"/>
        <w:spacing w:before="200"/>
        <w:ind w:firstLine="540"/>
        <w:jc w:val="both"/>
      </w:pPr>
      <w:r>
        <w:t>Общее устройство трансмиссии: схемы трансмиссии транспортных средств категории "D" с различными приводами; назначение сцепления; общее уст</w:t>
      </w:r>
      <w:r>
        <w:t>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w:t>
      </w:r>
      <w:r>
        <w:t xml:space="preserve">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w:t>
      </w:r>
      <w:r>
        <w:t>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w:t>
      </w:r>
      <w:r>
        <w:t>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w:t>
      </w:r>
      <w:r>
        <w:t>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w:t>
      </w:r>
      <w:r>
        <w:t>ференциала, карданной передачи и приводов управляемых колес; маркировка и правила применения трансмиссионных масел и пластичных смазок.</w:t>
      </w:r>
    </w:p>
    <w:p w:rsidR="00000000" w:rsidRDefault="00D11357">
      <w:pPr>
        <w:pStyle w:val="ConsPlusNormal"/>
        <w:spacing w:before="200"/>
        <w:ind w:firstLine="540"/>
        <w:jc w:val="both"/>
      </w:pPr>
      <w:r>
        <w:t>Назначение и состав ходовой части: назначение и общее устройство ходовой части транспортного средства; основные элементы</w:t>
      </w:r>
      <w:r>
        <w:t xml:space="preserve">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w:t>
      </w:r>
      <w:r>
        <w:t>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w:t>
      </w:r>
      <w:r>
        <w:t>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00000" w:rsidRDefault="00D11357">
      <w:pPr>
        <w:pStyle w:val="ConsPlusNormal"/>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w:t>
      </w:r>
      <w:r>
        <w:t>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w:t>
      </w:r>
      <w:r>
        <w:t>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w:t>
      </w:r>
      <w:r>
        <w:t>едства.</w:t>
      </w:r>
    </w:p>
    <w:p w:rsidR="00000000" w:rsidRDefault="00D11357">
      <w:pPr>
        <w:pStyle w:val="ConsPlusNormal"/>
        <w:spacing w:before="20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w:t>
      </w:r>
      <w:r>
        <w:t>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w:t>
      </w:r>
      <w:r>
        <w:t xml:space="preserve">абота и основные неисправности шарниров рулевых тяг; </w:t>
      </w:r>
      <w:r>
        <w:lastRenderedPageBreak/>
        <w:t>неисправности систем рулевого управления, при наличии которых запрещается эксплуатация транспортного средства.</w:t>
      </w:r>
    </w:p>
    <w:p w:rsidR="00000000" w:rsidRDefault="00D11357">
      <w:pPr>
        <w:pStyle w:val="ConsPlusNormal"/>
        <w:spacing w:before="200"/>
        <w:ind w:firstLine="540"/>
        <w:jc w:val="both"/>
      </w:pPr>
      <w:r>
        <w:t>Электронные системы помощи водителю: системы, улучшающие курсовую устойчивость и управляемос</w:t>
      </w:r>
      <w:r>
        <w:t>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w:t>
      </w:r>
      <w:r>
        <w:t>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w:t>
      </w:r>
      <w:r>
        <w:t>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w:t>
      </w:r>
    </w:p>
    <w:p w:rsidR="00000000" w:rsidRDefault="00D11357">
      <w:pPr>
        <w:pStyle w:val="ConsPlusNormal"/>
        <w:spacing w:before="200"/>
        <w:ind w:firstLine="540"/>
        <w:jc w:val="both"/>
      </w:pPr>
      <w:r>
        <w:t xml:space="preserve">Источники и потребители электрической энергии: </w:t>
      </w:r>
      <w:r>
        <w:t>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w:t>
      </w:r>
      <w:r>
        <w:t>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w:t>
      </w:r>
      <w:r>
        <w:t>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w:t>
      </w:r>
      <w:r>
        <w:t>го света; неисправности электрооборудования, при наличии которых запрещается эксплуатация транспортного средства.</w:t>
      </w:r>
    </w:p>
    <w:p w:rsidR="00000000" w:rsidRDefault="00D11357">
      <w:pPr>
        <w:pStyle w:val="ConsPlusNormal"/>
        <w:ind w:firstLine="540"/>
        <w:jc w:val="both"/>
      </w:pPr>
    </w:p>
    <w:p w:rsidR="00000000" w:rsidRDefault="00D11357">
      <w:pPr>
        <w:pStyle w:val="ConsPlusTitle"/>
        <w:ind w:firstLine="540"/>
        <w:jc w:val="both"/>
        <w:outlineLvl w:val="4"/>
      </w:pPr>
      <w:r>
        <w:t>3.1.1.2. Техническое обслуживание.</w:t>
      </w:r>
    </w:p>
    <w:p w:rsidR="00000000" w:rsidRDefault="00D11357">
      <w:pPr>
        <w:pStyle w:val="ConsPlusNormal"/>
        <w:spacing w:before="200"/>
        <w:ind w:firstLine="540"/>
        <w:jc w:val="both"/>
      </w:pPr>
      <w:r>
        <w:t>Система технического обслуживания: сущность и общая характеристика системы технического обслуживания и рем</w:t>
      </w:r>
      <w:r>
        <w:t>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w:t>
      </w:r>
      <w:r>
        <w:t xml:space="preserve">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w:t>
      </w:r>
      <w:r>
        <w:t>держание диагностической карты.</w:t>
      </w:r>
    </w:p>
    <w:p w:rsidR="00000000" w:rsidRDefault="00D11357">
      <w:pPr>
        <w:pStyle w:val="ConsPlusNormal"/>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w:t>
      </w:r>
      <w:r>
        <w:t>равочных станциях; меры по защите окружающей природной среды при эксплуатации транспортного средства.</w:t>
      </w:r>
    </w:p>
    <w:p w:rsidR="00000000" w:rsidRDefault="00D11357">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w:t>
      </w:r>
      <w:r>
        <w:t>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w:t>
      </w:r>
      <w:r>
        <w:t>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w:t>
      </w:r>
      <w:r>
        <w:t>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000000" w:rsidRDefault="00D11357">
      <w:pPr>
        <w:pStyle w:val="ConsPlusNormal"/>
        <w:ind w:firstLine="540"/>
        <w:jc w:val="both"/>
      </w:pPr>
    </w:p>
    <w:p w:rsidR="00000000" w:rsidRDefault="00D11357">
      <w:pPr>
        <w:pStyle w:val="ConsPlusTitle"/>
        <w:ind w:firstLine="540"/>
        <w:jc w:val="both"/>
        <w:outlineLvl w:val="3"/>
      </w:pPr>
      <w:r>
        <w:t>3.1.2. Учебный предмет "Основы управления</w:t>
      </w:r>
      <w:r>
        <w:t xml:space="preserve"> транспортными средствами категории "D".</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3</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872"/>
        <w:gridCol w:w="992"/>
        <w:gridCol w:w="1417"/>
        <w:gridCol w:w="1418"/>
      </w:tblGrid>
      <w:tr w:rsidR="00000000" w:rsidRPr="00D11357">
        <w:tc>
          <w:tcPr>
            <w:tcW w:w="5872"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3827"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872"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92"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2835"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872"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92"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4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4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872" w:type="dxa"/>
            <w:tcBorders>
              <w:top w:val="single" w:sz="4" w:space="0" w:color="auto"/>
              <w:left w:val="single" w:sz="4" w:space="0" w:color="auto"/>
              <w:right w:val="single" w:sz="4" w:space="0" w:color="auto"/>
            </w:tcBorders>
          </w:tcPr>
          <w:p w:rsidR="00000000" w:rsidRPr="00D11357" w:rsidRDefault="00D11357">
            <w:pPr>
              <w:pStyle w:val="ConsPlusNormal"/>
            </w:pPr>
            <w:r w:rsidRPr="00D11357">
              <w:t>Приемы управления транспортным средством</w:t>
            </w:r>
          </w:p>
        </w:tc>
        <w:tc>
          <w:tcPr>
            <w:tcW w:w="992"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417"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418"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872" w:type="dxa"/>
            <w:tcBorders>
              <w:left w:val="single" w:sz="4" w:space="0" w:color="auto"/>
              <w:right w:val="single" w:sz="4" w:space="0" w:color="auto"/>
            </w:tcBorders>
          </w:tcPr>
          <w:p w:rsidR="00000000" w:rsidRPr="00D11357" w:rsidRDefault="00D11357">
            <w:pPr>
              <w:pStyle w:val="ConsPlusNormal"/>
            </w:pPr>
            <w:r w:rsidRPr="00D11357">
              <w:t>Управление транспортным средством в штатных ситуациях</w:t>
            </w:r>
          </w:p>
        </w:tc>
        <w:tc>
          <w:tcPr>
            <w:tcW w:w="992" w:type="dxa"/>
            <w:tcBorders>
              <w:left w:val="single" w:sz="4" w:space="0" w:color="auto"/>
              <w:right w:val="single" w:sz="4" w:space="0" w:color="auto"/>
            </w:tcBorders>
          </w:tcPr>
          <w:p w:rsidR="00000000" w:rsidRPr="00D11357" w:rsidRDefault="00D11357">
            <w:pPr>
              <w:pStyle w:val="ConsPlusNormal"/>
              <w:jc w:val="center"/>
            </w:pPr>
            <w:r w:rsidRPr="00D11357">
              <w:t>6</w:t>
            </w:r>
          </w:p>
        </w:tc>
        <w:tc>
          <w:tcPr>
            <w:tcW w:w="1417" w:type="dxa"/>
            <w:tcBorders>
              <w:left w:val="single" w:sz="4" w:space="0" w:color="auto"/>
              <w:right w:val="single" w:sz="4" w:space="0" w:color="auto"/>
            </w:tcBorders>
          </w:tcPr>
          <w:p w:rsidR="00000000" w:rsidRPr="00D11357" w:rsidRDefault="00D11357">
            <w:pPr>
              <w:pStyle w:val="ConsPlusNormal"/>
              <w:jc w:val="center"/>
            </w:pPr>
            <w:r w:rsidRPr="00D11357">
              <w:t>4</w:t>
            </w:r>
          </w:p>
        </w:tc>
        <w:tc>
          <w:tcPr>
            <w:tcW w:w="1418" w:type="dxa"/>
            <w:tcBorders>
              <w:left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872"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Управление транспортным средством в нештатных ситуациях</w:t>
            </w:r>
          </w:p>
        </w:tc>
        <w:tc>
          <w:tcPr>
            <w:tcW w:w="992"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417"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18"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87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4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4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bl>
    <w:p w:rsidR="00000000" w:rsidRDefault="00D11357">
      <w:pPr>
        <w:pStyle w:val="ConsPlusNormal"/>
        <w:jc w:val="both"/>
      </w:pPr>
    </w:p>
    <w:p w:rsidR="00000000" w:rsidRDefault="00D11357">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w:t>
      </w:r>
      <w:r>
        <w:t>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w:t>
      </w:r>
      <w:r>
        <w:t>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w:t>
      </w:r>
      <w:r>
        <w:t xml:space="preserve">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w:t>
      </w:r>
      <w:r>
        <w:t xml:space="preserve"> автоматической трансмиссией.</w:t>
      </w:r>
    </w:p>
    <w:p w:rsidR="00000000" w:rsidRDefault="00D11357">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w:t>
      </w:r>
      <w:r>
        <w:t>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w:t>
      </w:r>
      <w:r>
        <w:t>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w:t>
      </w:r>
      <w:r>
        <w:t>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w:t>
      </w:r>
      <w:r>
        <w:t>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w:t>
      </w:r>
      <w:r>
        <w:t>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w:t>
      </w:r>
      <w:r>
        <w:t>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w:t>
      </w:r>
      <w:r>
        <w:t xml:space="preserve">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w:t>
      </w:r>
      <w:r>
        <w:t>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w:t>
      </w:r>
      <w:r>
        <w:t>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w:t>
      </w:r>
      <w:r>
        <w:t>щение и крепление перевозимого груза. Решение ситуационных задач.</w:t>
      </w:r>
    </w:p>
    <w:p w:rsidR="00000000" w:rsidRDefault="00D11357">
      <w:pPr>
        <w:pStyle w:val="ConsPlusNormal"/>
        <w:spacing w:before="200"/>
        <w:ind w:firstLine="540"/>
        <w:jc w:val="both"/>
      </w:pPr>
      <w:r>
        <w:lastRenderedPageBreak/>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w:t>
      </w:r>
      <w:r>
        <w:t>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w:t>
      </w:r>
      <w:r>
        <w:t>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w:t>
      </w:r>
      <w:r>
        <w:t>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w:t>
      </w:r>
      <w:r>
        <w:t>рании и падении транспортного средства в воду. Решение ситуационных задач.</w:t>
      </w:r>
    </w:p>
    <w:p w:rsidR="00000000" w:rsidRDefault="00D11357">
      <w:pPr>
        <w:pStyle w:val="ConsPlusNormal"/>
        <w:ind w:firstLine="540"/>
        <w:jc w:val="both"/>
      </w:pPr>
    </w:p>
    <w:p w:rsidR="00000000" w:rsidRDefault="00D11357">
      <w:pPr>
        <w:pStyle w:val="ConsPlusTitle"/>
        <w:ind w:firstLine="540"/>
        <w:jc w:val="both"/>
        <w:outlineLvl w:val="3"/>
      </w:pPr>
      <w:r>
        <w:t>3.1.3 Учебный предмет "Вождение транспортных средств категории "D" (для транспортных средств с механической трансмиссией).</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4</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661"/>
        <w:gridCol w:w="2038"/>
      </w:tblGrid>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 практического обучения</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Первоначальное обучение вождению</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Посадка, действия органами управления </w:t>
            </w:r>
            <w:hyperlink w:anchor="Par17190" w:tooltip="&lt;1&gt; Обучение проводится на учебном транспортном средстве и (или) тренажере." w:history="1">
              <w:r w:rsidRPr="00D11357">
                <w:rPr>
                  <w:color w:val="0000FF"/>
                </w:rPr>
                <w:t>&lt;</w:t>
              </w:r>
              <w:r w:rsidRPr="00D11357">
                <w:rPr>
                  <w:color w:val="0000FF"/>
                </w:rPr>
                <w:t>1&gt;</w:t>
              </w:r>
            </w:hyperlink>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Начало движения, движение по кольцевому маршруту, остановка в заданном месте с применением ра</w:t>
            </w:r>
            <w:r w:rsidRPr="00D11357">
              <w:t>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задним ходом</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7</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Движение с прицепом </w:t>
            </w:r>
            <w:hyperlink w:anchor="Par17191" w:tooltip="&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sidRPr="00D11357">
                <w:rPr>
                  <w:color w:val="0000FF"/>
                </w:rPr>
                <w:t>&lt;2&gt;</w:t>
              </w:r>
            </w:hyperlink>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w:t>
            </w:r>
            <w:r w:rsidRPr="00D11357">
              <w:t>о по разделу</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22</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Обучение вождению в условиях дорожного движения</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по учебным маршрутам </w:t>
            </w:r>
            <w:hyperlink w:anchor="Par17192" w:tooltip="&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sidRPr="00D11357">
                <w:rPr>
                  <w:color w:val="0000FF"/>
                </w:rPr>
                <w:t>&lt;3&gt;</w:t>
              </w:r>
            </w:hyperlink>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52</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52</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74</w:t>
            </w:r>
          </w:p>
        </w:tc>
      </w:tr>
    </w:tbl>
    <w:p w:rsidR="00000000" w:rsidRDefault="00D11357">
      <w:pPr>
        <w:pStyle w:val="ConsPlusNormal"/>
        <w:jc w:val="both"/>
      </w:pPr>
    </w:p>
    <w:p w:rsidR="00000000" w:rsidRDefault="00D11357">
      <w:pPr>
        <w:pStyle w:val="ConsPlusNormal"/>
        <w:ind w:firstLine="540"/>
        <w:jc w:val="both"/>
      </w:pPr>
      <w:r>
        <w:t>------------------------------</w:t>
      </w:r>
      <w:r>
        <w:t>--</w:t>
      </w:r>
    </w:p>
    <w:p w:rsidR="00000000" w:rsidRDefault="00D11357">
      <w:pPr>
        <w:pStyle w:val="ConsPlusNormal"/>
        <w:spacing w:before="200"/>
        <w:ind w:firstLine="540"/>
        <w:jc w:val="both"/>
      </w:pPr>
      <w:bookmarkStart w:id="190" w:name="Par17190"/>
      <w:bookmarkEnd w:id="190"/>
      <w:r>
        <w:t>&lt;1&gt; Обучение проводится на учебном транспортном средстве и (или) тренажере.</w:t>
      </w:r>
    </w:p>
    <w:p w:rsidR="00000000" w:rsidRDefault="00D11357">
      <w:pPr>
        <w:pStyle w:val="ConsPlusNormal"/>
        <w:spacing w:before="200"/>
        <w:ind w:firstLine="540"/>
        <w:jc w:val="both"/>
      </w:pPr>
      <w:bookmarkStart w:id="191" w:name="Par17191"/>
      <w:bookmarkEnd w:id="191"/>
      <w:r>
        <w:lastRenderedPageBreak/>
        <w:t>&lt;2&gt; Обучение проводится по желанию обучающегося. Часы могут распределяться на изучение других тем по разделу. Для выполнения задания используется</w:t>
      </w:r>
      <w:r>
        <w:t xml:space="preserve"> прицеп, разрешенная максимальная масса которого не превышает 750 кг.</w:t>
      </w:r>
    </w:p>
    <w:p w:rsidR="00000000" w:rsidRDefault="00D11357">
      <w:pPr>
        <w:pStyle w:val="ConsPlusNormal"/>
        <w:spacing w:before="200"/>
        <w:ind w:firstLine="540"/>
        <w:jc w:val="both"/>
      </w:pPr>
      <w:bookmarkStart w:id="192" w:name="Par17192"/>
      <w:bookmarkEnd w:id="192"/>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w:t>
      </w:r>
      <w:r>
        <w:t>ки дорог.</w:t>
      </w:r>
    </w:p>
    <w:p w:rsidR="00000000" w:rsidRDefault="00D11357">
      <w:pPr>
        <w:pStyle w:val="ConsPlusNormal"/>
        <w:jc w:val="both"/>
      </w:pPr>
    </w:p>
    <w:p w:rsidR="00000000" w:rsidRDefault="00D11357">
      <w:pPr>
        <w:pStyle w:val="ConsPlusTitle"/>
        <w:ind w:firstLine="540"/>
        <w:jc w:val="both"/>
        <w:outlineLvl w:val="4"/>
      </w:pPr>
      <w:r>
        <w:t>3.1.3.1. Первоначальное обучение вождению.</w:t>
      </w:r>
    </w:p>
    <w:p w:rsidR="00000000" w:rsidRDefault="00D11357">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w:t>
      </w:r>
      <w:r>
        <w:t>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w:t>
      </w:r>
      <w:r>
        <w:t xml:space="preserve">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w:t>
      </w:r>
      <w:r>
        <w:t>подачей топлива, переключением передач, рабочим и стояночным тормозами; отработка приемов руления.</w:t>
      </w:r>
    </w:p>
    <w:p w:rsidR="00000000" w:rsidRDefault="00D11357">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w:t>
      </w:r>
      <w:r>
        <w:t>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w:t>
      </w:r>
      <w:r>
        <w:t>орядке, переключении передач в нисходящем порядке, остановке, выключении двигателя.</w:t>
      </w:r>
    </w:p>
    <w:p w:rsidR="00000000" w:rsidRDefault="00D11357">
      <w:pPr>
        <w:pStyle w:val="ConsPlusNormal"/>
        <w:spacing w:before="20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w:t>
      </w:r>
      <w:r>
        <w:t>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w:t>
      </w:r>
      <w:r>
        <w:t>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w:t>
      </w:r>
      <w:r>
        <w:t>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D11357">
      <w:pPr>
        <w:pStyle w:val="ConsPlusNormal"/>
        <w:spacing w:before="200"/>
        <w:ind w:firstLine="540"/>
        <w:jc w:val="both"/>
      </w:pPr>
      <w:r>
        <w:t>Повороты в движении, разворот для движения в обратном направлении, проезд пе</w:t>
      </w:r>
      <w:r>
        <w:t>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w:t>
      </w:r>
      <w:r>
        <w:t xml:space="preserve">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w:t>
      </w:r>
      <w:r>
        <w:t xml:space="preserve">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000000" w:rsidRDefault="00D11357">
      <w:pPr>
        <w:pStyle w:val="ConsPlusNormal"/>
        <w:spacing w:before="200"/>
        <w:ind w:firstLine="540"/>
        <w:jc w:val="both"/>
      </w:pPr>
      <w:r>
        <w:t xml:space="preserve">Движение задним ходом: начало движения вперед, движение по прямой, остановка, осмотр дороги через </w:t>
      </w:r>
      <w:r>
        <w:t>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w:t>
      </w:r>
      <w:r>
        <w:t>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000000" w:rsidRDefault="00D11357">
      <w:pPr>
        <w:pStyle w:val="ConsPlusNormal"/>
        <w:spacing w:before="200"/>
        <w:ind w:firstLine="540"/>
        <w:jc w:val="both"/>
      </w:pPr>
      <w:r>
        <w:t>Движение в ограниченных проездах, сложное маневрирование: въе</w:t>
      </w:r>
      <w:r>
        <w:t>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w:t>
      </w:r>
      <w:r>
        <w:t xml:space="preserve">ном по ширине пространстве; движение по габаритному тоннелю </w:t>
      </w:r>
      <w:r>
        <w:lastRenderedPageBreak/>
        <w:t>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w:t>
      </w:r>
      <w:r>
        <w:t>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00000" w:rsidRDefault="00D11357">
      <w:pPr>
        <w:pStyle w:val="ConsPlusNormal"/>
        <w:spacing w:before="200"/>
        <w:ind w:firstLine="540"/>
        <w:jc w:val="both"/>
      </w:pPr>
      <w:r>
        <w:t>Движение с прицепом: сцепление с прицепом, движение по прямой,</w:t>
      </w:r>
      <w:r>
        <w:t xml:space="preserve">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000000" w:rsidRDefault="00D11357">
      <w:pPr>
        <w:pStyle w:val="ConsPlusNormal"/>
        <w:ind w:firstLine="540"/>
        <w:jc w:val="both"/>
      </w:pPr>
    </w:p>
    <w:p w:rsidR="00000000" w:rsidRDefault="00D11357">
      <w:pPr>
        <w:pStyle w:val="ConsPlusTitle"/>
        <w:ind w:firstLine="540"/>
        <w:jc w:val="both"/>
        <w:outlineLvl w:val="4"/>
      </w:pPr>
      <w:r>
        <w:t>3.1.3.2. Обучение вождению в условиях дорожного движения.</w:t>
      </w:r>
    </w:p>
    <w:p w:rsidR="00000000" w:rsidRDefault="00D11357">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w:t>
      </w:r>
      <w:r>
        <w:t>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w:t>
      </w:r>
      <w:r>
        <w:t>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r>
        <w:t>.</w:t>
      </w:r>
    </w:p>
    <w:p w:rsidR="00000000" w:rsidRDefault="00D11357">
      <w:pPr>
        <w:pStyle w:val="ConsPlusNormal"/>
        <w:ind w:firstLine="540"/>
        <w:jc w:val="both"/>
      </w:pPr>
    </w:p>
    <w:p w:rsidR="00000000" w:rsidRDefault="00D11357">
      <w:pPr>
        <w:pStyle w:val="ConsPlusTitle"/>
        <w:ind w:firstLine="540"/>
        <w:jc w:val="both"/>
        <w:outlineLvl w:val="3"/>
      </w:pPr>
      <w:r>
        <w:t>3.1.4. Учебный предмет "Вождение транспортных средств категории "D" (для транспортных средств с автоматической трансмиссией).</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5</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675"/>
        <w:gridCol w:w="2024"/>
      </w:tblGrid>
      <w:tr w:rsidR="00000000" w:rsidRPr="00D11357">
        <w:tc>
          <w:tcPr>
            <w:tcW w:w="76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202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 практического обучени</w:t>
            </w:r>
            <w:r w:rsidRPr="00D11357">
              <w:t>я</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Первоначальное обучение вождению</w:t>
            </w:r>
          </w:p>
        </w:tc>
      </w:tr>
      <w:tr w:rsidR="00000000" w:rsidRPr="00D11357">
        <w:tc>
          <w:tcPr>
            <w:tcW w:w="76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Посадка, пуск двигателя, действия органами управления при увеличении и уменьшении скорости движения, остановка, выключение двигателя</w:t>
            </w:r>
          </w:p>
        </w:tc>
        <w:tc>
          <w:tcPr>
            <w:tcW w:w="202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6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Начало движения, движение по кольцевому маршруту, остановка в заданном месте с применением различных способов торможения</w:t>
            </w:r>
          </w:p>
        </w:tc>
        <w:tc>
          <w:tcPr>
            <w:tcW w:w="202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r>
      <w:tr w:rsidR="00000000" w:rsidRPr="00D11357">
        <w:tc>
          <w:tcPr>
            <w:tcW w:w="76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Повороты в движении, разворот для движения в обратном направлении, проезд перекрестка и пешеходного перехода</w:t>
            </w:r>
          </w:p>
        </w:tc>
        <w:tc>
          <w:tcPr>
            <w:tcW w:w="202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76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задним ходо</w:t>
            </w:r>
            <w:r w:rsidRPr="00D11357">
              <w:t>м</w:t>
            </w:r>
          </w:p>
        </w:tc>
        <w:tc>
          <w:tcPr>
            <w:tcW w:w="202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6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в ограниченных проездах, сложное маневрирование</w:t>
            </w:r>
          </w:p>
        </w:tc>
        <w:tc>
          <w:tcPr>
            <w:tcW w:w="202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r>
      <w:tr w:rsidR="00000000" w:rsidRPr="00D11357">
        <w:tc>
          <w:tcPr>
            <w:tcW w:w="76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Движение с прицепом </w:t>
            </w:r>
            <w:hyperlink w:anchor="Par17238" w:tooltip="&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sidRPr="00D11357">
                <w:rPr>
                  <w:color w:val="0000FF"/>
                </w:rPr>
                <w:t>&lt;1&gt;</w:t>
              </w:r>
            </w:hyperlink>
          </w:p>
        </w:tc>
        <w:tc>
          <w:tcPr>
            <w:tcW w:w="202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76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202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20</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Обучени</w:t>
            </w:r>
            <w:r w:rsidRPr="00D11357">
              <w:t>е вождению в условиях дорожного движения</w:t>
            </w:r>
          </w:p>
        </w:tc>
      </w:tr>
      <w:tr w:rsidR="00000000" w:rsidRPr="00D11357">
        <w:tc>
          <w:tcPr>
            <w:tcW w:w="76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по учебным маршрутам </w:t>
            </w:r>
            <w:hyperlink w:anchor="Par17239" w:tooltip="&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sidRPr="00D11357">
                <w:rPr>
                  <w:color w:val="0000FF"/>
                </w:rPr>
                <w:t>&lt;2&gt;</w:t>
              </w:r>
            </w:hyperlink>
          </w:p>
        </w:tc>
        <w:tc>
          <w:tcPr>
            <w:tcW w:w="202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52</w:t>
            </w:r>
          </w:p>
        </w:tc>
      </w:tr>
      <w:tr w:rsidR="00000000" w:rsidRPr="00D11357">
        <w:tc>
          <w:tcPr>
            <w:tcW w:w="76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202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52</w:t>
            </w:r>
          </w:p>
        </w:tc>
      </w:tr>
      <w:tr w:rsidR="00000000" w:rsidRPr="00D11357">
        <w:tc>
          <w:tcPr>
            <w:tcW w:w="76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202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72</w:t>
            </w: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193" w:name="Par17238"/>
      <w:bookmarkEnd w:id="193"/>
      <w:r>
        <w:t>&lt;1&gt; Обучение проводится по желанию обучающегося. Часы могут распределяться на изучение д</w:t>
      </w:r>
      <w:r>
        <w:t>ругих тем по разделу. Для выполнения задания используется прицеп, разрешенная максимальная масса которого не превышает 750 кг.</w:t>
      </w:r>
    </w:p>
    <w:p w:rsidR="00000000" w:rsidRDefault="00D11357">
      <w:pPr>
        <w:pStyle w:val="ConsPlusNormal"/>
        <w:spacing w:before="200"/>
        <w:ind w:firstLine="540"/>
        <w:jc w:val="both"/>
      </w:pPr>
      <w:bookmarkStart w:id="194" w:name="Par17239"/>
      <w:bookmarkEnd w:id="194"/>
      <w:r>
        <w:t>&lt;2&gt; Для обучения вождению в условиях дорожного движения организацией, осуществляющей образовательную деятельность</w:t>
      </w:r>
      <w:r>
        <w:t>, утверждаются маршруты, содержащие соответствующие участки дорог.</w:t>
      </w:r>
    </w:p>
    <w:p w:rsidR="00000000" w:rsidRDefault="00D11357">
      <w:pPr>
        <w:pStyle w:val="ConsPlusNormal"/>
        <w:jc w:val="both"/>
      </w:pPr>
    </w:p>
    <w:p w:rsidR="00000000" w:rsidRDefault="00D11357">
      <w:pPr>
        <w:pStyle w:val="ConsPlusTitle"/>
        <w:ind w:firstLine="540"/>
        <w:jc w:val="both"/>
        <w:outlineLvl w:val="4"/>
      </w:pPr>
      <w:r>
        <w:t>3.1.4.1. Первоначальное обучение вождению.</w:t>
      </w:r>
    </w:p>
    <w:p w:rsidR="00000000" w:rsidRDefault="00D11357">
      <w:pPr>
        <w:pStyle w:val="ConsPlusNormal"/>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w:t>
      </w:r>
      <w:r>
        <w:t>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w:t>
      </w:r>
      <w:r>
        <w:t xml:space="preserve">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w:t>
      </w:r>
      <w:r>
        <w:t>ри пуске двигателя, начале движения, увеличении и уменьшении скорости движения, остановке, выключении двигателя.</w:t>
      </w:r>
    </w:p>
    <w:p w:rsidR="00000000" w:rsidRDefault="00D11357">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w:t>
      </w:r>
      <w:r>
        <w:t xml:space="preserve">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w:t>
      </w:r>
      <w:r>
        <w:t>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w:t>
      </w:r>
      <w:r>
        <w:t>чало движения, разгон, движение по прямой, остановка в заданном месте с применением экстренного торможения.</w:t>
      </w:r>
    </w:p>
    <w:p w:rsidR="00000000" w:rsidRDefault="00D11357">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w:t>
      </w:r>
      <w:r>
        <w:t>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w:t>
      </w:r>
      <w:r>
        <w:t xml:space="preserve">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000000" w:rsidRDefault="00D11357">
      <w:pPr>
        <w:pStyle w:val="ConsPlusNormal"/>
        <w:spacing w:before="200"/>
        <w:ind w:firstLine="540"/>
        <w:jc w:val="both"/>
      </w:pPr>
      <w:r>
        <w:t>Движение задним ходом: начало движения в</w:t>
      </w:r>
      <w:r>
        <w:t>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w:t>
      </w:r>
      <w:r>
        <w:t>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000000" w:rsidRDefault="00D11357">
      <w:pPr>
        <w:pStyle w:val="ConsPlusNormal"/>
        <w:spacing w:before="200"/>
        <w:ind w:firstLine="540"/>
        <w:jc w:val="both"/>
      </w:pPr>
      <w:r>
        <w:t>Движение в ограниченных проездах, сложное маневрирование: въезд в ворота с прилегающе</w:t>
      </w:r>
      <w:r>
        <w:t>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w:t>
      </w:r>
      <w:r>
        <w:t>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w:t>
      </w:r>
      <w:r>
        <w:t>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00000" w:rsidRDefault="00D11357">
      <w:pPr>
        <w:pStyle w:val="ConsPlusNormal"/>
        <w:spacing w:before="200"/>
        <w:ind w:firstLine="540"/>
        <w:jc w:val="both"/>
      </w:pPr>
      <w:r>
        <w:t>Движение с прицепом; сцепление с прицепом, движение по прямой, расцепление; движение с</w:t>
      </w:r>
      <w:r>
        <w:t xml:space="preserve">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000000" w:rsidRDefault="00D11357">
      <w:pPr>
        <w:pStyle w:val="ConsPlusNormal"/>
        <w:ind w:firstLine="540"/>
        <w:jc w:val="both"/>
      </w:pPr>
    </w:p>
    <w:p w:rsidR="00000000" w:rsidRDefault="00D11357">
      <w:pPr>
        <w:pStyle w:val="ConsPlusTitle"/>
        <w:ind w:firstLine="540"/>
        <w:jc w:val="both"/>
        <w:outlineLvl w:val="4"/>
      </w:pPr>
      <w:r>
        <w:t>3.1.4.2. Обучение вождению в условиях дорожного движения.</w:t>
      </w:r>
    </w:p>
    <w:p w:rsidR="00000000" w:rsidRDefault="00D11357">
      <w:pPr>
        <w:pStyle w:val="ConsPlusNormal"/>
        <w:spacing w:before="200"/>
        <w:ind w:firstLine="540"/>
        <w:jc w:val="both"/>
      </w:pPr>
      <w:r>
        <w:t>Вождение по учебным мар</w:t>
      </w:r>
      <w:r>
        <w:t xml:space="preserve">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w:t>
      </w:r>
      <w:r>
        <w:t>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w:t>
      </w:r>
      <w:r>
        <w:t>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000000" w:rsidRDefault="00D11357">
      <w:pPr>
        <w:pStyle w:val="ConsPlusNormal"/>
        <w:ind w:firstLine="540"/>
        <w:jc w:val="both"/>
      </w:pPr>
    </w:p>
    <w:p w:rsidR="00000000" w:rsidRDefault="00D11357">
      <w:pPr>
        <w:pStyle w:val="ConsPlusTitle"/>
        <w:ind w:firstLine="540"/>
        <w:jc w:val="both"/>
        <w:outlineLvl w:val="2"/>
      </w:pPr>
      <w:r>
        <w:t>3.2. Профессиональный</w:t>
      </w:r>
      <w:r>
        <w:t xml:space="preserve"> цикл Примерной программы.</w:t>
      </w:r>
    </w:p>
    <w:p w:rsidR="00000000" w:rsidRDefault="00D11357">
      <w:pPr>
        <w:pStyle w:val="ConsPlusNormal"/>
        <w:ind w:firstLine="540"/>
        <w:jc w:val="both"/>
      </w:pPr>
    </w:p>
    <w:p w:rsidR="00000000" w:rsidRDefault="00D11357">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6</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841"/>
        <w:gridCol w:w="1015"/>
        <w:gridCol w:w="1416"/>
        <w:gridCol w:w="1427"/>
      </w:tblGrid>
      <w:tr w:rsidR="00000000" w:rsidRPr="00D11357">
        <w:tc>
          <w:tcPr>
            <w:tcW w:w="5841"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3858"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841"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015"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2843"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841"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015"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4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4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841" w:type="dxa"/>
            <w:tcBorders>
              <w:top w:val="single" w:sz="4" w:space="0" w:color="auto"/>
              <w:left w:val="single" w:sz="4" w:space="0" w:color="auto"/>
              <w:right w:val="single" w:sz="4" w:space="0" w:color="auto"/>
            </w:tcBorders>
          </w:tcPr>
          <w:p w:rsidR="00000000" w:rsidRPr="00D11357" w:rsidRDefault="00D11357">
            <w:pPr>
              <w:pStyle w:val="ConsPlusNormal"/>
            </w:pPr>
            <w:r w:rsidRPr="00D11357">
              <w:t>Нормативное правовое обеспечение пассажирских перевозок</w:t>
            </w:r>
          </w:p>
        </w:tc>
        <w:tc>
          <w:tcPr>
            <w:tcW w:w="1015"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416"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427"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841" w:type="dxa"/>
            <w:tcBorders>
              <w:left w:val="single" w:sz="4" w:space="0" w:color="auto"/>
              <w:right w:val="single" w:sz="4" w:space="0" w:color="auto"/>
            </w:tcBorders>
          </w:tcPr>
          <w:p w:rsidR="00000000" w:rsidRPr="00D11357" w:rsidRDefault="00D11357">
            <w:pPr>
              <w:pStyle w:val="ConsPlusNormal"/>
            </w:pPr>
            <w:r w:rsidRPr="00D11357">
              <w:t>Пассажирские автотранспортные организации, их структура и задачи</w:t>
            </w:r>
          </w:p>
        </w:tc>
        <w:tc>
          <w:tcPr>
            <w:tcW w:w="1015"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416"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427"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841" w:type="dxa"/>
            <w:tcBorders>
              <w:left w:val="single" w:sz="4" w:space="0" w:color="auto"/>
              <w:right w:val="single" w:sz="4" w:space="0" w:color="auto"/>
            </w:tcBorders>
          </w:tcPr>
          <w:p w:rsidR="00000000" w:rsidRPr="00D11357" w:rsidRDefault="00D11357">
            <w:pPr>
              <w:pStyle w:val="ConsPlusNormal"/>
            </w:pPr>
            <w:r w:rsidRPr="00D11357">
              <w:t>Технико-эксплуатационные показатели пассажирского автотранспорта</w:t>
            </w:r>
          </w:p>
        </w:tc>
        <w:tc>
          <w:tcPr>
            <w:tcW w:w="1015"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416"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427"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841" w:type="dxa"/>
            <w:tcBorders>
              <w:left w:val="single" w:sz="4" w:space="0" w:color="auto"/>
              <w:right w:val="single" w:sz="4" w:space="0" w:color="auto"/>
            </w:tcBorders>
          </w:tcPr>
          <w:p w:rsidR="00000000" w:rsidRPr="00D11357" w:rsidRDefault="00D11357">
            <w:pPr>
              <w:pStyle w:val="ConsPlusNormal"/>
            </w:pPr>
            <w:r w:rsidRPr="00D11357">
              <w:t>Диспетчерское руководство работой автобусов на линии</w:t>
            </w:r>
          </w:p>
        </w:tc>
        <w:tc>
          <w:tcPr>
            <w:tcW w:w="1015"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416"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427"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841" w:type="dxa"/>
            <w:tcBorders>
              <w:left w:val="single" w:sz="4" w:space="0" w:color="auto"/>
              <w:right w:val="single" w:sz="4" w:space="0" w:color="auto"/>
            </w:tcBorders>
          </w:tcPr>
          <w:p w:rsidR="00000000" w:rsidRPr="00D11357" w:rsidRDefault="00D11357">
            <w:pPr>
              <w:pStyle w:val="ConsPlusNormal"/>
            </w:pPr>
            <w:r w:rsidRPr="00D11357">
              <w:t>Работа автобусов на различных видах маршрутов</w:t>
            </w:r>
          </w:p>
        </w:tc>
        <w:tc>
          <w:tcPr>
            <w:tcW w:w="1015" w:type="dxa"/>
            <w:tcBorders>
              <w:left w:val="single" w:sz="4" w:space="0" w:color="auto"/>
              <w:right w:val="single" w:sz="4" w:space="0" w:color="auto"/>
            </w:tcBorders>
          </w:tcPr>
          <w:p w:rsidR="00000000" w:rsidRPr="00D11357" w:rsidRDefault="00D11357">
            <w:pPr>
              <w:pStyle w:val="ConsPlusNormal"/>
              <w:jc w:val="center"/>
            </w:pPr>
            <w:r w:rsidRPr="00D11357">
              <w:t>4</w:t>
            </w:r>
          </w:p>
        </w:tc>
        <w:tc>
          <w:tcPr>
            <w:tcW w:w="1416" w:type="dxa"/>
            <w:tcBorders>
              <w:left w:val="single" w:sz="4" w:space="0" w:color="auto"/>
              <w:right w:val="single" w:sz="4" w:space="0" w:color="auto"/>
            </w:tcBorders>
          </w:tcPr>
          <w:p w:rsidR="00000000" w:rsidRPr="00D11357" w:rsidRDefault="00D11357">
            <w:pPr>
              <w:pStyle w:val="ConsPlusNormal"/>
              <w:jc w:val="center"/>
            </w:pPr>
            <w:r w:rsidRPr="00D11357">
              <w:t>4</w:t>
            </w:r>
          </w:p>
        </w:tc>
        <w:tc>
          <w:tcPr>
            <w:tcW w:w="1427"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841" w:type="dxa"/>
            <w:tcBorders>
              <w:left w:val="single" w:sz="4" w:space="0" w:color="auto"/>
              <w:right w:val="single" w:sz="4" w:space="0" w:color="auto"/>
            </w:tcBorders>
          </w:tcPr>
          <w:p w:rsidR="00000000" w:rsidRPr="00D11357" w:rsidRDefault="00D11357">
            <w:pPr>
              <w:pStyle w:val="ConsPlusNormal"/>
            </w:pPr>
            <w:r w:rsidRPr="00D11357">
              <w:t>Тарифы и билетная система на пассажирском автотранспорте</w:t>
            </w:r>
          </w:p>
        </w:tc>
        <w:tc>
          <w:tcPr>
            <w:tcW w:w="1015"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416"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427"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841" w:type="dxa"/>
            <w:tcBorders>
              <w:left w:val="single" w:sz="4" w:space="0" w:color="auto"/>
              <w:right w:val="single" w:sz="4" w:space="0" w:color="auto"/>
            </w:tcBorders>
          </w:tcPr>
          <w:p w:rsidR="00000000" w:rsidRPr="00D11357" w:rsidRDefault="00D11357">
            <w:pPr>
              <w:pStyle w:val="ConsPlusNormal"/>
            </w:pPr>
            <w:r w:rsidRPr="00D11357">
              <w:t>Особенности работы маршрутных такси и ведомственных автобусов</w:t>
            </w:r>
          </w:p>
        </w:tc>
        <w:tc>
          <w:tcPr>
            <w:tcW w:w="1015"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416"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427"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841" w:type="dxa"/>
            <w:tcBorders>
              <w:left w:val="single" w:sz="4" w:space="0" w:color="auto"/>
              <w:right w:val="single" w:sz="4" w:space="0" w:color="auto"/>
            </w:tcBorders>
          </w:tcPr>
          <w:p w:rsidR="00000000" w:rsidRPr="00D11357" w:rsidRDefault="00D11357">
            <w:pPr>
              <w:pStyle w:val="ConsPlusNormal"/>
            </w:pPr>
            <w:r w:rsidRPr="00D11357">
              <w:t>Страхование на пассажирском транспорте</w:t>
            </w:r>
          </w:p>
        </w:tc>
        <w:tc>
          <w:tcPr>
            <w:tcW w:w="1015"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416"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427"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841"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Режим труда и отдыха водителя автобуса</w:t>
            </w:r>
          </w:p>
        </w:tc>
        <w:tc>
          <w:tcPr>
            <w:tcW w:w="1015"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416"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27"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84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01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18</w:t>
            </w:r>
          </w:p>
        </w:tc>
        <w:tc>
          <w:tcPr>
            <w:tcW w:w="14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c>
          <w:tcPr>
            <w:tcW w:w="14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bl>
    <w:p w:rsidR="00000000" w:rsidRDefault="00D11357">
      <w:pPr>
        <w:pStyle w:val="ConsPlusNormal"/>
        <w:jc w:val="both"/>
      </w:pPr>
    </w:p>
    <w:p w:rsidR="00000000" w:rsidRDefault="00D11357">
      <w:pPr>
        <w:pStyle w:val="ConsPlusNormal"/>
        <w:ind w:firstLine="540"/>
        <w:jc w:val="both"/>
      </w:pPr>
      <w:r>
        <w:t>Нормативное правовое обеспечение пассажирских перевозок: общие положения о перевоз</w:t>
      </w:r>
      <w:r>
        <w:t>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w:t>
      </w:r>
      <w:r>
        <w:t xml:space="preserve">рта и городского наземного электрического транспорта; виды перевозок пассажиров и багажа; путевые листы; виды регулярных перевозок пассажиров </w:t>
      </w:r>
      <w:r>
        <w:lastRenderedPageBreak/>
        <w:t>и багажа; заключение договора перевозки пассажира; перевозки детей, следующих вместе с пассажиром; перевозка багаж</w:t>
      </w:r>
      <w:r>
        <w:t>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w:t>
      </w:r>
      <w:r>
        <w:t>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w:t>
      </w:r>
      <w:r>
        <w:t xml:space="preserve">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w:t>
      </w:r>
      <w:r>
        <w:t>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w:t>
      </w:r>
      <w:r>
        <w:t xml:space="preserve">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w:t>
      </w:r>
      <w:r>
        <w:t>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w:t>
      </w:r>
      <w:r>
        <w:t>бочего времени и времени отдыха водителей автомобилей.</w:t>
      </w:r>
    </w:p>
    <w:p w:rsidR="00000000" w:rsidRDefault="00D11357">
      <w:pPr>
        <w:pStyle w:val="ConsPlusNormal"/>
        <w:spacing w:before="20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w:t>
      </w:r>
      <w:r>
        <w:t>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000000" w:rsidRDefault="00D11357">
      <w:pPr>
        <w:pStyle w:val="ConsPlusNormal"/>
        <w:spacing w:before="200"/>
        <w:ind w:firstLine="540"/>
        <w:jc w:val="both"/>
      </w:pPr>
      <w:r>
        <w:t xml:space="preserve">Технико-эксплуатационные показатели пассажирского автотранспорта: количественные </w:t>
      </w:r>
      <w:r>
        <w:t>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w:t>
      </w:r>
      <w:r>
        <w:t>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w:t>
      </w:r>
      <w:r>
        <w:t>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000000" w:rsidRDefault="00D11357">
      <w:pPr>
        <w:pStyle w:val="ConsPlusNormal"/>
        <w:spacing w:before="200"/>
        <w:ind w:firstLine="540"/>
        <w:jc w:val="both"/>
      </w:pPr>
      <w:r>
        <w:t>Диспетчерское руководство работой автобусов на линии: диспетчерская система руководства пассажирск</w:t>
      </w:r>
      <w:r>
        <w:t>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w:t>
      </w:r>
      <w:r>
        <w:t xml:space="preserve">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w:t>
      </w:r>
      <w:r>
        <w:t>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w:t>
      </w:r>
      <w:r>
        <w:t>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w:t>
      </w:r>
      <w:r>
        <w:t>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000000" w:rsidRDefault="00D11357">
      <w:pPr>
        <w:pStyle w:val="ConsPlusNormal"/>
        <w:spacing w:before="200"/>
        <w:ind w:firstLine="540"/>
        <w:jc w:val="both"/>
      </w:pPr>
      <w:r>
        <w:t>Работа автобусов на различных видах м</w:t>
      </w:r>
      <w:r>
        <w:t>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w:t>
      </w:r>
      <w:r>
        <w:t>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w:t>
      </w:r>
      <w:r>
        <w:t xml:space="preserve">ижения; коэффициент сменности, рейс, оборотный рейс; работа автобусов в часы "пик"; значение введения укороченных, </w:t>
      </w:r>
      <w:r>
        <w:lastRenderedPageBreak/>
        <w:t>экспрессных и полуэкспрессных рейсов; остановки по требованию; организация работы автобусов без кондуктора; виды и характеристика специальных</w:t>
      </w:r>
      <w:r>
        <w:t xml:space="preserve">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w:t>
      </w:r>
      <w:r>
        <w:t>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w:t>
      </w:r>
      <w:r>
        <w:t>равка автобуса топливом, меры предосторожности.</w:t>
      </w:r>
    </w:p>
    <w:p w:rsidR="00000000" w:rsidRDefault="00D11357">
      <w:pPr>
        <w:pStyle w:val="ConsPlusNormal"/>
        <w:spacing w:before="20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w:t>
      </w:r>
      <w:r>
        <w:t xml:space="preserve">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000000" w:rsidRDefault="00D11357">
      <w:pPr>
        <w:pStyle w:val="ConsPlusNormal"/>
        <w:spacing w:before="200"/>
        <w:ind w:firstLine="540"/>
        <w:jc w:val="both"/>
      </w:pPr>
      <w:r>
        <w:t>Особенности работы маршрутных такси и ведомственных автобусов: организация перевозок пассажиров маршрутным</w:t>
      </w:r>
      <w:r>
        <w:t>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000000" w:rsidRDefault="00D11357">
      <w:pPr>
        <w:pStyle w:val="ConsPlusNormal"/>
        <w:spacing w:before="200"/>
        <w:ind w:firstLine="540"/>
        <w:jc w:val="both"/>
      </w:pPr>
      <w:r>
        <w:t>Страхование на пассажирском транспорте: нормативные пр</w:t>
      </w:r>
      <w:r>
        <w:t>авовые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000000" w:rsidRDefault="00D11357">
      <w:pPr>
        <w:pStyle w:val="ConsPlusNormal"/>
        <w:spacing w:before="200"/>
        <w:ind w:firstLine="540"/>
        <w:jc w:val="both"/>
      </w:pPr>
      <w:r>
        <w:t xml:space="preserve">Режим труда и отдыха водителя автобуса: нормативные </w:t>
      </w:r>
      <w:r>
        <w:t xml:space="preserve">правовые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w:t>
      </w:r>
      <w:r>
        <w:t>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w:t>
      </w:r>
      <w:r>
        <w:t xml:space="preserve">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w:t>
      </w:r>
      <w:r>
        <w:t>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w:t>
      </w:r>
      <w:r>
        <w:t>ортных средствах; выявление неисправностей контрольных устройств. Практическое занятие по применению тахографа.</w:t>
      </w:r>
    </w:p>
    <w:p w:rsidR="00000000" w:rsidRDefault="00D11357">
      <w:pPr>
        <w:pStyle w:val="ConsPlusNormal"/>
        <w:ind w:firstLine="540"/>
        <w:jc w:val="both"/>
      </w:pPr>
    </w:p>
    <w:p w:rsidR="00000000" w:rsidRDefault="00D11357">
      <w:pPr>
        <w:pStyle w:val="ConsPlusTitle"/>
        <w:jc w:val="center"/>
        <w:outlineLvl w:val="1"/>
      </w:pPr>
      <w:r>
        <w:t>IV. ПЛАНИРУЕМЫЕ РЕЗУЛЬТАТЫ ОСВОЕНИЯ ПРИМЕРНОЙ ПРОГРАММЫ</w:t>
      </w:r>
    </w:p>
    <w:p w:rsidR="00000000" w:rsidRDefault="00D11357">
      <w:pPr>
        <w:pStyle w:val="ConsPlusNormal"/>
        <w:ind w:firstLine="540"/>
        <w:jc w:val="both"/>
      </w:pPr>
    </w:p>
    <w:p w:rsidR="00000000" w:rsidRDefault="00D11357">
      <w:pPr>
        <w:pStyle w:val="ConsPlusNormal"/>
        <w:ind w:firstLine="540"/>
        <w:jc w:val="both"/>
      </w:pPr>
      <w:r>
        <w:t>В результате освоения Примерной программы обучающиеся должны знать:</w:t>
      </w:r>
    </w:p>
    <w:p w:rsidR="00000000" w:rsidRDefault="00D11357">
      <w:pPr>
        <w:pStyle w:val="ConsPlusNormal"/>
        <w:spacing w:before="200"/>
        <w:ind w:firstLine="540"/>
        <w:jc w:val="both"/>
      </w:pPr>
      <w:r>
        <w:t xml:space="preserve">Правила дорожного </w:t>
      </w:r>
      <w:r>
        <w:t>движения, основы законодательства в сфере дорожного движения;</w:t>
      </w:r>
    </w:p>
    <w:p w:rsidR="00000000" w:rsidRDefault="00D11357">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000000" w:rsidRDefault="00D11357">
      <w:pPr>
        <w:pStyle w:val="ConsPlusNormal"/>
        <w:spacing w:before="200"/>
        <w:ind w:firstLine="540"/>
        <w:jc w:val="both"/>
      </w:pPr>
      <w:r>
        <w:t>основы безопасного управления транспортными средствами;</w:t>
      </w:r>
    </w:p>
    <w:p w:rsidR="00000000" w:rsidRDefault="00D11357">
      <w:pPr>
        <w:pStyle w:val="ConsPlusNormal"/>
        <w:spacing w:before="200"/>
        <w:ind w:firstLine="540"/>
        <w:jc w:val="both"/>
      </w:pPr>
      <w:r>
        <w:t>цели и задачи управления системами "водител</w:t>
      </w:r>
      <w:r>
        <w:t>ь - автомобиль - дорога" и "водитель - автомобиль";</w:t>
      </w:r>
    </w:p>
    <w:p w:rsidR="00000000" w:rsidRDefault="00D11357">
      <w:pPr>
        <w:pStyle w:val="ConsPlusNormal"/>
        <w:spacing w:before="200"/>
        <w:ind w:firstLine="540"/>
        <w:jc w:val="both"/>
      </w:pPr>
      <w:r>
        <w:t>особенности наблюдения за дорожной обстановкой;</w:t>
      </w:r>
    </w:p>
    <w:p w:rsidR="00000000" w:rsidRDefault="00D11357">
      <w:pPr>
        <w:pStyle w:val="ConsPlusNormal"/>
        <w:spacing w:before="200"/>
        <w:ind w:firstLine="540"/>
        <w:jc w:val="both"/>
      </w:pPr>
      <w:r>
        <w:t>способы контроля безопасной дистанции и бокового интервала;</w:t>
      </w:r>
    </w:p>
    <w:p w:rsidR="00000000" w:rsidRDefault="00D11357">
      <w:pPr>
        <w:pStyle w:val="ConsPlusNormal"/>
        <w:spacing w:before="200"/>
        <w:ind w:firstLine="540"/>
        <w:jc w:val="both"/>
      </w:pPr>
      <w:r>
        <w:t>порядок вызова аварийных и спасательных служб;</w:t>
      </w:r>
    </w:p>
    <w:p w:rsidR="00000000" w:rsidRDefault="00D11357">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000000" w:rsidRDefault="00D11357">
      <w:pPr>
        <w:pStyle w:val="ConsPlusNormal"/>
        <w:spacing w:before="200"/>
        <w:ind w:firstLine="540"/>
        <w:jc w:val="both"/>
      </w:pPr>
      <w:r>
        <w:lastRenderedPageBreak/>
        <w:t>основы обеспечения детской пассажирской безопасности;</w:t>
      </w:r>
    </w:p>
    <w:p w:rsidR="00000000" w:rsidRDefault="00D11357">
      <w:pPr>
        <w:pStyle w:val="ConsPlusNormal"/>
        <w:spacing w:before="200"/>
        <w:ind w:firstLine="540"/>
        <w:jc w:val="both"/>
      </w:pPr>
      <w:r>
        <w:t>проблемы, связанные с нарушением правил дорожного движения водителями транспортных средств и и</w:t>
      </w:r>
      <w:r>
        <w:t>х последствиями;</w:t>
      </w:r>
    </w:p>
    <w:p w:rsidR="00000000" w:rsidRDefault="00D11357">
      <w:pPr>
        <w:pStyle w:val="ConsPlusNormal"/>
        <w:spacing w:before="200"/>
        <w:ind w:firstLine="540"/>
        <w:jc w:val="both"/>
      </w:pPr>
      <w:r>
        <w:t>правовые аспекты (права, обязанности и ответственность) оказания первой помощи;</w:t>
      </w:r>
    </w:p>
    <w:p w:rsidR="00000000" w:rsidRDefault="00D11357">
      <w:pPr>
        <w:pStyle w:val="ConsPlusNormal"/>
        <w:spacing w:before="200"/>
        <w:ind w:firstLine="540"/>
        <w:jc w:val="both"/>
      </w:pPr>
      <w:r>
        <w:t>современные рекомендации по оказанию первой помощи;</w:t>
      </w:r>
    </w:p>
    <w:p w:rsidR="00000000" w:rsidRDefault="00D11357">
      <w:pPr>
        <w:pStyle w:val="ConsPlusNormal"/>
        <w:spacing w:before="200"/>
        <w:ind w:firstLine="540"/>
        <w:jc w:val="both"/>
      </w:pPr>
      <w:r>
        <w:t>методики и последовательность действий по оказанию первой помощи;</w:t>
      </w:r>
    </w:p>
    <w:p w:rsidR="00000000" w:rsidRDefault="00D11357">
      <w:pPr>
        <w:pStyle w:val="ConsPlusNormal"/>
        <w:spacing w:before="200"/>
        <w:ind w:firstLine="540"/>
        <w:jc w:val="both"/>
      </w:pPr>
      <w:r>
        <w:t>состав аптечки первой помощи (автомобильн</w:t>
      </w:r>
      <w:r>
        <w:t>ой) и правила использования ее компонентов.</w:t>
      </w:r>
    </w:p>
    <w:p w:rsidR="00000000" w:rsidRDefault="00D11357">
      <w:pPr>
        <w:pStyle w:val="ConsPlusNormal"/>
        <w:spacing w:before="200"/>
        <w:ind w:firstLine="540"/>
        <w:jc w:val="both"/>
      </w:pPr>
      <w:r>
        <w:t>В результате освоения Примерной программы обучающиеся должны уметь:</w:t>
      </w:r>
    </w:p>
    <w:p w:rsidR="00000000" w:rsidRDefault="00D11357">
      <w:pPr>
        <w:pStyle w:val="ConsPlusNormal"/>
        <w:spacing w:before="200"/>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000000" w:rsidRDefault="00D11357">
      <w:pPr>
        <w:pStyle w:val="ConsPlusNormal"/>
        <w:spacing w:before="200"/>
        <w:ind w:firstLine="540"/>
        <w:jc w:val="both"/>
      </w:pPr>
      <w:r>
        <w:t>соблюдать Правила дорожно</w:t>
      </w:r>
      <w:r>
        <w:t>го движения при управлении транспортным средством (составом транспортных средств);</w:t>
      </w:r>
    </w:p>
    <w:p w:rsidR="00000000" w:rsidRDefault="00D11357">
      <w:pPr>
        <w:pStyle w:val="ConsPlusNormal"/>
        <w:spacing w:before="200"/>
        <w:ind w:firstLine="540"/>
        <w:jc w:val="both"/>
      </w:pPr>
      <w:r>
        <w:t>управлять своим эмоциональным состоянием;</w:t>
      </w:r>
    </w:p>
    <w:p w:rsidR="00000000" w:rsidRDefault="00D11357">
      <w:pPr>
        <w:pStyle w:val="ConsPlusNormal"/>
        <w:spacing w:before="200"/>
        <w:ind w:firstLine="540"/>
        <w:jc w:val="both"/>
      </w:pPr>
      <w:r>
        <w:t>конструктивно разрешать противоречия и конфликты, возникающие в дорожном движении;</w:t>
      </w:r>
    </w:p>
    <w:p w:rsidR="00000000" w:rsidRDefault="00D11357">
      <w:pPr>
        <w:pStyle w:val="ConsPlusNormal"/>
        <w:spacing w:before="200"/>
        <w:ind w:firstLine="540"/>
        <w:jc w:val="both"/>
      </w:pPr>
      <w:r>
        <w:t>выполнять ежедневное техническое обслуживание тр</w:t>
      </w:r>
      <w:r>
        <w:t>анспортного средства (состава транспортных средств);</w:t>
      </w:r>
    </w:p>
    <w:p w:rsidR="00000000" w:rsidRDefault="00D11357">
      <w:pPr>
        <w:pStyle w:val="ConsPlusNormal"/>
        <w:spacing w:before="200"/>
        <w:ind w:firstLine="540"/>
        <w:jc w:val="both"/>
      </w:pPr>
      <w:r>
        <w:t>устранять мелкие неисправности в процессе эксплуатации транспортного средства (состава транспортных средств);</w:t>
      </w:r>
    </w:p>
    <w:p w:rsidR="00000000" w:rsidRDefault="00D11357">
      <w:pPr>
        <w:pStyle w:val="ConsPlusNormal"/>
        <w:spacing w:before="200"/>
        <w:ind w:firstLine="540"/>
        <w:jc w:val="both"/>
      </w:pPr>
      <w:r>
        <w:t xml:space="preserve">обеспечивать безопасную посадку и высадку пассажиров, их перевозку, либо прием, размещение и </w:t>
      </w:r>
      <w:r>
        <w:t>перевозку грузов;</w:t>
      </w:r>
    </w:p>
    <w:p w:rsidR="00000000" w:rsidRDefault="00D11357">
      <w:pPr>
        <w:pStyle w:val="ConsPlusNormal"/>
        <w:spacing w:before="200"/>
        <w:ind w:firstLine="540"/>
        <w:jc w:val="both"/>
      </w:pPr>
      <w:r>
        <w:t>выбирать безопасные скорость, дистанцию и интервал в различных условиях движения;</w:t>
      </w:r>
    </w:p>
    <w:p w:rsidR="00000000" w:rsidRDefault="00D11357">
      <w:pPr>
        <w:pStyle w:val="ConsPlusNormal"/>
        <w:spacing w:before="20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w:t>
      </w:r>
      <w:r>
        <w:t>й;</w:t>
      </w:r>
    </w:p>
    <w:p w:rsidR="00000000" w:rsidRDefault="00D11357">
      <w:pPr>
        <w:pStyle w:val="ConsPlusNormal"/>
        <w:spacing w:before="200"/>
        <w:ind w:firstLine="540"/>
        <w:jc w:val="both"/>
      </w:pPr>
      <w:r>
        <w:t>использовать зеркала заднего вида при маневрировании;</w:t>
      </w:r>
    </w:p>
    <w:p w:rsidR="00000000" w:rsidRDefault="00D11357">
      <w:pPr>
        <w:pStyle w:val="ConsPlusNormal"/>
        <w:spacing w:before="20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000000" w:rsidRDefault="00D11357">
      <w:pPr>
        <w:pStyle w:val="ConsPlusNormal"/>
        <w:spacing w:before="200"/>
        <w:ind w:firstLine="540"/>
        <w:jc w:val="both"/>
      </w:pPr>
      <w:r>
        <w:t>своевременно принимать правильные реше</w:t>
      </w:r>
      <w:r>
        <w:t>ния и уверенно действовать в сложных и опасных дорожных ситуациях;</w:t>
      </w:r>
    </w:p>
    <w:p w:rsidR="00000000" w:rsidRDefault="00D11357">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000000" w:rsidRDefault="00D11357">
      <w:pPr>
        <w:pStyle w:val="ConsPlusNormal"/>
        <w:spacing w:before="200"/>
        <w:ind w:firstLine="540"/>
        <w:jc w:val="both"/>
      </w:pPr>
      <w:r>
        <w:t>совершенствовать свои навыки управления транспортным средством (составом транспортных средс</w:t>
      </w:r>
      <w:r>
        <w:t>тв).</w:t>
      </w:r>
    </w:p>
    <w:p w:rsidR="00000000" w:rsidRDefault="00D11357">
      <w:pPr>
        <w:pStyle w:val="ConsPlusNormal"/>
        <w:ind w:firstLine="540"/>
        <w:jc w:val="both"/>
      </w:pPr>
    </w:p>
    <w:p w:rsidR="00000000" w:rsidRDefault="00D11357">
      <w:pPr>
        <w:pStyle w:val="ConsPlusTitle"/>
        <w:jc w:val="center"/>
        <w:outlineLvl w:val="1"/>
      </w:pPr>
      <w:r>
        <w:t>V. УСЛОВИЯ РЕАЛИЗАЦИИ ПРИМЕРНОЙ ПРОГРАММЫ</w:t>
      </w:r>
    </w:p>
    <w:p w:rsidR="00000000" w:rsidRDefault="00D11357">
      <w:pPr>
        <w:pStyle w:val="ConsPlusNormal"/>
        <w:ind w:firstLine="540"/>
        <w:jc w:val="both"/>
      </w:pPr>
    </w:p>
    <w:p w:rsidR="00000000" w:rsidRDefault="00D11357">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w:t>
      </w:r>
      <w:r>
        <w:t xml:space="preserve">тодов обучения и воспитания возрастным, психофизическим особенностям, склонностям, способностям, интересам и </w:t>
      </w:r>
      <w:r>
        <w:lastRenderedPageBreak/>
        <w:t>потребностям обучающихся.</w:t>
      </w:r>
    </w:p>
    <w:p w:rsidR="00000000" w:rsidRDefault="00D11357">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w:t>
      </w:r>
      <w:r>
        <w:t>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w:t>
      </w:r>
      <w:r>
        <w:t>иологических качеств водителя.</w:t>
      </w:r>
    </w:p>
    <w:p w:rsidR="00000000" w:rsidRDefault="00D11357">
      <w:pPr>
        <w:pStyle w:val="ConsPlusNormal"/>
        <w:spacing w:before="20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000000" w:rsidRDefault="00D11357">
      <w:pPr>
        <w:pStyle w:val="ConsPlusNormal"/>
        <w:spacing w:before="200"/>
        <w:ind w:firstLine="540"/>
        <w:jc w:val="both"/>
      </w:pPr>
      <w:r>
        <w:t>Наполняемость учебной группы не должна превышать 30 человек.</w:t>
      </w:r>
    </w:p>
    <w:p w:rsidR="00000000" w:rsidRDefault="00D11357">
      <w:pPr>
        <w:pStyle w:val="ConsPlusNormal"/>
        <w:spacing w:before="200"/>
        <w:ind w:firstLine="540"/>
        <w:jc w:val="both"/>
      </w:pPr>
      <w:r>
        <w:t>Продолжите</w:t>
      </w:r>
      <w:r>
        <w:t>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000000" w:rsidRDefault="00D11357">
      <w:pPr>
        <w:pStyle w:val="ConsPlusNormal"/>
        <w:spacing w:before="200"/>
        <w:ind w:firstLine="540"/>
        <w:jc w:val="both"/>
      </w:pPr>
      <w:r>
        <w:t>Расчетная формула для определен</w:t>
      </w:r>
      <w:r>
        <w:t>ия общего числа учебных кабинетов для теоретического обучения:</w:t>
      </w:r>
    </w:p>
    <w:p w:rsidR="00000000" w:rsidRDefault="00D11357">
      <w:pPr>
        <w:pStyle w:val="ConsPlusNormal"/>
        <w:jc w:val="both"/>
      </w:pPr>
    </w:p>
    <w:p w:rsidR="00000000" w:rsidRDefault="00D11357">
      <w:pPr>
        <w:pStyle w:val="ConsPlusNormal"/>
        <w:jc w:val="center"/>
      </w:pPr>
      <w:r>
        <w:rPr>
          <w:position w:val="-23"/>
        </w:rPr>
        <w:pict>
          <v:shape id="_x0000_i1086" type="#_x0000_t75" style="width:100.2pt;height:33pt">
            <v:imagedata r:id="rId6" o:title=""/>
          </v:shape>
        </w:pict>
      </w:r>
      <w:r>
        <w:t>;</w:t>
      </w:r>
    </w:p>
    <w:p w:rsidR="00000000" w:rsidRDefault="00D11357">
      <w:pPr>
        <w:pStyle w:val="ConsPlusNormal"/>
        <w:jc w:val="both"/>
      </w:pPr>
    </w:p>
    <w:p w:rsidR="00000000" w:rsidRDefault="00D11357">
      <w:pPr>
        <w:pStyle w:val="ConsPlusNormal"/>
        <w:ind w:firstLine="540"/>
        <w:jc w:val="both"/>
      </w:pPr>
      <w:r>
        <w:t>где П - число необходимых помещений;</w:t>
      </w:r>
    </w:p>
    <w:p w:rsidR="00000000" w:rsidRDefault="00D11357">
      <w:pPr>
        <w:pStyle w:val="ConsPlusNormal"/>
        <w:spacing w:before="200"/>
        <w:ind w:firstLine="540"/>
        <w:jc w:val="both"/>
      </w:pPr>
      <w:r>
        <w:t>Ргр - расчетное учебное время полного курса теоретического обучения на одну группу, в часах;</w:t>
      </w:r>
    </w:p>
    <w:p w:rsidR="00000000" w:rsidRDefault="00D11357">
      <w:pPr>
        <w:pStyle w:val="ConsPlusNormal"/>
        <w:spacing w:before="200"/>
        <w:ind w:firstLine="540"/>
        <w:jc w:val="both"/>
      </w:pPr>
      <w:r>
        <w:t>n - общее число групп;</w:t>
      </w:r>
    </w:p>
    <w:p w:rsidR="00000000" w:rsidRDefault="00D11357">
      <w:pPr>
        <w:pStyle w:val="ConsPlusNormal"/>
        <w:spacing w:before="200"/>
        <w:ind w:firstLine="540"/>
        <w:jc w:val="both"/>
      </w:pPr>
      <w:r>
        <w:t>0</w:t>
      </w:r>
      <w:r>
        <w:t>,75 - постоянный коэффициент (загрузка учебного кабинета принимается равной 75%);</w:t>
      </w:r>
    </w:p>
    <w:p w:rsidR="00000000" w:rsidRDefault="00D11357">
      <w:pPr>
        <w:pStyle w:val="ConsPlusNormal"/>
        <w:spacing w:before="200"/>
        <w:ind w:firstLine="540"/>
        <w:jc w:val="both"/>
      </w:pPr>
      <w:r>
        <w:t>Фпом - фонд времени использования помещения в часах.</w:t>
      </w:r>
    </w:p>
    <w:p w:rsidR="00000000" w:rsidRDefault="00D11357">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w:t>
      </w:r>
      <w:r>
        <w:t>щимся в соответствии с графиком очередности обучения вождению.</w:t>
      </w:r>
    </w:p>
    <w:p w:rsidR="00000000" w:rsidRDefault="00D11357">
      <w:pPr>
        <w:pStyle w:val="ConsPlusNormal"/>
        <w:spacing w:before="20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000000" w:rsidRDefault="00D11357">
      <w:pPr>
        <w:pStyle w:val="ConsPlusNormal"/>
        <w:spacing w:before="200"/>
        <w:ind w:firstLine="540"/>
        <w:jc w:val="both"/>
      </w:pPr>
      <w:r>
        <w:t>Первоначальное обучение вождению транспортны</w:t>
      </w:r>
      <w:r>
        <w:t>х средств должно проводиться на закрытых площадках или автодромах.</w:t>
      </w:r>
    </w:p>
    <w:p w:rsidR="00000000" w:rsidRDefault="00D11357">
      <w:pPr>
        <w:pStyle w:val="ConsPlusNormal"/>
        <w:spacing w:before="200"/>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w:t>
      </w:r>
      <w:r>
        <w:t>енного образца и знающие требования Правил дорожного движения.</w:t>
      </w:r>
    </w:p>
    <w:p w:rsidR="00000000" w:rsidRDefault="00D11357">
      <w:pPr>
        <w:pStyle w:val="ConsPlusNormal"/>
        <w:spacing w:before="20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000000" w:rsidRDefault="00D11357">
      <w:pPr>
        <w:pStyle w:val="ConsPlusNormal"/>
        <w:spacing w:before="200"/>
        <w:ind w:firstLine="540"/>
        <w:jc w:val="both"/>
      </w:pPr>
      <w:r>
        <w:t>На занятии по вождению обу</w:t>
      </w:r>
      <w:r>
        <w:t>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w:t>
      </w:r>
      <w:r>
        <w:t>ории.</w:t>
      </w:r>
    </w:p>
    <w:p w:rsidR="00000000" w:rsidRDefault="00D11357">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17380" w:tooltip="5.4. Материально-технические условия реализации Примерной программы." w:history="1">
        <w:r>
          <w:rPr>
            <w:color w:val="0000FF"/>
          </w:rPr>
          <w:t>пунктом 5.4</w:t>
        </w:r>
      </w:hyperlink>
      <w:r>
        <w:t xml:space="preserve"> Примерн</w:t>
      </w:r>
      <w:r>
        <w:t>ой программы.</w:t>
      </w:r>
    </w:p>
    <w:p w:rsidR="00000000" w:rsidRDefault="00D11357">
      <w:pPr>
        <w:pStyle w:val="ConsPlusNormal"/>
        <w:spacing w:before="20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w:t>
      </w:r>
      <w:r>
        <w:t xml:space="preserve">, указанным в квалификационных </w:t>
      </w:r>
      <w:r>
        <w:lastRenderedPageBreak/>
        <w:t>справочниках по соответствующим должностям и (или) профессиональных стандартах.</w:t>
      </w:r>
    </w:p>
    <w:p w:rsidR="00000000" w:rsidRDefault="00D11357">
      <w:pPr>
        <w:pStyle w:val="ConsPlusNormal"/>
        <w:spacing w:before="200"/>
        <w:ind w:firstLine="540"/>
        <w:jc w:val="both"/>
      </w:pPr>
      <w:r>
        <w:t>5.3. Информационно-методические условия реализации Примерной программы включают:</w:t>
      </w:r>
    </w:p>
    <w:p w:rsidR="00000000" w:rsidRDefault="00D11357">
      <w:pPr>
        <w:pStyle w:val="ConsPlusNormal"/>
        <w:spacing w:before="200"/>
        <w:ind w:firstLine="540"/>
        <w:jc w:val="both"/>
      </w:pPr>
      <w:r>
        <w:t>учебный план;</w:t>
      </w:r>
    </w:p>
    <w:p w:rsidR="00000000" w:rsidRDefault="00D11357">
      <w:pPr>
        <w:pStyle w:val="ConsPlusNormal"/>
        <w:spacing w:before="200"/>
        <w:ind w:firstLine="540"/>
        <w:jc w:val="both"/>
      </w:pPr>
      <w:r>
        <w:t>календарный учебный график;</w:t>
      </w:r>
    </w:p>
    <w:p w:rsidR="00000000" w:rsidRDefault="00D11357">
      <w:pPr>
        <w:pStyle w:val="ConsPlusNormal"/>
        <w:spacing w:before="200"/>
        <w:ind w:firstLine="540"/>
        <w:jc w:val="both"/>
      </w:pPr>
      <w:r>
        <w:t>рабочие программы учебных предметов;</w:t>
      </w:r>
    </w:p>
    <w:p w:rsidR="00000000" w:rsidRDefault="00D11357">
      <w:pPr>
        <w:pStyle w:val="ConsPlusNormal"/>
        <w:spacing w:before="200"/>
        <w:ind w:firstLine="540"/>
        <w:jc w:val="both"/>
      </w:pPr>
      <w:r>
        <w:t>методические материалы и разработки;</w:t>
      </w:r>
    </w:p>
    <w:p w:rsidR="00000000" w:rsidRDefault="00D11357">
      <w:pPr>
        <w:pStyle w:val="ConsPlusNormal"/>
        <w:spacing w:before="200"/>
        <w:ind w:firstLine="540"/>
        <w:jc w:val="both"/>
      </w:pPr>
      <w:r>
        <w:t>расписание занятий.</w:t>
      </w:r>
    </w:p>
    <w:p w:rsidR="00000000" w:rsidRDefault="00D11357">
      <w:pPr>
        <w:pStyle w:val="ConsPlusNormal"/>
        <w:spacing w:before="200"/>
        <w:ind w:firstLine="540"/>
        <w:jc w:val="both"/>
      </w:pPr>
      <w:bookmarkStart w:id="195" w:name="Par17380"/>
      <w:bookmarkEnd w:id="195"/>
      <w:r>
        <w:t>5.4. Материально-технические условия реализации Примерной программы.</w:t>
      </w:r>
    </w:p>
    <w:p w:rsidR="00000000" w:rsidRDefault="00D11357">
      <w:pPr>
        <w:pStyle w:val="ConsPlusNormal"/>
        <w:spacing w:before="200"/>
        <w:ind w:firstLine="540"/>
        <w:jc w:val="both"/>
      </w:pPr>
      <w:r>
        <w:t>Аппаратно-программный комплекс тестирования и развития психофизиологических к</w:t>
      </w:r>
      <w:r>
        <w:t>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w:t>
      </w:r>
      <w:r>
        <w:t>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w:t>
      </w:r>
      <w:r>
        <w:t>и и снижения субъективности в процессе тестирования.</w:t>
      </w:r>
    </w:p>
    <w:p w:rsidR="00000000" w:rsidRDefault="00D11357">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w:t>
      </w:r>
      <w:r>
        <w:t xml:space="preserve">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w:t>
      </w:r>
      <w:r>
        <w:t xml:space="preserve">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000000" w:rsidRDefault="00D11357">
      <w:pPr>
        <w:pStyle w:val="ConsPlusNormal"/>
        <w:spacing w:before="200"/>
        <w:ind w:firstLine="540"/>
        <w:jc w:val="both"/>
      </w:pPr>
      <w:r>
        <w:t>АПК для формирована у водителей навыков саморег</w:t>
      </w:r>
      <w:r>
        <w:t>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w:t>
      </w:r>
      <w:r>
        <w:t>ния).</w:t>
      </w:r>
    </w:p>
    <w:p w:rsidR="00000000" w:rsidRDefault="00D11357">
      <w:pPr>
        <w:pStyle w:val="ConsPlusNormal"/>
        <w:spacing w:before="200"/>
        <w:ind w:firstLine="540"/>
        <w:jc w:val="both"/>
      </w:pPr>
      <w:r>
        <w:t>Аппаратно-программный комплекс должен обеспечивать защиту персональных данных.</w:t>
      </w:r>
    </w:p>
    <w:p w:rsidR="00000000" w:rsidRDefault="00D11357">
      <w:pPr>
        <w:pStyle w:val="ConsPlusNormal"/>
        <w:spacing w:before="200"/>
        <w:ind w:firstLine="540"/>
        <w:jc w:val="both"/>
      </w:pPr>
      <w:r>
        <w:t xml:space="preserve">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w:t>
      </w:r>
      <w:r>
        <w:t>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000000" w:rsidRDefault="00D11357">
      <w:pPr>
        <w:pStyle w:val="ConsPlusNormal"/>
        <w:spacing w:before="200"/>
        <w:ind w:firstLine="540"/>
        <w:jc w:val="both"/>
      </w:pPr>
      <w:r>
        <w:t>Учебные транспортные средства категории "D" должны быть представлены механическими транспортным</w:t>
      </w:r>
      <w:r>
        <w:t>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000000" w:rsidRDefault="00D11357">
      <w:pPr>
        <w:pStyle w:val="ConsPlusNormal"/>
        <w:spacing w:before="200"/>
        <w:ind w:firstLine="540"/>
        <w:jc w:val="both"/>
      </w:pPr>
      <w:r>
        <w:t>Расчет количества необходимых механических транспортных средс</w:t>
      </w:r>
      <w:r>
        <w:t>тв осуществляется по формуле:</w:t>
      </w:r>
    </w:p>
    <w:p w:rsidR="00000000" w:rsidRDefault="00D11357">
      <w:pPr>
        <w:pStyle w:val="ConsPlusNormal"/>
        <w:jc w:val="both"/>
      </w:pPr>
    </w:p>
    <w:p w:rsidR="00000000" w:rsidRDefault="00D11357">
      <w:pPr>
        <w:pStyle w:val="ConsPlusNormal"/>
        <w:jc w:val="center"/>
      </w:pPr>
      <w:r>
        <w:rPr>
          <w:position w:val="-23"/>
        </w:rPr>
        <w:pict>
          <v:shape id="_x0000_i1087" type="#_x0000_t75" style="width:126.6pt;height:33pt">
            <v:imagedata r:id="rId9" o:title=""/>
          </v:shape>
        </w:pict>
      </w:r>
      <w:r>
        <w:t>;</w:t>
      </w:r>
    </w:p>
    <w:p w:rsidR="00000000" w:rsidRDefault="00D11357">
      <w:pPr>
        <w:pStyle w:val="ConsPlusNormal"/>
        <w:jc w:val="both"/>
      </w:pPr>
    </w:p>
    <w:p w:rsidR="00000000" w:rsidRDefault="00D11357">
      <w:pPr>
        <w:pStyle w:val="ConsPlusNormal"/>
        <w:ind w:firstLine="540"/>
        <w:jc w:val="both"/>
      </w:pPr>
      <w:r>
        <w:t>где Nтс - количество автотранспортных средств;</w:t>
      </w:r>
    </w:p>
    <w:p w:rsidR="00000000" w:rsidRDefault="00D11357">
      <w:pPr>
        <w:pStyle w:val="ConsPlusNormal"/>
        <w:spacing w:before="200"/>
        <w:ind w:firstLine="540"/>
        <w:jc w:val="both"/>
      </w:pPr>
      <w:r>
        <w:t>T - количество часов вождения в соответствии с учебным планом;</w:t>
      </w:r>
    </w:p>
    <w:p w:rsidR="00000000" w:rsidRDefault="00D11357">
      <w:pPr>
        <w:pStyle w:val="ConsPlusNormal"/>
        <w:spacing w:before="200"/>
        <w:ind w:firstLine="540"/>
        <w:jc w:val="both"/>
      </w:pPr>
      <w:r>
        <w:lastRenderedPageBreak/>
        <w:t>K - количество обучающихся в год;</w:t>
      </w:r>
    </w:p>
    <w:p w:rsidR="00000000" w:rsidRDefault="00D11357">
      <w:pPr>
        <w:pStyle w:val="ConsPlusNormal"/>
        <w:spacing w:before="200"/>
        <w:ind w:firstLine="540"/>
        <w:jc w:val="both"/>
      </w:pPr>
      <w:r>
        <w:t>t - время работы одного учебного транспорт</w:t>
      </w:r>
      <w:r>
        <w:t>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000000" w:rsidRDefault="00D11357">
      <w:pPr>
        <w:pStyle w:val="ConsPlusNormal"/>
        <w:spacing w:before="200"/>
        <w:ind w:firstLine="540"/>
        <w:jc w:val="both"/>
      </w:pPr>
      <w:r>
        <w:t>24,5 - среднее количество рабочих дней в месяц;</w:t>
      </w:r>
    </w:p>
    <w:p w:rsidR="00000000" w:rsidRDefault="00D11357">
      <w:pPr>
        <w:pStyle w:val="ConsPlusNormal"/>
        <w:spacing w:before="200"/>
        <w:ind w:firstLine="540"/>
        <w:jc w:val="both"/>
      </w:pPr>
      <w:r>
        <w:t>12 - кол</w:t>
      </w:r>
      <w:r>
        <w:t>ичество рабочих месяцев в году;</w:t>
      </w:r>
    </w:p>
    <w:p w:rsidR="00000000" w:rsidRDefault="00D11357">
      <w:pPr>
        <w:pStyle w:val="ConsPlusNormal"/>
        <w:spacing w:before="200"/>
        <w:ind w:firstLine="540"/>
        <w:jc w:val="both"/>
      </w:pPr>
      <w:r>
        <w:t>1 - количество резервных учебных транспортных средств.</w:t>
      </w:r>
    </w:p>
    <w:p w:rsidR="00000000" w:rsidRDefault="00D11357">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w:t>
      </w:r>
      <w:r>
        <w:t>ренным для таких лиц управлением.</w:t>
      </w:r>
    </w:p>
    <w:p w:rsidR="00000000" w:rsidRDefault="00D11357">
      <w:pPr>
        <w:pStyle w:val="ConsPlusNormal"/>
        <w:spacing w:before="200"/>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w:t>
      </w:r>
      <w:r>
        <w:t>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w:t>
      </w:r>
      <w:r>
        <w:t>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w:t>
      </w:r>
      <w:r>
        <w:t>ской Федерации, 1998, N 45, ст. 5521; 2000, N 18, ст. 1985; 2001, N 11, ст. 1029; 2002, N 9, ст. 931; N 27, ст. 2693; 2003, N 20, ст. 1899; 2003, N 40, ст. 3891; 2005, N 52, ст. 5733; 2006, N 11, ст. 1179; 2008, N 8, ст. 741; N 17, ст. 1882; 2009, N 2, ст.</w:t>
      </w:r>
      <w:r>
        <w:t xml:space="preserve"> 233; N 5, ст. 610; 2010, N 9, ст. 976; N 20, ст. 2471; 2011, N 42, ст. 5922; 2012, N 1, ст. 154; N 15, ст. 1780; N 30, ст. 4289; N 47, ст. 6505; 2013, N 5, ст. 371; N 5, ст. 404; N 24, ст. 2999; N 31, ст. 4218; N 41, ст. 5194).</w:t>
      </w:r>
    </w:p>
    <w:p w:rsidR="00000000" w:rsidRDefault="00D11357">
      <w:pPr>
        <w:pStyle w:val="ConsPlusNormal"/>
        <w:jc w:val="both"/>
      </w:pPr>
    </w:p>
    <w:p w:rsidR="00000000" w:rsidRDefault="00D11357">
      <w:pPr>
        <w:pStyle w:val="ConsPlusTitle"/>
        <w:jc w:val="center"/>
        <w:outlineLvl w:val="2"/>
      </w:pPr>
      <w:r>
        <w:t>Перечень учебного оборудов</w:t>
      </w:r>
      <w:r>
        <w:t>ания</w:t>
      </w:r>
    </w:p>
    <w:p w:rsidR="00000000" w:rsidRDefault="00D11357">
      <w:pPr>
        <w:pStyle w:val="ConsPlusNormal"/>
        <w:jc w:val="both"/>
      </w:pPr>
    </w:p>
    <w:p w:rsidR="00000000" w:rsidRDefault="00D11357">
      <w:pPr>
        <w:pStyle w:val="ConsPlusNormal"/>
        <w:jc w:val="right"/>
      </w:pPr>
      <w:r>
        <w:t>Таблица 7</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469"/>
        <w:gridCol w:w="1609"/>
        <w:gridCol w:w="1621"/>
      </w:tblGrid>
      <w:tr w:rsidR="00000000" w:rsidRPr="00D11357">
        <w:tc>
          <w:tcPr>
            <w:tcW w:w="646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учебного оборудования</w:t>
            </w:r>
          </w:p>
        </w:tc>
        <w:tc>
          <w:tcPr>
            <w:tcW w:w="160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Единица измерения</w:t>
            </w:r>
          </w:p>
        </w:tc>
        <w:tc>
          <w:tcPr>
            <w:tcW w:w="162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w:t>
            </w:r>
          </w:p>
        </w:tc>
      </w:tr>
      <w:tr w:rsidR="00000000" w:rsidRPr="00D11357">
        <w:tc>
          <w:tcPr>
            <w:tcW w:w="6469" w:type="dxa"/>
            <w:tcBorders>
              <w:top w:val="single" w:sz="4" w:space="0" w:color="auto"/>
              <w:left w:val="single" w:sz="4" w:space="0" w:color="auto"/>
              <w:right w:val="single" w:sz="4" w:space="0" w:color="auto"/>
            </w:tcBorders>
          </w:tcPr>
          <w:p w:rsidR="00000000" w:rsidRPr="00D11357" w:rsidRDefault="00D11357">
            <w:pPr>
              <w:pStyle w:val="ConsPlusNormal"/>
              <w:jc w:val="center"/>
              <w:outlineLvl w:val="3"/>
            </w:pPr>
            <w:r w:rsidRPr="00D11357">
              <w:t>Оборудование</w:t>
            </w:r>
          </w:p>
        </w:tc>
        <w:tc>
          <w:tcPr>
            <w:tcW w:w="1609" w:type="dxa"/>
            <w:tcBorders>
              <w:top w:val="single" w:sz="4" w:space="0" w:color="auto"/>
              <w:left w:val="single" w:sz="4" w:space="0" w:color="auto"/>
              <w:right w:val="single" w:sz="4" w:space="0" w:color="auto"/>
            </w:tcBorders>
          </w:tcPr>
          <w:p w:rsidR="00000000" w:rsidRPr="00D11357" w:rsidRDefault="00D11357">
            <w:pPr>
              <w:pStyle w:val="ConsPlusNormal"/>
            </w:pPr>
          </w:p>
        </w:tc>
        <w:tc>
          <w:tcPr>
            <w:tcW w:w="1621" w:type="dxa"/>
            <w:tcBorders>
              <w:top w:val="single" w:sz="4" w:space="0" w:color="auto"/>
              <w:left w:val="single" w:sz="4" w:space="0" w:color="auto"/>
              <w:right w:val="single" w:sz="4" w:space="0" w:color="auto"/>
            </w:tcBorders>
          </w:tcPr>
          <w:p w:rsidR="00000000" w:rsidRPr="00D11357" w:rsidRDefault="00D11357">
            <w:pPr>
              <w:pStyle w:val="ConsPlusNormal"/>
            </w:pP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Бензиновый (дизельный) двигатель в разрезе с навесным оборудованием и в сборе со сцеплением в разрезе, коробкой передач в разрезе</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Передняя подвеска и рулевой механизм в разрезе</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Задний мост в разрезе в сборе с тормозными механизмами и фрагментом карданной передачи</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Комплект деталей кривошипно-шатунного механизма:</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поршень в разрезе в сборе с кольцами,</w:t>
            </w:r>
            <w:r w:rsidRPr="00D11357">
              <w:t xml:space="preserve"> поршневым пальцем, шатуном и фрагментом коленчатого вала</w:t>
            </w:r>
          </w:p>
        </w:tc>
        <w:tc>
          <w:tcPr>
            <w:tcW w:w="1609" w:type="dxa"/>
            <w:tcBorders>
              <w:left w:val="single" w:sz="4" w:space="0" w:color="auto"/>
              <w:right w:val="single" w:sz="4" w:space="0" w:color="auto"/>
            </w:tcBorders>
          </w:tcPr>
          <w:p w:rsidR="00000000" w:rsidRPr="00D11357" w:rsidRDefault="00D11357">
            <w:pPr>
              <w:pStyle w:val="ConsPlusNormal"/>
            </w:pPr>
          </w:p>
        </w:tc>
        <w:tc>
          <w:tcPr>
            <w:tcW w:w="162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Комплект деталей газораспределительного механизма:</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 фрагмент распределительного вала;</w:t>
            </w:r>
          </w:p>
        </w:tc>
        <w:tc>
          <w:tcPr>
            <w:tcW w:w="1609" w:type="dxa"/>
            <w:tcBorders>
              <w:left w:val="single" w:sz="4" w:space="0" w:color="auto"/>
              <w:right w:val="single" w:sz="4" w:space="0" w:color="auto"/>
            </w:tcBorders>
          </w:tcPr>
          <w:p w:rsidR="00000000" w:rsidRPr="00D11357" w:rsidRDefault="00D11357">
            <w:pPr>
              <w:pStyle w:val="ConsPlusNormal"/>
            </w:pPr>
          </w:p>
        </w:tc>
        <w:tc>
          <w:tcPr>
            <w:tcW w:w="162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 впускной клапан;</w:t>
            </w:r>
          </w:p>
        </w:tc>
        <w:tc>
          <w:tcPr>
            <w:tcW w:w="1609" w:type="dxa"/>
            <w:tcBorders>
              <w:left w:val="single" w:sz="4" w:space="0" w:color="auto"/>
              <w:right w:val="single" w:sz="4" w:space="0" w:color="auto"/>
            </w:tcBorders>
          </w:tcPr>
          <w:p w:rsidR="00000000" w:rsidRPr="00D11357" w:rsidRDefault="00D11357">
            <w:pPr>
              <w:pStyle w:val="ConsPlusNormal"/>
            </w:pPr>
          </w:p>
        </w:tc>
        <w:tc>
          <w:tcPr>
            <w:tcW w:w="162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lastRenderedPageBreak/>
              <w:t>- выпускной клапан;</w:t>
            </w:r>
          </w:p>
        </w:tc>
        <w:tc>
          <w:tcPr>
            <w:tcW w:w="1609" w:type="dxa"/>
            <w:tcBorders>
              <w:left w:val="single" w:sz="4" w:space="0" w:color="auto"/>
              <w:right w:val="single" w:sz="4" w:space="0" w:color="auto"/>
            </w:tcBorders>
          </w:tcPr>
          <w:p w:rsidR="00000000" w:rsidRPr="00D11357" w:rsidRDefault="00D11357">
            <w:pPr>
              <w:pStyle w:val="ConsPlusNormal"/>
            </w:pPr>
          </w:p>
        </w:tc>
        <w:tc>
          <w:tcPr>
            <w:tcW w:w="162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 пружины клапана;</w:t>
            </w:r>
          </w:p>
        </w:tc>
        <w:tc>
          <w:tcPr>
            <w:tcW w:w="1609" w:type="dxa"/>
            <w:tcBorders>
              <w:left w:val="single" w:sz="4" w:space="0" w:color="auto"/>
              <w:right w:val="single" w:sz="4" w:space="0" w:color="auto"/>
            </w:tcBorders>
          </w:tcPr>
          <w:p w:rsidR="00000000" w:rsidRPr="00D11357" w:rsidRDefault="00D11357">
            <w:pPr>
              <w:pStyle w:val="ConsPlusNormal"/>
            </w:pPr>
          </w:p>
        </w:tc>
        <w:tc>
          <w:tcPr>
            <w:tcW w:w="162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 рычаг привода клапана;</w:t>
            </w:r>
          </w:p>
        </w:tc>
        <w:tc>
          <w:tcPr>
            <w:tcW w:w="1609" w:type="dxa"/>
            <w:tcBorders>
              <w:left w:val="single" w:sz="4" w:space="0" w:color="auto"/>
              <w:right w:val="single" w:sz="4" w:space="0" w:color="auto"/>
            </w:tcBorders>
          </w:tcPr>
          <w:p w:rsidR="00000000" w:rsidRPr="00D11357" w:rsidRDefault="00D11357">
            <w:pPr>
              <w:pStyle w:val="ConsPlusNormal"/>
            </w:pPr>
          </w:p>
        </w:tc>
        <w:tc>
          <w:tcPr>
            <w:tcW w:w="162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 направляющая втулка клапана</w:t>
            </w:r>
          </w:p>
        </w:tc>
        <w:tc>
          <w:tcPr>
            <w:tcW w:w="1609" w:type="dxa"/>
            <w:tcBorders>
              <w:left w:val="single" w:sz="4" w:space="0" w:color="auto"/>
              <w:right w:val="single" w:sz="4" w:space="0" w:color="auto"/>
            </w:tcBorders>
          </w:tcPr>
          <w:p w:rsidR="00000000" w:rsidRPr="00D11357" w:rsidRDefault="00D11357">
            <w:pPr>
              <w:pStyle w:val="ConsPlusNormal"/>
            </w:pPr>
          </w:p>
        </w:tc>
        <w:tc>
          <w:tcPr>
            <w:tcW w:w="162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Комплект деталей системы охлаждения:</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 фрагмент радиатора в разрезе;</w:t>
            </w:r>
          </w:p>
        </w:tc>
        <w:tc>
          <w:tcPr>
            <w:tcW w:w="1609" w:type="dxa"/>
            <w:tcBorders>
              <w:left w:val="single" w:sz="4" w:space="0" w:color="auto"/>
              <w:right w:val="single" w:sz="4" w:space="0" w:color="auto"/>
            </w:tcBorders>
          </w:tcPr>
          <w:p w:rsidR="00000000" w:rsidRPr="00D11357" w:rsidRDefault="00D11357">
            <w:pPr>
              <w:pStyle w:val="ConsPlusNormal"/>
            </w:pPr>
          </w:p>
        </w:tc>
        <w:tc>
          <w:tcPr>
            <w:tcW w:w="162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 жидкостный насос в разрезе;</w:t>
            </w:r>
          </w:p>
        </w:tc>
        <w:tc>
          <w:tcPr>
            <w:tcW w:w="1609" w:type="dxa"/>
            <w:tcBorders>
              <w:left w:val="single" w:sz="4" w:space="0" w:color="auto"/>
              <w:right w:val="single" w:sz="4" w:space="0" w:color="auto"/>
            </w:tcBorders>
          </w:tcPr>
          <w:p w:rsidR="00000000" w:rsidRPr="00D11357" w:rsidRDefault="00D11357">
            <w:pPr>
              <w:pStyle w:val="ConsPlusNormal"/>
            </w:pPr>
          </w:p>
        </w:tc>
        <w:tc>
          <w:tcPr>
            <w:tcW w:w="162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 термостат в разрезе</w:t>
            </w:r>
          </w:p>
        </w:tc>
        <w:tc>
          <w:tcPr>
            <w:tcW w:w="1609" w:type="dxa"/>
            <w:tcBorders>
              <w:left w:val="single" w:sz="4" w:space="0" w:color="auto"/>
              <w:right w:val="single" w:sz="4" w:space="0" w:color="auto"/>
            </w:tcBorders>
          </w:tcPr>
          <w:p w:rsidR="00000000" w:rsidRPr="00D11357" w:rsidRDefault="00D11357">
            <w:pPr>
              <w:pStyle w:val="ConsPlusNormal"/>
            </w:pPr>
          </w:p>
        </w:tc>
        <w:tc>
          <w:tcPr>
            <w:tcW w:w="162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Комплект деталей системы смазки:</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 масляный насос в разрезе;</w:t>
            </w:r>
          </w:p>
        </w:tc>
        <w:tc>
          <w:tcPr>
            <w:tcW w:w="1609" w:type="dxa"/>
            <w:tcBorders>
              <w:left w:val="single" w:sz="4" w:space="0" w:color="auto"/>
              <w:right w:val="single" w:sz="4" w:space="0" w:color="auto"/>
            </w:tcBorders>
          </w:tcPr>
          <w:p w:rsidR="00000000" w:rsidRPr="00D11357" w:rsidRDefault="00D11357">
            <w:pPr>
              <w:pStyle w:val="ConsPlusNormal"/>
            </w:pPr>
          </w:p>
        </w:tc>
        <w:tc>
          <w:tcPr>
            <w:tcW w:w="162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 масляный фильтр в разрезе</w:t>
            </w:r>
          </w:p>
        </w:tc>
        <w:tc>
          <w:tcPr>
            <w:tcW w:w="1609" w:type="dxa"/>
            <w:tcBorders>
              <w:left w:val="single" w:sz="4" w:space="0" w:color="auto"/>
              <w:right w:val="single" w:sz="4" w:space="0" w:color="auto"/>
            </w:tcBorders>
          </w:tcPr>
          <w:p w:rsidR="00000000" w:rsidRPr="00D11357" w:rsidRDefault="00D11357">
            <w:pPr>
              <w:pStyle w:val="ConsPlusNormal"/>
            </w:pPr>
          </w:p>
        </w:tc>
        <w:tc>
          <w:tcPr>
            <w:tcW w:w="162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Комплект деталей системы питания:</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а) бензинового двигателя:</w:t>
            </w:r>
          </w:p>
        </w:tc>
        <w:tc>
          <w:tcPr>
            <w:tcW w:w="1609" w:type="dxa"/>
            <w:tcBorders>
              <w:left w:val="single" w:sz="4" w:space="0" w:color="auto"/>
              <w:right w:val="single" w:sz="4" w:space="0" w:color="auto"/>
            </w:tcBorders>
          </w:tcPr>
          <w:p w:rsidR="00000000" w:rsidRPr="00D11357" w:rsidRDefault="00D11357">
            <w:pPr>
              <w:pStyle w:val="ConsPlusNormal"/>
            </w:pPr>
          </w:p>
        </w:tc>
        <w:tc>
          <w:tcPr>
            <w:tcW w:w="162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 бензонасос (электробензонасос) в разрезе;</w:t>
            </w:r>
          </w:p>
        </w:tc>
        <w:tc>
          <w:tcPr>
            <w:tcW w:w="1609" w:type="dxa"/>
            <w:tcBorders>
              <w:left w:val="single" w:sz="4" w:space="0" w:color="auto"/>
              <w:right w:val="single" w:sz="4" w:space="0" w:color="auto"/>
            </w:tcBorders>
          </w:tcPr>
          <w:p w:rsidR="00000000" w:rsidRPr="00D11357" w:rsidRDefault="00D11357">
            <w:pPr>
              <w:pStyle w:val="ConsPlusNormal"/>
            </w:pPr>
          </w:p>
        </w:tc>
        <w:tc>
          <w:tcPr>
            <w:tcW w:w="162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 топливный фильтр в разрезе;</w:t>
            </w:r>
          </w:p>
        </w:tc>
        <w:tc>
          <w:tcPr>
            <w:tcW w:w="1609" w:type="dxa"/>
            <w:tcBorders>
              <w:left w:val="single" w:sz="4" w:space="0" w:color="auto"/>
              <w:right w:val="single" w:sz="4" w:space="0" w:color="auto"/>
            </w:tcBorders>
          </w:tcPr>
          <w:p w:rsidR="00000000" w:rsidRPr="00D11357" w:rsidRDefault="00D11357">
            <w:pPr>
              <w:pStyle w:val="ConsPlusNormal"/>
            </w:pPr>
          </w:p>
        </w:tc>
        <w:tc>
          <w:tcPr>
            <w:tcW w:w="162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 форсунка (инжектор) в разрезе;</w:t>
            </w:r>
          </w:p>
        </w:tc>
        <w:tc>
          <w:tcPr>
            <w:tcW w:w="1609" w:type="dxa"/>
            <w:tcBorders>
              <w:left w:val="single" w:sz="4" w:space="0" w:color="auto"/>
              <w:right w:val="single" w:sz="4" w:space="0" w:color="auto"/>
            </w:tcBorders>
          </w:tcPr>
          <w:p w:rsidR="00000000" w:rsidRPr="00D11357" w:rsidRDefault="00D11357">
            <w:pPr>
              <w:pStyle w:val="ConsPlusNormal"/>
            </w:pPr>
          </w:p>
        </w:tc>
        <w:tc>
          <w:tcPr>
            <w:tcW w:w="162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 фильтрующий элемент воздухоочистителя;</w:t>
            </w:r>
          </w:p>
        </w:tc>
        <w:tc>
          <w:tcPr>
            <w:tcW w:w="1609" w:type="dxa"/>
            <w:tcBorders>
              <w:left w:val="single" w:sz="4" w:space="0" w:color="auto"/>
              <w:right w:val="single" w:sz="4" w:space="0" w:color="auto"/>
            </w:tcBorders>
          </w:tcPr>
          <w:p w:rsidR="00000000" w:rsidRPr="00D11357" w:rsidRDefault="00D11357">
            <w:pPr>
              <w:pStyle w:val="ConsPlusNormal"/>
            </w:pPr>
          </w:p>
        </w:tc>
        <w:tc>
          <w:tcPr>
            <w:tcW w:w="162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б) дизельного двигателя:</w:t>
            </w:r>
          </w:p>
        </w:tc>
        <w:tc>
          <w:tcPr>
            <w:tcW w:w="1609" w:type="dxa"/>
            <w:tcBorders>
              <w:left w:val="single" w:sz="4" w:space="0" w:color="auto"/>
              <w:right w:val="single" w:sz="4" w:space="0" w:color="auto"/>
            </w:tcBorders>
          </w:tcPr>
          <w:p w:rsidR="00000000" w:rsidRPr="00D11357" w:rsidRDefault="00D11357">
            <w:pPr>
              <w:pStyle w:val="ConsPlusNormal"/>
            </w:pPr>
          </w:p>
        </w:tc>
        <w:tc>
          <w:tcPr>
            <w:tcW w:w="162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 топливный насос высокого давления в разрезе;</w:t>
            </w:r>
          </w:p>
        </w:tc>
        <w:tc>
          <w:tcPr>
            <w:tcW w:w="1609" w:type="dxa"/>
            <w:tcBorders>
              <w:left w:val="single" w:sz="4" w:space="0" w:color="auto"/>
              <w:right w:val="single" w:sz="4" w:space="0" w:color="auto"/>
            </w:tcBorders>
          </w:tcPr>
          <w:p w:rsidR="00000000" w:rsidRPr="00D11357" w:rsidRDefault="00D11357">
            <w:pPr>
              <w:pStyle w:val="ConsPlusNormal"/>
            </w:pPr>
          </w:p>
        </w:tc>
        <w:tc>
          <w:tcPr>
            <w:tcW w:w="162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 топливоподкачивающий насос низкого давления в разрезе;</w:t>
            </w:r>
          </w:p>
        </w:tc>
        <w:tc>
          <w:tcPr>
            <w:tcW w:w="1609" w:type="dxa"/>
            <w:tcBorders>
              <w:left w:val="single" w:sz="4" w:space="0" w:color="auto"/>
              <w:right w:val="single" w:sz="4" w:space="0" w:color="auto"/>
            </w:tcBorders>
          </w:tcPr>
          <w:p w:rsidR="00000000" w:rsidRPr="00D11357" w:rsidRDefault="00D11357">
            <w:pPr>
              <w:pStyle w:val="ConsPlusNormal"/>
            </w:pPr>
          </w:p>
        </w:tc>
        <w:tc>
          <w:tcPr>
            <w:tcW w:w="162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 форсунка (инжектор) в разрезе;</w:t>
            </w:r>
          </w:p>
        </w:tc>
        <w:tc>
          <w:tcPr>
            <w:tcW w:w="1609" w:type="dxa"/>
            <w:tcBorders>
              <w:left w:val="single" w:sz="4" w:space="0" w:color="auto"/>
              <w:right w:val="single" w:sz="4" w:space="0" w:color="auto"/>
            </w:tcBorders>
          </w:tcPr>
          <w:p w:rsidR="00000000" w:rsidRPr="00D11357" w:rsidRDefault="00D11357">
            <w:pPr>
              <w:pStyle w:val="ConsPlusNormal"/>
            </w:pPr>
          </w:p>
        </w:tc>
        <w:tc>
          <w:tcPr>
            <w:tcW w:w="162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 фильтр тонкой очистки в разрезе</w:t>
            </w:r>
          </w:p>
        </w:tc>
        <w:tc>
          <w:tcPr>
            <w:tcW w:w="1609" w:type="dxa"/>
            <w:tcBorders>
              <w:left w:val="single" w:sz="4" w:space="0" w:color="auto"/>
              <w:right w:val="single" w:sz="4" w:space="0" w:color="auto"/>
            </w:tcBorders>
          </w:tcPr>
          <w:p w:rsidR="00000000" w:rsidRPr="00D11357" w:rsidRDefault="00D11357">
            <w:pPr>
              <w:pStyle w:val="ConsPlusNormal"/>
            </w:pPr>
          </w:p>
        </w:tc>
        <w:tc>
          <w:tcPr>
            <w:tcW w:w="162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Комплект деталей системы зажигания:</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 катушка зажигания;</w:t>
            </w:r>
          </w:p>
        </w:tc>
        <w:tc>
          <w:tcPr>
            <w:tcW w:w="1609" w:type="dxa"/>
            <w:tcBorders>
              <w:left w:val="single" w:sz="4" w:space="0" w:color="auto"/>
              <w:right w:val="single" w:sz="4" w:space="0" w:color="auto"/>
            </w:tcBorders>
          </w:tcPr>
          <w:p w:rsidR="00000000" w:rsidRPr="00D11357" w:rsidRDefault="00D11357">
            <w:pPr>
              <w:pStyle w:val="ConsPlusNormal"/>
            </w:pPr>
          </w:p>
        </w:tc>
        <w:tc>
          <w:tcPr>
            <w:tcW w:w="162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 датчик-распределитель в разрезе;</w:t>
            </w:r>
          </w:p>
        </w:tc>
        <w:tc>
          <w:tcPr>
            <w:tcW w:w="1609" w:type="dxa"/>
            <w:tcBorders>
              <w:left w:val="single" w:sz="4" w:space="0" w:color="auto"/>
              <w:right w:val="single" w:sz="4" w:space="0" w:color="auto"/>
            </w:tcBorders>
          </w:tcPr>
          <w:p w:rsidR="00000000" w:rsidRPr="00D11357" w:rsidRDefault="00D11357">
            <w:pPr>
              <w:pStyle w:val="ConsPlusNormal"/>
            </w:pPr>
          </w:p>
        </w:tc>
        <w:tc>
          <w:tcPr>
            <w:tcW w:w="162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 модуль зажигания;</w:t>
            </w:r>
          </w:p>
        </w:tc>
        <w:tc>
          <w:tcPr>
            <w:tcW w:w="1609" w:type="dxa"/>
            <w:tcBorders>
              <w:left w:val="single" w:sz="4" w:space="0" w:color="auto"/>
              <w:right w:val="single" w:sz="4" w:space="0" w:color="auto"/>
            </w:tcBorders>
          </w:tcPr>
          <w:p w:rsidR="00000000" w:rsidRPr="00D11357" w:rsidRDefault="00D11357">
            <w:pPr>
              <w:pStyle w:val="ConsPlusNormal"/>
            </w:pPr>
          </w:p>
        </w:tc>
        <w:tc>
          <w:tcPr>
            <w:tcW w:w="162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 свеча зажигания;</w:t>
            </w:r>
          </w:p>
        </w:tc>
        <w:tc>
          <w:tcPr>
            <w:tcW w:w="1609" w:type="dxa"/>
            <w:tcBorders>
              <w:left w:val="single" w:sz="4" w:space="0" w:color="auto"/>
              <w:right w:val="single" w:sz="4" w:space="0" w:color="auto"/>
            </w:tcBorders>
          </w:tcPr>
          <w:p w:rsidR="00000000" w:rsidRPr="00D11357" w:rsidRDefault="00D11357">
            <w:pPr>
              <w:pStyle w:val="ConsPlusNormal"/>
            </w:pPr>
          </w:p>
        </w:tc>
        <w:tc>
          <w:tcPr>
            <w:tcW w:w="162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 провода высокого напряжения с наконечниками</w:t>
            </w:r>
          </w:p>
        </w:tc>
        <w:tc>
          <w:tcPr>
            <w:tcW w:w="1609" w:type="dxa"/>
            <w:tcBorders>
              <w:left w:val="single" w:sz="4" w:space="0" w:color="auto"/>
              <w:right w:val="single" w:sz="4" w:space="0" w:color="auto"/>
            </w:tcBorders>
          </w:tcPr>
          <w:p w:rsidR="00000000" w:rsidRPr="00D11357" w:rsidRDefault="00D11357">
            <w:pPr>
              <w:pStyle w:val="ConsPlusNormal"/>
            </w:pPr>
          </w:p>
        </w:tc>
        <w:tc>
          <w:tcPr>
            <w:tcW w:w="162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Комплект деталей электрооборудования:</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 фрагмент аккумуляторной батареи в разрезе;</w:t>
            </w:r>
          </w:p>
        </w:tc>
        <w:tc>
          <w:tcPr>
            <w:tcW w:w="1609" w:type="dxa"/>
            <w:tcBorders>
              <w:left w:val="single" w:sz="4" w:space="0" w:color="auto"/>
              <w:right w:val="single" w:sz="4" w:space="0" w:color="auto"/>
            </w:tcBorders>
          </w:tcPr>
          <w:p w:rsidR="00000000" w:rsidRPr="00D11357" w:rsidRDefault="00D11357">
            <w:pPr>
              <w:pStyle w:val="ConsPlusNormal"/>
            </w:pPr>
          </w:p>
        </w:tc>
        <w:tc>
          <w:tcPr>
            <w:tcW w:w="162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lastRenderedPageBreak/>
              <w:t>- генератор в разрезе;</w:t>
            </w:r>
          </w:p>
        </w:tc>
        <w:tc>
          <w:tcPr>
            <w:tcW w:w="1609" w:type="dxa"/>
            <w:tcBorders>
              <w:left w:val="single" w:sz="4" w:space="0" w:color="auto"/>
              <w:right w:val="single" w:sz="4" w:space="0" w:color="auto"/>
            </w:tcBorders>
          </w:tcPr>
          <w:p w:rsidR="00000000" w:rsidRPr="00D11357" w:rsidRDefault="00D11357">
            <w:pPr>
              <w:pStyle w:val="ConsPlusNormal"/>
            </w:pPr>
          </w:p>
        </w:tc>
        <w:tc>
          <w:tcPr>
            <w:tcW w:w="162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 стартер в разрезе;</w:t>
            </w:r>
          </w:p>
        </w:tc>
        <w:tc>
          <w:tcPr>
            <w:tcW w:w="1609" w:type="dxa"/>
            <w:tcBorders>
              <w:left w:val="single" w:sz="4" w:space="0" w:color="auto"/>
              <w:right w:val="single" w:sz="4" w:space="0" w:color="auto"/>
            </w:tcBorders>
          </w:tcPr>
          <w:p w:rsidR="00000000" w:rsidRPr="00D11357" w:rsidRDefault="00D11357">
            <w:pPr>
              <w:pStyle w:val="ConsPlusNormal"/>
            </w:pPr>
          </w:p>
        </w:tc>
        <w:tc>
          <w:tcPr>
            <w:tcW w:w="162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 комплект ламп освещения;</w:t>
            </w:r>
          </w:p>
        </w:tc>
        <w:tc>
          <w:tcPr>
            <w:tcW w:w="1609" w:type="dxa"/>
            <w:tcBorders>
              <w:left w:val="single" w:sz="4" w:space="0" w:color="auto"/>
              <w:right w:val="single" w:sz="4" w:space="0" w:color="auto"/>
            </w:tcBorders>
          </w:tcPr>
          <w:p w:rsidR="00000000" w:rsidRPr="00D11357" w:rsidRDefault="00D11357">
            <w:pPr>
              <w:pStyle w:val="ConsPlusNormal"/>
            </w:pPr>
          </w:p>
        </w:tc>
        <w:tc>
          <w:tcPr>
            <w:tcW w:w="162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 комплект предохранителей</w:t>
            </w:r>
          </w:p>
        </w:tc>
        <w:tc>
          <w:tcPr>
            <w:tcW w:w="1609" w:type="dxa"/>
            <w:tcBorders>
              <w:left w:val="single" w:sz="4" w:space="0" w:color="auto"/>
              <w:right w:val="single" w:sz="4" w:space="0" w:color="auto"/>
            </w:tcBorders>
          </w:tcPr>
          <w:p w:rsidR="00000000" w:rsidRPr="00D11357" w:rsidRDefault="00D11357">
            <w:pPr>
              <w:pStyle w:val="ConsPlusNormal"/>
            </w:pPr>
          </w:p>
        </w:tc>
        <w:tc>
          <w:tcPr>
            <w:tcW w:w="162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Комплект деталей передней подвески:</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 гидравлический амортизатор в разрезе</w:t>
            </w:r>
          </w:p>
        </w:tc>
        <w:tc>
          <w:tcPr>
            <w:tcW w:w="1609" w:type="dxa"/>
            <w:tcBorders>
              <w:left w:val="single" w:sz="4" w:space="0" w:color="auto"/>
              <w:right w:val="single" w:sz="4" w:space="0" w:color="auto"/>
            </w:tcBorders>
          </w:tcPr>
          <w:p w:rsidR="00000000" w:rsidRPr="00D11357" w:rsidRDefault="00D11357">
            <w:pPr>
              <w:pStyle w:val="ConsPlusNormal"/>
            </w:pPr>
          </w:p>
        </w:tc>
        <w:tc>
          <w:tcPr>
            <w:tcW w:w="162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Комплект деталей рулевого управления:</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 рулевой механизм в разрезе</w:t>
            </w:r>
          </w:p>
        </w:tc>
        <w:tc>
          <w:tcPr>
            <w:tcW w:w="1609" w:type="dxa"/>
            <w:tcBorders>
              <w:left w:val="single" w:sz="4" w:space="0" w:color="auto"/>
              <w:right w:val="single" w:sz="4" w:space="0" w:color="auto"/>
            </w:tcBorders>
          </w:tcPr>
          <w:p w:rsidR="00000000" w:rsidRPr="00D11357" w:rsidRDefault="00D11357">
            <w:pPr>
              <w:pStyle w:val="ConsPlusNormal"/>
            </w:pPr>
          </w:p>
        </w:tc>
        <w:tc>
          <w:tcPr>
            <w:tcW w:w="162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 наконечник рулевой тяги в разрезе</w:t>
            </w:r>
          </w:p>
        </w:tc>
        <w:tc>
          <w:tcPr>
            <w:tcW w:w="1609" w:type="dxa"/>
            <w:tcBorders>
              <w:left w:val="single" w:sz="4" w:space="0" w:color="auto"/>
              <w:right w:val="single" w:sz="4" w:space="0" w:color="auto"/>
            </w:tcBorders>
          </w:tcPr>
          <w:p w:rsidR="00000000" w:rsidRPr="00D11357" w:rsidRDefault="00D11357">
            <w:pPr>
              <w:pStyle w:val="ConsPlusNormal"/>
            </w:pPr>
          </w:p>
        </w:tc>
        <w:tc>
          <w:tcPr>
            <w:tcW w:w="162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 гидроусилитель в разрезе</w:t>
            </w:r>
          </w:p>
        </w:tc>
        <w:tc>
          <w:tcPr>
            <w:tcW w:w="1609" w:type="dxa"/>
            <w:tcBorders>
              <w:left w:val="single" w:sz="4" w:space="0" w:color="auto"/>
              <w:right w:val="single" w:sz="4" w:space="0" w:color="auto"/>
            </w:tcBorders>
          </w:tcPr>
          <w:p w:rsidR="00000000" w:rsidRPr="00D11357" w:rsidRDefault="00D11357">
            <w:pPr>
              <w:pStyle w:val="ConsPlusNormal"/>
            </w:pPr>
          </w:p>
        </w:tc>
        <w:tc>
          <w:tcPr>
            <w:tcW w:w="162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Комплект деталей тормозной системы</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 главный тормозной цилиндр в разрезе;</w:t>
            </w:r>
          </w:p>
        </w:tc>
        <w:tc>
          <w:tcPr>
            <w:tcW w:w="1609" w:type="dxa"/>
            <w:tcBorders>
              <w:left w:val="single" w:sz="4" w:space="0" w:color="auto"/>
              <w:right w:val="single" w:sz="4" w:space="0" w:color="auto"/>
            </w:tcBorders>
          </w:tcPr>
          <w:p w:rsidR="00000000" w:rsidRPr="00D11357" w:rsidRDefault="00D11357">
            <w:pPr>
              <w:pStyle w:val="ConsPlusNormal"/>
            </w:pPr>
          </w:p>
        </w:tc>
        <w:tc>
          <w:tcPr>
            <w:tcW w:w="162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 рабочий тормозной цилиндр в разрезе;</w:t>
            </w:r>
          </w:p>
        </w:tc>
        <w:tc>
          <w:tcPr>
            <w:tcW w:w="1609" w:type="dxa"/>
            <w:tcBorders>
              <w:left w:val="single" w:sz="4" w:space="0" w:color="auto"/>
              <w:right w:val="single" w:sz="4" w:space="0" w:color="auto"/>
            </w:tcBorders>
          </w:tcPr>
          <w:p w:rsidR="00000000" w:rsidRPr="00D11357" w:rsidRDefault="00D11357">
            <w:pPr>
              <w:pStyle w:val="ConsPlusNormal"/>
            </w:pPr>
          </w:p>
        </w:tc>
        <w:tc>
          <w:tcPr>
            <w:tcW w:w="162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 тормозная колодка дискового тормоза;</w:t>
            </w:r>
          </w:p>
        </w:tc>
        <w:tc>
          <w:tcPr>
            <w:tcW w:w="1609" w:type="dxa"/>
            <w:tcBorders>
              <w:left w:val="single" w:sz="4" w:space="0" w:color="auto"/>
              <w:right w:val="single" w:sz="4" w:space="0" w:color="auto"/>
            </w:tcBorders>
          </w:tcPr>
          <w:p w:rsidR="00000000" w:rsidRPr="00D11357" w:rsidRDefault="00D11357">
            <w:pPr>
              <w:pStyle w:val="ConsPlusNormal"/>
            </w:pPr>
          </w:p>
        </w:tc>
        <w:tc>
          <w:tcPr>
            <w:tcW w:w="162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 тормозная колодка барабанного тормоза;</w:t>
            </w:r>
          </w:p>
        </w:tc>
        <w:tc>
          <w:tcPr>
            <w:tcW w:w="1609" w:type="dxa"/>
            <w:tcBorders>
              <w:left w:val="single" w:sz="4" w:space="0" w:color="auto"/>
              <w:right w:val="single" w:sz="4" w:space="0" w:color="auto"/>
            </w:tcBorders>
          </w:tcPr>
          <w:p w:rsidR="00000000" w:rsidRPr="00D11357" w:rsidRDefault="00D11357">
            <w:pPr>
              <w:pStyle w:val="ConsPlusNormal"/>
            </w:pPr>
          </w:p>
        </w:tc>
        <w:tc>
          <w:tcPr>
            <w:tcW w:w="162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 тормозной кран в разрезе;</w:t>
            </w:r>
          </w:p>
        </w:tc>
        <w:tc>
          <w:tcPr>
            <w:tcW w:w="1609" w:type="dxa"/>
            <w:tcBorders>
              <w:left w:val="single" w:sz="4" w:space="0" w:color="auto"/>
              <w:right w:val="single" w:sz="4" w:space="0" w:color="auto"/>
            </w:tcBorders>
          </w:tcPr>
          <w:p w:rsidR="00000000" w:rsidRPr="00D11357" w:rsidRDefault="00D11357">
            <w:pPr>
              <w:pStyle w:val="ConsPlusNormal"/>
            </w:pPr>
          </w:p>
        </w:tc>
        <w:tc>
          <w:tcPr>
            <w:tcW w:w="162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 энергоаккумулятор в разрезе;</w:t>
            </w:r>
          </w:p>
        </w:tc>
        <w:tc>
          <w:tcPr>
            <w:tcW w:w="1609" w:type="dxa"/>
            <w:tcBorders>
              <w:left w:val="single" w:sz="4" w:space="0" w:color="auto"/>
              <w:right w:val="single" w:sz="4" w:space="0" w:color="auto"/>
            </w:tcBorders>
          </w:tcPr>
          <w:p w:rsidR="00000000" w:rsidRPr="00D11357" w:rsidRDefault="00D11357">
            <w:pPr>
              <w:pStyle w:val="ConsPlusNormal"/>
            </w:pPr>
          </w:p>
        </w:tc>
        <w:tc>
          <w:tcPr>
            <w:tcW w:w="162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 тормозная камера в разрезе</w:t>
            </w:r>
          </w:p>
        </w:tc>
        <w:tc>
          <w:tcPr>
            <w:tcW w:w="1609" w:type="dxa"/>
            <w:tcBorders>
              <w:left w:val="single" w:sz="4" w:space="0" w:color="auto"/>
              <w:right w:val="single" w:sz="4" w:space="0" w:color="auto"/>
            </w:tcBorders>
          </w:tcPr>
          <w:p w:rsidR="00000000" w:rsidRPr="00D11357" w:rsidRDefault="00D11357">
            <w:pPr>
              <w:pStyle w:val="ConsPlusNormal"/>
            </w:pPr>
          </w:p>
        </w:tc>
        <w:tc>
          <w:tcPr>
            <w:tcW w:w="162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Колесо в разрезе</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jc w:val="center"/>
              <w:outlineLvl w:val="3"/>
            </w:pPr>
            <w:r w:rsidRPr="00D11357">
              <w:t>Оборудование и технические средства обучения</w:t>
            </w:r>
          </w:p>
        </w:tc>
        <w:tc>
          <w:tcPr>
            <w:tcW w:w="1609" w:type="dxa"/>
            <w:tcBorders>
              <w:left w:val="single" w:sz="4" w:space="0" w:color="auto"/>
              <w:right w:val="single" w:sz="4" w:space="0" w:color="auto"/>
            </w:tcBorders>
          </w:tcPr>
          <w:p w:rsidR="00000000" w:rsidRPr="00D11357" w:rsidRDefault="00D11357">
            <w:pPr>
              <w:pStyle w:val="ConsPlusNormal"/>
            </w:pPr>
          </w:p>
        </w:tc>
        <w:tc>
          <w:tcPr>
            <w:tcW w:w="162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 xml:space="preserve">Тренажер </w:t>
            </w:r>
            <w:hyperlink w:anchor="Par17851" w:tooltip="&lt;1&gt; В качестве тренажера может использоваться учебное транспортное средство." w:history="1">
              <w:r w:rsidRPr="00D11357">
                <w:rPr>
                  <w:color w:val="0000FF"/>
                </w:rPr>
                <w:t>&lt;1&gt;</w:t>
              </w:r>
            </w:hyperlink>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2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Аппаратно-программный комплекс тестирования и развития психофизиологических к</w:t>
            </w:r>
            <w:r w:rsidRPr="00D11357">
              <w:t xml:space="preserve">ачеств водителя (АПК) </w:t>
            </w:r>
            <w:hyperlink w:anchor="Par17852" w:tooltip="&lt;2&gt; Необходимость применения АПК тестирован и развития психофизиологических качеств водителя определяется организацией, осуществляющей образовательную деятельность." w:history="1">
              <w:r w:rsidRPr="00D11357">
                <w:rPr>
                  <w:color w:val="0000FF"/>
                </w:rPr>
                <w:t>&lt;2&gt;</w:t>
              </w:r>
            </w:hyperlink>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2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 xml:space="preserve">Тахограф </w:t>
            </w:r>
            <w:hyperlink w:anchor="Par17853" w:tooltip="&lt;3&gt; Обучающий тренажер или тахограф, установленный на учебном транспортном средстве." w:history="1">
              <w:r w:rsidRPr="00D11357">
                <w:rPr>
                  <w:color w:val="0000FF"/>
                </w:rPr>
                <w:t>&lt;3&gt;</w:t>
              </w:r>
            </w:hyperlink>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Гибкое связующее звено (буксировочный трос)</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Компьютер с соответствующим программным обеспечением</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Мультимедийный проектор</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Экран (монитор, электронная доска)</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 xml:space="preserve">Магнитная доска со схемой населенного пункта </w:t>
            </w:r>
            <w:hyperlink w:anchor="Par17854" w:tooltip="&lt;4&gt; Магнитная доска со схемой населенного пункта может быть заменена соответствующим электронным учебным пособием." w:history="1">
              <w:r w:rsidRPr="00D11357">
                <w:rPr>
                  <w:color w:val="0000FF"/>
                </w:rPr>
                <w:t>&lt;4&gt;</w:t>
              </w:r>
            </w:hyperlink>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jc w:val="center"/>
              <w:outlineLvl w:val="3"/>
            </w:pPr>
            <w:r w:rsidRPr="00D11357">
              <w:t xml:space="preserve">Учебно-наглядные пособия </w:t>
            </w:r>
            <w:hyperlink w:anchor="Par17855" w:tooltip="&lt;5&gt; Учебно-наглядное пособие допустимо представлять в виде плаката, стенда, макета, планшета, модели, схемы, кинофильма, видеофильма, мультимедийных слайдов." w:history="1">
              <w:r w:rsidRPr="00D11357">
                <w:rPr>
                  <w:color w:val="0000FF"/>
                </w:rPr>
                <w:t>&lt;5&gt;</w:t>
              </w:r>
            </w:hyperlink>
          </w:p>
        </w:tc>
        <w:tc>
          <w:tcPr>
            <w:tcW w:w="1609" w:type="dxa"/>
            <w:tcBorders>
              <w:left w:val="single" w:sz="4" w:space="0" w:color="auto"/>
              <w:right w:val="single" w:sz="4" w:space="0" w:color="auto"/>
            </w:tcBorders>
          </w:tcPr>
          <w:p w:rsidR="00000000" w:rsidRPr="00D11357" w:rsidRDefault="00D11357">
            <w:pPr>
              <w:pStyle w:val="ConsPlusNormal"/>
            </w:pPr>
          </w:p>
        </w:tc>
        <w:tc>
          <w:tcPr>
            <w:tcW w:w="162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jc w:val="center"/>
              <w:outlineLvl w:val="4"/>
            </w:pPr>
            <w:r w:rsidRPr="00D11357">
              <w:lastRenderedPageBreak/>
              <w:t>Осн</w:t>
            </w:r>
            <w:r w:rsidRPr="00D11357">
              <w:t>овы управления транспортными средствами</w:t>
            </w:r>
          </w:p>
        </w:tc>
        <w:tc>
          <w:tcPr>
            <w:tcW w:w="1609" w:type="dxa"/>
            <w:tcBorders>
              <w:left w:val="single" w:sz="4" w:space="0" w:color="auto"/>
              <w:right w:val="single" w:sz="4" w:space="0" w:color="auto"/>
            </w:tcBorders>
          </w:tcPr>
          <w:p w:rsidR="00000000" w:rsidRPr="00D11357" w:rsidRDefault="00D11357">
            <w:pPr>
              <w:pStyle w:val="ConsPlusNormal"/>
            </w:pP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Сложные дорожные условия</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Виды и причины ДТП</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Типичные опасные ситуации</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Сложные метеоусловия</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Движение в темное время суток</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Приемы руления</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Посадка водителя за рулем</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Способы торможения автомобиля</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Тормозной и остановочный путь автомобиля</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Действия водителя в критических ситуациях</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Силы, действующие на транспортное средство</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Управление автомобилем в нештатных ситуациях</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Профессиональная надежность водителя</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Дистанция и боковой интервал. Организация наблюдения в процессе управления транспортным средством</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Влияние дорожных условий на безопасность движения</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Безопасное прохождение поворотов</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Ремни безопасности</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Подушки безопасности</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Безопасность пассажиров транспортных средств</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Безопасность пешеходов и велосипедистов</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Типичные ошибки пешеходов</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Типовые примеры допускаемых нарушений ПДД</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jc w:val="center"/>
              <w:outlineLvl w:val="4"/>
            </w:pPr>
            <w:r w:rsidRPr="00D11357">
              <w:t>Устройство и техническое обслуживание транспортных средств категории "D" как объектов управления</w:t>
            </w:r>
          </w:p>
        </w:tc>
        <w:tc>
          <w:tcPr>
            <w:tcW w:w="1609" w:type="dxa"/>
            <w:tcBorders>
              <w:left w:val="single" w:sz="4" w:space="0" w:color="auto"/>
              <w:right w:val="single" w:sz="4" w:space="0" w:color="auto"/>
            </w:tcBorders>
          </w:tcPr>
          <w:p w:rsidR="00000000" w:rsidRPr="00D11357" w:rsidRDefault="00D11357">
            <w:pPr>
              <w:pStyle w:val="ConsPlusNormal"/>
            </w:pP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Классификация автобусов</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Общее устройство автобуса</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Кузов, органы управления и контрольно-измерительные приборы, системы пассивной безопасности</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w:t>
            </w:r>
            <w:r w:rsidRPr="00D11357">
              <w:t>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двигателя</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lastRenderedPageBreak/>
              <w:t>Кривошипно-шатунный и газораспределительный механизмы двигателя</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Система охлаждения двигателя</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Предпусковые подогреватели</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Система смазки двигателя</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Системы питания бензиновых двигателей</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Системы питания дизельных двигателей</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Системы питания двигателей от газобаллонной установки</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Горюче-смазочные материалы и специальные жидкости</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Схемы трансмиссии автомобилей с различными приводами</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однодискового и двухдискового сцепления</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Устройство гидравлического привода сцепления</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Устройство пневмогидравлического усилителя привода сцепления</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механической коробки переключения передач</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автоматической коробки переключения передач</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Передняя подвеска</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Задняя подвеска и задняя тележка</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Конструкции и маркировка автомобильных шин</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Общее устройство и состав тормозных систем</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Общее устройство тормозной системы с пневматическим приводом</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Общее устройство тормозной системы с пневмогидравлическим приводом</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Общее устройство и</w:t>
            </w:r>
            <w:r w:rsidRPr="00D11357">
              <w:t xml:space="preserve"> принцип работы системы рулевого управления с гидравлическим усилителем</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системы рулевого управления с электрическим усилителем</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Общее устройство и маркировка аккумуляторных батарей</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генератора</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стартера</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 xml:space="preserve">Общее устройство и принцип работы бесконтактной и </w:t>
            </w:r>
            <w:r w:rsidRPr="00D11357">
              <w:lastRenderedPageBreak/>
              <w:t>микропроцессорной систем зажигания</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lastRenderedPageBreak/>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внешних световых приборов и зв</w:t>
            </w:r>
            <w:r w:rsidRPr="00D11357">
              <w:t>уковых сигналов</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Общее устройство прицепа категории O1</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Виды подвесок, применяемых на прицепах</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Электрооборудование прицепа</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Устройство узла сцепки и тягово-сцепного устройства</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Контрольный осмотр и ежедневное техническое обслуживание автобуса и прицепа</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jc w:val="center"/>
              <w:outlineLvl w:val="4"/>
            </w:pPr>
            <w:r w:rsidRPr="00D11357">
              <w:t>Организация и выполнение пассажирских перевозок автомобильным транспортом</w:t>
            </w:r>
          </w:p>
        </w:tc>
        <w:tc>
          <w:tcPr>
            <w:tcW w:w="1609" w:type="dxa"/>
            <w:tcBorders>
              <w:left w:val="single" w:sz="4" w:space="0" w:color="auto"/>
              <w:right w:val="single" w:sz="4" w:space="0" w:color="auto"/>
            </w:tcBorders>
          </w:tcPr>
          <w:p w:rsidR="00000000" w:rsidRPr="00D11357" w:rsidRDefault="00D11357">
            <w:pPr>
              <w:pStyle w:val="ConsPlusNormal"/>
            </w:pPr>
          </w:p>
        </w:tc>
        <w:tc>
          <w:tcPr>
            <w:tcW w:w="162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Нормативное правовое обеспечение пассажирских перевозок автомобильным транспортом</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Организация пассажирских перевозок</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Путевой (маршрутный) лист автобуса</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Билетно-учетный лист</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Лист регулярности движения</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jc w:val="center"/>
              <w:outlineLvl w:val="3"/>
            </w:pPr>
            <w:r w:rsidRPr="00D11357">
              <w:t>Информационные материалы</w:t>
            </w:r>
          </w:p>
        </w:tc>
        <w:tc>
          <w:tcPr>
            <w:tcW w:w="1609" w:type="dxa"/>
            <w:tcBorders>
              <w:left w:val="single" w:sz="4" w:space="0" w:color="auto"/>
              <w:right w:val="single" w:sz="4" w:space="0" w:color="auto"/>
            </w:tcBorders>
          </w:tcPr>
          <w:p w:rsidR="00000000" w:rsidRPr="00D11357" w:rsidRDefault="00D11357">
            <w:pPr>
              <w:pStyle w:val="ConsPlusNormal"/>
            </w:pPr>
          </w:p>
        </w:tc>
        <w:tc>
          <w:tcPr>
            <w:tcW w:w="162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jc w:val="center"/>
              <w:outlineLvl w:val="4"/>
            </w:pPr>
            <w:r w:rsidRPr="00D11357">
              <w:t>Информационный стенд</w:t>
            </w:r>
          </w:p>
        </w:tc>
        <w:tc>
          <w:tcPr>
            <w:tcW w:w="1609" w:type="dxa"/>
            <w:tcBorders>
              <w:left w:val="single" w:sz="4" w:space="0" w:color="auto"/>
              <w:right w:val="single" w:sz="4" w:space="0" w:color="auto"/>
            </w:tcBorders>
          </w:tcPr>
          <w:p w:rsidR="00000000" w:rsidRPr="00D11357" w:rsidRDefault="00D11357">
            <w:pPr>
              <w:pStyle w:val="ConsPlusNormal"/>
            </w:pPr>
          </w:p>
        </w:tc>
        <w:tc>
          <w:tcPr>
            <w:tcW w:w="162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Закон Российской Федерации от 7 февраля 1992 г. N 2300-1 "О защите прав потребителей"</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Копия лицензии с соответствующим приложением</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Примерная программа переподготовки водителей транспортных средств с категории "B" на категорию "D"</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Программа переподготовки водителей транспортных средств с категории "B" на категорию "D", согласованная с Госавтоинспекцией</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Учебный план</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Календарный учебный график (на каждую учебную группу)</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Расписание занятий (на каждую учебную группу)</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w:t>
            </w:r>
            <w:r w:rsidRPr="00D11357">
              <w:t>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График учебного вождения (на каждую учебную группу)</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Схемы учебных маршрутов, утвержденные руководителем организации, осуществляющей образовательную деятельность</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right w:val="single" w:sz="4" w:space="0" w:color="auto"/>
            </w:tcBorders>
          </w:tcPr>
          <w:p w:rsidR="00000000" w:rsidRPr="00D11357" w:rsidRDefault="00D11357">
            <w:pPr>
              <w:pStyle w:val="ConsPlusNormal"/>
            </w:pPr>
            <w:r w:rsidRPr="00D11357">
              <w:t>Книга жалоб и предложений</w:t>
            </w:r>
          </w:p>
        </w:tc>
        <w:tc>
          <w:tcPr>
            <w:tcW w:w="1609"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2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69" w:type="dxa"/>
            <w:tcBorders>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Адрес официального сайта в сети "Интернет"</w:t>
            </w:r>
          </w:p>
        </w:tc>
        <w:tc>
          <w:tcPr>
            <w:tcW w:w="1609" w:type="dxa"/>
            <w:tcBorders>
              <w:left w:val="single" w:sz="4" w:space="0" w:color="auto"/>
              <w:bottom w:val="single" w:sz="4" w:space="0" w:color="auto"/>
              <w:right w:val="single" w:sz="4" w:space="0" w:color="auto"/>
            </w:tcBorders>
          </w:tcPr>
          <w:p w:rsidR="00000000" w:rsidRPr="00D11357" w:rsidRDefault="00D11357">
            <w:pPr>
              <w:pStyle w:val="ConsPlusNormal"/>
            </w:pPr>
          </w:p>
        </w:tc>
        <w:tc>
          <w:tcPr>
            <w:tcW w:w="1621" w:type="dxa"/>
            <w:tcBorders>
              <w:left w:val="single" w:sz="4" w:space="0" w:color="auto"/>
              <w:bottom w:val="single" w:sz="4" w:space="0" w:color="auto"/>
              <w:right w:val="single" w:sz="4" w:space="0" w:color="auto"/>
            </w:tcBorders>
          </w:tcPr>
          <w:p w:rsidR="00000000" w:rsidRPr="00D11357" w:rsidRDefault="00D11357">
            <w:pPr>
              <w:pStyle w:val="ConsPlusNormal"/>
            </w:pP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196" w:name="Par17851"/>
      <w:bookmarkEnd w:id="196"/>
      <w:r>
        <w:t>&lt;1&gt; В качестве тренажера может использоваться учебное транспортное средство.</w:t>
      </w:r>
    </w:p>
    <w:p w:rsidR="00000000" w:rsidRDefault="00D11357">
      <w:pPr>
        <w:pStyle w:val="ConsPlusNormal"/>
        <w:spacing w:before="200"/>
        <w:ind w:firstLine="540"/>
        <w:jc w:val="both"/>
      </w:pPr>
      <w:bookmarkStart w:id="197" w:name="Par17852"/>
      <w:bookmarkEnd w:id="197"/>
      <w:r>
        <w:t>&lt;2&gt; Необходимость применения АПК тестирован и развития психофизиологических качеств водителя определяется организацией, осуществляющей образовательную деятельность.</w:t>
      </w:r>
    </w:p>
    <w:p w:rsidR="00000000" w:rsidRDefault="00D11357">
      <w:pPr>
        <w:pStyle w:val="ConsPlusNormal"/>
        <w:spacing w:before="200"/>
        <w:ind w:firstLine="540"/>
        <w:jc w:val="both"/>
      </w:pPr>
      <w:bookmarkStart w:id="198" w:name="Par17853"/>
      <w:bookmarkEnd w:id="198"/>
      <w:r>
        <w:t xml:space="preserve">&lt;3&gt; Обучающий тренажер или тахограф, установленный на учебном транспортном </w:t>
      </w:r>
      <w:r>
        <w:t>средстве.</w:t>
      </w:r>
    </w:p>
    <w:p w:rsidR="00000000" w:rsidRDefault="00D11357">
      <w:pPr>
        <w:pStyle w:val="ConsPlusNormal"/>
        <w:spacing w:before="200"/>
        <w:ind w:firstLine="540"/>
        <w:jc w:val="both"/>
      </w:pPr>
      <w:bookmarkStart w:id="199" w:name="Par17854"/>
      <w:bookmarkEnd w:id="199"/>
      <w:r>
        <w:t>&lt;4&gt; Магнитная доска со схемой населенного пункта может быть заменена соответствующим электронным учебным пособием.</w:t>
      </w:r>
    </w:p>
    <w:p w:rsidR="00000000" w:rsidRDefault="00D11357">
      <w:pPr>
        <w:pStyle w:val="ConsPlusNormal"/>
        <w:spacing w:before="200"/>
        <w:ind w:firstLine="540"/>
        <w:jc w:val="both"/>
      </w:pPr>
      <w:bookmarkStart w:id="200" w:name="Par17855"/>
      <w:bookmarkEnd w:id="200"/>
      <w:r>
        <w:t>&lt;5&gt; Учебно-наглядное пособие допустимо представлять в виде плаката, стенда, макета, планшета, модел</w:t>
      </w:r>
      <w:r>
        <w:t>и, схемы, кинофильма, видеофильма, мультимедийных слайдов.</w:t>
      </w:r>
    </w:p>
    <w:p w:rsidR="00000000" w:rsidRDefault="00D11357">
      <w:pPr>
        <w:pStyle w:val="ConsPlusNormal"/>
        <w:jc w:val="both"/>
      </w:pPr>
    </w:p>
    <w:p w:rsidR="00000000" w:rsidRDefault="00D11357">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w:t>
      </w:r>
      <w:r>
        <w:t>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w:t>
      </w:r>
      <w:r>
        <w:t>ижению по их территории транспортных средств и пешеходов, за исключением учебных транспортных средств, используемых в процессе обучения.</w:t>
      </w:r>
    </w:p>
    <w:p w:rsidR="00000000" w:rsidRDefault="00D11357">
      <w:pPr>
        <w:pStyle w:val="ConsPlusNormal"/>
        <w:spacing w:before="200"/>
        <w:ind w:firstLine="540"/>
        <w:jc w:val="both"/>
      </w:pPr>
      <w:r>
        <w:t>Наклонный участок (эстакада) должен иметь продольный уклон относительно поверхности закрытой площадки или автодрома в п</w:t>
      </w:r>
      <w:r>
        <w:t>ределах 8 - 16% включительно, использование колейной эстакады не допускается.</w:t>
      </w:r>
    </w:p>
    <w:p w:rsidR="00000000" w:rsidRDefault="00D11357">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000000" w:rsidRDefault="00D11357">
      <w:pPr>
        <w:pStyle w:val="ConsPlusNormal"/>
        <w:spacing w:before="200"/>
        <w:ind w:firstLine="540"/>
        <w:jc w:val="both"/>
      </w:pPr>
      <w:r>
        <w:t>При проведении промежуточной аттестации и к</w:t>
      </w:r>
      <w:r>
        <w:t>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w:t>
      </w:r>
      <w:r>
        <w:t>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Постановление Совет</w:t>
      </w:r>
      <w:r>
        <w:t>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w:t>
      </w:r>
      <w:r>
        <w:t xml:space="preserve"> ст. 5521; 2000, N 18, ст. 1985; 2001, N 11, ст. 1029; 2002, N 9, ст. 931; N 27, ст. 2693; 2003, N 20, ст. 1899; 2003, N 40, ст. 3891; 2005, N 52, ст. 5733; 2006, N 11, ст. 1179; 2008, N 8, ст. 741; N 17, ст. 1882; 2009, N 2, ст. 233; N 5, ст. 610; 2010, N</w:t>
      </w:r>
      <w:r>
        <w:t xml:space="preserve"> 9, ст. 976; N 20, ст. 2471; 2011, N 42, ст. 5922; 2012, N 1, ст. 154; N 15, ст. 1780; N 30, ст. 4289; N 47, ст. 6505; 2013, N 5, ст. 371; N 5, ст. 404; N 24, ст. 2999; N 31, ст. 4218; N 41, ст. 5194).</w:t>
      </w:r>
    </w:p>
    <w:p w:rsidR="00000000" w:rsidRDefault="00D11357">
      <w:pPr>
        <w:pStyle w:val="ConsPlusNormal"/>
        <w:ind w:firstLine="540"/>
        <w:jc w:val="both"/>
      </w:pPr>
    </w:p>
    <w:p w:rsidR="00000000" w:rsidRDefault="00D11357">
      <w:pPr>
        <w:pStyle w:val="ConsPlusNormal"/>
        <w:ind w:firstLine="540"/>
        <w:jc w:val="both"/>
      </w:pPr>
      <w:r>
        <w:t>Для разметки границ выполнения соответствующих задани</w:t>
      </w:r>
      <w:r>
        <w:t>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w:t>
      </w:r>
      <w:r>
        <w:t>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w:t>
      </w:r>
      <w:r>
        <w:t>, разметку временную.</w:t>
      </w:r>
    </w:p>
    <w:p w:rsidR="00000000" w:rsidRDefault="00D11357">
      <w:pPr>
        <w:pStyle w:val="ConsPlusNormal"/>
        <w:spacing w:before="200"/>
        <w:ind w:firstLine="540"/>
        <w:jc w:val="both"/>
      </w:pPr>
      <w:r>
        <w:lastRenderedPageBreak/>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w:t>
      </w:r>
      <w:r>
        <w:t>адки или автодрома (за исключением наклонного участка (эстакады) должен быть не более 100%.</w:t>
      </w:r>
    </w:p>
    <w:p w:rsidR="00000000" w:rsidRDefault="00D11357">
      <w:pPr>
        <w:pStyle w:val="ConsPlusNormal"/>
        <w:spacing w:before="20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w:t>
      </w:r>
      <w:r>
        <w:t>дней должно быть не более 3:1. Показатель ослепленности установок наружного освещения не должен превышать 150.</w:t>
      </w:r>
    </w:p>
    <w:p w:rsidR="00000000" w:rsidRDefault="00D11357">
      <w:pPr>
        <w:pStyle w:val="ConsPlusNormal"/>
        <w:spacing w:before="20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000000" w:rsidRDefault="00D11357">
      <w:pPr>
        <w:pStyle w:val="ConsPlusNormal"/>
        <w:spacing w:before="200"/>
        <w:ind w:firstLine="540"/>
        <w:jc w:val="both"/>
      </w:pPr>
      <w:r>
        <w:t>Автодромы, к</w:t>
      </w:r>
      <w:r>
        <w:t>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w:t>
      </w:r>
      <w:r>
        <w:t>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w:t>
      </w:r>
      <w:r>
        <w:t>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w:t>
      </w:r>
      <w:r>
        <w:t>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Постановление Совета Министров - Правитель</w:t>
      </w:r>
      <w:r>
        <w:t xml:space="preserve">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w:t>
      </w:r>
      <w:r>
        <w:t xml:space="preserve">ст. 1985; 2001, N 11, ст. 1029; 2002, N 9, ст. 931; N 27, ст. 2693; 2003, N 20, ст. 1899; 2003, N 40, ст. 3891; 2005, N 52, ст. 5733; 2006, N 11, ст. 1179; 2008, N 8, ст. 741; N 17, ст. 1882; 2009, N 2, ст. 233; N 5, ст. 610; 2010, N 9, ст. 976; N 20, ст. </w:t>
      </w:r>
      <w:r>
        <w:t>2471; 2011, N 42, ст. 5922; 2012, N 1, ст. 154; N 15, ст. 1780; N 30, ст. 4289; N 47, ст. 6505; 2013, N 5, ст. 371; N 5, ст. 404; N 24, ст. 2999; N 31, ст. 4218; N 41, ст. 5194).</w:t>
      </w:r>
    </w:p>
    <w:p w:rsidR="00000000" w:rsidRDefault="00D11357">
      <w:pPr>
        <w:pStyle w:val="ConsPlusNormal"/>
        <w:ind w:firstLine="540"/>
        <w:jc w:val="both"/>
      </w:pPr>
    </w:p>
    <w:p w:rsidR="00000000" w:rsidRDefault="00D11357">
      <w:pPr>
        <w:pStyle w:val="ConsPlusNormal"/>
        <w:ind w:firstLine="540"/>
        <w:jc w:val="both"/>
      </w:pPr>
      <w:r>
        <w:t>Автоматизированные автодромы должны быть оборудованы техническими средствами</w:t>
      </w:r>
      <w:r>
        <w:t>, позволяющими осуществлять контроль, оценку и хранение результатов выполнения учебных (контрольных) заданий в автоматизированном режиме.</w:t>
      </w:r>
    </w:p>
    <w:p w:rsidR="00000000" w:rsidRDefault="00D11357">
      <w:pPr>
        <w:pStyle w:val="ConsPlusNormal"/>
        <w:spacing w:before="200"/>
        <w:ind w:firstLine="540"/>
        <w:jc w:val="both"/>
      </w:pPr>
      <w:r>
        <w:t>Условия реализации Примерной программы составляют требования к учебно-материальной базе организации, осуществляющей об</w:t>
      </w:r>
      <w:r>
        <w:t>разовательную деятельность.</w:t>
      </w:r>
    </w:p>
    <w:p w:rsidR="00000000" w:rsidRDefault="00D11357">
      <w:pPr>
        <w:pStyle w:val="ConsPlusNormal"/>
        <w:spacing w:before="20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000000" w:rsidRDefault="00D11357">
      <w:pPr>
        <w:pStyle w:val="ConsPlusNormal"/>
        <w:ind w:firstLine="540"/>
        <w:jc w:val="both"/>
      </w:pPr>
    </w:p>
    <w:p w:rsidR="00000000" w:rsidRDefault="00D11357">
      <w:pPr>
        <w:pStyle w:val="ConsPlusTitle"/>
        <w:jc w:val="center"/>
        <w:outlineLvl w:val="1"/>
      </w:pPr>
      <w:r>
        <w:t>VI. СИСТЕ</w:t>
      </w:r>
      <w:r>
        <w:t>МА ОЦЕНКИ РЕЗУЛЬТАТОВ ОСВОЕНИЯ ПРИМЕРНОЙ ПРОГРАММЫ</w:t>
      </w:r>
    </w:p>
    <w:p w:rsidR="00000000" w:rsidRDefault="00D11357">
      <w:pPr>
        <w:pStyle w:val="ConsPlusNormal"/>
        <w:ind w:firstLine="540"/>
        <w:jc w:val="both"/>
      </w:pPr>
    </w:p>
    <w:p w:rsidR="00000000" w:rsidRDefault="00D11357">
      <w:pPr>
        <w:pStyle w:val="ConsPlusNormal"/>
        <w:ind w:firstLine="540"/>
        <w:jc w:val="both"/>
      </w:pPr>
      <w:r>
        <w:t>Осуществление текущего контроля успеваемости и промежуточной аттестации обучающихся, установление их ф</w:t>
      </w:r>
      <w:r>
        <w:t>орм, периодичности и порядка проведения относится к компетенции организации, осуществляющей образовательную деятельность.</w:t>
      </w:r>
    </w:p>
    <w:p w:rsidR="00000000" w:rsidRDefault="00D11357">
      <w:pPr>
        <w:pStyle w:val="ConsPlusNormal"/>
        <w:spacing w:before="20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w:t>
      </w:r>
      <w:r>
        <w:t>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00000" w:rsidRDefault="00D11357">
      <w:pPr>
        <w:pStyle w:val="ConsPlusNormal"/>
        <w:spacing w:before="200"/>
        <w:ind w:firstLine="540"/>
        <w:jc w:val="both"/>
      </w:pPr>
      <w:r>
        <w:t>К проведению квалификационного экзамена привлекают</w:t>
      </w:r>
      <w:r>
        <w:t>ся представители работодателей, их объединений &lt;1&gt;.</w:t>
      </w:r>
    </w:p>
    <w:p w:rsidR="00000000" w:rsidRDefault="00D11357">
      <w:pPr>
        <w:pStyle w:val="ConsPlusNormal"/>
        <w:spacing w:before="200"/>
        <w:ind w:firstLine="540"/>
        <w:jc w:val="both"/>
      </w:pPr>
      <w:r>
        <w:lastRenderedPageBreak/>
        <w:t>--------------------------------</w:t>
      </w:r>
    </w:p>
    <w:p w:rsidR="00000000" w:rsidRDefault="00D11357">
      <w:pPr>
        <w:pStyle w:val="ConsPlusNormal"/>
        <w:spacing w:before="200"/>
        <w:ind w:firstLine="540"/>
        <w:jc w:val="both"/>
      </w:pPr>
      <w:r>
        <w:t>&lt;1&gt; Статья 74 Федерального закона от 29 декабря 2012 г. N 273-ФЗ "Об образовании в Российской Федерации".</w:t>
      </w:r>
    </w:p>
    <w:p w:rsidR="00000000" w:rsidRDefault="00D11357">
      <w:pPr>
        <w:pStyle w:val="ConsPlusNormal"/>
        <w:ind w:firstLine="540"/>
        <w:jc w:val="both"/>
      </w:pPr>
    </w:p>
    <w:p w:rsidR="00000000" w:rsidRDefault="00D11357">
      <w:pPr>
        <w:pStyle w:val="ConsPlusNormal"/>
        <w:ind w:firstLine="540"/>
        <w:jc w:val="both"/>
      </w:pPr>
      <w:r>
        <w:t>Проверка теоретических знаний при проведении квалификационного э</w:t>
      </w:r>
      <w:r>
        <w:t>кзамена проводится по предметам:</w:t>
      </w:r>
    </w:p>
    <w:p w:rsidR="00000000" w:rsidRDefault="00D11357">
      <w:pPr>
        <w:pStyle w:val="ConsPlusNormal"/>
        <w:spacing w:before="200"/>
        <w:ind w:firstLine="540"/>
        <w:jc w:val="both"/>
      </w:pPr>
      <w:r>
        <w:t>"Основы законодательства в сфере дорожного движения";</w:t>
      </w:r>
    </w:p>
    <w:p w:rsidR="00000000" w:rsidRDefault="00D11357">
      <w:pPr>
        <w:pStyle w:val="ConsPlusNormal"/>
        <w:spacing w:before="200"/>
        <w:ind w:firstLine="540"/>
        <w:jc w:val="both"/>
      </w:pPr>
      <w:r>
        <w:t>"Устройство и техническое обслуживание транспортных средств категории "D" как объектов управления";</w:t>
      </w:r>
    </w:p>
    <w:p w:rsidR="00000000" w:rsidRDefault="00D11357">
      <w:pPr>
        <w:pStyle w:val="ConsPlusNormal"/>
        <w:spacing w:before="200"/>
        <w:ind w:firstLine="540"/>
        <w:jc w:val="both"/>
      </w:pPr>
      <w:r>
        <w:t>"Основы управления транспортными средствами категории "D";</w:t>
      </w:r>
    </w:p>
    <w:p w:rsidR="00000000" w:rsidRDefault="00D11357">
      <w:pPr>
        <w:pStyle w:val="ConsPlusNormal"/>
        <w:spacing w:before="200"/>
        <w:ind w:firstLine="540"/>
        <w:jc w:val="both"/>
      </w:pPr>
      <w:r>
        <w:t>"Организац</w:t>
      </w:r>
      <w:r>
        <w:t>ия и выполнение пассажирских перевозок автомобильным транспортом".</w:t>
      </w:r>
    </w:p>
    <w:p w:rsidR="00000000" w:rsidRDefault="00D11357">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w:t>
      </w:r>
      <w:r>
        <w:t>ющей образовательную деятельность.</w:t>
      </w:r>
    </w:p>
    <w:p w:rsidR="00000000" w:rsidRDefault="00D11357">
      <w:pPr>
        <w:pStyle w:val="ConsPlusNormal"/>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w:t>
      </w:r>
      <w:r>
        <w:t xml:space="preserve"> или автодроме. На втором этапе осуществляется проверка навыков управления транспортным средством категории "D" в условиях дорожного движения.</w:t>
      </w:r>
    </w:p>
    <w:p w:rsidR="00000000" w:rsidRDefault="00D11357">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w:t>
      </w:r>
      <w:r>
        <w:t>свидетельство о профессии водителя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Статья 60 Федерального закона от 29 декабря 2012 г. N 273-ФЗ "Об образовании в Российской Федерации".</w:t>
      </w:r>
    </w:p>
    <w:p w:rsidR="00000000" w:rsidRDefault="00D11357">
      <w:pPr>
        <w:pStyle w:val="ConsPlusNormal"/>
        <w:ind w:firstLine="540"/>
        <w:jc w:val="both"/>
      </w:pPr>
    </w:p>
    <w:p w:rsidR="00000000" w:rsidRDefault="00D11357">
      <w:pPr>
        <w:pStyle w:val="ConsPlusNormal"/>
        <w:ind w:firstLine="540"/>
        <w:jc w:val="both"/>
      </w:pPr>
      <w:r>
        <w:t>При обучении вождению на транспортном средстве, оборудованном автоматической</w:t>
      </w:r>
      <w:r>
        <w:t xml:space="preserve"> трансмиссией, в свидетельстве о профессии водителя делается соответствующая запись.</w:t>
      </w:r>
    </w:p>
    <w:p w:rsidR="00000000" w:rsidRDefault="00D11357">
      <w:pPr>
        <w:pStyle w:val="ConsPlusNormal"/>
        <w:spacing w:before="20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w:t>
      </w:r>
      <w:r>
        <w:t>ествляющей образовательную деятельность, на бумажных и (или) электронных носителях.</w:t>
      </w:r>
    </w:p>
    <w:p w:rsidR="00000000" w:rsidRDefault="00D11357">
      <w:pPr>
        <w:pStyle w:val="ConsPlusNormal"/>
        <w:ind w:firstLine="540"/>
        <w:jc w:val="both"/>
      </w:pPr>
    </w:p>
    <w:p w:rsidR="00000000" w:rsidRDefault="00D11357">
      <w:pPr>
        <w:pStyle w:val="ConsPlusTitle"/>
        <w:jc w:val="center"/>
        <w:outlineLvl w:val="1"/>
      </w:pPr>
      <w:r>
        <w:t>VII. УЧЕБНО-МЕТОДИЧЕСКИЕ МАТЕРИАЛЫ ОБЕСПЕЧИВАЮЩИЕ</w:t>
      </w:r>
    </w:p>
    <w:p w:rsidR="00000000" w:rsidRDefault="00D11357">
      <w:pPr>
        <w:pStyle w:val="ConsPlusTitle"/>
        <w:jc w:val="center"/>
      </w:pPr>
      <w:r>
        <w:t>РЕАЛИЗАЦИЮ ПРИМЕРНОЙ ПРОГРАММЫ</w:t>
      </w:r>
    </w:p>
    <w:p w:rsidR="00000000" w:rsidRDefault="00D11357">
      <w:pPr>
        <w:pStyle w:val="ConsPlusNormal"/>
        <w:ind w:firstLine="540"/>
        <w:jc w:val="both"/>
      </w:pPr>
    </w:p>
    <w:p w:rsidR="00000000" w:rsidRDefault="00D11357">
      <w:pPr>
        <w:pStyle w:val="ConsPlusNormal"/>
        <w:ind w:firstLine="540"/>
        <w:jc w:val="both"/>
      </w:pPr>
      <w:r>
        <w:t>Учебно-методические материалы представлены:</w:t>
      </w:r>
    </w:p>
    <w:p w:rsidR="00000000" w:rsidRDefault="00D11357">
      <w:pPr>
        <w:pStyle w:val="ConsPlusNormal"/>
        <w:spacing w:before="200"/>
        <w:ind w:firstLine="540"/>
        <w:jc w:val="both"/>
      </w:pPr>
      <w:r>
        <w:t>примерной программой переподготовки водителей</w:t>
      </w:r>
      <w:r>
        <w:t xml:space="preserve"> транспортных средств с категории "B" на категорию "D", утвержденной в установленном порядке;</w:t>
      </w:r>
    </w:p>
    <w:p w:rsidR="00000000" w:rsidRDefault="00D11357">
      <w:pPr>
        <w:pStyle w:val="ConsPlusNormal"/>
        <w:spacing w:before="200"/>
        <w:ind w:firstLine="540"/>
        <w:jc w:val="both"/>
      </w:pPr>
      <w:r>
        <w:t>программой переподготовки водителей транспортных средств с категории "B" на категорию "D", согласованной с Госавтоинспекцией и утвержденной руководителем организа</w:t>
      </w:r>
      <w:r>
        <w:t>ции, осуществляющей образовательную деятельность;</w:t>
      </w:r>
    </w:p>
    <w:p w:rsidR="00000000" w:rsidRDefault="00D11357">
      <w:pPr>
        <w:pStyle w:val="ConsPlusNormal"/>
        <w:spacing w:before="20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000000" w:rsidRDefault="00D11357">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000000" w:rsidRDefault="00D11357">
      <w:pPr>
        <w:pStyle w:val="ConsPlusNormal"/>
        <w:jc w:val="both"/>
      </w:pPr>
    </w:p>
    <w:p w:rsidR="00000000" w:rsidRDefault="00D11357">
      <w:pPr>
        <w:pStyle w:val="ConsPlusNormal"/>
        <w:jc w:val="both"/>
      </w:pPr>
    </w:p>
    <w:p w:rsidR="00000000" w:rsidRDefault="00D11357">
      <w:pPr>
        <w:pStyle w:val="ConsPlusNormal"/>
        <w:jc w:val="both"/>
      </w:pPr>
    </w:p>
    <w:p w:rsidR="00000000" w:rsidRDefault="00D11357">
      <w:pPr>
        <w:pStyle w:val="ConsPlusNormal"/>
        <w:jc w:val="both"/>
      </w:pPr>
    </w:p>
    <w:p w:rsidR="00000000" w:rsidRDefault="00D11357">
      <w:pPr>
        <w:pStyle w:val="ConsPlusNormal"/>
        <w:jc w:val="both"/>
      </w:pPr>
    </w:p>
    <w:p w:rsidR="00000000" w:rsidRDefault="00D11357">
      <w:pPr>
        <w:pStyle w:val="ConsPlusNormal"/>
        <w:jc w:val="right"/>
        <w:outlineLvl w:val="0"/>
      </w:pPr>
      <w:r>
        <w:t>Приложение N 20</w:t>
      </w:r>
    </w:p>
    <w:p w:rsidR="00000000" w:rsidRDefault="00D11357">
      <w:pPr>
        <w:pStyle w:val="ConsPlusNormal"/>
        <w:ind w:firstLine="540"/>
        <w:jc w:val="both"/>
      </w:pPr>
    </w:p>
    <w:p w:rsidR="00000000" w:rsidRDefault="00D11357">
      <w:pPr>
        <w:pStyle w:val="ConsPlusNormal"/>
        <w:jc w:val="right"/>
      </w:pPr>
      <w:r>
        <w:t>Утверждена</w:t>
      </w:r>
    </w:p>
    <w:p w:rsidR="00000000" w:rsidRDefault="00D11357">
      <w:pPr>
        <w:pStyle w:val="ConsPlusNormal"/>
        <w:jc w:val="right"/>
      </w:pPr>
      <w:r>
        <w:t>приказом Министерства образования</w:t>
      </w:r>
    </w:p>
    <w:p w:rsidR="00000000" w:rsidRDefault="00D11357">
      <w:pPr>
        <w:pStyle w:val="ConsPlusNormal"/>
        <w:jc w:val="right"/>
      </w:pPr>
      <w:r>
        <w:t>и науки Российской Федераци</w:t>
      </w:r>
      <w:r>
        <w:t>и</w:t>
      </w:r>
    </w:p>
    <w:p w:rsidR="00000000" w:rsidRDefault="00D11357">
      <w:pPr>
        <w:pStyle w:val="ConsPlusNormal"/>
        <w:jc w:val="right"/>
      </w:pPr>
      <w:r>
        <w:t>от 26 декабря 2013 г. N 1408</w:t>
      </w:r>
    </w:p>
    <w:p w:rsidR="00000000" w:rsidRDefault="00D11357">
      <w:pPr>
        <w:pStyle w:val="ConsPlusNormal"/>
        <w:jc w:val="center"/>
      </w:pPr>
    </w:p>
    <w:p w:rsidR="00000000" w:rsidRDefault="00D11357">
      <w:pPr>
        <w:pStyle w:val="ConsPlusTitle"/>
        <w:jc w:val="center"/>
      </w:pPr>
      <w:bookmarkStart w:id="201" w:name="Par17918"/>
      <w:bookmarkEnd w:id="201"/>
      <w:r>
        <w:t>ПРИМЕРНАЯ ПРОГРАММА</w:t>
      </w:r>
    </w:p>
    <w:p w:rsidR="00000000" w:rsidRDefault="00D11357">
      <w:pPr>
        <w:pStyle w:val="ConsPlusTitle"/>
        <w:jc w:val="center"/>
      </w:pPr>
      <w:r>
        <w:t>ПЕРЕПОДГОТОВКИ ВОДИТЕЛЕЙ ТРАНСПОРТНЫХ СРЕДСТВ С КАТЕГОРИИ</w:t>
      </w:r>
    </w:p>
    <w:p w:rsidR="00000000" w:rsidRDefault="00D11357">
      <w:pPr>
        <w:pStyle w:val="ConsPlusTitle"/>
        <w:jc w:val="center"/>
      </w:pPr>
      <w:r>
        <w:t>"B" НА ПОДКАТЕГОРИЮ "D1"</w:t>
      </w:r>
    </w:p>
    <w:p w:rsidR="00000000" w:rsidRDefault="00D11357">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rsidRPr="00D11357">
        <w:trPr>
          <w:jc w:val="center"/>
        </w:trPr>
        <w:tc>
          <w:tcPr>
            <w:tcW w:w="10147" w:type="dxa"/>
            <w:tcBorders>
              <w:left w:val="single" w:sz="24" w:space="0" w:color="CED3F1"/>
              <w:right w:val="single" w:sz="24" w:space="0" w:color="F4F3F8"/>
            </w:tcBorders>
            <w:shd w:val="clear" w:color="auto" w:fill="F4F3F8"/>
          </w:tcPr>
          <w:p w:rsidR="00000000" w:rsidRPr="00D11357" w:rsidRDefault="00D11357">
            <w:pPr>
              <w:pStyle w:val="ConsPlusNormal"/>
              <w:jc w:val="center"/>
              <w:rPr>
                <w:color w:val="392C69"/>
              </w:rPr>
            </w:pPr>
            <w:r w:rsidRPr="00D11357">
              <w:rPr>
                <w:color w:val="392C69"/>
              </w:rPr>
              <w:t>Список изменяющих документов</w:t>
            </w:r>
          </w:p>
          <w:p w:rsidR="00000000" w:rsidRPr="00D11357" w:rsidRDefault="00D11357">
            <w:pPr>
              <w:pStyle w:val="ConsPlusNormal"/>
              <w:jc w:val="center"/>
              <w:rPr>
                <w:color w:val="392C69"/>
              </w:rPr>
            </w:pPr>
            <w:r w:rsidRPr="00D11357">
              <w:rPr>
                <w:color w:val="392C69"/>
              </w:rPr>
              <w:t>(в ред. Приказа Минобрнауки России от 19.10.2017 N 1016)</w:t>
            </w:r>
          </w:p>
        </w:tc>
      </w:tr>
    </w:tbl>
    <w:p w:rsidR="00000000" w:rsidRDefault="00D11357">
      <w:pPr>
        <w:pStyle w:val="ConsPlusNormal"/>
        <w:jc w:val="both"/>
      </w:pPr>
    </w:p>
    <w:p w:rsidR="00000000" w:rsidRDefault="00D11357">
      <w:pPr>
        <w:pStyle w:val="ConsPlusTitle"/>
        <w:jc w:val="center"/>
        <w:outlineLvl w:val="1"/>
      </w:pPr>
      <w:r>
        <w:t>I. ПОЯСНИТЕЛЬНАЯ ЗАПИСКА</w:t>
      </w:r>
    </w:p>
    <w:p w:rsidR="00000000" w:rsidRDefault="00D11357">
      <w:pPr>
        <w:pStyle w:val="ConsPlusNormal"/>
        <w:ind w:firstLine="540"/>
        <w:jc w:val="both"/>
      </w:pPr>
    </w:p>
    <w:p w:rsidR="00000000" w:rsidRDefault="00D11357">
      <w:pPr>
        <w:pStyle w:val="ConsPlusNormal"/>
        <w:ind w:firstLine="540"/>
        <w:jc w:val="both"/>
      </w:pPr>
      <w:r>
        <w:t>Примерная программа переподготовки водителей транспортных средств с категории "B" на подкатегорию "D1" (далее - Примерная программа) разработана в соответствии с требованиями Федерального закона от 10 декабря 1995 г. N 196-ФЗ "О б</w:t>
      </w:r>
      <w:r>
        <w:t>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w:t>
      </w:r>
      <w:r>
        <w:t xml:space="preserve"> 1, ст. 21; N 48, ст. 5717; 2010, N 30, ст. 4000; N 31, ст. 4196; 2011, N 17, ст. 2310; N 27, ст. 3881; N 29, ст. 4283; N 30, ст. 4590; N 30, ст. 4596; 2012, N 25, ст. 3268; N 31, ст. 4320; 2013, N 17, ст. 2032; N 19, ст. 2319; N 27, ст. 3477; N 30, ст. 40</w:t>
      </w:r>
      <w:r>
        <w:t>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w:t>
      </w:r>
      <w:r>
        <w:t>;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w:t>
      </w:r>
      <w:r>
        <w:t xml:space="preserve">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w:t>
      </w:r>
      <w:r>
        <w:t>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w:t>
      </w:r>
      <w:r>
        <w:t xml:space="preserve"> 2013 г. N 977 (зарегистрирован Министерством юстиции Российской Федерации 17 сентября 2013 г., регистрационный N 29969).</w:t>
      </w:r>
    </w:p>
    <w:p w:rsidR="00000000" w:rsidRDefault="00D11357">
      <w:pPr>
        <w:pStyle w:val="ConsPlusNormal"/>
        <w:spacing w:before="200"/>
        <w:ind w:firstLine="540"/>
        <w:jc w:val="both"/>
      </w:pPr>
      <w:r>
        <w:t xml:space="preserve">Содержание Примерной программы представлено пояснительной запиской, примерным учебным планом, примерными рабочими программами учебных </w:t>
      </w:r>
      <w:r>
        <w:t>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000000" w:rsidRDefault="00D11357">
      <w:pPr>
        <w:pStyle w:val="ConsPlusNormal"/>
        <w:spacing w:before="200"/>
        <w:ind w:firstLine="540"/>
        <w:jc w:val="both"/>
      </w:pPr>
      <w:r>
        <w:t>Примерн</w:t>
      </w:r>
      <w:r>
        <w:t>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000000" w:rsidRDefault="00D11357">
      <w:pPr>
        <w:pStyle w:val="ConsPlusNormal"/>
        <w:spacing w:before="200"/>
        <w:ind w:firstLine="540"/>
        <w:jc w:val="both"/>
      </w:pPr>
      <w:r>
        <w:t>Специальный цикл включает учебные п</w:t>
      </w:r>
      <w:r>
        <w:t>редметы:</w:t>
      </w:r>
    </w:p>
    <w:p w:rsidR="00000000" w:rsidRDefault="00D11357">
      <w:pPr>
        <w:pStyle w:val="ConsPlusNormal"/>
        <w:spacing w:before="200"/>
        <w:ind w:firstLine="540"/>
        <w:jc w:val="both"/>
      </w:pPr>
      <w:r>
        <w:t>"Устройство и техническое обслуживание транспортных средств подкатегории "D1" как объектов управления";</w:t>
      </w:r>
    </w:p>
    <w:p w:rsidR="00000000" w:rsidRDefault="00D11357">
      <w:pPr>
        <w:pStyle w:val="ConsPlusNormal"/>
        <w:spacing w:before="200"/>
        <w:ind w:firstLine="540"/>
        <w:jc w:val="both"/>
      </w:pPr>
      <w:r>
        <w:t>"Основы управления транспортными средствами подкатегории "D1";</w:t>
      </w:r>
    </w:p>
    <w:p w:rsidR="00000000" w:rsidRDefault="00D11357">
      <w:pPr>
        <w:pStyle w:val="ConsPlusNormal"/>
        <w:spacing w:before="200"/>
        <w:ind w:firstLine="540"/>
        <w:jc w:val="both"/>
      </w:pPr>
      <w:r>
        <w:lastRenderedPageBreak/>
        <w:t xml:space="preserve">"Вождение транспортных средств подкатегории "D1" (с механической трансмиссией/с </w:t>
      </w:r>
      <w:r>
        <w:t>автоматической трансмиссией)".</w:t>
      </w:r>
    </w:p>
    <w:p w:rsidR="00000000" w:rsidRDefault="00D11357">
      <w:pPr>
        <w:pStyle w:val="ConsPlusNormal"/>
        <w:spacing w:before="200"/>
        <w:ind w:firstLine="540"/>
        <w:jc w:val="both"/>
      </w:pPr>
      <w:r>
        <w:t>Профессиональный цикл включает учебный предмет:</w:t>
      </w:r>
    </w:p>
    <w:p w:rsidR="00000000" w:rsidRDefault="00D11357">
      <w:pPr>
        <w:pStyle w:val="ConsPlusNormal"/>
        <w:spacing w:before="200"/>
        <w:ind w:firstLine="540"/>
        <w:jc w:val="both"/>
      </w:pPr>
      <w:r>
        <w:t>"Организация и выполнение пассажирских перевозок автомобильным транспортом".</w:t>
      </w:r>
    </w:p>
    <w:p w:rsidR="00000000" w:rsidRDefault="00D11357">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w:t>
      </w:r>
      <w:r>
        <w:t>азделов и тем, а также распределение учебных часов по разделам и темам.</w:t>
      </w:r>
    </w:p>
    <w:p w:rsidR="00000000" w:rsidRDefault="00D11357">
      <w:pPr>
        <w:pStyle w:val="ConsPlusNormal"/>
        <w:spacing w:before="200"/>
        <w:ind w:firstLine="540"/>
        <w:jc w:val="both"/>
      </w:pPr>
      <w:r>
        <w:t xml:space="preserve">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w:t>
      </w:r>
      <w:r>
        <w:t>обеспечивают реализацию Примерной программы.</w:t>
      </w:r>
    </w:p>
    <w:p w:rsidR="00000000" w:rsidRDefault="00D11357">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000000" w:rsidRDefault="00D11357">
      <w:pPr>
        <w:pStyle w:val="ConsPlusNormal"/>
        <w:spacing w:before="200"/>
        <w:ind w:firstLine="540"/>
        <w:jc w:val="both"/>
      </w:pPr>
      <w:r>
        <w:t>Примерная программа может быть использована для разработки рабочей прог</w:t>
      </w:r>
      <w:r>
        <w:t>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000000" w:rsidRDefault="00D11357">
      <w:pPr>
        <w:pStyle w:val="ConsPlusNormal"/>
        <w:jc w:val="both"/>
      </w:pPr>
    </w:p>
    <w:p w:rsidR="00000000" w:rsidRDefault="00D11357">
      <w:pPr>
        <w:pStyle w:val="ConsPlusTitle"/>
        <w:jc w:val="center"/>
        <w:outlineLvl w:val="1"/>
      </w:pPr>
      <w:r>
        <w:t>II. ПРИМЕРНЫЙ УЧЕБНЫЙ</w:t>
      </w:r>
      <w:r>
        <w:t xml:space="preserve"> ПЛАН</w:t>
      </w:r>
    </w:p>
    <w:p w:rsidR="00000000" w:rsidRDefault="00D11357">
      <w:pPr>
        <w:pStyle w:val="ConsPlusNormal"/>
        <w:jc w:val="both"/>
      </w:pPr>
    </w:p>
    <w:p w:rsidR="00000000" w:rsidRDefault="00D11357">
      <w:pPr>
        <w:pStyle w:val="ConsPlusNormal"/>
        <w:jc w:val="right"/>
        <w:outlineLvl w:val="2"/>
      </w:pPr>
      <w:r>
        <w:t>Таблица 1</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04"/>
        <w:gridCol w:w="1179"/>
        <w:gridCol w:w="1419"/>
        <w:gridCol w:w="1420"/>
      </w:tblGrid>
      <w:tr w:rsidR="00000000" w:rsidRPr="00D11357">
        <w:tc>
          <w:tcPr>
            <w:tcW w:w="5704"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Учебные предметы</w:t>
            </w:r>
          </w:p>
        </w:tc>
        <w:tc>
          <w:tcPr>
            <w:tcW w:w="4018"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70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179"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283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70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179"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41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4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722"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Учебные предметы специального цикла</w:t>
            </w:r>
          </w:p>
        </w:tc>
      </w:tr>
      <w:tr w:rsidR="00000000" w:rsidRPr="00D11357">
        <w:tc>
          <w:tcPr>
            <w:tcW w:w="57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Устройство и техническое обслуживание транспортных средств подкатегории "D1" к</w:t>
            </w:r>
            <w:r w:rsidRPr="00D11357">
              <w:t>ак объектов управления.</w:t>
            </w:r>
          </w:p>
        </w:tc>
        <w:tc>
          <w:tcPr>
            <w:tcW w:w="117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38</w:t>
            </w:r>
          </w:p>
        </w:tc>
        <w:tc>
          <w:tcPr>
            <w:tcW w:w="141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34</w:t>
            </w:r>
          </w:p>
        </w:tc>
        <w:tc>
          <w:tcPr>
            <w:tcW w:w="14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7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управления транспортными средствами подкатегории "D1"</w:t>
            </w:r>
          </w:p>
        </w:tc>
        <w:tc>
          <w:tcPr>
            <w:tcW w:w="117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41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4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7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транспортных средств подкатегории "D1"(с механической трансмиссией/с автоматической трансмиссией) </w:t>
            </w:r>
            <w:hyperlink w:anchor="Par17979" w:tooltip="&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 w:history="1">
              <w:r w:rsidRPr="00D11357">
                <w:rPr>
                  <w:color w:val="0000FF"/>
                </w:rPr>
                <w:t>&lt;1&gt;</w:t>
              </w:r>
            </w:hyperlink>
          </w:p>
        </w:tc>
        <w:tc>
          <w:tcPr>
            <w:tcW w:w="117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42/40</w:t>
            </w:r>
          </w:p>
        </w:tc>
        <w:tc>
          <w:tcPr>
            <w:tcW w:w="141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4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42/40</w:t>
            </w:r>
          </w:p>
        </w:tc>
      </w:tr>
      <w:tr w:rsidR="00000000" w:rsidRPr="00D11357">
        <w:tc>
          <w:tcPr>
            <w:tcW w:w="9722"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Учебные предметы профессионального ци</w:t>
            </w:r>
            <w:r w:rsidRPr="00D11357">
              <w:t>кла</w:t>
            </w:r>
          </w:p>
        </w:tc>
      </w:tr>
      <w:tr w:rsidR="00000000" w:rsidRPr="00D11357">
        <w:tc>
          <w:tcPr>
            <w:tcW w:w="57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Организация и выполнение пассажирских перевозок автомобильным транспортом</w:t>
            </w:r>
          </w:p>
        </w:tc>
        <w:tc>
          <w:tcPr>
            <w:tcW w:w="117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18</w:t>
            </w:r>
          </w:p>
        </w:tc>
        <w:tc>
          <w:tcPr>
            <w:tcW w:w="141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c>
          <w:tcPr>
            <w:tcW w:w="14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9722"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Квалификационный экзамен</w:t>
            </w:r>
          </w:p>
        </w:tc>
      </w:tr>
      <w:tr w:rsidR="00000000" w:rsidRPr="00D11357">
        <w:tc>
          <w:tcPr>
            <w:tcW w:w="57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Квалификационный экзамен</w:t>
            </w:r>
          </w:p>
        </w:tc>
        <w:tc>
          <w:tcPr>
            <w:tcW w:w="117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41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7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17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114/112</w:t>
            </w:r>
          </w:p>
        </w:tc>
        <w:tc>
          <w:tcPr>
            <w:tcW w:w="141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60</w:t>
            </w:r>
          </w:p>
        </w:tc>
        <w:tc>
          <w:tcPr>
            <w:tcW w:w="14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54/52</w:t>
            </w: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202" w:name="Par17979"/>
      <w:bookmarkEnd w:id="202"/>
      <w:r>
        <w:lastRenderedPageBreak/>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w:t>
      </w:r>
      <w:r>
        <w:t>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00000" w:rsidRDefault="00D11357">
      <w:pPr>
        <w:pStyle w:val="ConsPlusNormal"/>
        <w:jc w:val="both"/>
      </w:pPr>
    </w:p>
    <w:p w:rsidR="00000000" w:rsidRDefault="00D11357">
      <w:pPr>
        <w:pStyle w:val="ConsPlusTitle"/>
        <w:jc w:val="center"/>
        <w:outlineLvl w:val="1"/>
      </w:pPr>
      <w:r>
        <w:t>III. ПРИМЕРНЫЕ РАБОЧИЕ ПРОГРАММЫ УЧЕБНЫХ ПРЕДМЕТОВ</w:t>
      </w:r>
    </w:p>
    <w:p w:rsidR="00000000" w:rsidRDefault="00D11357">
      <w:pPr>
        <w:pStyle w:val="ConsPlusNormal"/>
        <w:ind w:firstLine="540"/>
        <w:jc w:val="both"/>
      </w:pPr>
    </w:p>
    <w:p w:rsidR="00000000" w:rsidRDefault="00D11357">
      <w:pPr>
        <w:pStyle w:val="ConsPlusTitle"/>
        <w:ind w:firstLine="540"/>
        <w:jc w:val="both"/>
        <w:outlineLvl w:val="2"/>
      </w:pPr>
      <w:r>
        <w:t>3.</w:t>
      </w:r>
      <w:r>
        <w:t>1. Специальный цикл Примерной программы.</w:t>
      </w:r>
    </w:p>
    <w:p w:rsidR="00000000" w:rsidRDefault="00D11357">
      <w:pPr>
        <w:pStyle w:val="ConsPlusNormal"/>
        <w:ind w:firstLine="540"/>
        <w:jc w:val="both"/>
      </w:pPr>
    </w:p>
    <w:p w:rsidR="00000000" w:rsidRDefault="00D11357">
      <w:pPr>
        <w:pStyle w:val="ConsPlusTitle"/>
        <w:ind w:firstLine="540"/>
        <w:jc w:val="both"/>
        <w:outlineLvl w:val="3"/>
      </w:pPr>
      <w:r>
        <w:t>3.1.1. Учебный предмет "Устройство и техническое обслуживание транспортных средств подкатегории "D1" как объектов управления".</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2</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70"/>
        <w:gridCol w:w="955"/>
        <w:gridCol w:w="1528"/>
        <w:gridCol w:w="1528"/>
      </w:tblGrid>
      <w:tr w:rsidR="00000000" w:rsidRPr="00D11357">
        <w:tc>
          <w:tcPr>
            <w:tcW w:w="5770"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w:t>
            </w:r>
            <w:r w:rsidRPr="00D11357">
              <w:t>м</w:t>
            </w:r>
          </w:p>
        </w:tc>
        <w:tc>
          <w:tcPr>
            <w:tcW w:w="4011"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77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55"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056"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77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55"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5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5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781"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Устройство транспортных средств</w:t>
            </w:r>
          </w:p>
        </w:tc>
      </w:tr>
      <w:tr w:rsidR="00000000" w:rsidRPr="00D11357">
        <w:tc>
          <w:tcPr>
            <w:tcW w:w="577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транспортных средств подкатегории "D1"</w:t>
            </w:r>
          </w:p>
        </w:tc>
        <w:tc>
          <w:tcPr>
            <w:tcW w:w="9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7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Кузов автобуса, рабочее место водителя, системы пассивной безопасности</w:t>
            </w:r>
          </w:p>
        </w:tc>
        <w:tc>
          <w:tcPr>
            <w:tcW w:w="9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7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и работа двигателя</w:t>
            </w:r>
          </w:p>
        </w:tc>
        <w:tc>
          <w:tcPr>
            <w:tcW w:w="9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5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5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p>
        </w:tc>
      </w:tr>
      <w:tr w:rsidR="00000000" w:rsidRPr="00D11357">
        <w:tc>
          <w:tcPr>
            <w:tcW w:w="577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трансмиссии</w:t>
            </w:r>
          </w:p>
        </w:tc>
        <w:tc>
          <w:tcPr>
            <w:tcW w:w="9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7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Назначение и состав ходовой части</w:t>
            </w:r>
          </w:p>
        </w:tc>
        <w:tc>
          <w:tcPr>
            <w:tcW w:w="9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7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и принцип работы тормозных систем</w:t>
            </w:r>
          </w:p>
        </w:tc>
        <w:tc>
          <w:tcPr>
            <w:tcW w:w="9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7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и принцип работы системы рулевого управления</w:t>
            </w:r>
          </w:p>
        </w:tc>
        <w:tc>
          <w:tcPr>
            <w:tcW w:w="9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7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Электронные системы помощи водителю</w:t>
            </w:r>
          </w:p>
        </w:tc>
        <w:tc>
          <w:tcPr>
            <w:tcW w:w="9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7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Источники и потребители электрической энергии</w:t>
            </w:r>
          </w:p>
        </w:tc>
        <w:tc>
          <w:tcPr>
            <w:tcW w:w="9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7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9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30</w:t>
            </w:r>
          </w:p>
        </w:tc>
        <w:tc>
          <w:tcPr>
            <w:tcW w:w="15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30</w:t>
            </w:r>
          </w:p>
        </w:tc>
        <w:tc>
          <w:tcPr>
            <w:tcW w:w="15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781"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Техническое обслуживание</w:t>
            </w:r>
          </w:p>
        </w:tc>
      </w:tr>
      <w:tr w:rsidR="00000000" w:rsidRPr="00D11357">
        <w:tc>
          <w:tcPr>
            <w:tcW w:w="577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Система технического обслуживания</w:t>
            </w:r>
          </w:p>
        </w:tc>
        <w:tc>
          <w:tcPr>
            <w:tcW w:w="9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7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Меры безопасности и защиты окружающей природной среды при экс</w:t>
            </w:r>
            <w:r w:rsidRPr="00D11357">
              <w:t>плуатации транспортного средства</w:t>
            </w:r>
          </w:p>
        </w:tc>
        <w:tc>
          <w:tcPr>
            <w:tcW w:w="9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7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Устранение неисправностей </w:t>
            </w:r>
            <w:hyperlink w:anchor="Par18061" w:tooltip="&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 w:history="1">
              <w:r w:rsidRPr="00D11357">
                <w:rPr>
                  <w:color w:val="0000FF"/>
                </w:rPr>
                <w:t>&lt;1&gt;</w:t>
              </w:r>
            </w:hyperlink>
          </w:p>
        </w:tc>
        <w:tc>
          <w:tcPr>
            <w:tcW w:w="9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5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77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Итого по разделу</w:t>
            </w:r>
          </w:p>
        </w:tc>
        <w:tc>
          <w:tcPr>
            <w:tcW w:w="9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5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77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9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38</w:t>
            </w:r>
          </w:p>
        </w:tc>
        <w:tc>
          <w:tcPr>
            <w:tcW w:w="15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34</w:t>
            </w:r>
          </w:p>
        </w:tc>
        <w:tc>
          <w:tcPr>
            <w:tcW w:w="15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203" w:name="Par18061"/>
      <w:bookmarkEnd w:id="203"/>
      <w:r>
        <w:t>&lt;1&gt; Практическое занятие проводится на учебном транспортном средстве. Качество усвоения материала по учебному предмету оце</w:t>
      </w:r>
      <w:r>
        <w:t>нивается преподавателем по итогам промежуточной аттестации.</w:t>
      </w:r>
    </w:p>
    <w:p w:rsidR="00000000" w:rsidRDefault="00D11357">
      <w:pPr>
        <w:pStyle w:val="ConsPlusNormal"/>
        <w:jc w:val="both"/>
      </w:pPr>
    </w:p>
    <w:p w:rsidR="00000000" w:rsidRDefault="00D11357">
      <w:pPr>
        <w:pStyle w:val="ConsPlusTitle"/>
        <w:ind w:firstLine="540"/>
        <w:jc w:val="both"/>
        <w:outlineLvl w:val="4"/>
      </w:pPr>
      <w:r>
        <w:t>3.1.1.1. Устройство транспортных средств.</w:t>
      </w:r>
    </w:p>
    <w:p w:rsidR="00000000" w:rsidRDefault="00D11357">
      <w:pPr>
        <w:pStyle w:val="ConsPlusNormal"/>
        <w:spacing w:before="200"/>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w:t>
      </w:r>
      <w:r>
        <w:t xml:space="preserve">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w:t>
      </w:r>
    </w:p>
    <w:p w:rsidR="00000000" w:rsidRDefault="00D11357">
      <w:pPr>
        <w:pStyle w:val="ConsPlusNormal"/>
        <w:spacing w:before="200"/>
        <w:ind w:firstLine="540"/>
        <w:jc w:val="both"/>
      </w:pPr>
      <w:r>
        <w:t>Кузов автобуса, рабочее место в</w:t>
      </w:r>
      <w:r>
        <w:t>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w:t>
      </w:r>
      <w:r>
        <w:t>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w:t>
      </w:r>
      <w:r>
        <w:t>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w:t>
      </w:r>
      <w:r>
        <w:t>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w:t>
      </w:r>
      <w:r>
        <w:t>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w:t>
      </w:r>
      <w:r>
        <w:t>нспортного средства.</w:t>
      </w:r>
    </w:p>
    <w:p w:rsidR="00000000" w:rsidRDefault="00D11357">
      <w:pPr>
        <w:pStyle w:val="ConsPlusNormal"/>
        <w:jc w:val="both"/>
      </w:pPr>
      <w:r>
        <w:t>(в ред. Приказа Минобрнауки России от 19.10.2017 N 1016)</w:t>
      </w:r>
    </w:p>
    <w:p w:rsidR="00000000" w:rsidRDefault="00D11357">
      <w:pPr>
        <w:pStyle w:val="ConsPlusNormal"/>
        <w:spacing w:before="20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w:t>
      </w:r>
      <w:r>
        <w:t>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w:t>
      </w:r>
      <w:r>
        <w:t>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w:t>
      </w:r>
      <w:r>
        <w:t>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w:t>
      </w:r>
      <w:r>
        <w:t>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w:t>
      </w:r>
      <w:r>
        <w:t>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000000" w:rsidRDefault="00D11357">
      <w:pPr>
        <w:pStyle w:val="ConsPlusNormal"/>
        <w:spacing w:before="200"/>
        <w:ind w:firstLine="540"/>
        <w:jc w:val="both"/>
      </w:pPr>
      <w:r>
        <w:t>Общее устройство трансм</w:t>
      </w:r>
      <w:r>
        <w:t>иссии: схемы трансмиссии транспортных средств подкатегории "D1"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w:t>
      </w:r>
      <w:r>
        <w:t>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w:t>
      </w:r>
      <w:r>
        <w:t xml:space="preserve">равления механическими коробками переключения передач; основные неисправности механической коробки переключения передач, их </w:t>
      </w:r>
      <w:r>
        <w:lastRenderedPageBreak/>
        <w:t>признаки и причины; автоматизированные (роботизированные) коробки переключения передач; гидромеханические и бесступенчатые автоматич</w:t>
      </w:r>
      <w:r>
        <w:t xml:space="preserve">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w:t>
      </w:r>
      <w:r>
        <w:t>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w:t>
      </w:r>
      <w:r>
        <w:t>ия трансмиссионных масел и пластичных смазок.</w:t>
      </w:r>
    </w:p>
    <w:p w:rsidR="00000000" w:rsidRDefault="00D11357">
      <w:pPr>
        <w:pStyle w:val="ConsPlusNormal"/>
        <w:spacing w:before="200"/>
        <w:ind w:firstLine="540"/>
        <w:jc w:val="both"/>
      </w:pPr>
      <w:r>
        <w:t>Назначение и состав ходовой части: назначение и общее устройство ходовой части; основные элементы рамы; тягово-сцепное устройство; назначение, общее устройство и принцип работы передней и задней подвесок; назна</w:t>
      </w:r>
      <w:r>
        <w:t xml:space="preserve">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w:t>
      </w:r>
      <w:r>
        <w:t>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w:t>
      </w:r>
      <w:r>
        <w:t>овой части, при наличии которых запрещается эксплуатация транспортного средства.</w:t>
      </w:r>
    </w:p>
    <w:p w:rsidR="00000000" w:rsidRDefault="00D11357">
      <w:pPr>
        <w:pStyle w:val="ConsPlusNormal"/>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w:t>
      </w:r>
      <w:r>
        <w:t>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w:t>
      </w:r>
      <w:r>
        <w:t xml:space="preserve">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w:t>
      </w:r>
      <w:r>
        <w:t>наличии которых запрещается эксплуатация транспортного средства.</w:t>
      </w:r>
    </w:p>
    <w:p w:rsidR="00000000" w:rsidRDefault="00D11357">
      <w:pPr>
        <w:pStyle w:val="ConsPlusNormal"/>
        <w:spacing w:before="20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w:t>
      </w:r>
      <w:r>
        <w:t xml:space="preserve">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w:t>
      </w:r>
      <w:r>
        <w:t>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000000" w:rsidRDefault="00D11357">
      <w:pPr>
        <w:pStyle w:val="ConsPlusNormal"/>
        <w:spacing w:before="200"/>
        <w:ind w:firstLine="540"/>
        <w:jc w:val="both"/>
      </w:pPr>
      <w:r>
        <w:t>Электронные системы помощи водителю</w:t>
      </w:r>
      <w:r>
        <w:t>: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w:t>
      </w:r>
      <w:r>
        <w:t xml:space="preserve">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w:t>
      </w:r>
      <w:r>
        <w:t>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w:t>
      </w:r>
      <w:r>
        <w:t>арковки).</w:t>
      </w:r>
    </w:p>
    <w:p w:rsidR="00000000" w:rsidRDefault="00D11357">
      <w:pPr>
        <w:pStyle w:val="ConsPlusNormal"/>
        <w:spacing w:before="20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w:t>
      </w:r>
      <w:r>
        <w:t>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w:t>
      </w:r>
      <w:r>
        <w:t xml:space="preserve">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w:t>
      </w:r>
      <w:r>
        <w:t xml:space="preserve">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000000" w:rsidRDefault="00D11357">
      <w:pPr>
        <w:pStyle w:val="ConsPlusNormal"/>
        <w:ind w:firstLine="540"/>
        <w:jc w:val="both"/>
      </w:pPr>
    </w:p>
    <w:p w:rsidR="00000000" w:rsidRDefault="00D11357">
      <w:pPr>
        <w:pStyle w:val="ConsPlusTitle"/>
        <w:ind w:firstLine="540"/>
        <w:jc w:val="both"/>
        <w:outlineLvl w:val="4"/>
      </w:pPr>
      <w:r>
        <w:t>3.1.1.2. Техническое обслуживание.</w:t>
      </w:r>
    </w:p>
    <w:p w:rsidR="00000000" w:rsidRDefault="00D11357">
      <w:pPr>
        <w:pStyle w:val="ConsPlusNormal"/>
        <w:spacing w:before="200"/>
        <w:ind w:firstLine="540"/>
        <w:jc w:val="both"/>
      </w:pPr>
      <w:r>
        <w:t>Система технического обслуживания: сущность и общ</w:t>
      </w:r>
      <w:r>
        <w:t>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w:t>
      </w:r>
      <w:r>
        <w:t>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w:t>
      </w:r>
      <w:r>
        <w:t>готовка транспортного средства к техническому осмотру; содержание диагностической карты.</w:t>
      </w:r>
    </w:p>
    <w:p w:rsidR="00000000" w:rsidRDefault="00D11357">
      <w:pPr>
        <w:pStyle w:val="ConsPlusNormal"/>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w:t>
      </w:r>
      <w:r>
        <w:t>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000000" w:rsidRDefault="00D11357">
      <w:pPr>
        <w:pStyle w:val="ConsPlusNormal"/>
        <w:spacing w:before="200"/>
        <w:ind w:firstLine="540"/>
        <w:jc w:val="both"/>
      </w:pPr>
      <w:r>
        <w:t>Устранение неисправностей: проверка и доведение до нормы уровня масла в системе смазки двигателя;</w:t>
      </w:r>
      <w:r>
        <w:t xml:space="preserve">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w:t>
      </w:r>
      <w:r>
        <w:t>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w:t>
      </w:r>
      <w:r>
        <w:t>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w:t>
      </w:r>
      <w:r>
        <w:t>редохранителя.</w:t>
      </w:r>
    </w:p>
    <w:p w:rsidR="00000000" w:rsidRDefault="00D11357">
      <w:pPr>
        <w:pStyle w:val="ConsPlusNormal"/>
        <w:ind w:firstLine="540"/>
        <w:jc w:val="both"/>
      </w:pPr>
    </w:p>
    <w:p w:rsidR="00000000" w:rsidRDefault="00D11357">
      <w:pPr>
        <w:pStyle w:val="ConsPlusTitle"/>
        <w:ind w:firstLine="540"/>
        <w:jc w:val="both"/>
        <w:outlineLvl w:val="3"/>
      </w:pPr>
      <w:r>
        <w:t>3.1.2. Учебный предмет "Основы управления транспортными средствами подкатегории "D1".</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3</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53"/>
        <w:gridCol w:w="869"/>
        <w:gridCol w:w="1588"/>
        <w:gridCol w:w="1589"/>
      </w:tblGrid>
      <w:tr w:rsidR="00000000" w:rsidRPr="00D11357">
        <w:tc>
          <w:tcPr>
            <w:tcW w:w="5653"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046"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653"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869"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177"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653"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869"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5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5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653" w:type="dxa"/>
            <w:tcBorders>
              <w:top w:val="single" w:sz="4" w:space="0" w:color="auto"/>
              <w:left w:val="single" w:sz="4" w:space="0" w:color="auto"/>
              <w:right w:val="single" w:sz="4" w:space="0" w:color="auto"/>
            </w:tcBorders>
          </w:tcPr>
          <w:p w:rsidR="00000000" w:rsidRPr="00D11357" w:rsidRDefault="00D11357">
            <w:pPr>
              <w:pStyle w:val="ConsPlusNormal"/>
            </w:pPr>
            <w:r w:rsidRPr="00D11357">
              <w:t>Приемы управления транспортным средством</w:t>
            </w:r>
          </w:p>
        </w:tc>
        <w:tc>
          <w:tcPr>
            <w:tcW w:w="869"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588"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589"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653" w:type="dxa"/>
            <w:tcBorders>
              <w:left w:val="single" w:sz="4" w:space="0" w:color="auto"/>
              <w:right w:val="single" w:sz="4" w:space="0" w:color="auto"/>
            </w:tcBorders>
          </w:tcPr>
          <w:p w:rsidR="00000000" w:rsidRPr="00D11357" w:rsidRDefault="00D11357">
            <w:pPr>
              <w:pStyle w:val="ConsPlusNormal"/>
            </w:pPr>
            <w:r w:rsidRPr="00D11357">
              <w:t>Управление транспортным средством в штатных ситуациях</w:t>
            </w:r>
          </w:p>
        </w:tc>
        <w:tc>
          <w:tcPr>
            <w:tcW w:w="869" w:type="dxa"/>
            <w:tcBorders>
              <w:left w:val="single" w:sz="4" w:space="0" w:color="auto"/>
              <w:right w:val="single" w:sz="4" w:space="0" w:color="auto"/>
            </w:tcBorders>
          </w:tcPr>
          <w:p w:rsidR="00000000" w:rsidRPr="00D11357" w:rsidRDefault="00D11357">
            <w:pPr>
              <w:pStyle w:val="ConsPlusNormal"/>
              <w:jc w:val="center"/>
            </w:pPr>
            <w:r w:rsidRPr="00D11357">
              <w:t>6</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4</w:t>
            </w:r>
          </w:p>
        </w:tc>
        <w:tc>
          <w:tcPr>
            <w:tcW w:w="1589" w:type="dxa"/>
            <w:tcBorders>
              <w:left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653"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Управление транспортным средством в нештатных ситуациях</w:t>
            </w:r>
          </w:p>
        </w:tc>
        <w:tc>
          <w:tcPr>
            <w:tcW w:w="869"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88"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89"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65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86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5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5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bl>
    <w:p w:rsidR="00000000" w:rsidRDefault="00D11357">
      <w:pPr>
        <w:pStyle w:val="ConsPlusNormal"/>
        <w:jc w:val="center"/>
      </w:pPr>
    </w:p>
    <w:p w:rsidR="00000000" w:rsidRDefault="00D11357">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w:t>
      </w:r>
      <w:r>
        <w:t>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w:t>
      </w:r>
      <w:r>
        <w:t xml:space="preserve">у; порядок пуска двигателя в различных температурных условиях; порядок действий органами управления при трогании с места, разгоне с последовательным </w:t>
      </w:r>
      <w:r>
        <w:lastRenderedPageBreak/>
        <w:t>переключением передач в восходящем порядке, снижении скорости движения с переключением передач в нисходящем</w:t>
      </w:r>
      <w:r>
        <w:t xml:space="preserve">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w:t>
      </w:r>
      <w:r>
        <w:t xml:space="preserve"> автоматической трансмиссией.</w:t>
      </w:r>
    </w:p>
    <w:p w:rsidR="00000000" w:rsidRDefault="00D11357">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w:t>
      </w:r>
      <w:r>
        <w:t>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w:t>
      </w:r>
      <w:r>
        <w:t>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w:t>
      </w:r>
      <w:r>
        <w:t>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w:t>
      </w:r>
      <w:r>
        <w:t>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w:t>
      </w:r>
      <w:r>
        <w:t>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w:t>
      </w:r>
      <w:r>
        <w:t>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w:t>
      </w:r>
      <w:r>
        <w:t xml:space="preserve">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w:t>
      </w:r>
      <w:r>
        <w:t>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w:t>
      </w:r>
      <w:r>
        <w:t>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w:t>
      </w:r>
      <w:r>
        <w:t>щение и крепление перевозимого груза. Решение ситуационных задач.</w:t>
      </w:r>
    </w:p>
    <w:p w:rsidR="00000000" w:rsidRDefault="00D11357">
      <w:pPr>
        <w:pStyle w:val="ConsPlusNormal"/>
        <w:spacing w:before="20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w:t>
      </w:r>
      <w:r>
        <w:t>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w:t>
      </w:r>
      <w:r>
        <w:t>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w:t>
      </w:r>
      <w:r>
        <w:t>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w:t>
      </w:r>
      <w:r>
        <w:t>рании и падении транспортного средства в воду. Решение ситуационных задач.</w:t>
      </w:r>
    </w:p>
    <w:p w:rsidR="00000000" w:rsidRDefault="00D11357">
      <w:pPr>
        <w:pStyle w:val="ConsPlusNormal"/>
        <w:ind w:firstLine="540"/>
        <w:jc w:val="both"/>
      </w:pPr>
    </w:p>
    <w:p w:rsidR="00000000" w:rsidRDefault="00D11357">
      <w:pPr>
        <w:pStyle w:val="ConsPlusTitle"/>
        <w:ind w:firstLine="540"/>
        <w:jc w:val="both"/>
        <w:outlineLvl w:val="3"/>
      </w:pPr>
      <w:r>
        <w:t>3.1.3. Учебный предмет "Вождение транспортных средств подкатегории "D1" (для транспортных средств с механической трансмиссией).</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4</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689"/>
        <w:gridCol w:w="2010"/>
      </w:tblGrid>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 xml:space="preserve">Количество часов практического </w:t>
            </w:r>
            <w:r w:rsidRPr="00D11357">
              <w:lastRenderedPageBreak/>
              <w:t>обучения</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lastRenderedPageBreak/>
              <w:t>Первоначальное обучение вождению</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Посадка, действия органами управления </w:t>
            </w:r>
            <w:hyperlink w:anchor="Par18147" w:tooltip="&lt;1&gt; Обучение проводится на учебном транспортном средстве и (или) тренажере." w:history="1">
              <w:r w:rsidRPr="00D11357">
                <w:rPr>
                  <w:color w:val="0000FF"/>
                </w:rPr>
                <w:t>&lt;</w:t>
              </w:r>
              <w:r w:rsidRPr="00D11357">
                <w:rPr>
                  <w:color w:val="0000FF"/>
                </w:rPr>
                <w:t>1&gt;</w:t>
              </w:r>
            </w:hyperlink>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Начало движения, движение по кольцевому маршруту, остановка в з</w:t>
            </w:r>
            <w:r w:rsidRPr="00D11357">
              <w:t>аданном месте с применением различных способов торможения</w:t>
            </w:r>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Повороты в движении, разворот для движения в обратном направлении, проезд перекрестка и пешеходного перехода</w:t>
            </w:r>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задним ходом</w:t>
            </w:r>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в ограниченных проездах, сложное маневрирование</w:t>
            </w:r>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Движение с прицепом </w:t>
            </w:r>
            <w:hyperlink w:anchor="Par18148" w:tooltip="&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sidRPr="00D11357">
                <w:rPr>
                  <w:color w:val="0000FF"/>
                </w:rPr>
                <w:t>&lt;2&gt;</w:t>
              </w:r>
            </w:hyperlink>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14</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Обучение вождению в условиях дорожного движения</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по учебным маршрутам </w:t>
            </w:r>
            <w:hyperlink w:anchor="Par18149" w:tooltip="&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sidRPr="00D11357">
                <w:rPr>
                  <w:color w:val="0000FF"/>
                </w:rPr>
                <w:t>&lt;3&gt;</w:t>
              </w:r>
            </w:hyperlink>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28</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28</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42</w:t>
            </w:r>
          </w:p>
        </w:tc>
      </w:tr>
    </w:tbl>
    <w:p w:rsidR="00000000" w:rsidRDefault="00D11357">
      <w:pPr>
        <w:pStyle w:val="ConsPlusNormal"/>
        <w:jc w:val="both"/>
      </w:pPr>
    </w:p>
    <w:p w:rsidR="00000000" w:rsidRDefault="00D11357">
      <w:pPr>
        <w:pStyle w:val="ConsPlusNormal"/>
        <w:ind w:firstLine="540"/>
        <w:jc w:val="both"/>
      </w:pPr>
      <w:r>
        <w:t>------------------------------</w:t>
      </w:r>
      <w:r>
        <w:t>--</w:t>
      </w:r>
    </w:p>
    <w:p w:rsidR="00000000" w:rsidRDefault="00D11357">
      <w:pPr>
        <w:pStyle w:val="ConsPlusNormal"/>
        <w:spacing w:before="200"/>
        <w:ind w:firstLine="540"/>
        <w:jc w:val="both"/>
      </w:pPr>
      <w:bookmarkStart w:id="204" w:name="Par18147"/>
      <w:bookmarkEnd w:id="204"/>
      <w:r>
        <w:t>&lt;1&gt; Обучение проводится на учебном транспортном средстве и (или) тренажере.</w:t>
      </w:r>
    </w:p>
    <w:p w:rsidR="00000000" w:rsidRDefault="00D11357">
      <w:pPr>
        <w:pStyle w:val="ConsPlusNormal"/>
        <w:spacing w:before="200"/>
        <w:ind w:firstLine="540"/>
        <w:jc w:val="both"/>
      </w:pPr>
      <w:bookmarkStart w:id="205" w:name="Par18148"/>
      <w:bookmarkEnd w:id="205"/>
      <w:r>
        <w:t>&lt;2&gt; Обучение проводится по желанию обучающегося. Часы могут распределяться на изучение других тем по разделу. Для выполнения задания используется</w:t>
      </w:r>
      <w:r>
        <w:t xml:space="preserve"> прицеп, разрешенная максимальная масса которого не превышает 750 кг.</w:t>
      </w:r>
    </w:p>
    <w:p w:rsidR="00000000" w:rsidRDefault="00D11357">
      <w:pPr>
        <w:pStyle w:val="ConsPlusNormal"/>
        <w:spacing w:before="200"/>
        <w:ind w:firstLine="540"/>
        <w:jc w:val="both"/>
      </w:pPr>
      <w:bookmarkStart w:id="206" w:name="Par18149"/>
      <w:bookmarkEnd w:id="206"/>
      <w:r>
        <w:t>&lt;3&gt; Для обучения вождению в условиях дорожного движения организацией, осуществляющей образовательную деятельность, утверждаются маршруты, сод</w:t>
      </w:r>
      <w:r>
        <w:t>ержащие соответствующие участки дорог.</w:t>
      </w:r>
    </w:p>
    <w:p w:rsidR="00000000" w:rsidRDefault="00D11357">
      <w:pPr>
        <w:pStyle w:val="ConsPlusNormal"/>
        <w:jc w:val="both"/>
      </w:pPr>
    </w:p>
    <w:p w:rsidR="00000000" w:rsidRDefault="00D11357">
      <w:pPr>
        <w:pStyle w:val="ConsPlusTitle"/>
        <w:ind w:firstLine="540"/>
        <w:jc w:val="both"/>
        <w:outlineLvl w:val="4"/>
      </w:pPr>
      <w:r>
        <w:t>3.1.3.1. Первоначальное обучение вождению.</w:t>
      </w:r>
    </w:p>
    <w:p w:rsidR="00000000" w:rsidRDefault="00D11357">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w:t>
      </w:r>
      <w:r>
        <w:t>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w:t>
      </w:r>
      <w:r>
        <w:t xml:space="preserve">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w:t>
      </w:r>
      <w:r>
        <w:t>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000000" w:rsidRDefault="00D11357">
      <w:pPr>
        <w:pStyle w:val="ConsPlusNormal"/>
        <w:spacing w:before="200"/>
        <w:ind w:firstLine="540"/>
        <w:jc w:val="both"/>
      </w:pPr>
      <w:r>
        <w:t>Пуск двигателя, начало движения, переключение передач в восходящем порядке</w:t>
      </w:r>
      <w:r>
        <w:t xml:space="preserve">, переключение </w:t>
      </w:r>
      <w:r>
        <w:lastRenderedPageBreak/>
        <w:t>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w:t>
      </w:r>
      <w:r>
        <w:t xml:space="preserve">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000000" w:rsidRDefault="00D11357">
      <w:pPr>
        <w:pStyle w:val="ConsPlusNormal"/>
        <w:spacing w:before="200"/>
        <w:ind w:firstLine="540"/>
        <w:jc w:val="both"/>
      </w:pPr>
      <w:r>
        <w:t>Начало движения, движение по кольцевому маршруту, остановка в заданном месте с применение</w:t>
      </w:r>
      <w:r>
        <w:t>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w:t>
      </w:r>
      <w:r>
        <w:t xml:space="preserve">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w:t>
      </w:r>
      <w:r>
        <w:t>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w:t>
      </w:r>
      <w:r>
        <w:t>жения.</w:t>
      </w:r>
    </w:p>
    <w:p w:rsidR="00000000" w:rsidRDefault="00D11357">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w:t>
      </w:r>
      <w:r>
        <w:t xml:space="preserve">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w:t>
      </w:r>
      <w:r>
        <w:t>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000000" w:rsidRDefault="00D11357">
      <w:pPr>
        <w:pStyle w:val="ConsPlusNormal"/>
        <w:spacing w:before="200"/>
        <w:ind w:firstLine="540"/>
        <w:jc w:val="both"/>
      </w:pPr>
      <w:r>
        <w:t>Движение задним</w:t>
      </w:r>
      <w:r>
        <w:t xml:space="preserve">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w:t>
      </w:r>
      <w:r>
        <w:t>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w:t>
      </w:r>
      <w:r>
        <w:t>него вида, остановка.</w:t>
      </w:r>
    </w:p>
    <w:p w:rsidR="00000000" w:rsidRDefault="00D11357">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w:t>
      </w:r>
      <w:r>
        <w:t>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w:t>
      </w:r>
      <w:r>
        <w:t>,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w:t>
      </w:r>
      <w:r>
        <w:t>ом направо (налево).</w:t>
      </w:r>
    </w:p>
    <w:p w:rsidR="00000000" w:rsidRDefault="00D11357">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w:t>
      </w:r>
      <w:r>
        <w:t>оротом направо (налево).</w:t>
      </w:r>
    </w:p>
    <w:p w:rsidR="00000000" w:rsidRDefault="00D11357">
      <w:pPr>
        <w:pStyle w:val="ConsPlusNormal"/>
        <w:jc w:val="center"/>
      </w:pPr>
    </w:p>
    <w:p w:rsidR="00000000" w:rsidRDefault="00D11357">
      <w:pPr>
        <w:pStyle w:val="ConsPlusTitle"/>
        <w:ind w:firstLine="540"/>
        <w:jc w:val="both"/>
        <w:outlineLvl w:val="4"/>
      </w:pPr>
      <w:r>
        <w:t>3.1.3.2. Обучение вождению в условиях дорожного движения.</w:t>
      </w:r>
    </w:p>
    <w:p w:rsidR="00000000" w:rsidRDefault="00D11357">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w:t>
      </w:r>
      <w:r>
        <w:t>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w:t>
      </w:r>
      <w:r>
        <w:t>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w:t>
      </w:r>
      <w:r>
        <w:t>еленного пункта; движение в темное время суток (в условиях недостаточной видимости).</w:t>
      </w:r>
    </w:p>
    <w:p w:rsidR="00000000" w:rsidRDefault="00D11357">
      <w:pPr>
        <w:pStyle w:val="ConsPlusNormal"/>
        <w:ind w:firstLine="540"/>
        <w:jc w:val="both"/>
      </w:pPr>
    </w:p>
    <w:p w:rsidR="00000000" w:rsidRDefault="00D11357">
      <w:pPr>
        <w:pStyle w:val="ConsPlusTitle"/>
        <w:ind w:firstLine="540"/>
        <w:jc w:val="both"/>
        <w:outlineLvl w:val="3"/>
      </w:pPr>
      <w:r>
        <w:lastRenderedPageBreak/>
        <w:t>3.1.4. Учебный предмет "Вождение транспортных средств подкатегории "D1" (для транспортных средств с автоматической трансмиссией).</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w:t>
      </w:r>
      <w:r>
        <w:t xml:space="preserve"> и темам</w:t>
      </w:r>
    </w:p>
    <w:p w:rsidR="00000000" w:rsidRDefault="00D11357">
      <w:pPr>
        <w:pStyle w:val="ConsPlusNormal"/>
        <w:jc w:val="both"/>
      </w:pPr>
    </w:p>
    <w:p w:rsidR="00000000" w:rsidRDefault="00D11357">
      <w:pPr>
        <w:pStyle w:val="ConsPlusNormal"/>
        <w:jc w:val="right"/>
      </w:pPr>
      <w:r>
        <w:t>Таблица 5</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661"/>
        <w:gridCol w:w="2038"/>
      </w:tblGrid>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 практического обучения</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Первоначальное обучение вождению</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Посадка, пуск двигателя, действия органами управления при увеличении и уменьшении скорости движения,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Начало движения, движение по кольцевому маршруту, остановка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Движение задним </w:t>
            </w:r>
            <w:r w:rsidRPr="00D11357">
              <w:t>ходом</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Движение с прицепом </w:t>
            </w:r>
            <w:hyperlink w:anchor="Par18195" w:tooltip="&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sidRPr="00D11357">
                <w:rPr>
                  <w:color w:val="0000FF"/>
                </w:rPr>
                <w:t>&lt;1&gt;</w:t>
              </w:r>
            </w:hyperlink>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Обучение вождению в условиях дорожного движения</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по учебным маршрутам </w:t>
            </w:r>
            <w:hyperlink w:anchor="Par18196" w:tooltip="&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sidRPr="00D11357">
                <w:rPr>
                  <w:color w:val="0000FF"/>
                </w:rPr>
                <w:t>&lt;2&gt;</w:t>
              </w:r>
            </w:hyperlink>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28</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Итого </w:t>
            </w:r>
            <w:r w:rsidRPr="00D11357">
              <w:t>по разделу</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28</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40</w:t>
            </w: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207" w:name="Par18195"/>
      <w:bookmarkEnd w:id="207"/>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000000" w:rsidRDefault="00D11357">
      <w:pPr>
        <w:pStyle w:val="ConsPlusNormal"/>
        <w:spacing w:before="200"/>
        <w:ind w:firstLine="540"/>
        <w:jc w:val="both"/>
      </w:pPr>
      <w:bookmarkStart w:id="208" w:name="Par18196"/>
      <w:bookmarkEnd w:id="208"/>
      <w:r>
        <w:t>&lt;2&gt; Для обучения вождению</w:t>
      </w:r>
      <w:r>
        <w:t xml:space="preserve">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000000" w:rsidRDefault="00D11357">
      <w:pPr>
        <w:pStyle w:val="ConsPlusNormal"/>
        <w:jc w:val="center"/>
      </w:pPr>
    </w:p>
    <w:p w:rsidR="00000000" w:rsidRDefault="00D11357">
      <w:pPr>
        <w:pStyle w:val="ConsPlusTitle"/>
        <w:ind w:firstLine="540"/>
        <w:jc w:val="both"/>
        <w:outlineLvl w:val="4"/>
      </w:pPr>
      <w:r>
        <w:t>3.1.4.1. Первоначальное обучение вождению.</w:t>
      </w:r>
    </w:p>
    <w:p w:rsidR="00000000" w:rsidRDefault="00D11357">
      <w:pPr>
        <w:pStyle w:val="ConsPlusNormal"/>
        <w:spacing w:before="200"/>
        <w:ind w:firstLine="540"/>
        <w:jc w:val="both"/>
      </w:pPr>
      <w:r>
        <w:t>Посадка, пуск двигателя, действия органами управления при</w:t>
      </w:r>
      <w:r>
        <w:t xml:space="preserve">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w:t>
      </w:r>
      <w:r>
        <w:t>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w:t>
      </w:r>
      <w:r>
        <w:t>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00000" w:rsidRDefault="00D11357">
      <w:pPr>
        <w:pStyle w:val="ConsPlusNormal"/>
        <w:spacing w:before="200"/>
        <w:ind w:firstLine="540"/>
        <w:jc w:val="both"/>
      </w:pPr>
      <w:r>
        <w:lastRenderedPageBreak/>
        <w:t>Начало движения, движение по кольцевому маршруту, остан</w:t>
      </w:r>
      <w:r>
        <w:t>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w:t>
      </w:r>
      <w:r>
        <w:t xml:space="preserve">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w:t>
      </w:r>
      <w:r>
        <w:t>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D11357">
      <w:pPr>
        <w:pStyle w:val="ConsPlusNormal"/>
        <w:spacing w:before="200"/>
        <w:ind w:firstLine="540"/>
        <w:jc w:val="both"/>
      </w:pPr>
      <w:r>
        <w:t>Повороты в движении, разворот для движения в обратном направ</w:t>
      </w:r>
      <w:r>
        <w:t>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w:t>
      </w:r>
      <w:r>
        <w:t xml:space="preserve">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w:t>
      </w:r>
      <w:r>
        <w:t>гон; проезд перекрестка и пешеходного перехода.</w:t>
      </w:r>
    </w:p>
    <w:p w:rsidR="00000000" w:rsidRDefault="00D11357">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w:t>
      </w:r>
      <w:r>
        <w:t>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w:t>
      </w:r>
      <w:r>
        <w:t>д.</w:t>
      </w:r>
    </w:p>
    <w:p w:rsidR="00000000" w:rsidRDefault="00D11357">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w:t>
      </w:r>
      <w:r>
        <w:t xml:space="preserve">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w:t>
      </w:r>
      <w:r>
        <w:t>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r>
        <w:t>.</w:t>
      </w:r>
    </w:p>
    <w:p w:rsidR="00000000" w:rsidRDefault="00D11357">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w:t>
      </w:r>
      <w:r>
        <w:t>ево).</w:t>
      </w:r>
    </w:p>
    <w:p w:rsidR="00000000" w:rsidRDefault="00D11357">
      <w:pPr>
        <w:pStyle w:val="ConsPlusNormal"/>
        <w:ind w:firstLine="540"/>
        <w:jc w:val="both"/>
      </w:pPr>
    </w:p>
    <w:p w:rsidR="00000000" w:rsidRDefault="00D11357">
      <w:pPr>
        <w:pStyle w:val="ConsPlusTitle"/>
        <w:ind w:firstLine="540"/>
        <w:jc w:val="both"/>
        <w:outlineLvl w:val="4"/>
      </w:pPr>
      <w:r>
        <w:t>3.1.4.2. Обучение вождению в условиях дорожного движения.</w:t>
      </w:r>
    </w:p>
    <w:p w:rsidR="00000000" w:rsidRDefault="00D11357">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w:t>
      </w:r>
      <w:r>
        <w:t>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w:t>
      </w:r>
      <w:r>
        <w:t>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w:t>
      </w:r>
      <w:r>
        <w:t>ижение в темное время суток (в условиях недостаточной видимости).</w:t>
      </w:r>
    </w:p>
    <w:p w:rsidR="00000000" w:rsidRDefault="00D11357">
      <w:pPr>
        <w:pStyle w:val="ConsPlusNormal"/>
        <w:ind w:firstLine="540"/>
        <w:jc w:val="both"/>
      </w:pPr>
    </w:p>
    <w:p w:rsidR="00000000" w:rsidRDefault="00D11357">
      <w:pPr>
        <w:pStyle w:val="ConsPlusTitle"/>
        <w:ind w:firstLine="540"/>
        <w:jc w:val="both"/>
        <w:outlineLvl w:val="2"/>
      </w:pPr>
      <w:r>
        <w:t>3.2. Профессиональный цикл Примерной программы.</w:t>
      </w:r>
    </w:p>
    <w:p w:rsidR="00000000" w:rsidRDefault="00D11357">
      <w:pPr>
        <w:pStyle w:val="ConsPlusNormal"/>
        <w:ind w:firstLine="540"/>
        <w:jc w:val="both"/>
      </w:pPr>
    </w:p>
    <w:p w:rsidR="00000000" w:rsidRDefault="00D11357">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6</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16"/>
        <w:gridCol w:w="928"/>
        <w:gridCol w:w="1527"/>
        <w:gridCol w:w="1528"/>
      </w:tblGrid>
      <w:tr w:rsidR="00000000" w:rsidRPr="00D11357">
        <w:tc>
          <w:tcPr>
            <w:tcW w:w="5716"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lastRenderedPageBreak/>
              <w:t>Наименование разделов и тем</w:t>
            </w:r>
          </w:p>
        </w:tc>
        <w:tc>
          <w:tcPr>
            <w:tcW w:w="3983"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716"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28"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055"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716"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28"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5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5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716" w:type="dxa"/>
            <w:tcBorders>
              <w:top w:val="single" w:sz="4" w:space="0" w:color="auto"/>
              <w:left w:val="single" w:sz="4" w:space="0" w:color="auto"/>
              <w:right w:val="single" w:sz="4" w:space="0" w:color="auto"/>
            </w:tcBorders>
          </w:tcPr>
          <w:p w:rsidR="00000000" w:rsidRPr="00D11357" w:rsidRDefault="00D11357">
            <w:pPr>
              <w:pStyle w:val="ConsPlusNormal"/>
            </w:pPr>
            <w:r w:rsidRPr="00D11357">
              <w:t>Нормативное правовое обеспечение пассажирских перевозок</w:t>
            </w:r>
          </w:p>
        </w:tc>
        <w:tc>
          <w:tcPr>
            <w:tcW w:w="928"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527"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528"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16" w:type="dxa"/>
            <w:tcBorders>
              <w:left w:val="single" w:sz="4" w:space="0" w:color="auto"/>
              <w:right w:val="single" w:sz="4" w:space="0" w:color="auto"/>
            </w:tcBorders>
          </w:tcPr>
          <w:p w:rsidR="00000000" w:rsidRPr="00D11357" w:rsidRDefault="00D11357">
            <w:pPr>
              <w:pStyle w:val="ConsPlusNormal"/>
            </w:pPr>
            <w:r w:rsidRPr="00D11357">
              <w:t>Пассажирские автотранспортные организации, их структура и задачи</w:t>
            </w:r>
          </w:p>
        </w:tc>
        <w:tc>
          <w:tcPr>
            <w:tcW w:w="928"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527"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528"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16" w:type="dxa"/>
            <w:tcBorders>
              <w:left w:val="single" w:sz="4" w:space="0" w:color="auto"/>
              <w:right w:val="single" w:sz="4" w:space="0" w:color="auto"/>
            </w:tcBorders>
          </w:tcPr>
          <w:p w:rsidR="00000000" w:rsidRPr="00D11357" w:rsidRDefault="00D11357">
            <w:pPr>
              <w:pStyle w:val="ConsPlusNormal"/>
            </w:pPr>
            <w:r w:rsidRPr="00D11357">
              <w:t>Технико-эксплуатационные показатели пассажирского автотранспорта</w:t>
            </w:r>
          </w:p>
        </w:tc>
        <w:tc>
          <w:tcPr>
            <w:tcW w:w="928"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527"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528"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16" w:type="dxa"/>
            <w:tcBorders>
              <w:left w:val="single" w:sz="4" w:space="0" w:color="auto"/>
              <w:right w:val="single" w:sz="4" w:space="0" w:color="auto"/>
            </w:tcBorders>
          </w:tcPr>
          <w:p w:rsidR="00000000" w:rsidRPr="00D11357" w:rsidRDefault="00D11357">
            <w:pPr>
              <w:pStyle w:val="ConsPlusNormal"/>
            </w:pPr>
            <w:r w:rsidRPr="00D11357">
              <w:t>Диспетчерское руководство работой автобусов на линии</w:t>
            </w:r>
          </w:p>
        </w:tc>
        <w:tc>
          <w:tcPr>
            <w:tcW w:w="928"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527"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528"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16" w:type="dxa"/>
            <w:tcBorders>
              <w:left w:val="single" w:sz="4" w:space="0" w:color="auto"/>
              <w:right w:val="single" w:sz="4" w:space="0" w:color="auto"/>
            </w:tcBorders>
          </w:tcPr>
          <w:p w:rsidR="00000000" w:rsidRPr="00D11357" w:rsidRDefault="00D11357">
            <w:pPr>
              <w:pStyle w:val="ConsPlusNormal"/>
            </w:pPr>
            <w:r w:rsidRPr="00D11357">
              <w:t>Работа автобусов на различных видах маршрутов</w:t>
            </w:r>
          </w:p>
        </w:tc>
        <w:tc>
          <w:tcPr>
            <w:tcW w:w="928" w:type="dxa"/>
            <w:tcBorders>
              <w:left w:val="single" w:sz="4" w:space="0" w:color="auto"/>
              <w:right w:val="single" w:sz="4" w:space="0" w:color="auto"/>
            </w:tcBorders>
          </w:tcPr>
          <w:p w:rsidR="00000000" w:rsidRPr="00D11357" w:rsidRDefault="00D11357">
            <w:pPr>
              <w:pStyle w:val="ConsPlusNormal"/>
              <w:jc w:val="center"/>
            </w:pPr>
            <w:r w:rsidRPr="00D11357">
              <w:t>4</w:t>
            </w:r>
          </w:p>
        </w:tc>
        <w:tc>
          <w:tcPr>
            <w:tcW w:w="1527" w:type="dxa"/>
            <w:tcBorders>
              <w:left w:val="single" w:sz="4" w:space="0" w:color="auto"/>
              <w:right w:val="single" w:sz="4" w:space="0" w:color="auto"/>
            </w:tcBorders>
          </w:tcPr>
          <w:p w:rsidR="00000000" w:rsidRPr="00D11357" w:rsidRDefault="00D11357">
            <w:pPr>
              <w:pStyle w:val="ConsPlusNormal"/>
              <w:jc w:val="center"/>
            </w:pPr>
            <w:r w:rsidRPr="00D11357">
              <w:t>4</w:t>
            </w:r>
          </w:p>
        </w:tc>
        <w:tc>
          <w:tcPr>
            <w:tcW w:w="1528"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16" w:type="dxa"/>
            <w:tcBorders>
              <w:left w:val="single" w:sz="4" w:space="0" w:color="auto"/>
              <w:right w:val="single" w:sz="4" w:space="0" w:color="auto"/>
            </w:tcBorders>
          </w:tcPr>
          <w:p w:rsidR="00000000" w:rsidRPr="00D11357" w:rsidRDefault="00D11357">
            <w:pPr>
              <w:pStyle w:val="ConsPlusNormal"/>
            </w:pPr>
            <w:r w:rsidRPr="00D11357">
              <w:t>Тарифы и билетная система на пассажирском автотранспорте</w:t>
            </w:r>
          </w:p>
        </w:tc>
        <w:tc>
          <w:tcPr>
            <w:tcW w:w="928"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527"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528"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16" w:type="dxa"/>
            <w:tcBorders>
              <w:left w:val="single" w:sz="4" w:space="0" w:color="auto"/>
              <w:right w:val="single" w:sz="4" w:space="0" w:color="auto"/>
            </w:tcBorders>
          </w:tcPr>
          <w:p w:rsidR="00000000" w:rsidRPr="00D11357" w:rsidRDefault="00D11357">
            <w:pPr>
              <w:pStyle w:val="ConsPlusNormal"/>
            </w:pPr>
            <w:r w:rsidRPr="00D11357">
              <w:t>Особенности работы маршрутных такси и ведомственных автобусов</w:t>
            </w:r>
          </w:p>
        </w:tc>
        <w:tc>
          <w:tcPr>
            <w:tcW w:w="928"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527"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528"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16" w:type="dxa"/>
            <w:tcBorders>
              <w:left w:val="single" w:sz="4" w:space="0" w:color="auto"/>
              <w:right w:val="single" w:sz="4" w:space="0" w:color="auto"/>
            </w:tcBorders>
          </w:tcPr>
          <w:p w:rsidR="00000000" w:rsidRPr="00D11357" w:rsidRDefault="00D11357">
            <w:pPr>
              <w:pStyle w:val="ConsPlusNormal"/>
            </w:pPr>
            <w:r w:rsidRPr="00D11357">
              <w:t>Страхование на пассажирском транспорте</w:t>
            </w:r>
          </w:p>
        </w:tc>
        <w:tc>
          <w:tcPr>
            <w:tcW w:w="928"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527"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528"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16"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Режим труда и отдыха водителя автобуса</w:t>
            </w:r>
          </w:p>
        </w:tc>
        <w:tc>
          <w:tcPr>
            <w:tcW w:w="928"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27"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28"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71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9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18</w:t>
            </w:r>
          </w:p>
        </w:tc>
        <w:tc>
          <w:tcPr>
            <w:tcW w:w="15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c>
          <w:tcPr>
            <w:tcW w:w="15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bl>
    <w:p w:rsidR="00000000" w:rsidRDefault="00D11357">
      <w:pPr>
        <w:pStyle w:val="ConsPlusNormal"/>
        <w:jc w:val="both"/>
      </w:pPr>
    </w:p>
    <w:p w:rsidR="00000000" w:rsidRDefault="00D11357">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w:t>
      </w:r>
      <w:r>
        <w:t>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w:t>
      </w:r>
      <w:r>
        <w:t>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w:t>
      </w:r>
      <w:r>
        <w:t xml:space="preserve">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w:t>
      </w:r>
      <w:r>
        <w:t>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w:t>
      </w:r>
      <w:r>
        <w:t>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w:t>
      </w:r>
      <w:r>
        <w:t xml:space="preserve">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w:t>
      </w:r>
      <w:r>
        <w:t>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w:t>
      </w:r>
      <w:r>
        <w:t>х средств; классификация транспортных средств по категориям; особенности режима рабочего времени и времени отдыха водителей автомобилей.</w:t>
      </w:r>
    </w:p>
    <w:p w:rsidR="00000000" w:rsidRDefault="00D11357">
      <w:pPr>
        <w:pStyle w:val="ConsPlusNormal"/>
        <w:spacing w:before="200"/>
        <w:ind w:firstLine="540"/>
        <w:jc w:val="both"/>
      </w:pPr>
      <w:r>
        <w:t xml:space="preserve">Пассажирские автотранспортные организации, их структура и задачи: структура и задачи </w:t>
      </w:r>
      <w:r>
        <w:lastRenderedPageBreak/>
        <w:t>пассажирских автотранспортных пред</w:t>
      </w:r>
      <w:r>
        <w:t>приятий;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000000" w:rsidRDefault="00D11357">
      <w:pPr>
        <w:pStyle w:val="ConsPlusNormal"/>
        <w:spacing w:before="20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w:t>
      </w:r>
      <w:r>
        <w:t xml:space="preserve">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w:t>
      </w:r>
      <w:r>
        <w:t>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000000" w:rsidRDefault="00D11357">
      <w:pPr>
        <w:pStyle w:val="ConsPlusNormal"/>
        <w:spacing w:before="200"/>
        <w:ind w:firstLine="540"/>
        <w:jc w:val="both"/>
      </w:pPr>
      <w:r>
        <w:t>Диспетчерское ру</w:t>
      </w:r>
      <w:r>
        <w:t>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w:t>
      </w:r>
      <w:r>
        <w:t>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w:t>
      </w:r>
      <w:r>
        <w:t>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w:t>
      </w:r>
      <w:r>
        <w:t>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w:t>
      </w:r>
      <w:r>
        <w:t>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w:t>
      </w:r>
      <w:r>
        <w:t>ти движения; правила их заполнения на линии.</w:t>
      </w:r>
    </w:p>
    <w:p w:rsidR="00000000" w:rsidRDefault="00D11357">
      <w:pPr>
        <w:pStyle w:val="ConsPlusNormal"/>
        <w:spacing w:before="20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w:t>
      </w:r>
      <w:r>
        <w:t>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w:t>
      </w:r>
      <w:r>
        <w:t>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w:t>
      </w:r>
      <w:r>
        <w:t>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w:t>
      </w:r>
      <w:r>
        <w:t xml:space="preserve">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w:t>
      </w:r>
      <w:r>
        <w:t>ей автобусов; порядок учета и выдачи талонов на топливо и смазочные материалы; заправка автобуса топливом, меры предосторожности.</w:t>
      </w:r>
    </w:p>
    <w:p w:rsidR="00000000" w:rsidRDefault="00D11357">
      <w:pPr>
        <w:pStyle w:val="ConsPlusNormal"/>
        <w:spacing w:before="200"/>
        <w:ind w:firstLine="540"/>
        <w:jc w:val="both"/>
      </w:pPr>
      <w:r>
        <w:t>Тарифы и билетная система на пассажирском автотранспорте: тарифы на проезд в автобусах; применение тарифов на перевозку пассаж</w:t>
      </w:r>
      <w:r>
        <w:t>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000000" w:rsidRDefault="00D11357">
      <w:pPr>
        <w:pStyle w:val="ConsPlusNormal"/>
        <w:spacing w:before="200"/>
        <w:ind w:firstLine="540"/>
        <w:jc w:val="both"/>
      </w:pPr>
      <w:r>
        <w:t>Особенности работы маршр</w:t>
      </w:r>
      <w:r>
        <w:t>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w:t>
      </w:r>
      <w:r>
        <w:t>нспорта общего пользования.</w:t>
      </w:r>
    </w:p>
    <w:p w:rsidR="00000000" w:rsidRDefault="00D11357">
      <w:pPr>
        <w:pStyle w:val="ConsPlusNormal"/>
        <w:spacing w:before="200"/>
        <w:ind w:firstLine="540"/>
        <w:jc w:val="both"/>
      </w:pPr>
      <w:r>
        <w:t xml:space="preserve">Страхование на пассажирском транспорте: нормативные акты, регламентирующие страхование на </w:t>
      </w:r>
      <w:r>
        <w:lastRenderedPageBreak/>
        <w:t>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000000" w:rsidRDefault="00D11357">
      <w:pPr>
        <w:pStyle w:val="ConsPlusNormal"/>
        <w:spacing w:before="200"/>
        <w:ind w:firstLine="540"/>
        <w:jc w:val="both"/>
      </w:pPr>
      <w:r>
        <w:t>Режим т</w:t>
      </w:r>
      <w:r>
        <w:t>руда и отдыха водителя автобуса: нормативные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w:t>
      </w:r>
      <w:r>
        <w:t>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w:t>
      </w:r>
      <w:r>
        <w:t xml:space="preserve">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w:t>
      </w:r>
      <w:r>
        <w:t xml:space="preserve">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w:t>
      </w:r>
      <w:r>
        <w:t>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000000" w:rsidRDefault="00D11357">
      <w:pPr>
        <w:pStyle w:val="ConsPlusNormal"/>
        <w:ind w:firstLine="540"/>
        <w:jc w:val="both"/>
      </w:pPr>
    </w:p>
    <w:p w:rsidR="00000000" w:rsidRDefault="00D11357">
      <w:pPr>
        <w:pStyle w:val="ConsPlusTitle"/>
        <w:jc w:val="center"/>
        <w:outlineLvl w:val="1"/>
      </w:pPr>
      <w:r>
        <w:t>IV. ПЛАНИРУЕМЫЕ РЕЗУЛЬТАТЫ ОСВОЕНИЯ ПРИМЕРНОЙ ПРОГРАММЫ</w:t>
      </w:r>
    </w:p>
    <w:p w:rsidR="00000000" w:rsidRDefault="00D11357">
      <w:pPr>
        <w:pStyle w:val="ConsPlusNormal"/>
        <w:ind w:firstLine="540"/>
        <w:jc w:val="both"/>
      </w:pPr>
    </w:p>
    <w:p w:rsidR="00000000" w:rsidRDefault="00D11357">
      <w:pPr>
        <w:pStyle w:val="ConsPlusNormal"/>
        <w:ind w:firstLine="540"/>
        <w:jc w:val="both"/>
      </w:pPr>
      <w:r>
        <w:t>В результате освоения Примерной программы обучающи</w:t>
      </w:r>
      <w:r>
        <w:t>еся должны знать:</w:t>
      </w:r>
    </w:p>
    <w:p w:rsidR="00000000" w:rsidRDefault="00D11357">
      <w:pPr>
        <w:pStyle w:val="ConsPlusNormal"/>
        <w:spacing w:before="200"/>
        <w:ind w:firstLine="540"/>
        <w:jc w:val="both"/>
      </w:pPr>
      <w:r>
        <w:t>Правила дорожного движения, основы законодательства в сфере дорожного движения;</w:t>
      </w:r>
    </w:p>
    <w:p w:rsidR="00000000" w:rsidRDefault="00D11357">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000000" w:rsidRDefault="00D11357">
      <w:pPr>
        <w:pStyle w:val="ConsPlusNormal"/>
        <w:spacing w:before="200"/>
        <w:ind w:firstLine="540"/>
        <w:jc w:val="both"/>
      </w:pPr>
      <w:r>
        <w:t>основы безопасного управления транспортными средствами;</w:t>
      </w:r>
    </w:p>
    <w:p w:rsidR="00000000" w:rsidRDefault="00D11357">
      <w:pPr>
        <w:pStyle w:val="ConsPlusNormal"/>
        <w:spacing w:before="200"/>
        <w:ind w:firstLine="540"/>
        <w:jc w:val="both"/>
      </w:pPr>
      <w:r>
        <w:t xml:space="preserve">цели и </w:t>
      </w:r>
      <w:r>
        <w:t>задачи управления системами "водитель - автомобиль - дорога" и "водитель - автомобиль";</w:t>
      </w:r>
    </w:p>
    <w:p w:rsidR="00000000" w:rsidRDefault="00D11357">
      <w:pPr>
        <w:pStyle w:val="ConsPlusNormal"/>
        <w:spacing w:before="200"/>
        <w:ind w:firstLine="540"/>
        <w:jc w:val="both"/>
      </w:pPr>
      <w:r>
        <w:t>особенности наблюдения за дорожной обстановкой;</w:t>
      </w:r>
    </w:p>
    <w:p w:rsidR="00000000" w:rsidRDefault="00D11357">
      <w:pPr>
        <w:pStyle w:val="ConsPlusNormal"/>
        <w:spacing w:before="200"/>
        <w:ind w:firstLine="540"/>
        <w:jc w:val="both"/>
      </w:pPr>
      <w:r>
        <w:t>способы контроля безопасной дистанции и бокового интервала;</w:t>
      </w:r>
    </w:p>
    <w:p w:rsidR="00000000" w:rsidRDefault="00D11357">
      <w:pPr>
        <w:pStyle w:val="ConsPlusNormal"/>
        <w:spacing w:before="200"/>
        <w:ind w:firstLine="540"/>
        <w:jc w:val="both"/>
      </w:pPr>
      <w:r>
        <w:t>порядок вызова аварийных и спасательных служб;</w:t>
      </w:r>
    </w:p>
    <w:p w:rsidR="00000000" w:rsidRDefault="00D11357">
      <w:pPr>
        <w:pStyle w:val="ConsPlusNormal"/>
        <w:spacing w:before="200"/>
        <w:ind w:firstLine="540"/>
        <w:jc w:val="both"/>
      </w:pPr>
      <w:r>
        <w:t>основы обеспе</w:t>
      </w:r>
      <w:r>
        <w:t>чения безопасности наиболее уязвимых участников дорожного движения: пешеходов, велосипедистов;</w:t>
      </w:r>
    </w:p>
    <w:p w:rsidR="00000000" w:rsidRDefault="00D11357">
      <w:pPr>
        <w:pStyle w:val="ConsPlusNormal"/>
        <w:spacing w:before="200"/>
        <w:ind w:firstLine="540"/>
        <w:jc w:val="both"/>
      </w:pPr>
      <w:r>
        <w:t>основы обеспечения детской пассажирской безопасности;</w:t>
      </w:r>
    </w:p>
    <w:p w:rsidR="00000000" w:rsidRDefault="00D11357">
      <w:pPr>
        <w:pStyle w:val="ConsPlusNormal"/>
        <w:spacing w:before="200"/>
        <w:ind w:firstLine="540"/>
        <w:jc w:val="both"/>
      </w:pPr>
      <w:r>
        <w:t>проблемы, связанные с нарушением правил дорожного движения водителями транспортных средств и их последствия</w:t>
      </w:r>
      <w:r>
        <w:t>ми;</w:t>
      </w:r>
    </w:p>
    <w:p w:rsidR="00000000" w:rsidRDefault="00D11357">
      <w:pPr>
        <w:pStyle w:val="ConsPlusNormal"/>
        <w:spacing w:before="200"/>
        <w:ind w:firstLine="540"/>
        <w:jc w:val="both"/>
      </w:pPr>
      <w:r>
        <w:t>правовые аспекты (права, обязанности и ответственность) оказания первой помощи;</w:t>
      </w:r>
    </w:p>
    <w:p w:rsidR="00000000" w:rsidRDefault="00D11357">
      <w:pPr>
        <w:pStyle w:val="ConsPlusNormal"/>
        <w:spacing w:before="200"/>
        <w:ind w:firstLine="540"/>
        <w:jc w:val="both"/>
      </w:pPr>
      <w:r>
        <w:t>современные рекомендации по оказанию первой помощи;</w:t>
      </w:r>
    </w:p>
    <w:p w:rsidR="00000000" w:rsidRDefault="00D11357">
      <w:pPr>
        <w:pStyle w:val="ConsPlusNormal"/>
        <w:spacing w:before="200"/>
        <w:ind w:firstLine="540"/>
        <w:jc w:val="both"/>
      </w:pPr>
      <w:r>
        <w:t>методики и последовательность действий по оказанию первой помощи;</w:t>
      </w:r>
    </w:p>
    <w:p w:rsidR="00000000" w:rsidRDefault="00D11357">
      <w:pPr>
        <w:pStyle w:val="ConsPlusNormal"/>
        <w:spacing w:before="200"/>
        <w:ind w:firstLine="540"/>
        <w:jc w:val="both"/>
      </w:pPr>
      <w:r>
        <w:t>состав аптечки первой помощи (автомобильной) и правила</w:t>
      </w:r>
      <w:r>
        <w:t xml:space="preserve"> использования ее компонентов.</w:t>
      </w:r>
    </w:p>
    <w:p w:rsidR="00000000" w:rsidRDefault="00D11357">
      <w:pPr>
        <w:pStyle w:val="ConsPlusNormal"/>
        <w:spacing w:before="200"/>
        <w:ind w:firstLine="540"/>
        <w:jc w:val="both"/>
      </w:pPr>
      <w:r>
        <w:t>В результате освоения Примерной программы обучающиеся должны уметь:</w:t>
      </w:r>
    </w:p>
    <w:p w:rsidR="00000000" w:rsidRDefault="00D11357">
      <w:pPr>
        <w:pStyle w:val="ConsPlusNormal"/>
        <w:spacing w:before="200"/>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000000" w:rsidRDefault="00D11357">
      <w:pPr>
        <w:pStyle w:val="ConsPlusNormal"/>
        <w:spacing w:before="200"/>
        <w:ind w:firstLine="540"/>
        <w:jc w:val="both"/>
      </w:pPr>
      <w:r>
        <w:t>соблюдать Правила дорожного движения п</w:t>
      </w:r>
      <w:r>
        <w:t>ри управлении транспортным средством (составом транспортных средств);</w:t>
      </w:r>
    </w:p>
    <w:p w:rsidR="00000000" w:rsidRDefault="00D11357">
      <w:pPr>
        <w:pStyle w:val="ConsPlusNormal"/>
        <w:spacing w:before="200"/>
        <w:ind w:firstLine="540"/>
        <w:jc w:val="both"/>
      </w:pPr>
      <w:r>
        <w:lastRenderedPageBreak/>
        <w:t>управлять своим эмоциональным состоянием;</w:t>
      </w:r>
    </w:p>
    <w:p w:rsidR="00000000" w:rsidRDefault="00D11357">
      <w:pPr>
        <w:pStyle w:val="ConsPlusNormal"/>
        <w:spacing w:before="200"/>
        <w:ind w:firstLine="540"/>
        <w:jc w:val="both"/>
      </w:pPr>
      <w:r>
        <w:t>конструктивно разрешать противоречия и конфликты, возникающие в дорожном движении;</w:t>
      </w:r>
    </w:p>
    <w:p w:rsidR="00000000" w:rsidRDefault="00D11357">
      <w:pPr>
        <w:pStyle w:val="ConsPlusNormal"/>
        <w:spacing w:before="200"/>
        <w:ind w:firstLine="540"/>
        <w:jc w:val="both"/>
      </w:pPr>
      <w:r>
        <w:t>выполнять ежедневное техническое обслуживание транспортного с</w:t>
      </w:r>
      <w:r>
        <w:t>редства (состава транспортных средств);</w:t>
      </w:r>
    </w:p>
    <w:p w:rsidR="00000000" w:rsidRDefault="00D11357">
      <w:pPr>
        <w:pStyle w:val="ConsPlusNormal"/>
        <w:spacing w:before="200"/>
        <w:ind w:firstLine="540"/>
        <w:jc w:val="both"/>
      </w:pPr>
      <w:r>
        <w:t>устранять мелкие неисправности в процессе эксплуатации транспортного средства (состава транспортных средств);</w:t>
      </w:r>
    </w:p>
    <w:p w:rsidR="00000000" w:rsidRDefault="00D11357">
      <w:pPr>
        <w:pStyle w:val="ConsPlusNormal"/>
        <w:spacing w:before="200"/>
        <w:ind w:firstLine="540"/>
        <w:jc w:val="both"/>
      </w:pPr>
      <w:r>
        <w:t>обеспечивать безопасную посадку и высадку пассажиров, их перевозку, либо прием, размещение и перевозку грузов;</w:t>
      </w:r>
    </w:p>
    <w:p w:rsidR="00000000" w:rsidRDefault="00D11357">
      <w:pPr>
        <w:pStyle w:val="ConsPlusNormal"/>
        <w:spacing w:before="200"/>
        <w:ind w:firstLine="540"/>
        <w:jc w:val="both"/>
      </w:pPr>
      <w:r>
        <w:t>выбирать безопасные скорость, дистанцию и интервал в различных условиях движения;</w:t>
      </w:r>
    </w:p>
    <w:p w:rsidR="00000000" w:rsidRDefault="00D11357">
      <w:pPr>
        <w:pStyle w:val="ConsPlusNormal"/>
        <w:spacing w:before="200"/>
        <w:ind w:firstLine="540"/>
        <w:jc w:val="both"/>
      </w:pPr>
      <w:r>
        <w:t>информировать других участников движения о намерении изменить с</w:t>
      </w:r>
      <w:r>
        <w:t>корость и траекторию движения транспортного средства, подавать предупредительные сигналы рукой;</w:t>
      </w:r>
    </w:p>
    <w:p w:rsidR="00000000" w:rsidRDefault="00D11357">
      <w:pPr>
        <w:pStyle w:val="ConsPlusNormal"/>
        <w:spacing w:before="200"/>
        <w:ind w:firstLine="540"/>
        <w:jc w:val="both"/>
      </w:pPr>
      <w:r>
        <w:t>использовать зеркала заднего вида при маневрировании;</w:t>
      </w:r>
    </w:p>
    <w:p w:rsidR="00000000" w:rsidRDefault="00D11357">
      <w:pPr>
        <w:pStyle w:val="ConsPlusNormal"/>
        <w:spacing w:before="200"/>
        <w:ind w:firstLine="540"/>
        <w:jc w:val="both"/>
      </w:pPr>
      <w:r>
        <w:t>прогнозировать и предотвращать возникновение опасных дорожно-транспортных ситуаций в процессе управления т</w:t>
      </w:r>
      <w:r>
        <w:t>ранспортным средством (составом транспортных средств);</w:t>
      </w:r>
    </w:p>
    <w:p w:rsidR="00000000" w:rsidRDefault="00D11357">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000000" w:rsidRDefault="00D11357">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r>
        <w:t>;</w:t>
      </w:r>
    </w:p>
    <w:p w:rsidR="00000000" w:rsidRDefault="00D11357">
      <w:pPr>
        <w:pStyle w:val="ConsPlusNormal"/>
        <w:spacing w:before="200"/>
        <w:ind w:firstLine="540"/>
        <w:jc w:val="both"/>
      </w:pPr>
      <w:r>
        <w:t>совершенствовать свои навыки управления транспортным средством (составом транспортных средств).</w:t>
      </w:r>
    </w:p>
    <w:p w:rsidR="00000000" w:rsidRDefault="00D11357">
      <w:pPr>
        <w:pStyle w:val="ConsPlusNormal"/>
        <w:ind w:firstLine="540"/>
        <w:jc w:val="both"/>
      </w:pPr>
    </w:p>
    <w:p w:rsidR="00000000" w:rsidRDefault="00D11357">
      <w:pPr>
        <w:pStyle w:val="ConsPlusTitle"/>
        <w:jc w:val="center"/>
        <w:outlineLvl w:val="1"/>
      </w:pPr>
      <w:r>
        <w:t>V. УСЛОВИЯ РЕАЛИЗАЦИИ ПРИМЕРНОЙ ПРОГРАММЫ</w:t>
      </w:r>
    </w:p>
    <w:p w:rsidR="00000000" w:rsidRDefault="00D11357">
      <w:pPr>
        <w:pStyle w:val="ConsPlusNormal"/>
        <w:ind w:firstLine="540"/>
        <w:jc w:val="both"/>
      </w:pPr>
    </w:p>
    <w:p w:rsidR="00000000" w:rsidRDefault="00D11357">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w:t>
      </w:r>
      <w:r>
        <w:t xml:space="preserve">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w:t>
      </w:r>
      <w:r>
        <w:t>бностям обучающихся.</w:t>
      </w:r>
    </w:p>
    <w:p w:rsidR="00000000" w:rsidRDefault="00D11357">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w:t>
      </w:r>
      <w:r>
        <w:t>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000000" w:rsidRDefault="00D11357">
      <w:pPr>
        <w:pStyle w:val="ConsPlusNormal"/>
        <w:spacing w:before="200"/>
        <w:ind w:firstLine="540"/>
        <w:jc w:val="both"/>
      </w:pPr>
      <w:r>
        <w:t>Теоретическое обучение проводится в оборудованных учебных кабинетах с использование</w:t>
      </w:r>
      <w:r>
        <w:t>м учебно-материальной базы, соответствующей установленным требованиям.</w:t>
      </w:r>
    </w:p>
    <w:p w:rsidR="00000000" w:rsidRDefault="00D11357">
      <w:pPr>
        <w:pStyle w:val="ConsPlusNormal"/>
        <w:spacing w:before="200"/>
        <w:ind w:firstLine="540"/>
        <w:jc w:val="both"/>
      </w:pPr>
      <w:r>
        <w:t>Наполняемость учебной группы не должна превышать 30 человек.</w:t>
      </w:r>
    </w:p>
    <w:p w:rsidR="00000000" w:rsidRDefault="00D11357">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w:t>
      </w:r>
      <w:r>
        <w:t>лжительность учебного часа практического обучения вождению должна составлять 1 астрономический час (60 минут).</w:t>
      </w:r>
    </w:p>
    <w:p w:rsidR="00000000" w:rsidRDefault="00D11357">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000000" w:rsidRDefault="00D11357">
      <w:pPr>
        <w:pStyle w:val="ConsPlusNormal"/>
        <w:jc w:val="both"/>
      </w:pPr>
    </w:p>
    <w:p w:rsidR="00000000" w:rsidRDefault="00D11357">
      <w:pPr>
        <w:pStyle w:val="ConsPlusNormal"/>
        <w:jc w:val="center"/>
      </w:pPr>
      <w:r>
        <w:rPr>
          <w:position w:val="-23"/>
        </w:rPr>
        <w:lastRenderedPageBreak/>
        <w:pict>
          <v:shape id="_x0000_i1088" type="#_x0000_t75" style="width:100.2pt;height:33pt">
            <v:imagedata r:id="rId6" o:title=""/>
          </v:shape>
        </w:pict>
      </w:r>
      <w:r>
        <w:t>;</w:t>
      </w:r>
    </w:p>
    <w:p w:rsidR="00000000" w:rsidRDefault="00D11357">
      <w:pPr>
        <w:pStyle w:val="ConsPlusNormal"/>
        <w:jc w:val="both"/>
      </w:pPr>
    </w:p>
    <w:p w:rsidR="00000000" w:rsidRDefault="00D11357">
      <w:pPr>
        <w:pStyle w:val="ConsPlusNormal"/>
        <w:ind w:firstLine="540"/>
        <w:jc w:val="both"/>
      </w:pPr>
      <w:r>
        <w:t>где П - числ</w:t>
      </w:r>
      <w:r>
        <w:t>о необходимых помещений;</w:t>
      </w:r>
    </w:p>
    <w:p w:rsidR="00000000" w:rsidRDefault="00D11357">
      <w:pPr>
        <w:pStyle w:val="ConsPlusNormal"/>
        <w:spacing w:before="200"/>
        <w:ind w:firstLine="540"/>
        <w:jc w:val="both"/>
      </w:pPr>
      <w:r>
        <w:t>Ргр - расчетное учебное время полного курса теоретического обучения на одну группу, в часах;</w:t>
      </w:r>
    </w:p>
    <w:p w:rsidR="00000000" w:rsidRDefault="00D11357">
      <w:pPr>
        <w:pStyle w:val="ConsPlusNormal"/>
        <w:spacing w:before="200"/>
        <w:ind w:firstLine="540"/>
        <w:jc w:val="both"/>
      </w:pPr>
      <w:r>
        <w:t>n - общее число групп;</w:t>
      </w:r>
    </w:p>
    <w:p w:rsidR="00000000" w:rsidRDefault="00D11357">
      <w:pPr>
        <w:pStyle w:val="ConsPlusNormal"/>
        <w:spacing w:before="200"/>
        <w:ind w:firstLine="540"/>
        <w:jc w:val="both"/>
      </w:pPr>
      <w:r>
        <w:t>0,75 - постоянный коэффициент (загрузка учебного кабинета принимается равной 75%);</w:t>
      </w:r>
    </w:p>
    <w:p w:rsidR="00000000" w:rsidRDefault="00D11357">
      <w:pPr>
        <w:pStyle w:val="ConsPlusNormal"/>
        <w:spacing w:before="200"/>
        <w:ind w:firstLine="540"/>
        <w:jc w:val="both"/>
      </w:pPr>
      <w:r>
        <w:t>Фпом - фонд времени использования помещения в часах.</w:t>
      </w:r>
    </w:p>
    <w:p w:rsidR="00000000" w:rsidRDefault="00D11357">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000000" w:rsidRDefault="00D11357">
      <w:pPr>
        <w:pStyle w:val="ConsPlusNormal"/>
        <w:spacing w:before="200"/>
        <w:ind w:firstLine="540"/>
        <w:jc w:val="both"/>
      </w:pPr>
      <w:r>
        <w:t>Обучение вождению с</w:t>
      </w:r>
      <w:r>
        <w:t>остоит из первоначального обучения вождению и обучения практическому вождению на учебных маршрутах в условиях дорожного движения.</w:t>
      </w:r>
    </w:p>
    <w:p w:rsidR="00000000" w:rsidRDefault="00D11357">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000000" w:rsidRDefault="00D11357">
      <w:pPr>
        <w:pStyle w:val="ConsPlusNormal"/>
        <w:spacing w:before="200"/>
        <w:ind w:firstLine="540"/>
        <w:jc w:val="both"/>
      </w:pPr>
      <w:r>
        <w:t>К обучению прак</w:t>
      </w:r>
      <w:r>
        <w:t>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000000" w:rsidRDefault="00D11357">
      <w:pPr>
        <w:pStyle w:val="ConsPlusNormal"/>
        <w:spacing w:before="200"/>
        <w:ind w:firstLine="540"/>
        <w:jc w:val="both"/>
      </w:pPr>
      <w:r>
        <w:t>Обучение практическ</w:t>
      </w:r>
      <w:r>
        <w:t>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000000" w:rsidRDefault="00D11357">
      <w:pPr>
        <w:pStyle w:val="ConsPlusNormal"/>
        <w:spacing w:before="200"/>
        <w:ind w:firstLine="540"/>
        <w:jc w:val="both"/>
      </w:pPr>
      <w:r>
        <w:t>На занятии по вождению обучающий (мастер производственного обучения) должен иметь при себе документ на право</w:t>
      </w:r>
      <w:r>
        <w:t xml:space="preserve">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000000" w:rsidRDefault="00D11357">
      <w:pPr>
        <w:pStyle w:val="ConsPlusNormal"/>
        <w:spacing w:before="200"/>
        <w:ind w:firstLine="540"/>
        <w:jc w:val="both"/>
      </w:pPr>
      <w:r>
        <w:t>Транспортное средство, используемое для обучения вождению, должно соответств</w:t>
      </w:r>
      <w:r>
        <w:t xml:space="preserve">овать материально-техническим условиям, предусмотренным </w:t>
      </w:r>
      <w:hyperlink w:anchor="Par18337" w:tooltip="5.4. Материально-технические условия реализации Примерной программы." w:history="1">
        <w:r>
          <w:rPr>
            <w:color w:val="0000FF"/>
          </w:rPr>
          <w:t>пунктом 5.4</w:t>
        </w:r>
      </w:hyperlink>
      <w:r>
        <w:t xml:space="preserve"> Примерной программы.</w:t>
      </w:r>
    </w:p>
    <w:p w:rsidR="00000000" w:rsidRDefault="00D11357">
      <w:pPr>
        <w:pStyle w:val="ConsPlusNormal"/>
        <w:spacing w:before="200"/>
        <w:ind w:firstLine="540"/>
        <w:jc w:val="both"/>
      </w:pPr>
      <w:r>
        <w:t>5.2. Педагогические работники, реализующие программу профессионально</w:t>
      </w:r>
      <w:r>
        <w:t xml:space="preserve">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w:t>
      </w:r>
      <w:r>
        <w:t>профессиональных стандартах.</w:t>
      </w:r>
    </w:p>
    <w:p w:rsidR="00000000" w:rsidRDefault="00D11357">
      <w:pPr>
        <w:pStyle w:val="ConsPlusNormal"/>
        <w:spacing w:before="200"/>
        <w:ind w:firstLine="540"/>
        <w:jc w:val="both"/>
      </w:pPr>
      <w:r>
        <w:t>5.3. Информационно-методические условия реализации Примерной программы включают:</w:t>
      </w:r>
    </w:p>
    <w:p w:rsidR="00000000" w:rsidRDefault="00D11357">
      <w:pPr>
        <w:pStyle w:val="ConsPlusNormal"/>
        <w:spacing w:before="200"/>
        <w:ind w:firstLine="540"/>
        <w:jc w:val="both"/>
      </w:pPr>
      <w:r>
        <w:t>учебный план;</w:t>
      </w:r>
    </w:p>
    <w:p w:rsidR="00000000" w:rsidRDefault="00D11357">
      <w:pPr>
        <w:pStyle w:val="ConsPlusNormal"/>
        <w:spacing w:before="200"/>
        <w:ind w:firstLine="540"/>
        <w:jc w:val="both"/>
      </w:pPr>
      <w:r>
        <w:t>календарный учебный график;</w:t>
      </w:r>
    </w:p>
    <w:p w:rsidR="00000000" w:rsidRDefault="00D11357">
      <w:pPr>
        <w:pStyle w:val="ConsPlusNormal"/>
        <w:spacing w:before="200"/>
        <w:ind w:firstLine="540"/>
        <w:jc w:val="both"/>
      </w:pPr>
      <w:r>
        <w:t>рабочие программы учебных предметов;</w:t>
      </w:r>
    </w:p>
    <w:p w:rsidR="00000000" w:rsidRDefault="00D11357">
      <w:pPr>
        <w:pStyle w:val="ConsPlusNormal"/>
        <w:spacing w:before="200"/>
        <w:ind w:firstLine="540"/>
        <w:jc w:val="both"/>
      </w:pPr>
      <w:r>
        <w:t>методические материалы и разработки;</w:t>
      </w:r>
    </w:p>
    <w:p w:rsidR="00000000" w:rsidRDefault="00D11357">
      <w:pPr>
        <w:pStyle w:val="ConsPlusNormal"/>
        <w:spacing w:before="200"/>
        <w:ind w:firstLine="540"/>
        <w:jc w:val="both"/>
      </w:pPr>
      <w:r>
        <w:t>расписание занятий.</w:t>
      </w:r>
    </w:p>
    <w:p w:rsidR="00000000" w:rsidRDefault="00D11357">
      <w:pPr>
        <w:pStyle w:val="ConsPlusNormal"/>
        <w:spacing w:before="200"/>
        <w:ind w:firstLine="540"/>
        <w:jc w:val="both"/>
      </w:pPr>
      <w:bookmarkStart w:id="209" w:name="Par18337"/>
      <w:bookmarkEnd w:id="209"/>
      <w:r>
        <w:t>5.4. Материально-технические условия реализации Примерной программы.</w:t>
      </w:r>
    </w:p>
    <w:p w:rsidR="00000000" w:rsidRDefault="00D11357">
      <w:pPr>
        <w:pStyle w:val="ConsPlusNormal"/>
        <w:spacing w:before="20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w:t>
      </w:r>
      <w:r>
        <w:t xml:space="preserve">ских качеств, необходимых для безопасного управления транспортным средством (профессионально важных </w:t>
      </w:r>
      <w:r>
        <w:lastRenderedPageBreak/>
        <w:t>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w:t>
      </w:r>
      <w:r>
        <w:t>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000000" w:rsidRDefault="00D11357">
      <w:pPr>
        <w:pStyle w:val="ConsPlusNormal"/>
        <w:spacing w:before="200"/>
        <w:ind w:firstLine="540"/>
        <w:jc w:val="both"/>
      </w:pPr>
      <w:r>
        <w:t>АПК должны обеспечивать тестирование следующих проф</w:t>
      </w:r>
      <w:r>
        <w:t>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w:t>
      </w:r>
      <w:r>
        <w:t>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w:t>
      </w:r>
      <w:r>
        <w:t>ихическая устойчивость, свойства темперамента, склонность к риску, конфликтность, монотоноустойчивость).</w:t>
      </w:r>
    </w:p>
    <w:p w:rsidR="00000000" w:rsidRDefault="00D11357">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w:t>
      </w:r>
      <w:r>
        <w:t>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000000" w:rsidRDefault="00D11357">
      <w:pPr>
        <w:pStyle w:val="ConsPlusNormal"/>
        <w:spacing w:before="200"/>
        <w:ind w:firstLine="540"/>
        <w:jc w:val="both"/>
      </w:pPr>
      <w:r>
        <w:t>Аппаратно-программный комплекс должен обеспечивать защиту персональных данных.</w:t>
      </w:r>
    </w:p>
    <w:p w:rsidR="00000000" w:rsidRDefault="00D11357">
      <w:pPr>
        <w:pStyle w:val="ConsPlusNormal"/>
        <w:spacing w:before="200"/>
        <w:ind w:firstLine="540"/>
        <w:jc w:val="both"/>
      </w:pPr>
      <w:r>
        <w:t>Тренажеры, использ</w:t>
      </w:r>
      <w:r>
        <w:t>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w:t>
      </w:r>
      <w:r>
        <w:t>ми; отработку приемов управления транспортным средством.</w:t>
      </w:r>
    </w:p>
    <w:p w:rsidR="00000000" w:rsidRDefault="00D11357">
      <w:pPr>
        <w:pStyle w:val="ConsPlusNormal"/>
        <w:spacing w:before="200"/>
        <w:ind w:firstLine="540"/>
        <w:jc w:val="both"/>
      </w:pPr>
      <w:r>
        <w:t>Учебные транспортные средства подкатегории "D1" должны быть представлены механическими транспортными средствами, зарегистрированными в установленном порядке, и прицепами (не менее одного), разрешенна</w:t>
      </w:r>
      <w:r>
        <w:t>я максимальная масса которых не превышает 750 кг, зарегистрированными в установленном порядке.</w:t>
      </w:r>
    </w:p>
    <w:p w:rsidR="00000000" w:rsidRDefault="00D11357">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000000" w:rsidRDefault="00D11357">
      <w:pPr>
        <w:pStyle w:val="ConsPlusNormal"/>
        <w:jc w:val="both"/>
      </w:pPr>
    </w:p>
    <w:p w:rsidR="00000000" w:rsidRDefault="00D11357">
      <w:pPr>
        <w:pStyle w:val="ConsPlusNormal"/>
        <w:jc w:val="center"/>
      </w:pPr>
      <w:r>
        <w:rPr>
          <w:position w:val="-23"/>
        </w:rPr>
        <w:pict>
          <v:shape id="_x0000_i1089" type="#_x0000_t75" style="width:126.6pt;height:33pt">
            <v:imagedata r:id="rId9" o:title=""/>
          </v:shape>
        </w:pict>
      </w:r>
      <w:r>
        <w:t>;</w:t>
      </w:r>
    </w:p>
    <w:p w:rsidR="00000000" w:rsidRDefault="00D11357">
      <w:pPr>
        <w:pStyle w:val="ConsPlusNormal"/>
        <w:jc w:val="both"/>
      </w:pPr>
    </w:p>
    <w:p w:rsidR="00000000" w:rsidRDefault="00D11357">
      <w:pPr>
        <w:pStyle w:val="ConsPlusNormal"/>
        <w:ind w:firstLine="540"/>
        <w:jc w:val="both"/>
      </w:pPr>
      <w:r>
        <w:t>где Nтс - количество автотранс</w:t>
      </w:r>
      <w:r>
        <w:t>портных средств;</w:t>
      </w:r>
    </w:p>
    <w:p w:rsidR="00000000" w:rsidRDefault="00D11357">
      <w:pPr>
        <w:pStyle w:val="ConsPlusNormal"/>
        <w:spacing w:before="200"/>
        <w:ind w:firstLine="540"/>
        <w:jc w:val="both"/>
      </w:pPr>
      <w:r>
        <w:t>T - количество часов вождения в соответствии с учебным планом;</w:t>
      </w:r>
    </w:p>
    <w:p w:rsidR="00000000" w:rsidRDefault="00D11357">
      <w:pPr>
        <w:pStyle w:val="ConsPlusNormal"/>
        <w:spacing w:before="200"/>
        <w:ind w:firstLine="540"/>
        <w:jc w:val="both"/>
      </w:pPr>
      <w:r>
        <w:t>K - количество обучающихся в год;</w:t>
      </w:r>
    </w:p>
    <w:p w:rsidR="00000000" w:rsidRDefault="00D11357">
      <w:pPr>
        <w:pStyle w:val="ConsPlusNormal"/>
        <w:spacing w:before="200"/>
        <w:ind w:firstLine="540"/>
        <w:jc w:val="both"/>
      </w:pPr>
      <w:r>
        <w:t xml:space="preserve">t - время работы одного учебного транспортного средства равно: 7,2 часа - один мастер производственного обучения на одно </w:t>
      </w:r>
      <w:r>
        <w:t>учебное транспортное средство, 14,4 часа - два мастера производственного обучения на одно учебное транспортное средство;</w:t>
      </w:r>
    </w:p>
    <w:p w:rsidR="00000000" w:rsidRDefault="00D11357">
      <w:pPr>
        <w:pStyle w:val="ConsPlusNormal"/>
        <w:spacing w:before="200"/>
        <w:ind w:firstLine="540"/>
        <w:jc w:val="both"/>
      </w:pPr>
      <w:r>
        <w:t>24,5 - среднее количество рабочих дней в месяц;</w:t>
      </w:r>
    </w:p>
    <w:p w:rsidR="00000000" w:rsidRDefault="00D11357">
      <w:pPr>
        <w:pStyle w:val="ConsPlusNormal"/>
        <w:spacing w:before="200"/>
        <w:ind w:firstLine="540"/>
        <w:jc w:val="both"/>
      </w:pPr>
      <w:r>
        <w:t>12 - количество рабочих месяцев в году;</w:t>
      </w:r>
    </w:p>
    <w:p w:rsidR="00000000" w:rsidRDefault="00D11357">
      <w:pPr>
        <w:pStyle w:val="ConsPlusNormal"/>
        <w:spacing w:before="200"/>
        <w:ind w:firstLine="540"/>
        <w:jc w:val="both"/>
      </w:pPr>
      <w:r>
        <w:t>1 - количество резервных учебных транспортных с</w:t>
      </w:r>
      <w:r>
        <w:t>редств.</w:t>
      </w:r>
    </w:p>
    <w:p w:rsidR="00000000" w:rsidRDefault="00D11357">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000000" w:rsidRDefault="00D11357">
      <w:pPr>
        <w:pStyle w:val="ConsPlusNormal"/>
        <w:spacing w:before="200"/>
        <w:ind w:firstLine="540"/>
        <w:jc w:val="both"/>
      </w:pPr>
      <w:r>
        <w:t>Механическое транспортное средство, используе</w:t>
      </w:r>
      <w:r>
        <w:t xml:space="preserve">мое для обучения вождению, должно быть оборудовано дополнительными педалями привода сцепления (кроме транспортных средств с </w:t>
      </w:r>
      <w:r>
        <w:lastRenderedPageBreak/>
        <w:t>автоматической трансмиссией) и тормоза; зеркалом заднего вида для обучающего; опознавательным знаком "Учебное транспортное средство"</w:t>
      </w:r>
      <w:r>
        <w:t xml:space="preserve">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w:t>
      </w:r>
      <w:r>
        <w:t xml:space="preserve">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w:t>
      </w:r>
      <w:r>
        <w:t xml:space="preserve">29; 2002, N 9, ст. 931; N 27, ст. 2693; 2003, N 20, ст. 1899; 2003, N 40, ст. 3891; 2005, N 52, ст. 5733; 2006, N 11, ст. 1179; 2008, N 8, ст. 741; N 11, ст. 1882; 2009, N 2, ст. 233; N 5, ст. 610; 2010, N 9, ст. 976; N 20, ст. 2471; 2011, N 42, ст. 5922; </w:t>
      </w:r>
      <w:r>
        <w:t>2012, N 1, ст. 154; N 15, ст. 1780; N 30, ст. 4289; N 47, ст. 6505; 2013, N 5, ст. 371; N 5, ст. 404; N 24, ст. 2999; N 31, ст. 4218; N 41, ст. 5194).</w:t>
      </w:r>
    </w:p>
    <w:p w:rsidR="00000000" w:rsidRDefault="00D11357">
      <w:pPr>
        <w:pStyle w:val="ConsPlusNormal"/>
        <w:jc w:val="both"/>
      </w:pPr>
    </w:p>
    <w:p w:rsidR="00000000" w:rsidRDefault="00D11357">
      <w:pPr>
        <w:pStyle w:val="ConsPlusTitle"/>
        <w:jc w:val="center"/>
        <w:outlineLvl w:val="2"/>
      </w:pPr>
      <w:r>
        <w:t>Перечень учебного оборудования</w:t>
      </w:r>
    </w:p>
    <w:p w:rsidR="00000000" w:rsidRDefault="00D11357">
      <w:pPr>
        <w:pStyle w:val="ConsPlusNormal"/>
        <w:jc w:val="center"/>
      </w:pPr>
    </w:p>
    <w:p w:rsidR="00000000" w:rsidRDefault="00D11357">
      <w:pPr>
        <w:pStyle w:val="ConsPlusNormal"/>
        <w:jc w:val="right"/>
      </w:pPr>
      <w:r>
        <w:t>Таблица 7</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494"/>
        <w:gridCol w:w="1551"/>
        <w:gridCol w:w="1551"/>
      </w:tblGrid>
      <w:tr w:rsidR="00000000" w:rsidRPr="00D11357">
        <w:tc>
          <w:tcPr>
            <w:tcW w:w="64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учебного оборудования</w:t>
            </w:r>
          </w:p>
        </w:tc>
        <w:tc>
          <w:tcPr>
            <w:tcW w:w="155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Единица измерения</w:t>
            </w:r>
          </w:p>
        </w:tc>
        <w:tc>
          <w:tcPr>
            <w:tcW w:w="155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w:t>
            </w:r>
            <w:r w:rsidRPr="00D11357">
              <w:t>во</w:t>
            </w:r>
          </w:p>
        </w:tc>
      </w:tr>
      <w:tr w:rsidR="00000000" w:rsidRPr="00D11357">
        <w:tc>
          <w:tcPr>
            <w:tcW w:w="6494" w:type="dxa"/>
            <w:tcBorders>
              <w:top w:val="single" w:sz="4" w:space="0" w:color="auto"/>
              <w:left w:val="single" w:sz="4" w:space="0" w:color="auto"/>
              <w:right w:val="single" w:sz="4" w:space="0" w:color="auto"/>
            </w:tcBorders>
          </w:tcPr>
          <w:p w:rsidR="00000000" w:rsidRPr="00D11357" w:rsidRDefault="00D11357">
            <w:pPr>
              <w:pStyle w:val="ConsPlusNormal"/>
              <w:jc w:val="center"/>
              <w:outlineLvl w:val="3"/>
            </w:pPr>
            <w:r w:rsidRPr="00D11357">
              <w:t>Оборудование</w:t>
            </w:r>
          </w:p>
        </w:tc>
        <w:tc>
          <w:tcPr>
            <w:tcW w:w="1551" w:type="dxa"/>
            <w:tcBorders>
              <w:top w:val="single" w:sz="4" w:space="0" w:color="auto"/>
              <w:left w:val="single" w:sz="4" w:space="0" w:color="auto"/>
              <w:right w:val="single" w:sz="4" w:space="0" w:color="auto"/>
            </w:tcBorders>
          </w:tcPr>
          <w:p w:rsidR="00000000" w:rsidRPr="00D11357" w:rsidRDefault="00D11357">
            <w:pPr>
              <w:pStyle w:val="ConsPlusNormal"/>
            </w:pPr>
          </w:p>
        </w:tc>
        <w:tc>
          <w:tcPr>
            <w:tcW w:w="1551" w:type="dxa"/>
            <w:tcBorders>
              <w:top w:val="single" w:sz="4" w:space="0" w:color="auto"/>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Бензиновый (дизельный) двигатель в разрезе с навесным оборудованием и в сборе со сцеплением в разрезе, коробкой передач в разрезе</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Передняя подвеска и рулевой механизм в разрезе</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Задний мост в разрезе в сборе с тормозными механизмами и фрагментом карданной передачи</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Комплект деталей кривошипно-шатунного механизма:</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поршень в разрезе в сборе с кольцами, поршневым пальцем, шатуном и фрагментом коленчатого вала</w:t>
            </w:r>
          </w:p>
        </w:tc>
        <w:tc>
          <w:tcPr>
            <w:tcW w:w="1551"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Комплект деталей газораспределительного механизма:</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фрагмент распределительного вала;</w:t>
            </w:r>
          </w:p>
        </w:tc>
        <w:tc>
          <w:tcPr>
            <w:tcW w:w="1551"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впускной клапан;</w:t>
            </w:r>
          </w:p>
        </w:tc>
        <w:tc>
          <w:tcPr>
            <w:tcW w:w="1551"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выпускной клапан;</w:t>
            </w:r>
          </w:p>
        </w:tc>
        <w:tc>
          <w:tcPr>
            <w:tcW w:w="1551"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пружины клапана;</w:t>
            </w:r>
          </w:p>
        </w:tc>
        <w:tc>
          <w:tcPr>
            <w:tcW w:w="1551"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рычаг привода клапана;</w:t>
            </w:r>
          </w:p>
        </w:tc>
        <w:tc>
          <w:tcPr>
            <w:tcW w:w="1551"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направляющая втулка клапана</w:t>
            </w:r>
          </w:p>
        </w:tc>
        <w:tc>
          <w:tcPr>
            <w:tcW w:w="1551"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Комплект деталей системы охлаждения:</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фрагмент радиатора в разрезе;</w:t>
            </w:r>
          </w:p>
        </w:tc>
        <w:tc>
          <w:tcPr>
            <w:tcW w:w="1551"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жидкостный насос в разрезе;</w:t>
            </w:r>
          </w:p>
        </w:tc>
        <w:tc>
          <w:tcPr>
            <w:tcW w:w="1551"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термостат в разрезе</w:t>
            </w:r>
          </w:p>
        </w:tc>
        <w:tc>
          <w:tcPr>
            <w:tcW w:w="1551"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Комплект деталей системы смазки:</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lastRenderedPageBreak/>
              <w:t>- масляный насос в разрезе;</w:t>
            </w:r>
          </w:p>
        </w:tc>
        <w:tc>
          <w:tcPr>
            <w:tcW w:w="1551"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масляный фильтр в разрезе</w:t>
            </w:r>
          </w:p>
        </w:tc>
        <w:tc>
          <w:tcPr>
            <w:tcW w:w="1551"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Комплект деталей системы питания:</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а) бензинового двигателя:</w:t>
            </w:r>
          </w:p>
        </w:tc>
        <w:tc>
          <w:tcPr>
            <w:tcW w:w="1551"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бензонасос (электробензонасос) в разрезе;</w:t>
            </w:r>
          </w:p>
        </w:tc>
        <w:tc>
          <w:tcPr>
            <w:tcW w:w="1551"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топливный фильтр в разрезе;</w:t>
            </w:r>
          </w:p>
        </w:tc>
        <w:tc>
          <w:tcPr>
            <w:tcW w:w="1551"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форсунка (инжектор) в разрезе;</w:t>
            </w:r>
          </w:p>
        </w:tc>
        <w:tc>
          <w:tcPr>
            <w:tcW w:w="1551"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фильтрующий элемент воздухоочистителя;</w:t>
            </w:r>
          </w:p>
        </w:tc>
        <w:tc>
          <w:tcPr>
            <w:tcW w:w="1551"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б) дизельного двигателя:</w:t>
            </w:r>
          </w:p>
        </w:tc>
        <w:tc>
          <w:tcPr>
            <w:tcW w:w="1551"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топливный насос высокого давления в разрезе;</w:t>
            </w:r>
          </w:p>
        </w:tc>
        <w:tc>
          <w:tcPr>
            <w:tcW w:w="1551"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топливоподкачивающий насос низкого давления в разрезе;</w:t>
            </w:r>
          </w:p>
        </w:tc>
        <w:tc>
          <w:tcPr>
            <w:tcW w:w="1551"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форсунка (инжектор) в разрезе;</w:t>
            </w:r>
          </w:p>
        </w:tc>
        <w:tc>
          <w:tcPr>
            <w:tcW w:w="1551"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фильтр тонкой очистки в разрезе</w:t>
            </w:r>
          </w:p>
        </w:tc>
        <w:tc>
          <w:tcPr>
            <w:tcW w:w="1551"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Комплект деталей системы зажигания:</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катушка зажигания;</w:t>
            </w:r>
          </w:p>
        </w:tc>
        <w:tc>
          <w:tcPr>
            <w:tcW w:w="1551"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датчик-распределитель в разрезе;</w:t>
            </w:r>
          </w:p>
        </w:tc>
        <w:tc>
          <w:tcPr>
            <w:tcW w:w="1551"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модуль зажигания;</w:t>
            </w:r>
          </w:p>
        </w:tc>
        <w:tc>
          <w:tcPr>
            <w:tcW w:w="1551"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свеча зажигания;</w:t>
            </w:r>
          </w:p>
        </w:tc>
        <w:tc>
          <w:tcPr>
            <w:tcW w:w="1551"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провода высокого напряжения с наконечниками</w:t>
            </w:r>
          </w:p>
        </w:tc>
        <w:tc>
          <w:tcPr>
            <w:tcW w:w="1551"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Комплект деталей электрооборудования:</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фрагмент аккумуляторной батареи в разрезе;</w:t>
            </w:r>
          </w:p>
        </w:tc>
        <w:tc>
          <w:tcPr>
            <w:tcW w:w="1551"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генератор в разрезе;</w:t>
            </w:r>
          </w:p>
        </w:tc>
        <w:tc>
          <w:tcPr>
            <w:tcW w:w="1551"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стартер в разрезе;</w:t>
            </w:r>
          </w:p>
        </w:tc>
        <w:tc>
          <w:tcPr>
            <w:tcW w:w="1551"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комплект ламп освещения;</w:t>
            </w:r>
          </w:p>
        </w:tc>
        <w:tc>
          <w:tcPr>
            <w:tcW w:w="1551"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комплект предохранителей</w:t>
            </w:r>
          </w:p>
        </w:tc>
        <w:tc>
          <w:tcPr>
            <w:tcW w:w="1551"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Комплект деталей передней подвески:</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гидравлический амортизатор в разрезе</w:t>
            </w:r>
          </w:p>
        </w:tc>
        <w:tc>
          <w:tcPr>
            <w:tcW w:w="1551"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Комплект деталей рулевого управления:</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рулевой механизм в разрезе</w:t>
            </w:r>
          </w:p>
        </w:tc>
        <w:tc>
          <w:tcPr>
            <w:tcW w:w="1551"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наконечник рулевой тяги в разрезе</w:t>
            </w:r>
          </w:p>
        </w:tc>
        <w:tc>
          <w:tcPr>
            <w:tcW w:w="1551"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lastRenderedPageBreak/>
              <w:t>- гидроусилитель в разрезе</w:t>
            </w:r>
          </w:p>
        </w:tc>
        <w:tc>
          <w:tcPr>
            <w:tcW w:w="1551"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Комплект деталей тормозной системы</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главный тормозной цилиндр в разрезе;</w:t>
            </w:r>
          </w:p>
        </w:tc>
        <w:tc>
          <w:tcPr>
            <w:tcW w:w="1551"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рабочий тормозной цилиндр в разрезе;</w:t>
            </w:r>
          </w:p>
        </w:tc>
        <w:tc>
          <w:tcPr>
            <w:tcW w:w="1551"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тормозная колодка дискового тормоза;</w:t>
            </w:r>
          </w:p>
        </w:tc>
        <w:tc>
          <w:tcPr>
            <w:tcW w:w="1551"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тормозная колодка барабанного тормоза;</w:t>
            </w:r>
          </w:p>
        </w:tc>
        <w:tc>
          <w:tcPr>
            <w:tcW w:w="1551"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тормозной кран в разрезе;</w:t>
            </w:r>
          </w:p>
        </w:tc>
        <w:tc>
          <w:tcPr>
            <w:tcW w:w="1551"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энергоаккумулятор в разрезе;</w:t>
            </w:r>
          </w:p>
        </w:tc>
        <w:tc>
          <w:tcPr>
            <w:tcW w:w="1551"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тормозная камера в разрезе</w:t>
            </w:r>
          </w:p>
        </w:tc>
        <w:tc>
          <w:tcPr>
            <w:tcW w:w="1551"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Колесо в разрезе</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jc w:val="center"/>
              <w:outlineLvl w:val="3"/>
            </w:pPr>
            <w:r w:rsidRPr="00D11357">
              <w:t>Оборудование и технические средства обучения</w:t>
            </w:r>
          </w:p>
        </w:tc>
        <w:tc>
          <w:tcPr>
            <w:tcW w:w="1551"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xml:space="preserve">Тренажер </w:t>
            </w:r>
            <w:hyperlink w:anchor="Par18808" w:tooltip="&lt;1&gt; В качестве тренажера может использоваться учебное транспортное средство." w:history="1">
              <w:r w:rsidRPr="00D11357">
                <w:rPr>
                  <w:color w:val="0000FF"/>
                </w:rPr>
                <w:t>&lt;1&gt;</w:t>
              </w:r>
            </w:hyperlink>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xml:space="preserve">Аппаратно-программный комплекс тестирования и развития психофизиологических качеств водителя (АПК) </w:t>
            </w:r>
            <w:hyperlink w:anchor="Par18809" w:tooltip="&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 w:history="1">
              <w:r w:rsidRPr="00D11357">
                <w:rPr>
                  <w:color w:val="0000FF"/>
                </w:rPr>
                <w:t>&lt;2&gt;</w:t>
              </w:r>
            </w:hyperlink>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xml:space="preserve">Тахограф </w:t>
            </w:r>
            <w:hyperlink w:anchor="Par18810" w:tooltip="&lt;3&gt; Обучающий тренажер или тахограф, установленный на учебном транспортном средстве." w:history="1">
              <w:r w:rsidRPr="00D11357">
                <w:rPr>
                  <w:color w:val="0000FF"/>
                </w:rPr>
                <w:t>&lt;3&gt;</w:t>
              </w:r>
            </w:hyperlink>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Гибкое связующее звено (буксировочный трос)</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Компьютер с соответствующим программным обеспечением</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Мультимедийный проектор</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Экран (монитор, электронная доска)</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xml:space="preserve">Магнитная доска со схемой населенного пункта </w:t>
            </w:r>
            <w:hyperlink w:anchor="Par18811" w:tooltip="&lt;4&gt; Магнитная доска со схемой населенного пункта может быть заменена соответствующим электронным учебным пособием." w:history="1">
              <w:r w:rsidRPr="00D11357">
                <w:rPr>
                  <w:color w:val="0000FF"/>
                </w:rPr>
                <w:t>&lt;4&gt;</w:t>
              </w:r>
            </w:hyperlink>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jc w:val="center"/>
              <w:outlineLvl w:val="3"/>
            </w:pPr>
            <w:r w:rsidRPr="00D11357">
              <w:t>Уче</w:t>
            </w:r>
            <w:r w:rsidRPr="00D11357">
              <w:t xml:space="preserve">бно-наглядные пособия </w:t>
            </w:r>
            <w:hyperlink w:anchor="Par18812" w:tooltip="&lt;5&gt; Учебно-наглядное пособие допустимо представлять в виде плаката, стенда, макета, планшета, модели, схемы, кинофильма, видеофильма, мультимедийных слайдов." w:history="1">
              <w:r w:rsidRPr="00D11357">
                <w:rPr>
                  <w:color w:val="0000FF"/>
                </w:rPr>
                <w:t>&lt;5&gt;</w:t>
              </w:r>
            </w:hyperlink>
          </w:p>
        </w:tc>
        <w:tc>
          <w:tcPr>
            <w:tcW w:w="1551"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jc w:val="center"/>
              <w:outlineLvl w:val="4"/>
            </w:pPr>
            <w:r w:rsidRPr="00D11357">
              <w:t>Основы управления транспортными средствами</w:t>
            </w:r>
          </w:p>
        </w:tc>
        <w:tc>
          <w:tcPr>
            <w:tcW w:w="1551"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Сложные дорожные условия</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Виды и причины ДТП</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Типичные опасные ситуации</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Сложные метеоусловия</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Движение в темное время суток</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Приемы руления</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Посадка водителя за рулем</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Способы торможения автомобиля</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lastRenderedPageBreak/>
              <w:t>Тормозной и остановочный путь автомобиля</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Действия водителя в критических ситуациях</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Силы, действующие на транспортное средство</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Управление автомобилем в нештатных ситуациях</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Профессиональная надежность водителя</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Дистанция и боковой интервал. Организация наблюдения в процессе управления транспортным средством</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Влияние дорожных условий на безопасность движения</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Безопасное прохождение поворотов</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Ремни безопасности</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Подушки безопасности</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Безопасность пассажиров транспортных средств</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Безопасность пешеходов и велосипедистов</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Типичные ошибки пешеходов</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Типовые примеры допускаемых нарушений ПДД</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jc w:val="center"/>
              <w:outlineLvl w:val="4"/>
            </w:pPr>
            <w:r w:rsidRPr="00D11357">
              <w:t>Устройство и техническое обслуживание транспортных средств подкатегории "D1" как объектов управления</w:t>
            </w:r>
          </w:p>
        </w:tc>
        <w:tc>
          <w:tcPr>
            <w:tcW w:w="1551"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Классификация автобусов</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Общее устройство автобуса</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Кузов, органы управления и контрольно-измерительные приборы, системы пассивной безопасност</w:t>
            </w:r>
            <w:r w:rsidRPr="00D11357">
              <w:t>и</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двигателя</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Кривошипно-шатунный и газораспределительный механизмы двигателя</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Система охлаждения двигателя</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Предпусковые подогреватели</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Система смазки двигателя</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Системы питания бензиновых двигателей</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Системы питания дизельных двигателей</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Системы питания двигателей от газобаллонной установки</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Горюче-смазочные материалы и специальные жидкости</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Схемы трансмиссии автомобилей с различными приводами</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lastRenderedPageBreak/>
              <w:t>Общее устройство и принцип работы сцепления</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Устройство гидравлического привода сцепления</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Устройство пневмогидравлического усилителя привода сцепления</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механической коробки переключения передач</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автоматической коробки переключения передач</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Передняя подвеска</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Задняя подвеска и задняя тележка</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Конструкции и маркировка автомобильных шин</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Общее устройство и состав тормозных систем</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Общее устройство тормозной системы с пневматическим приводом</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Общее устройство тормозной системы с пневмогидравлическим приводом</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системы рулевого управления с гидравлическим усилителем</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Общее устройство и п</w:t>
            </w:r>
            <w:r w:rsidRPr="00D11357">
              <w:t>ринцип работы системы рулевого управления с электрическим усилителем</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Общее устройство и маркировка аккумуляторных батарей</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генератора</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стартера</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бесконтактной и микропроцессорной систем зажигания</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внешних световых приборов и звуковых сигналов</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Общее устройство прицепа категории O1</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Виды подвесок, применяемых на приц</w:t>
            </w:r>
            <w:r w:rsidRPr="00D11357">
              <w:t>епах</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Электрооборудование прицепа</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Устройство узла сцепки и тягово-сцепного устройства</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Контрольный осмотр и ежедневное техническое обслуживание автобуса и прицепа</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jc w:val="center"/>
              <w:outlineLvl w:val="4"/>
            </w:pPr>
            <w:r w:rsidRPr="00D11357">
              <w:t>Организация и выполнение пассажирских перевозок автомобильным транспортом</w:t>
            </w:r>
          </w:p>
        </w:tc>
        <w:tc>
          <w:tcPr>
            <w:tcW w:w="1551"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 xml:space="preserve">Нормативное правовое обеспечение пассажирских перевозок </w:t>
            </w:r>
            <w:r w:rsidRPr="00D11357">
              <w:lastRenderedPageBreak/>
              <w:t>автомобильным транспортом</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lastRenderedPageBreak/>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Организация пассажирских перевозок</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Путевой (маршрутный) лист автобуса</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Билетно-учетный лист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Лист регулярности движения</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jc w:val="center"/>
              <w:outlineLvl w:val="3"/>
            </w:pPr>
            <w:r w:rsidRPr="00D11357">
              <w:t>Информационные материалы</w:t>
            </w:r>
          </w:p>
        </w:tc>
        <w:tc>
          <w:tcPr>
            <w:tcW w:w="1551"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jc w:val="center"/>
              <w:outlineLvl w:val="4"/>
            </w:pPr>
            <w:r w:rsidRPr="00D11357">
              <w:t>Информационный стенд</w:t>
            </w:r>
          </w:p>
        </w:tc>
        <w:tc>
          <w:tcPr>
            <w:tcW w:w="1551" w:type="dxa"/>
            <w:tcBorders>
              <w:left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Закон Российской Федерации от 7 февраля 1992 г. N 2300-1 "О защите прав потребителей"</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Копия лицензии с соответствующим приложением</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Примерная программа переподготовки водителей транспортных средств с категории "B" на подкатегорию "D1"</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Программа переподготовки водителей транспортных средств с категории "B" на подкатегорию "D1", согласованная с Госавтоинспекцией</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Учебный план</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Календарный учебный график (на каждую учебную группу)</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Расписание занятий (на каждую учебную группу)</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График учебного вождения (на каждую учебную группу)</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Схемы учебных маршрутов, утвержденные руководителем организации, осуществляющей образовательную деятельность</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right w:val="single" w:sz="4" w:space="0" w:color="auto"/>
            </w:tcBorders>
          </w:tcPr>
          <w:p w:rsidR="00000000" w:rsidRPr="00D11357" w:rsidRDefault="00D11357">
            <w:pPr>
              <w:pStyle w:val="ConsPlusNormal"/>
            </w:pPr>
            <w:r w:rsidRPr="00D11357">
              <w:t>Книга жалоб и предложений</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4"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Адрес официального сайта в сети "Интернет"</w:t>
            </w:r>
          </w:p>
        </w:tc>
        <w:tc>
          <w:tcPr>
            <w:tcW w:w="1551" w:type="dxa"/>
            <w:tcBorders>
              <w:left w:val="single" w:sz="4" w:space="0" w:color="auto"/>
              <w:bottom w:val="single" w:sz="4" w:space="0" w:color="auto"/>
              <w:right w:val="single" w:sz="4" w:space="0" w:color="auto"/>
            </w:tcBorders>
          </w:tcPr>
          <w:p w:rsidR="00000000" w:rsidRPr="00D11357" w:rsidRDefault="00D11357">
            <w:pPr>
              <w:pStyle w:val="ConsPlusNormal"/>
            </w:pPr>
          </w:p>
        </w:tc>
        <w:tc>
          <w:tcPr>
            <w:tcW w:w="1551" w:type="dxa"/>
            <w:tcBorders>
              <w:left w:val="single" w:sz="4" w:space="0" w:color="auto"/>
              <w:bottom w:val="single" w:sz="4" w:space="0" w:color="auto"/>
              <w:right w:val="single" w:sz="4" w:space="0" w:color="auto"/>
            </w:tcBorders>
          </w:tcPr>
          <w:p w:rsidR="00000000" w:rsidRPr="00D11357" w:rsidRDefault="00D11357">
            <w:pPr>
              <w:pStyle w:val="ConsPlusNormal"/>
            </w:pP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210" w:name="Par18808"/>
      <w:bookmarkEnd w:id="210"/>
      <w:r>
        <w:t>&lt;1&gt; В качестве тренажера может использоваться учебное транспортное средство.</w:t>
      </w:r>
    </w:p>
    <w:p w:rsidR="00000000" w:rsidRDefault="00D11357">
      <w:pPr>
        <w:pStyle w:val="ConsPlusNormal"/>
        <w:spacing w:before="200"/>
        <w:ind w:firstLine="540"/>
        <w:jc w:val="both"/>
      </w:pPr>
      <w:bookmarkStart w:id="211" w:name="Par18809"/>
      <w:bookmarkEnd w:id="211"/>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w:t>
      </w:r>
      <w:r>
        <w:t>ть.</w:t>
      </w:r>
    </w:p>
    <w:p w:rsidR="00000000" w:rsidRDefault="00D11357">
      <w:pPr>
        <w:pStyle w:val="ConsPlusNormal"/>
        <w:spacing w:before="200"/>
        <w:ind w:firstLine="540"/>
        <w:jc w:val="both"/>
      </w:pPr>
      <w:bookmarkStart w:id="212" w:name="Par18810"/>
      <w:bookmarkEnd w:id="212"/>
      <w:r>
        <w:t>&lt;3&gt; Обучающий тренажер или тахограф, установленный на учебном транспортном средстве.</w:t>
      </w:r>
    </w:p>
    <w:p w:rsidR="00000000" w:rsidRDefault="00D11357">
      <w:pPr>
        <w:pStyle w:val="ConsPlusNormal"/>
        <w:spacing w:before="200"/>
        <w:ind w:firstLine="540"/>
        <w:jc w:val="both"/>
      </w:pPr>
      <w:bookmarkStart w:id="213" w:name="Par18811"/>
      <w:bookmarkEnd w:id="213"/>
      <w:r>
        <w:t>&lt;4&gt; Магнитная доска со схемой населенного пункта может быть заменена соответствующим электронным учебным пособием.</w:t>
      </w:r>
    </w:p>
    <w:p w:rsidR="00000000" w:rsidRDefault="00D11357">
      <w:pPr>
        <w:pStyle w:val="ConsPlusNormal"/>
        <w:spacing w:before="200"/>
        <w:ind w:firstLine="540"/>
        <w:jc w:val="both"/>
      </w:pPr>
      <w:bookmarkStart w:id="214" w:name="Par18812"/>
      <w:bookmarkEnd w:id="214"/>
      <w:r>
        <w:t xml:space="preserve">&lt;5&gt; </w:t>
      </w:r>
      <w:r>
        <w:t>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000000" w:rsidRDefault="00D11357">
      <w:pPr>
        <w:pStyle w:val="ConsPlusNormal"/>
        <w:jc w:val="both"/>
      </w:pPr>
    </w:p>
    <w:p w:rsidR="00000000" w:rsidRDefault="00D11357">
      <w:pPr>
        <w:pStyle w:val="ConsPlusNormal"/>
        <w:ind w:firstLine="540"/>
        <w:jc w:val="both"/>
      </w:pPr>
      <w:r>
        <w:t>Участки закрытой площадки или автодрома (в том числе автоматизированного) для первоначального обучени</w:t>
      </w:r>
      <w:r>
        <w:t xml:space="preserve">я вождению транспортных средств, используемые для выполнения учебных (контрольных) заданий, </w:t>
      </w:r>
      <w:r>
        <w:lastRenderedPageBreak/>
        <w:t>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w:t>
      </w:r>
      <w:r>
        <w:t>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000000" w:rsidRDefault="00D11357">
      <w:pPr>
        <w:pStyle w:val="ConsPlusNormal"/>
        <w:spacing w:before="200"/>
        <w:ind w:firstLine="540"/>
        <w:jc w:val="both"/>
      </w:pPr>
      <w:r>
        <w:t>Наклонный участок (эстак</w:t>
      </w:r>
      <w:r>
        <w:t>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000000" w:rsidRDefault="00D11357">
      <w:pPr>
        <w:pStyle w:val="ConsPlusNormal"/>
        <w:spacing w:before="200"/>
        <w:ind w:firstLine="540"/>
        <w:jc w:val="both"/>
      </w:pPr>
      <w:r>
        <w:t>Размеры закрытой площадки или автодрома для первоначального обучения вождению транс</w:t>
      </w:r>
      <w:r>
        <w:t>портных средств должны составлять не менее 0,24 га.</w:t>
      </w:r>
    </w:p>
    <w:p w:rsidR="00000000" w:rsidRDefault="00D11357">
      <w:pPr>
        <w:pStyle w:val="ConsPlusNormal"/>
        <w:spacing w:before="200"/>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w:t>
      </w:r>
      <w:r>
        <w:t>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w:t>
      </w:r>
      <w:r>
        <w:t>т влажному асфальтобетонному покрытию.</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w:t>
      </w:r>
      <w:r>
        <w:t>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w:t>
      </w:r>
      <w:r>
        <w:t>, N 11, ст. 1179; 2008, N 8, ст. 741; N 17, ст. 1882; 2009, N 2, ст. 233; N 5, ст. 610; 2010, N 9, ст. 976; N 20, ст. 2471; 2011, N 42, ст. 5922; 2012, N 1, ст. 154; N 15, ст. 1780; N 30, ст. 4289; N 47, ст. 6505; 2013, N 5, ст. 371; N 5, ст. 404; N 24, ст</w:t>
      </w:r>
      <w:r>
        <w:t>. 2999; N 31, ст. 4218; N 41, ст. 5194).</w:t>
      </w:r>
    </w:p>
    <w:p w:rsidR="00000000" w:rsidRDefault="00D11357">
      <w:pPr>
        <w:pStyle w:val="ConsPlusNormal"/>
        <w:ind w:firstLine="540"/>
        <w:jc w:val="both"/>
      </w:pPr>
    </w:p>
    <w:p w:rsidR="00000000" w:rsidRDefault="00D11357">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w:t>
      </w:r>
      <w:r>
        <w:t>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w:t>
      </w:r>
      <w:r>
        <w:t>льные), стойки разметочные, вехи стержневые, столбики оградительные съемные, ленту оградительную, разметку временную.</w:t>
      </w:r>
    </w:p>
    <w:p w:rsidR="00000000" w:rsidRDefault="00D11357">
      <w:pPr>
        <w:pStyle w:val="ConsPlusNormal"/>
        <w:spacing w:before="20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w:t>
      </w:r>
      <w:r>
        <w:t>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000000" w:rsidRDefault="00D11357">
      <w:pPr>
        <w:pStyle w:val="ConsPlusNormal"/>
        <w:spacing w:before="200"/>
        <w:ind w:firstLine="540"/>
        <w:jc w:val="both"/>
      </w:pPr>
      <w:r>
        <w:t>В случае проведения обучения в темное время суток освещенность закр</w:t>
      </w:r>
      <w:r>
        <w:t>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000000" w:rsidRDefault="00D11357">
      <w:pPr>
        <w:pStyle w:val="ConsPlusNormal"/>
        <w:spacing w:before="200"/>
        <w:ind w:firstLine="540"/>
        <w:jc w:val="both"/>
      </w:pPr>
      <w:r>
        <w:t>На автодроме должен оборудоваться перекресток (р</w:t>
      </w:r>
      <w:r>
        <w:t>егулируемый или нерегулируемый), пешеходный переход, устанавливаться дорожные знаки.</w:t>
      </w:r>
    </w:p>
    <w:p w:rsidR="00000000" w:rsidRDefault="00D11357">
      <w:pPr>
        <w:pStyle w:val="ConsPlusNormal"/>
        <w:spacing w:before="200"/>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w:t>
      </w:r>
      <w:r>
        <w:t>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w:t>
      </w:r>
      <w:r>
        <w:t xml:space="preserve">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w:t>
      </w:r>
      <w:r>
        <w:lastRenderedPageBreak/>
        <w:t>устройств"</w:t>
      </w:r>
      <w:r>
        <w:t>.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Постановление Совета Министров</w:t>
      </w:r>
      <w:r>
        <w:t xml:space="preserve">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w:t>
      </w:r>
      <w:r>
        <w:t>2000, N 18, ст. 1985; 2001, N 11, ст. 1029; 2002, N 9, ст. 931; N 27, ст. 2693; 2003, N 20, ст. 1899; 2003, N 40, ст. 3891; 2005, N 52, ст. 5733; 2006, N 11, ст. 1179; 2008, N 8, ст. 741; N 17, ст. 1882; 2009, N 2, ст. 233; N 5, ст. 610; 2010, N 9, ст. 976</w:t>
      </w:r>
      <w:r>
        <w:t>; N 20, ст. 2471; 2011, N 42, ст. 5922; 2012, N 1, ст. 154; N 15, ст. 1780; N 30, ст. 4289; N 47, ст. 6505; 2013, N 5, ст. 371; N 5, ст. 404; N 24, ст. 2999; N 31, ст. 4218; N 41, ст. 5194).</w:t>
      </w:r>
    </w:p>
    <w:p w:rsidR="00000000" w:rsidRDefault="00D11357">
      <w:pPr>
        <w:pStyle w:val="ConsPlusNormal"/>
        <w:ind w:firstLine="540"/>
        <w:jc w:val="both"/>
      </w:pPr>
    </w:p>
    <w:p w:rsidR="00000000" w:rsidRDefault="00D11357">
      <w:pPr>
        <w:pStyle w:val="ConsPlusNormal"/>
        <w:ind w:firstLine="540"/>
        <w:jc w:val="both"/>
      </w:pPr>
      <w:r>
        <w:t>Автоматизированные автодромы должны быть оборудованы техническим</w:t>
      </w:r>
      <w:r>
        <w:t>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000000" w:rsidRDefault="00D11357">
      <w:pPr>
        <w:pStyle w:val="ConsPlusNormal"/>
        <w:spacing w:before="200"/>
        <w:ind w:firstLine="540"/>
        <w:jc w:val="both"/>
      </w:pPr>
      <w:r>
        <w:t>Условия реализации Примерной программы составляют требования к учебно-материальной базе организации, осуще</w:t>
      </w:r>
      <w:r>
        <w:t>ствляющей образовательную деятельность.</w:t>
      </w:r>
    </w:p>
    <w:p w:rsidR="00000000" w:rsidRDefault="00D11357">
      <w:pPr>
        <w:pStyle w:val="ConsPlusNormal"/>
        <w:spacing w:before="20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r>
        <w:t>.</w:t>
      </w:r>
    </w:p>
    <w:p w:rsidR="00000000" w:rsidRDefault="00D11357">
      <w:pPr>
        <w:pStyle w:val="ConsPlusNormal"/>
        <w:ind w:firstLine="540"/>
        <w:jc w:val="both"/>
      </w:pPr>
    </w:p>
    <w:p w:rsidR="00000000" w:rsidRDefault="00D11357">
      <w:pPr>
        <w:pStyle w:val="ConsPlusTitle"/>
        <w:jc w:val="center"/>
        <w:outlineLvl w:val="1"/>
      </w:pPr>
      <w:r>
        <w:t>VI. СИСТЕМА ОЦЕНКИ РЕЗУЛЬТАТОВ ОСВОЕНИЯ ПРИМЕРНОЙ ПРОГРАММЫ</w:t>
      </w:r>
    </w:p>
    <w:p w:rsidR="00000000" w:rsidRDefault="00D11357">
      <w:pPr>
        <w:pStyle w:val="ConsPlusNormal"/>
        <w:ind w:firstLine="540"/>
        <w:jc w:val="both"/>
      </w:pPr>
    </w:p>
    <w:p w:rsidR="00000000" w:rsidRDefault="00D11357">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w:t>
      </w:r>
      <w:r>
        <w:t>й образовательную деятельность.</w:t>
      </w:r>
    </w:p>
    <w:p w:rsidR="00000000" w:rsidRDefault="00D11357">
      <w:pPr>
        <w:pStyle w:val="ConsPlusNormal"/>
        <w:spacing w:before="20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w:t>
      </w:r>
      <w:r>
        <w:t xml:space="preserve"> по итогам промежуточной аттестации неудовлетворительную оценку, к сдаче квалификационного экзамена не допускаются.</w:t>
      </w:r>
    </w:p>
    <w:p w:rsidR="00000000" w:rsidRDefault="00D11357">
      <w:pPr>
        <w:pStyle w:val="ConsPlusNormal"/>
        <w:spacing w:before="200"/>
        <w:ind w:firstLine="540"/>
        <w:jc w:val="both"/>
      </w:pPr>
      <w:r>
        <w:t>К проведению квалификационного экзамена привлекаются представители работодателей, их объединений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С</w:t>
      </w:r>
      <w:r>
        <w:t>татья 74 Федерального закона от 29 декабря 2012 г. N 273-ФЗ "Об образовании в Российской Федерации".</w:t>
      </w:r>
    </w:p>
    <w:p w:rsidR="00000000" w:rsidRDefault="00D11357">
      <w:pPr>
        <w:pStyle w:val="ConsPlusNormal"/>
        <w:ind w:firstLine="540"/>
        <w:jc w:val="both"/>
      </w:pPr>
    </w:p>
    <w:p w:rsidR="00000000" w:rsidRDefault="00D11357">
      <w:pPr>
        <w:pStyle w:val="ConsPlusNormal"/>
        <w:ind w:firstLine="540"/>
        <w:jc w:val="both"/>
      </w:pPr>
      <w:r>
        <w:t>Проверка теоретических знаний при проведении квалификационного экзамена проводится по предметам:</w:t>
      </w:r>
    </w:p>
    <w:p w:rsidR="00000000" w:rsidRDefault="00D11357">
      <w:pPr>
        <w:pStyle w:val="ConsPlusNormal"/>
        <w:spacing w:before="200"/>
        <w:ind w:firstLine="540"/>
        <w:jc w:val="both"/>
      </w:pPr>
      <w:r>
        <w:t>"Основы законодательства в сфере дорожного движения";</w:t>
      </w:r>
    </w:p>
    <w:p w:rsidR="00000000" w:rsidRDefault="00D11357">
      <w:pPr>
        <w:pStyle w:val="ConsPlusNormal"/>
        <w:spacing w:before="200"/>
        <w:ind w:firstLine="540"/>
        <w:jc w:val="both"/>
      </w:pPr>
      <w:r>
        <w:t>"Ус</w:t>
      </w:r>
      <w:r>
        <w:t>тройство и техническое обслуживание транспортных средств подкатегории "D1" как объектов управления";</w:t>
      </w:r>
    </w:p>
    <w:p w:rsidR="00000000" w:rsidRDefault="00D11357">
      <w:pPr>
        <w:pStyle w:val="ConsPlusNormal"/>
        <w:spacing w:before="200"/>
        <w:ind w:firstLine="540"/>
        <w:jc w:val="both"/>
      </w:pPr>
      <w:r>
        <w:t>"Основы управления транспортными средствами подкатегории "D1";</w:t>
      </w:r>
    </w:p>
    <w:p w:rsidR="00000000" w:rsidRDefault="00D11357">
      <w:pPr>
        <w:pStyle w:val="ConsPlusNormal"/>
        <w:spacing w:before="200"/>
        <w:ind w:firstLine="540"/>
        <w:jc w:val="both"/>
      </w:pPr>
      <w:r>
        <w:t>"Организация и выполнение пассажирских перевозок автомобильным транспортом".</w:t>
      </w:r>
    </w:p>
    <w:p w:rsidR="00000000" w:rsidRDefault="00D11357">
      <w:pPr>
        <w:pStyle w:val="ConsPlusNormal"/>
        <w:spacing w:before="200"/>
        <w:ind w:firstLine="540"/>
        <w:jc w:val="both"/>
      </w:pPr>
      <w:r>
        <w:t>Промежуточная а</w:t>
      </w:r>
      <w:r>
        <w:t xml:space="preserve">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w:t>
      </w:r>
      <w:r>
        <w:lastRenderedPageBreak/>
        <w:t>осуществляющей образовательную деятельность.</w:t>
      </w:r>
    </w:p>
    <w:p w:rsidR="00000000" w:rsidRDefault="00D11357">
      <w:pPr>
        <w:pStyle w:val="ConsPlusNormal"/>
        <w:spacing w:before="200"/>
        <w:ind w:firstLine="540"/>
        <w:jc w:val="both"/>
      </w:pPr>
      <w:r>
        <w:t>Практическая квалификационная работа при провед</w:t>
      </w:r>
      <w:r>
        <w:t>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w:t>
      </w:r>
      <w:r>
        <w:t>нспортным средством подкатегории "D1" в условиях дорожного движения.</w:t>
      </w:r>
    </w:p>
    <w:p w:rsidR="00000000" w:rsidRDefault="00D11357">
      <w:pPr>
        <w:pStyle w:val="ConsPlusNormal"/>
        <w:spacing w:before="20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w:t>
      </w:r>
      <w:r>
        <w:t>1&gt; Статья 60 Федерального закона от 29 декабря 2012 г. N 273-ФЗ "Об образовании в Российской Федерации".</w:t>
      </w:r>
    </w:p>
    <w:p w:rsidR="00000000" w:rsidRDefault="00D11357">
      <w:pPr>
        <w:pStyle w:val="ConsPlusNormal"/>
        <w:ind w:firstLine="540"/>
        <w:jc w:val="both"/>
      </w:pPr>
    </w:p>
    <w:p w:rsidR="00000000" w:rsidRDefault="00D11357">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00000" w:rsidRDefault="00D11357">
      <w:pPr>
        <w:pStyle w:val="ConsPlusNormal"/>
        <w:spacing w:before="200"/>
        <w:ind w:firstLine="540"/>
        <w:jc w:val="both"/>
      </w:pPr>
      <w:r>
        <w:t>Индивидуальный учет результатов освоения обучающимися образовательных программ, а также хранени</w:t>
      </w:r>
      <w:r>
        <w:t>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000000" w:rsidRDefault="00D11357">
      <w:pPr>
        <w:pStyle w:val="ConsPlusNormal"/>
        <w:ind w:firstLine="540"/>
        <w:jc w:val="both"/>
      </w:pPr>
    </w:p>
    <w:p w:rsidR="00000000" w:rsidRDefault="00D11357">
      <w:pPr>
        <w:pStyle w:val="ConsPlusTitle"/>
        <w:jc w:val="center"/>
        <w:outlineLvl w:val="1"/>
      </w:pPr>
      <w:r>
        <w:t>VII. УЧЕБНО-МЕТОДИЧЕСКИЕ, МАТЕРИАЛЫ ОБЕСПЕЧИВАЮЩИЕ</w:t>
      </w:r>
    </w:p>
    <w:p w:rsidR="00000000" w:rsidRDefault="00D11357">
      <w:pPr>
        <w:pStyle w:val="ConsPlusTitle"/>
        <w:jc w:val="center"/>
      </w:pPr>
      <w:r>
        <w:t>РЕАЛИЗАЦИЮ ПРИМЕРНОЙ ПРОГРАММЫ</w:t>
      </w:r>
    </w:p>
    <w:p w:rsidR="00000000" w:rsidRDefault="00D11357">
      <w:pPr>
        <w:pStyle w:val="ConsPlusNormal"/>
        <w:ind w:firstLine="540"/>
        <w:jc w:val="both"/>
      </w:pPr>
    </w:p>
    <w:p w:rsidR="00000000" w:rsidRDefault="00D11357">
      <w:pPr>
        <w:pStyle w:val="ConsPlusNormal"/>
        <w:ind w:firstLine="540"/>
        <w:jc w:val="both"/>
      </w:pPr>
      <w:r>
        <w:t>Учебно-метод</w:t>
      </w:r>
      <w:r>
        <w:t>ические материалы представлены:</w:t>
      </w:r>
    </w:p>
    <w:p w:rsidR="00000000" w:rsidRDefault="00D11357">
      <w:pPr>
        <w:pStyle w:val="ConsPlusNormal"/>
        <w:spacing w:before="200"/>
        <w:ind w:firstLine="540"/>
        <w:jc w:val="both"/>
      </w:pPr>
      <w:r>
        <w:t>примерной программой переподготовки водителей транспортных средств с категории "B" на подкатегорию "D1", утвержденной в установленном порядке;</w:t>
      </w:r>
    </w:p>
    <w:p w:rsidR="00000000" w:rsidRDefault="00D11357">
      <w:pPr>
        <w:pStyle w:val="ConsPlusNormal"/>
        <w:spacing w:before="200"/>
        <w:ind w:firstLine="540"/>
        <w:jc w:val="both"/>
      </w:pPr>
      <w:r>
        <w:t>программой переподготовки водителей транспортных средств с категории "B" на подка</w:t>
      </w:r>
      <w:r>
        <w:t>тегорию "D1", согласованной с Госавтоинспекцией и утвержденной руководителем организации, осуществляющей образовательную деятельность;</w:t>
      </w:r>
    </w:p>
    <w:p w:rsidR="00000000" w:rsidRDefault="00D11357">
      <w:pPr>
        <w:pStyle w:val="ConsPlusNormal"/>
        <w:spacing w:before="200"/>
        <w:ind w:firstLine="540"/>
        <w:jc w:val="both"/>
      </w:pPr>
      <w:r>
        <w:t>методическими рекомендациями по организации образовательного процесса, утвержденными руководителем организации, осуществл</w:t>
      </w:r>
      <w:r>
        <w:t>яющей образовательную деятельность;</w:t>
      </w:r>
    </w:p>
    <w:p w:rsidR="00000000" w:rsidRDefault="00D11357">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000000" w:rsidRDefault="00D11357">
      <w:pPr>
        <w:pStyle w:val="ConsPlusNormal"/>
        <w:jc w:val="both"/>
      </w:pPr>
    </w:p>
    <w:p w:rsidR="00000000" w:rsidRDefault="00D11357">
      <w:pPr>
        <w:pStyle w:val="ConsPlusNormal"/>
        <w:jc w:val="both"/>
      </w:pPr>
    </w:p>
    <w:p w:rsidR="00000000" w:rsidRDefault="00D11357">
      <w:pPr>
        <w:pStyle w:val="ConsPlusNormal"/>
        <w:jc w:val="both"/>
      </w:pPr>
    </w:p>
    <w:p w:rsidR="00000000" w:rsidRDefault="00D11357">
      <w:pPr>
        <w:pStyle w:val="ConsPlusNormal"/>
        <w:jc w:val="both"/>
      </w:pPr>
    </w:p>
    <w:p w:rsidR="00000000" w:rsidRDefault="00D11357">
      <w:pPr>
        <w:pStyle w:val="ConsPlusNormal"/>
        <w:jc w:val="both"/>
      </w:pPr>
    </w:p>
    <w:p w:rsidR="00000000" w:rsidRDefault="00D11357">
      <w:pPr>
        <w:pStyle w:val="ConsPlusNormal"/>
        <w:jc w:val="right"/>
        <w:outlineLvl w:val="0"/>
      </w:pPr>
      <w:r>
        <w:t>Приложение N 21</w:t>
      </w:r>
    </w:p>
    <w:p w:rsidR="00000000" w:rsidRDefault="00D11357">
      <w:pPr>
        <w:pStyle w:val="ConsPlusNormal"/>
        <w:jc w:val="right"/>
      </w:pPr>
    </w:p>
    <w:p w:rsidR="00000000" w:rsidRDefault="00D11357">
      <w:pPr>
        <w:pStyle w:val="ConsPlusNormal"/>
        <w:jc w:val="right"/>
      </w:pPr>
      <w:r>
        <w:t>Утверждена</w:t>
      </w:r>
    </w:p>
    <w:p w:rsidR="00000000" w:rsidRDefault="00D11357">
      <w:pPr>
        <w:pStyle w:val="ConsPlusNormal"/>
        <w:jc w:val="right"/>
      </w:pPr>
      <w:r>
        <w:t>приказом Министерства обр</w:t>
      </w:r>
      <w:r>
        <w:t>азования</w:t>
      </w:r>
    </w:p>
    <w:p w:rsidR="00000000" w:rsidRDefault="00D11357">
      <w:pPr>
        <w:pStyle w:val="ConsPlusNormal"/>
        <w:jc w:val="right"/>
      </w:pPr>
      <w:r>
        <w:t>и науки Российской Федерации</w:t>
      </w:r>
    </w:p>
    <w:p w:rsidR="00000000" w:rsidRDefault="00D11357">
      <w:pPr>
        <w:pStyle w:val="ConsPlusNormal"/>
        <w:jc w:val="right"/>
      </w:pPr>
      <w:r>
        <w:t>от 26 декабря 2013 г. N 1408</w:t>
      </w:r>
    </w:p>
    <w:p w:rsidR="00000000" w:rsidRDefault="00D11357">
      <w:pPr>
        <w:pStyle w:val="ConsPlusNormal"/>
        <w:jc w:val="both"/>
      </w:pPr>
    </w:p>
    <w:p w:rsidR="00000000" w:rsidRDefault="00D11357">
      <w:pPr>
        <w:pStyle w:val="ConsPlusTitle"/>
        <w:jc w:val="center"/>
      </w:pPr>
      <w:bookmarkStart w:id="215" w:name="Par18875"/>
      <w:bookmarkEnd w:id="215"/>
      <w:r>
        <w:t>ПРИМЕРНАЯ ПРОГРАММА</w:t>
      </w:r>
    </w:p>
    <w:p w:rsidR="00000000" w:rsidRDefault="00D11357">
      <w:pPr>
        <w:pStyle w:val="ConsPlusTitle"/>
        <w:jc w:val="center"/>
      </w:pPr>
      <w:r>
        <w:t>ПЕРЕПОДГОТОВКИ ВОДИТЕЛЕЙ ТРАНСПОРТНЫХ СРЕДСТВ С КАТЕГОРИИ</w:t>
      </w:r>
    </w:p>
    <w:p w:rsidR="00000000" w:rsidRDefault="00D11357">
      <w:pPr>
        <w:pStyle w:val="ConsPlusTitle"/>
        <w:jc w:val="center"/>
      </w:pPr>
      <w:r>
        <w:t>"C" НА КАТЕГОРИЮ "B"</w:t>
      </w:r>
    </w:p>
    <w:p w:rsidR="00000000" w:rsidRDefault="00D11357">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rsidRPr="00D11357">
        <w:trPr>
          <w:jc w:val="center"/>
        </w:trPr>
        <w:tc>
          <w:tcPr>
            <w:tcW w:w="10147" w:type="dxa"/>
            <w:tcBorders>
              <w:left w:val="single" w:sz="24" w:space="0" w:color="CED3F1"/>
              <w:right w:val="single" w:sz="24" w:space="0" w:color="F4F3F8"/>
            </w:tcBorders>
            <w:shd w:val="clear" w:color="auto" w:fill="F4F3F8"/>
          </w:tcPr>
          <w:p w:rsidR="00000000" w:rsidRPr="00D11357" w:rsidRDefault="00D11357">
            <w:pPr>
              <w:pStyle w:val="ConsPlusNormal"/>
              <w:jc w:val="center"/>
              <w:rPr>
                <w:color w:val="392C69"/>
              </w:rPr>
            </w:pPr>
            <w:r w:rsidRPr="00D11357">
              <w:rPr>
                <w:color w:val="392C69"/>
              </w:rPr>
              <w:t>Список изменяющих документов</w:t>
            </w:r>
          </w:p>
          <w:p w:rsidR="00000000" w:rsidRPr="00D11357" w:rsidRDefault="00D11357">
            <w:pPr>
              <w:pStyle w:val="ConsPlusNormal"/>
              <w:jc w:val="center"/>
              <w:rPr>
                <w:color w:val="392C69"/>
              </w:rPr>
            </w:pPr>
            <w:r w:rsidRPr="00D11357">
              <w:rPr>
                <w:color w:val="392C69"/>
              </w:rPr>
              <w:t>(в ред. Приказа Минобрнауки России от 19.10.2017 N 1016)</w:t>
            </w:r>
          </w:p>
        </w:tc>
      </w:tr>
    </w:tbl>
    <w:p w:rsidR="00000000" w:rsidRDefault="00D11357">
      <w:pPr>
        <w:pStyle w:val="ConsPlusNormal"/>
        <w:jc w:val="center"/>
      </w:pPr>
    </w:p>
    <w:p w:rsidR="00000000" w:rsidRDefault="00D11357">
      <w:pPr>
        <w:pStyle w:val="ConsPlusTitle"/>
        <w:jc w:val="center"/>
        <w:outlineLvl w:val="1"/>
      </w:pPr>
      <w:r>
        <w:lastRenderedPageBreak/>
        <w:t>I. ПОЯСНИТЕЛЬНАЯ ЗАПИСКА</w:t>
      </w:r>
    </w:p>
    <w:p w:rsidR="00000000" w:rsidRDefault="00D11357">
      <w:pPr>
        <w:pStyle w:val="ConsPlusNormal"/>
        <w:ind w:firstLine="540"/>
        <w:jc w:val="both"/>
      </w:pPr>
    </w:p>
    <w:p w:rsidR="00000000" w:rsidRDefault="00D11357">
      <w:pPr>
        <w:pStyle w:val="ConsPlusNormal"/>
        <w:ind w:firstLine="540"/>
        <w:jc w:val="both"/>
      </w:pPr>
      <w:r>
        <w:t xml:space="preserve">Примерная программа переподготовки водителей транспортных средств с категории "C" на категорию "B" (далее - Примерная программа) разработана в соответствии с требованиями </w:t>
      </w:r>
      <w:r>
        <w:t xml:space="preserve">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w:t>
      </w:r>
      <w:r>
        <w:t>ст. 5498; 2007, N 46, ст. 5553; N 49, ст. 6070; 2009, N 1, ст. 21; N 48, ст. 5717; 2010, N 30, ст. 4000; N 31, ст. 4196; 2011, N 17, ст. 2310; N 27, ст. 3881; N 29, ст. 4283; N 30, ст. 4590; N 30, ст. 4596; 2012, N 25, ст. 3268; N 31, ст. 4320; 2013, N 17,</w:t>
      </w:r>
      <w:r>
        <w:t xml:space="preserve">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w:t>
      </w:r>
      <w:r>
        <w:t>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w:t>
      </w:r>
      <w:r>
        <w:t>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w:t>
      </w:r>
      <w:r>
        <w:t>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w:t>
      </w:r>
      <w:r>
        <w:t xml:space="preserve">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000000" w:rsidRDefault="00D11357">
      <w:pPr>
        <w:pStyle w:val="ConsPlusNormal"/>
        <w:spacing w:before="200"/>
        <w:ind w:firstLine="540"/>
        <w:jc w:val="both"/>
      </w:pPr>
      <w:r>
        <w:t>Содержание Примерной программы представлено пояснительной запиской, примерным у</w:t>
      </w:r>
      <w:r>
        <w:t xml:space="preserve">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w:t>
      </w:r>
      <w:r>
        <w:t>обеспечивающими реализацию Примерной программы.</w:t>
      </w:r>
    </w:p>
    <w:p w:rsidR="00000000" w:rsidRDefault="00D11357">
      <w:pPr>
        <w:pStyle w:val="ConsPlusNormal"/>
        <w:spacing w:before="200"/>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w:t>
      </w:r>
      <w:r>
        <w:t>актические занятия.</w:t>
      </w:r>
    </w:p>
    <w:p w:rsidR="00000000" w:rsidRDefault="00D11357">
      <w:pPr>
        <w:pStyle w:val="ConsPlusNormal"/>
        <w:spacing w:before="200"/>
        <w:ind w:firstLine="540"/>
        <w:jc w:val="both"/>
      </w:pPr>
      <w:r>
        <w:t>Специальный цикл включает учебные предметы:</w:t>
      </w:r>
    </w:p>
    <w:p w:rsidR="00000000" w:rsidRDefault="00D11357">
      <w:pPr>
        <w:pStyle w:val="ConsPlusNormal"/>
        <w:spacing w:before="200"/>
        <w:ind w:firstLine="540"/>
        <w:jc w:val="both"/>
      </w:pPr>
      <w:r>
        <w:t>"Устройство и техническое обслуживание транспортных средств категории "B" как объектов управления";</w:t>
      </w:r>
    </w:p>
    <w:p w:rsidR="00000000" w:rsidRDefault="00D11357">
      <w:pPr>
        <w:pStyle w:val="ConsPlusNormal"/>
        <w:spacing w:before="200"/>
        <w:ind w:firstLine="540"/>
        <w:jc w:val="both"/>
      </w:pPr>
      <w:r>
        <w:t>"Основы управления транспортными средствами категории "B";</w:t>
      </w:r>
    </w:p>
    <w:p w:rsidR="00000000" w:rsidRDefault="00D11357">
      <w:pPr>
        <w:pStyle w:val="ConsPlusNormal"/>
        <w:spacing w:before="200"/>
        <w:ind w:firstLine="540"/>
        <w:jc w:val="both"/>
      </w:pPr>
      <w:r>
        <w:t>"Вождение транспортных средств категории "B" (с механической трансмиссией/с автоматической трансмиссией)".</w:t>
      </w:r>
    </w:p>
    <w:p w:rsidR="00000000" w:rsidRDefault="00D11357">
      <w:pPr>
        <w:pStyle w:val="ConsPlusNormal"/>
        <w:spacing w:before="200"/>
        <w:ind w:firstLine="540"/>
        <w:jc w:val="both"/>
      </w:pPr>
      <w:r>
        <w:t>Профессиональный цикл включает учебный предмет:</w:t>
      </w:r>
    </w:p>
    <w:p w:rsidR="00000000" w:rsidRDefault="00D11357">
      <w:pPr>
        <w:pStyle w:val="ConsPlusNormal"/>
        <w:spacing w:before="200"/>
        <w:ind w:firstLine="540"/>
        <w:jc w:val="both"/>
      </w:pPr>
      <w:r>
        <w:t>"Организация и выполнение пассажирских перевозок автомобильным транспортом".</w:t>
      </w:r>
    </w:p>
    <w:p w:rsidR="00000000" w:rsidRDefault="00D11357">
      <w:pPr>
        <w:pStyle w:val="ConsPlusNormal"/>
        <w:spacing w:before="200"/>
        <w:ind w:firstLine="540"/>
        <w:jc w:val="both"/>
      </w:pPr>
      <w:r>
        <w:t>Примерные рабочие програ</w:t>
      </w:r>
      <w:r>
        <w:t>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00000" w:rsidRDefault="00D11357">
      <w:pPr>
        <w:pStyle w:val="ConsPlusNormal"/>
        <w:spacing w:before="200"/>
        <w:ind w:firstLine="540"/>
        <w:jc w:val="both"/>
      </w:pPr>
      <w:r>
        <w:t>Условия реализации Примерной программы содержат организационно-педагогические, кадровые, информационно-метод</w:t>
      </w:r>
      <w:r>
        <w:t>ические и материально-технические требования. Учебно-методические материалы обеспечивают реализацию Примерной программы.</w:t>
      </w:r>
    </w:p>
    <w:p w:rsidR="00000000" w:rsidRDefault="00D11357">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w:t>
      </w:r>
      <w:r>
        <w:t>ики.</w:t>
      </w:r>
    </w:p>
    <w:p w:rsidR="00000000" w:rsidRDefault="00D11357">
      <w:pPr>
        <w:pStyle w:val="ConsPlusNormal"/>
        <w:spacing w:before="200"/>
        <w:ind w:firstLine="540"/>
        <w:jc w:val="both"/>
      </w:pPr>
      <w:r>
        <w:t xml:space="preserve">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w:t>
      </w:r>
      <w:r>
        <w:lastRenderedPageBreak/>
        <w:t>без которых невозможно или затруднительно освоение образовательных программ</w:t>
      </w:r>
      <w:r>
        <w:t xml:space="preserve"> обучающимися с ограниченными возможностями здоровья.</w:t>
      </w:r>
    </w:p>
    <w:p w:rsidR="00000000" w:rsidRDefault="00D11357">
      <w:pPr>
        <w:pStyle w:val="ConsPlusNormal"/>
        <w:spacing w:before="200"/>
        <w:ind w:firstLine="540"/>
        <w:jc w:val="both"/>
      </w:pPr>
      <w:r>
        <w:t>Примерная программа может быть использована для разработки рабочей программы для профессиональной подготовки лиц, не достигших 18 лет.</w:t>
      </w:r>
    </w:p>
    <w:p w:rsidR="00000000" w:rsidRDefault="00D11357">
      <w:pPr>
        <w:pStyle w:val="ConsPlusNormal"/>
        <w:jc w:val="both"/>
      </w:pPr>
    </w:p>
    <w:p w:rsidR="00000000" w:rsidRDefault="00D11357">
      <w:pPr>
        <w:pStyle w:val="ConsPlusTitle"/>
        <w:jc w:val="center"/>
        <w:outlineLvl w:val="1"/>
      </w:pPr>
      <w:r>
        <w:t>II. ПРИМЕРНЫЙ УЧЕБНЫЙ ПЛАН</w:t>
      </w:r>
    </w:p>
    <w:p w:rsidR="00000000" w:rsidRDefault="00D11357">
      <w:pPr>
        <w:pStyle w:val="ConsPlusNormal"/>
        <w:jc w:val="both"/>
      </w:pPr>
    </w:p>
    <w:p w:rsidR="00000000" w:rsidRDefault="00D11357">
      <w:pPr>
        <w:pStyle w:val="ConsPlusNormal"/>
        <w:jc w:val="right"/>
        <w:outlineLvl w:val="2"/>
      </w:pPr>
      <w:r>
        <w:t>Таблица 1</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28"/>
        <w:gridCol w:w="946"/>
        <w:gridCol w:w="1483"/>
        <w:gridCol w:w="1483"/>
      </w:tblGrid>
      <w:tr w:rsidR="00000000" w:rsidRPr="00D11357">
        <w:tc>
          <w:tcPr>
            <w:tcW w:w="5728"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Учебные предметы</w:t>
            </w:r>
          </w:p>
        </w:tc>
        <w:tc>
          <w:tcPr>
            <w:tcW w:w="3912"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w:t>
            </w:r>
            <w:r w:rsidRPr="00D11357">
              <w:t xml:space="preserve"> часов</w:t>
            </w:r>
          </w:p>
        </w:tc>
      </w:tr>
      <w:tr w:rsidR="00000000" w:rsidRPr="00D11357">
        <w:tc>
          <w:tcPr>
            <w:tcW w:w="5728"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46"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2966"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728"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46"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48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48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40"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Учебные предметы специального цикла</w:t>
            </w:r>
          </w:p>
        </w:tc>
      </w:tr>
      <w:tr w:rsidR="00000000" w:rsidRPr="00D11357">
        <w:tc>
          <w:tcPr>
            <w:tcW w:w="57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Устройство и техническое обслуживание транспортных средств категории "B" как объектов управления.</w:t>
            </w:r>
          </w:p>
        </w:tc>
        <w:tc>
          <w:tcPr>
            <w:tcW w:w="9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48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c>
          <w:tcPr>
            <w:tcW w:w="148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7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управления транспортными средствами категории "B".</w:t>
            </w:r>
          </w:p>
        </w:tc>
        <w:tc>
          <w:tcPr>
            <w:tcW w:w="9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48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48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7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транспортных средств категории "B" (с механической трансмиссией/с автоматической трансмиссией) </w:t>
            </w:r>
            <w:hyperlink w:anchor="Par18937" w:tooltip="&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 w:history="1">
              <w:r w:rsidRPr="00D11357">
                <w:rPr>
                  <w:color w:val="0000FF"/>
                </w:rPr>
                <w:t>&lt;1&gt;</w:t>
              </w:r>
            </w:hyperlink>
          </w:p>
        </w:tc>
        <w:tc>
          <w:tcPr>
            <w:tcW w:w="9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26/24</w:t>
            </w:r>
          </w:p>
        </w:tc>
        <w:tc>
          <w:tcPr>
            <w:tcW w:w="148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48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26/24</w:t>
            </w:r>
          </w:p>
        </w:tc>
      </w:tr>
      <w:tr w:rsidR="00000000" w:rsidRPr="00D11357">
        <w:tc>
          <w:tcPr>
            <w:tcW w:w="9640"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Учебные предметы профессионального цикла</w:t>
            </w:r>
          </w:p>
        </w:tc>
      </w:tr>
      <w:tr w:rsidR="00000000" w:rsidRPr="00D11357">
        <w:tc>
          <w:tcPr>
            <w:tcW w:w="57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Организация и выполнение пассажирских перевозок автомобильным транспортом.</w:t>
            </w:r>
          </w:p>
        </w:tc>
        <w:tc>
          <w:tcPr>
            <w:tcW w:w="9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48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48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640"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Квалификационный экзамен</w:t>
            </w:r>
          </w:p>
        </w:tc>
      </w:tr>
      <w:tr w:rsidR="00000000" w:rsidRPr="00D11357">
        <w:tc>
          <w:tcPr>
            <w:tcW w:w="57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Квалификационный экзамен</w:t>
            </w:r>
          </w:p>
        </w:tc>
        <w:tc>
          <w:tcPr>
            <w:tcW w:w="9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48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8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7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9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60/58</w:t>
            </w:r>
          </w:p>
        </w:tc>
        <w:tc>
          <w:tcPr>
            <w:tcW w:w="148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26</w:t>
            </w:r>
          </w:p>
        </w:tc>
        <w:tc>
          <w:tcPr>
            <w:tcW w:w="148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34/32</w:t>
            </w: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216" w:name="Par18937"/>
      <w:bookmarkEnd w:id="216"/>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w:t>
      </w:r>
      <w:r>
        <w:t>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00000" w:rsidRDefault="00D11357">
      <w:pPr>
        <w:pStyle w:val="ConsPlusNormal"/>
        <w:jc w:val="center"/>
      </w:pPr>
    </w:p>
    <w:p w:rsidR="00000000" w:rsidRDefault="00D11357">
      <w:pPr>
        <w:pStyle w:val="ConsPlusTitle"/>
        <w:jc w:val="center"/>
        <w:outlineLvl w:val="1"/>
      </w:pPr>
      <w:r>
        <w:t>III. ПРИМЕРНЫЕ РАБОЧИЕ ПРОГРАММЫ УЧЕБНЫХ ПРЕДМЕТОВ</w:t>
      </w:r>
    </w:p>
    <w:p w:rsidR="00000000" w:rsidRDefault="00D11357">
      <w:pPr>
        <w:pStyle w:val="ConsPlusNormal"/>
        <w:ind w:firstLine="540"/>
        <w:jc w:val="both"/>
      </w:pPr>
    </w:p>
    <w:p w:rsidR="00000000" w:rsidRDefault="00D11357">
      <w:pPr>
        <w:pStyle w:val="ConsPlusTitle"/>
        <w:ind w:firstLine="540"/>
        <w:jc w:val="both"/>
        <w:outlineLvl w:val="2"/>
      </w:pPr>
      <w:r>
        <w:t>3.1. Спец</w:t>
      </w:r>
      <w:r>
        <w:t>иальный цикл Примерной программы.</w:t>
      </w:r>
    </w:p>
    <w:p w:rsidR="00000000" w:rsidRDefault="00D11357">
      <w:pPr>
        <w:pStyle w:val="ConsPlusNormal"/>
        <w:ind w:firstLine="540"/>
        <w:jc w:val="both"/>
      </w:pPr>
    </w:p>
    <w:p w:rsidR="00000000" w:rsidRDefault="00D11357">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2</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30"/>
        <w:gridCol w:w="913"/>
        <w:gridCol w:w="1482"/>
        <w:gridCol w:w="1482"/>
      </w:tblGrid>
      <w:tr w:rsidR="00000000" w:rsidRPr="00D11357">
        <w:tc>
          <w:tcPr>
            <w:tcW w:w="5730"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3877"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73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13"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2964"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73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13"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4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4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07"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Устройство транспортных средств</w:t>
            </w:r>
          </w:p>
        </w:tc>
      </w:tr>
      <w:tr w:rsidR="00000000" w:rsidRPr="00D11357">
        <w:tc>
          <w:tcPr>
            <w:tcW w:w="57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транспортных средств категории "B"</w:t>
            </w:r>
          </w:p>
        </w:tc>
        <w:tc>
          <w:tcPr>
            <w:tcW w:w="9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4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4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Кузов автомобиля, рабочее место водителя, системы пассивной безопасности</w:t>
            </w:r>
          </w:p>
        </w:tc>
        <w:tc>
          <w:tcPr>
            <w:tcW w:w="9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4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4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трансмиссии</w:t>
            </w:r>
          </w:p>
        </w:tc>
        <w:tc>
          <w:tcPr>
            <w:tcW w:w="9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4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4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Назначение и состав ходовой части</w:t>
            </w:r>
          </w:p>
        </w:tc>
        <w:tc>
          <w:tcPr>
            <w:tcW w:w="9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4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4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и принцип работы тормозных систем</w:t>
            </w:r>
          </w:p>
        </w:tc>
        <w:tc>
          <w:tcPr>
            <w:tcW w:w="9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и принцип работы системы рулевого управления</w:t>
            </w:r>
          </w:p>
        </w:tc>
        <w:tc>
          <w:tcPr>
            <w:tcW w:w="9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4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4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Электронные системы помощи водителю</w:t>
            </w:r>
          </w:p>
        </w:tc>
        <w:tc>
          <w:tcPr>
            <w:tcW w:w="9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4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4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9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4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4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607"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Техническое обслуживание</w:t>
            </w:r>
          </w:p>
        </w:tc>
      </w:tr>
      <w:tr w:rsidR="00000000" w:rsidRPr="00D11357">
        <w:tc>
          <w:tcPr>
            <w:tcW w:w="57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Система технического обслуживания</w:t>
            </w:r>
          </w:p>
        </w:tc>
        <w:tc>
          <w:tcPr>
            <w:tcW w:w="9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4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4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Меры безопасности и защиты окружающей природной среды при эксплуатации транспортного средства</w:t>
            </w:r>
          </w:p>
        </w:tc>
        <w:tc>
          <w:tcPr>
            <w:tcW w:w="9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4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4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Устранение неисправностей </w:t>
            </w:r>
            <w:hyperlink w:anchor="Par19011" w:tooltip="&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 w:history="1">
              <w:r w:rsidRPr="00D11357">
                <w:rPr>
                  <w:color w:val="0000FF"/>
                </w:rPr>
                <w:t>&lt;1&gt;</w:t>
              </w:r>
            </w:hyperlink>
          </w:p>
        </w:tc>
        <w:tc>
          <w:tcPr>
            <w:tcW w:w="9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4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7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9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4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7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9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4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c>
          <w:tcPr>
            <w:tcW w:w="148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bl>
    <w:p w:rsidR="00000000" w:rsidRDefault="00D11357">
      <w:pPr>
        <w:pStyle w:val="ConsPlusNormal"/>
        <w:jc w:val="both"/>
      </w:pPr>
    </w:p>
    <w:p w:rsidR="00000000" w:rsidRDefault="00D11357">
      <w:pPr>
        <w:pStyle w:val="ConsPlusNormal"/>
        <w:ind w:firstLine="540"/>
        <w:jc w:val="both"/>
      </w:pPr>
      <w:r>
        <w:t>-----------------</w:t>
      </w:r>
      <w:r>
        <w:t>---------------</w:t>
      </w:r>
    </w:p>
    <w:p w:rsidR="00000000" w:rsidRDefault="00D11357">
      <w:pPr>
        <w:pStyle w:val="ConsPlusNormal"/>
        <w:spacing w:before="200"/>
        <w:ind w:firstLine="540"/>
        <w:jc w:val="both"/>
      </w:pPr>
      <w:bookmarkStart w:id="217" w:name="Par19011"/>
      <w:bookmarkEnd w:id="217"/>
      <w:r>
        <w:t>&lt;1&gt;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w:t>
      </w:r>
    </w:p>
    <w:p w:rsidR="00000000" w:rsidRDefault="00D11357">
      <w:pPr>
        <w:pStyle w:val="ConsPlusNormal"/>
        <w:jc w:val="both"/>
      </w:pPr>
    </w:p>
    <w:p w:rsidR="00000000" w:rsidRDefault="00D11357">
      <w:pPr>
        <w:pStyle w:val="ConsPlusTitle"/>
        <w:ind w:firstLine="540"/>
        <w:jc w:val="both"/>
        <w:outlineLvl w:val="4"/>
      </w:pPr>
      <w:r>
        <w:t>3.1.1.1. Устройство транспортных средств.</w:t>
      </w:r>
    </w:p>
    <w:p w:rsidR="00000000" w:rsidRDefault="00D11357">
      <w:pPr>
        <w:pStyle w:val="ConsPlusNormal"/>
        <w:spacing w:before="20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w:t>
      </w:r>
      <w:r>
        <w:t>х средств категории "B"; классификация транспортных средств по типу двигателя, общей компоновке и типу кузова.</w:t>
      </w:r>
    </w:p>
    <w:p w:rsidR="00000000" w:rsidRDefault="00D11357">
      <w:pPr>
        <w:pStyle w:val="ConsPlusNormal"/>
        <w:spacing w:before="20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w:t>
      </w:r>
      <w:r>
        <w:t xml:space="preserve">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w:t>
      </w:r>
      <w:r>
        <w:lastRenderedPageBreak/>
        <w:t>головного света; сист</w:t>
      </w:r>
      <w:r>
        <w:t>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w:t>
      </w:r>
      <w:r>
        <w:t xml:space="preserve">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w:t>
      </w:r>
      <w:r>
        <w:t xml:space="preserve">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w:t>
      </w:r>
      <w:r>
        <w:t>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000000" w:rsidRDefault="00D11357">
      <w:pPr>
        <w:pStyle w:val="ConsPlusNormal"/>
        <w:jc w:val="both"/>
      </w:pPr>
      <w:r>
        <w:t>(в ред. Приказа Минобрнауки России от 19.10.2017 N 1016)</w:t>
      </w:r>
    </w:p>
    <w:p w:rsidR="00000000" w:rsidRDefault="00D11357">
      <w:pPr>
        <w:pStyle w:val="ConsPlusNormal"/>
        <w:spacing w:before="200"/>
        <w:ind w:firstLine="540"/>
        <w:jc w:val="both"/>
      </w:pPr>
      <w:r>
        <w:t>Общее устройство тран</w:t>
      </w:r>
      <w:r>
        <w:t>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w:t>
      </w:r>
      <w:r>
        <w:t>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w:t>
      </w:r>
      <w:r>
        <w:t>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w:t>
      </w:r>
      <w:r>
        <w:t xml:space="preserve">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w:t>
      </w:r>
      <w:r>
        <w:t>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w:t>
      </w:r>
      <w:r>
        <w:t>анной передачи и приводов управляемых колес; маркировка и правила применения трансмиссионных масел и пластичных смазок.</w:t>
      </w:r>
    </w:p>
    <w:p w:rsidR="00000000" w:rsidRDefault="00D11357">
      <w:pPr>
        <w:pStyle w:val="ConsPlusNormal"/>
        <w:spacing w:before="20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w:t>
      </w:r>
      <w:r>
        <w:t>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w:t>
      </w:r>
      <w:r>
        <w:t>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w:t>
      </w:r>
      <w:r>
        <w:t>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00000" w:rsidRDefault="00D11357">
      <w:pPr>
        <w:pStyle w:val="ConsPlusNormal"/>
        <w:spacing w:before="200"/>
        <w:ind w:firstLine="540"/>
        <w:jc w:val="both"/>
      </w:pPr>
      <w:r>
        <w:t>Общее устройство и принцип работы тормозных систем: рабочая и стояночная торм</w:t>
      </w:r>
      <w:r>
        <w:t>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w:t>
      </w:r>
      <w:r>
        <w:t>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00000" w:rsidRDefault="00D11357">
      <w:pPr>
        <w:pStyle w:val="ConsPlusNormal"/>
        <w:spacing w:before="200"/>
        <w:ind w:firstLine="540"/>
        <w:jc w:val="both"/>
      </w:pPr>
      <w:r>
        <w:t>Общее устройст</w:t>
      </w:r>
      <w:r>
        <w:t>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w:t>
      </w:r>
      <w:r>
        <w:t>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w:t>
      </w:r>
      <w:r>
        <w:t>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000000" w:rsidRDefault="00D11357">
      <w:pPr>
        <w:pStyle w:val="ConsPlusNormal"/>
        <w:spacing w:before="200"/>
        <w:ind w:firstLine="540"/>
        <w:jc w:val="both"/>
      </w:pPr>
      <w:r>
        <w:lastRenderedPageBreak/>
        <w:t xml:space="preserve">Электронные системы помощи водителю: системы, улучшающие </w:t>
      </w:r>
      <w:r>
        <w:t>курсовую устойчивость и управляемость транспортного средства;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w:t>
      </w:r>
      <w:r>
        <w:t>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w:t>
      </w:r>
      <w:r>
        <w:t>,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000000" w:rsidRDefault="00D11357">
      <w:pPr>
        <w:pStyle w:val="ConsPlusNormal"/>
        <w:ind w:firstLine="540"/>
        <w:jc w:val="both"/>
      </w:pPr>
    </w:p>
    <w:p w:rsidR="00000000" w:rsidRDefault="00D11357">
      <w:pPr>
        <w:pStyle w:val="ConsPlusTitle"/>
        <w:ind w:firstLine="540"/>
        <w:jc w:val="both"/>
        <w:outlineLvl w:val="4"/>
      </w:pPr>
      <w:r>
        <w:t>3.1.1.2. Техниче</w:t>
      </w:r>
      <w:r>
        <w:t>ское обслуживание.</w:t>
      </w:r>
    </w:p>
    <w:p w:rsidR="00000000" w:rsidRDefault="00D11357">
      <w:pPr>
        <w:pStyle w:val="ConsPlusNormal"/>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w:t>
      </w:r>
      <w:r>
        <w:t xml:space="preserve">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w:t>
      </w:r>
      <w:r>
        <w:t>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000000" w:rsidRDefault="00D11357">
      <w:pPr>
        <w:pStyle w:val="ConsPlusNormal"/>
        <w:spacing w:before="200"/>
        <w:ind w:firstLine="540"/>
        <w:jc w:val="both"/>
      </w:pPr>
      <w:r>
        <w:t xml:space="preserve">Меры безопасности и защиты окружающей природной среды при эксплуатации транспортного средства: </w:t>
      </w:r>
      <w:r>
        <w:t>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000000" w:rsidRDefault="00D11357">
      <w:pPr>
        <w:pStyle w:val="ConsPlusNormal"/>
        <w:spacing w:before="200"/>
        <w:ind w:firstLine="540"/>
        <w:jc w:val="both"/>
      </w:pPr>
      <w:r>
        <w:t>Устранение неисправност</w:t>
      </w:r>
      <w:r>
        <w:t>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w:t>
      </w:r>
      <w:r>
        <w:t>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w:t>
      </w:r>
      <w:r>
        <w:t>теля.</w:t>
      </w:r>
    </w:p>
    <w:p w:rsidR="00000000" w:rsidRDefault="00D11357">
      <w:pPr>
        <w:pStyle w:val="ConsPlusNormal"/>
        <w:ind w:firstLine="540"/>
        <w:jc w:val="both"/>
      </w:pPr>
    </w:p>
    <w:p w:rsidR="00000000" w:rsidRDefault="00D11357">
      <w:pPr>
        <w:pStyle w:val="ConsPlusTitle"/>
        <w:ind w:firstLine="540"/>
        <w:jc w:val="both"/>
        <w:outlineLvl w:val="3"/>
      </w:pPr>
      <w:r>
        <w:t>3.1.2. Учебный предмет "Основы управления транспортными средствами категории "B".</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3</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394"/>
        <w:gridCol w:w="903"/>
        <w:gridCol w:w="1417"/>
        <w:gridCol w:w="1418"/>
      </w:tblGrid>
      <w:tr w:rsidR="00000000" w:rsidRPr="00D11357">
        <w:tc>
          <w:tcPr>
            <w:tcW w:w="5394"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3738"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39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03"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2835"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39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03"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4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4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394" w:type="dxa"/>
            <w:tcBorders>
              <w:top w:val="single" w:sz="4" w:space="0" w:color="auto"/>
              <w:left w:val="single" w:sz="4" w:space="0" w:color="auto"/>
              <w:right w:val="single" w:sz="4" w:space="0" w:color="auto"/>
            </w:tcBorders>
          </w:tcPr>
          <w:p w:rsidR="00000000" w:rsidRPr="00D11357" w:rsidRDefault="00D11357">
            <w:pPr>
              <w:pStyle w:val="ConsPlusNormal"/>
            </w:pPr>
            <w:r w:rsidRPr="00D11357">
              <w:t>Приемы управления транспортным средством</w:t>
            </w:r>
          </w:p>
        </w:tc>
        <w:tc>
          <w:tcPr>
            <w:tcW w:w="903"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417"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418"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394" w:type="dxa"/>
            <w:tcBorders>
              <w:left w:val="single" w:sz="4" w:space="0" w:color="auto"/>
              <w:right w:val="single" w:sz="4" w:space="0" w:color="auto"/>
            </w:tcBorders>
          </w:tcPr>
          <w:p w:rsidR="00000000" w:rsidRPr="00D11357" w:rsidRDefault="00D11357">
            <w:pPr>
              <w:pStyle w:val="ConsPlusNormal"/>
            </w:pPr>
            <w:r w:rsidRPr="00D11357">
              <w:t>Управление транспортным средством в штатных ситуациях</w:t>
            </w:r>
          </w:p>
        </w:tc>
        <w:tc>
          <w:tcPr>
            <w:tcW w:w="903" w:type="dxa"/>
            <w:tcBorders>
              <w:left w:val="single" w:sz="4" w:space="0" w:color="auto"/>
              <w:right w:val="single" w:sz="4" w:space="0" w:color="auto"/>
            </w:tcBorders>
          </w:tcPr>
          <w:p w:rsidR="00000000" w:rsidRPr="00D11357" w:rsidRDefault="00D11357">
            <w:pPr>
              <w:pStyle w:val="ConsPlusNormal"/>
              <w:jc w:val="center"/>
            </w:pPr>
            <w:r w:rsidRPr="00D11357">
              <w:t>6</w:t>
            </w:r>
          </w:p>
        </w:tc>
        <w:tc>
          <w:tcPr>
            <w:tcW w:w="1417" w:type="dxa"/>
            <w:tcBorders>
              <w:left w:val="single" w:sz="4" w:space="0" w:color="auto"/>
              <w:right w:val="single" w:sz="4" w:space="0" w:color="auto"/>
            </w:tcBorders>
          </w:tcPr>
          <w:p w:rsidR="00000000" w:rsidRPr="00D11357" w:rsidRDefault="00D11357">
            <w:pPr>
              <w:pStyle w:val="ConsPlusNormal"/>
              <w:jc w:val="center"/>
            </w:pPr>
            <w:r w:rsidRPr="00D11357">
              <w:t>4</w:t>
            </w:r>
          </w:p>
        </w:tc>
        <w:tc>
          <w:tcPr>
            <w:tcW w:w="1418" w:type="dxa"/>
            <w:tcBorders>
              <w:left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394"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Управление транспортным средством в нештатных ситуациях</w:t>
            </w:r>
          </w:p>
        </w:tc>
        <w:tc>
          <w:tcPr>
            <w:tcW w:w="903"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417"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18"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3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9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4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4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bl>
    <w:p w:rsidR="00000000" w:rsidRDefault="00D11357">
      <w:pPr>
        <w:pStyle w:val="ConsPlusNormal"/>
        <w:jc w:val="both"/>
      </w:pPr>
    </w:p>
    <w:p w:rsidR="00000000" w:rsidRDefault="00D11357">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w:t>
      </w:r>
      <w:r>
        <w:lastRenderedPageBreak/>
        <w:t xml:space="preserve">регулировка зеркал заднего вида; техника руления, обеспечивающая </w:t>
      </w:r>
      <w:r>
        <w:t>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w:t>
      </w:r>
      <w:r>
        <w:t>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w:t>
      </w:r>
      <w:r>
        <w:t xml:space="preserve">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w:t>
      </w:r>
      <w:r>
        <w:t xml:space="preserve"> автоматической трансмиссией.</w:t>
      </w:r>
    </w:p>
    <w:p w:rsidR="00000000" w:rsidRDefault="00D11357">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w:t>
      </w:r>
      <w:r>
        <w:t>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w:t>
      </w:r>
      <w:r>
        <w:t>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w:t>
      </w:r>
      <w:r>
        <w:t>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w:t>
      </w:r>
      <w:r>
        <w:t>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w:t>
      </w:r>
      <w:r>
        <w:t>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w:t>
      </w:r>
      <w:r>
        <w:t>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w:t>
      </w:r>
      <w:r>
        <w:t xml:space="preserve">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w:t>
      </w:r>
      <w:r>
        <w:t>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w:t>
      </w:r>
      <w:r>
        <w:t>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w:t>
      </w:r>
      <w:r>
        <w:t>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w:t>
      </w:r>
      <w:r>
        <w:t>енности управления транспортным средством в зависимости от характеристик перевозимого груза. Решение ситуационных задач.</w:t>
      </w:r>
    </w:p>
    <w:p w:rsidR="00000000" w:rsidRDefault="00D11357">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w:t>
      </w:r>
      <w:r>
        <w:t xml:space="preserve">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w:t>
      </w:r>
      <w:r>
        <w:t>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w:t>
      </w:r>
      <w:r>
        <w:t xml:space="preserve">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w:t>
      </w:r>
      <w:r>
        <w:t xml:space="preserve"> рулевого управления; действия водителя при возгорании и падении транспортного средства в воду. Решение ситуационных задач.</w:t>
      </w:r>
    </w:p>
    <w:p w:rsidR="00000000" w:rsidRDefault="00D11357">
      <w:pPr>
        <w:pStyle w:val="ConsPlusNormal"/>
        <w:ind w:firstLine="540"/>
        <w:jc w:val="both"/>
      </w:pPr>
    </w:p>
    <w:p w:rsidR="00000000" w:rsidRDefault="00D11357">
      <w:pPr>
        <w:pStyle w:val="ConsPlusTitle"/>
        <w:ind w:firstLine="540"/>
        <w:jc w:val="both"/>
        <w:outlineLvl w:val="3"/>
      </w:pPr>
      <w:r>
        <w:t>3.1.3. Учебный предмет "Вождение транспортных средств категории "B" (для транспортных средств с механической трансмиссией).</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4</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689"/>
        <w:gridCol w:w="2010"/>
      </w:tblGrid>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 практического обучения</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Первоначальное обучение вождению</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Посадка, действия органами управления </w:t>
            </w:r>
            <w:hyperlink w:anchor="Par19095" w:tooltip="&lt;1&gt; Обучение проводится на учебном транспортном средстве и (или) тренажере." w:history="1">
              <w:r w:rsidRPr="00D11357">
                <w:rPr>
                  <w:color w:val="0000FF"/>
                </w:rPr>
                <w:t>&lt;1&gt;</w:t>
              </w:r>
            </w:hyperlink>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Начало движения, движение по кольцевому маршруту, остановка в заданном месте с применением различных способов торможения</w:t>
            </w:r>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Повороты в движении, разворот для движения в обратном направлении, проезд перекрестка и пешеходного перехода</w:t>
            </w:r>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задним ходо</w:t>
            </w:r>
            <w:r w:rsidRPr="00D11357">
              <w:t>м</w:t>
            </w:r>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в ограниченных проездах, сложное маневрирование</w:t>
            </w:r>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Движение с прицепом </w:t>
            </w:r>
            <w:hyperlink w:anchor="Par19096" w:tooltip="&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sidRPr="00D11357">
                <w:rPr>
                  <w:color w:val="0000FF"/>
                </w:rPr>
                <w:t>&lt;2&gt;</w:t>
              </w:r>
            </w:hyperlink>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14</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Обучение вождению в условиях дорожного движения</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по учебным маршрутам </w:t>
            </w:r>
            <w:hyperlink w:anchor="Par19097" w:tooltip="&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sidRPr="00D11357">
                <w:rPr>
                  <w:color w:val="0000FF"/>
                </w:rPr>
                <w:t>&lt;3&gt;</w:t>
              </w:r>
            </w:hyperlink>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r w:rsidR="00000000" w:rsidRPr="00D11357">
        <w:tc>
          <w:tcPr>
            <w:tcW w:w="768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20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26</w:t>
            </w:r>
          </w:p>
        </w:tc>
      </w:tr>
    </w:tbl>
    <w:p w:rsidR="00000000" w:rsidRDefault="00D11357">
      <w:pPr>
        <w:pStyle w:val="ConsPlusNormal"/>
        <w:jc w:val="both"/>
      </w:pPr>
    </w:p>
    <w:p w:rsidR="00000000" w:rsidRDefault="00D11357">
      <w:pPr>
        <w:pStyle w:val="ConsPlusNormal"/>
        <w:ind w:firstLine="540"/>
        <w:jc w:val="both"/>
      </w:pPr>
      <w:r>
        <w:t>------------------------------</w:t>
      </w:r>
      <w:r>
        <w:t>--</w:t>
      </w:r>
    </w:p>
    <w:p w:rsidR="00000000" w:rsidRDefault="00D11357">
      <w:pPr>
        <w:pStyle w:val="ConsPlusNormal"/>
        <w:spacing w:before="200"/>
        <w:ind w:firstLine="540"/>
        <w:jc w:val="both"/>
      </w:pPr>
      <w:bookmarkStart w:id="218" w:name="Par19095"/>
      <w:bookmarkEnd w:id="218"/>
      <w:r>
        <w:t>&lt;1&gt; Обучение проводится на учебном транспортном средстве и (или) тренажере.</w:t>
      </w:r>
    </w:p>
    <w:p w:rsidR="00000000" w:rsidRDefault="00D11357">
      <w:pPr>
        <w:pStyle w:val="ConsPlusNormal"/>
        <w:spacing w:before="200"/>
        <w:ind w:firstLine="540"/>
        <w:jc w:val="both"/>
      </w:pPr>
      <w:bookmarkStart w:id="219" w:name="Par19096"/>
      <w:bookmarkEnd w:id="219"/>
      <w:r>
        <w:t>&lt;2&gt; Обучение проводится по желанию обучающегося. Часы могут распределяться на изучение других тем по разделу. Для выполнения задания используется</w:t>
      </w:r>
      <w:r>
        <w:t xml:space="preserve"> прицеп, разрешенная максимальная масса которого не превышает 750 кг.</w:t>
      </w:r>
    </w:p>
    <w:p w:rsidR="00000000" w:rsidRDefault="00D11357">
      <w:pPr>
        <w:pStyle w:val="ConsPlusNormal"/>
        <w:spacing w:before="200"/>
        <w:ind w:firstLine="540"/>
        <w:jc w:val="both"/>
      </w:pPr>
      <w:bookmarkStart w:id="220" w:name="Par19097"/>
      <w:bookmarkEnd w:id="220"/>
      <w:r>
        <w:t>&lt;3&gt; Для обучения вожде</w:t>
      </w:r>
      <w:r>
        <w:t>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000000" w:rsidRDefault="00D11357">
      <w:pPr>
        <w:pStyle w:val="ConsPlusNormal"/>
        <w:jc w:val="both"/>
      </w:pPr>
    </w:p>
    <w:p w:rsidR="00000000" w:rsidRDefault="00D11357">
      <w:pPr>
        <w:pStyle w:val="ConsPlusTitle"/>
        <w:ind w:firstLine="540"/>
        <w:jc w:val="both"/>
        <w:outlineLvl w:val="4"/>
      </w:pPr>
      <w:r>
        <w:t>3.1.3.1. Первоначальное обучение вождению.</w:t>
      </w:r>
    </w:p>
    <w:p w:rsidR="00000000" w:rsidRDefault="00D11357">
      <w:pPr>
        <w:pStyle w:val="ConsPlusNormal"/>
        <w:spacing w:before="200"/>
        <w:ind w:firstLine="540"/>
        <w:jc w:val="both"/>
      </w:pPr>
      <w:r>
        <w:t xml:space="preserve">Посадка, действия органами управления: ознакомление с </w:t>
      </w:r>
      <w:r>
        <w:t>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w:t>
      </w:r>
      <w:r>
        <w:t xml:space="preserve">; взаимодействие органами управления сцеплением и подачей топлива; действия органами управления сцеплением и переключением передач; взаимодействие </w:t>
      </w:r>
      <w:r>
        <w:lastRenderedPageBreak/>
        <w:t>органами управления сцеплением, переключением передач и подачей топлива при переключении передач в восходящем</w:t>
      </w:r>
      <w:r>
        <w:t xml:space="preserve">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w:t>
      </w:r>
      <w:r>
        <w:t>ночным тормозами; отработка приемов руления.</w:t>
      </w:r>
    </w:p>
    <w:p w:rsidR="00000000" w:rsidRDefault="00D11357">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w:t>
      </w:r>
      <w:r>
        <w:t>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w:t>
      </w:r>
      <w:r>
        <w:t>ановке, выключении двигателя.</w:t>
      </w:r>
    </w:p>
    <w:p w:rsidR="00000000" w:rsidRDefault="00D11357">
      <w:pPr>
        <w:pStyle w:val="ConsPlusNormal"/>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w:t>
      </w:r>
      <w:r>
        <w:t xml:space="preserve">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w:t>
      </w:r>
      <w:r>
        <w:t>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w:t>
      </w:r>
      <w:r>
        <w:t>удованных АБС); начало движения, разгон, движение по прямой, остановка в заданном месте с применением экстренного торможения.</w:t>
      </w:r>
    </w:p>
    <w:p w:rsidR="00000000" w:rsidRDefault="00D11357">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w:t>
      </w:r>
      <w:r>
        <w:t>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w:t>
      </w:r>
      <w:r>
        <w:t>,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w:t>
      </w:r>
      <w:r>
        <w:t>теля поворота, разворот без применения заднего хода, разгон; проезд перекрестка и пешеходного перехода.</w:t>
      </w:r>
    </w:p>
    <w:p w:rsidR="00000000" w:rsidRDefault="00D11357">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w:t>
      </w:r>
      <w:r>
        <w:t xml:space="preserve">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w:t>
      </w:r>
      <w:r>
        <w:t>ижение задним ходом с поворотами направо и налево, контролирование траектории и безопасности движения через зеркала заднего вида, остановка.</w:t>
      </w:r>
    </w:p>
    <w:p w:rsidR="00000000" w:rsidRDefault="00D11357">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w:t>
      </w:r>
      <w:r>
        <w:t>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w:t>
      </w:r>
      <w:r>
        <w:t>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w:t>
      </w:r>
      <w:r>
        <w:t>им ходом параллельно краю проезжей части; въезд в "бокс" передним и задним ходом из положения с предварительным поворотом направо (налево).</w:t>
      </w:r>
    </w:p>
    <w:p w:rsidR="00000000" w:rsidRDefault="00D11357">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w:t>
      </w:r>
      <w:r>
        <w:t>дом с поворотами направо и налево; въезд в "бокс" с прицепом передним и задним ходом из положения с предварительным поворотом направо (налево).</w:t>
      </w:r>
    </w:p>
    <w:p w:rsidR="00000000" w:rsidRDefault="00D11357">
      <w:pPr>
        <w:pStyle w:val="ConsPlusNormal"/>
        <w:ind w:firstLine="540"/>
        <w:jc w:val="both"/>
      </w:pPr>
    </w:p>
    <w:p w:rsidR="00000000" w:rsidRDefault="00D11357">
      <w:pPr>
        <w:pStyle w:val="ConsPlusTitle"/>
        <w:ind w:firstLine="540"/>
        <w:jc w:val="both"/>
        <w:outlineLvl w:val="4"/>
      </w:pPr>
      <w:r>
        <w:t>3.1.3.2. Обучение вождению в условиях дорожного движения.</w:t>
      </w:r>
    </w:p>
    <w:p w:rsidR="00000000" w:rsidRDefault="00D11357">
      <w:pPr>
        <w:pStyle w:val="ConsPlusNormal"/>
        <w:spacing w:before="200"/>
        <w:ind w:firstLine="540"/>
        <w:jc w:val="both"/>
      </w:pPr>
      <w:r>
        <w:t>Вождение по учебным маршрутам: подготовка к началу дв</w:t>
      </w:r>
      <w:r>
        <w:t xml:space="preserve">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w:t>
      </w:r>
      <w:r>
        <w:lastRenderedPageBreak/>
        <w:t>перекрестка, опережение, о</w:t>
      </w:r>
      <w:r>
        <w:t>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w:t>
      </w:r>
      <w:r>
        <w:t>,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000000" w:rsidRDefault="00D11357">
      <w:pPr>
        <w:pStyle w:val="ConsPlusNormal"/>
        <w:ind w:firstLine="540"/>
        <w:jc w:val="both"/>
      </w:pPr>
    </w:p>
    <w:p w:rsidR="00000000" w:rsidRDefault="00D11357">
      <w:pPr>
        <w:pStyle w:val="ConsPlusTitle"/>
        <w:ind w:firstLine="540"/>
        <w:jc w:val="both"/>
        <w:outlineLvl w:val="3"/>
      </w:pPr>
      <w:r>
        <w:t>3.1.4. Учебный предмет "Вождение транспортных средс</w:t>
      </w:r>
      <w:r>
        <w:t>тв категории "B" (для транспортных средств с автоматической трансмиссией).</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5</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661"/>
        <w:gridCol w:w="2038"/>
      </w:tblGrid>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vAlign w:val="center"/>
          </w:tcPr>
          <w:p w:rsidR="00000000" w:rsidRPr="00D11357" w:rsidRDefault="00D11357">
            <w:pPr>
              <w:pStyle w:val="ConsPlusNormal"/>
              <w:jc w:val="center"/>
            </w:pPr>
            <w:r w:rsidRPr="00D11357">
              <w:t>Количество часов практического обучения</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Первоначальное обучение вождению</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Посадка, пуск двигателя, действия органами управления при увеличении и уменьшении скорости движения,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Начало движения, движение по кольцевому маршруту, остановка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задним ходом</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Движение с прицепом </w:t>
            </w:r>
            <w:hyperlink w:anchor="Par19143" w:tooltip="&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sidRPr="00D11357">
                <w:rPr>
                  <w:color w:val="0000FF"/>
                </w:rPr>
                <w:t>&lt;1&gt;</w:t>
              </w:r>
            </w:hyperlink>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Обучени</w:t>
            </w:r>
            <w:r w:rsidRPr="00D11357">
              <w:t>е вождению в условиях дорожного движения</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по учебным маршрутам </w:t>
            </w:r>
            <w:hyperlink w:anchor="Par19144" w:tooltip="&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sidRPr="00D11357">
                <w:rPr>
                  <w:color w:val="0000FF"/>
                </w:rPr>
                <w:t>&lt;2&gt;</w:t>
              </w:r>
            </w:hyperlink>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24</w:t>
            </w: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221" w:name="Par19143"/>
      <w:bookmarkEnd w:id="221"/>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000000" w:rsidRDefault="00D11357">
      <w:pPr>
        <w:pStyle w:val="ConsPlusNormal"/>
        <w:spacing w:before="200"/>
        <w:ind w:firstLine="540"/>
        <w:jc w:val="both"/>
      </w:pPr>
      <w:bookmarkStart w:id="222" w:name="Par19144"/>
      <w:bookmarkEnd w:id="222"/>
      <w:r>
        <w:t>&lt;2&gt; Для обучения вождению</w:t>
      </w:r>
      <w:r>
        <w:t xml:space="preserve">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000000" w:rsidRDefault="00D11357">
      <w:pPr>
        <w:pStyle w:val="ConsPlusNormal"/>
        <w:jc w:val="center"/>
      </w:pPr>
    </w:p>
    <w:p w:rsidR="00000000" w:rsidRDefault="00D11357">
      <w:pPr>
        <w:pStyle w:val="ConsPlusTitle"/>
        <w:ind w:firstLine="540"/>
        <w:jc w:val="both"/>
        <w:outlineLvl w:val="4"/>
      </w:pPr>
      <w:r>
        <w:t>3.1.4.1. Первоначальное обучение вождению.</w:t>
      </w:r>
    </w:p>
    <w:p w:rsidR="00000000" w:rsidRDefault="00D11357">
      <w:pPr>
        <w:pStyle w:val="ConsPlusNormal"/>
        <w:spacing w:before="200"/>
        <w:ind w:firstLine="540"/>
        <w:jc w:val="both"/>
      </w:pPr>
      <w:r>
        <w:t>Посадка, пуск двигателя, действия органами управления при</w:t>
      </w:r>
      <w:r>
        <w:t xml:space="preserve"> увеличении и уменьшении скорости движения, остановка, выключение двигателя: ознакомление с органами управления и </w:t>
      </w:r>
      <w:r>
        <w:lastRenderedPageBreak/>
        <w:t xml:space="preserve">контрольно-измерительными приборами учебного транспортного средства; регулировка положения сиденья, органов управления и зеркал заднего вида, </w:t>
      </w:r>
      <w:r>
        <w:t>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w:t>
      </w:r>
      <w:r>
        <w:t>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00000" w:rsidRDefault="00D11357">
      <w:pPr>
        <w:pStyle w:val="ConsPlusNormal"/>
        <w:spacing w:before="200"/>
        <w:ind w:firstLine="540"/>
        <w:jc w:val="both"/>
      </w:pPr>
      <w:r>
        <w:t>Начало движения, движение по кольцевому маршруту, остан</w:t>
      </w:r>
      <w:r>
        <w:t>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w:t>
      </w:r>
      <w:r>
        <w:t xml:space="preserve">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w:t>
      </w:r>
      <w:r>
        <w:t>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D11357">
      <w:pPr>
        <w:pStyle w:val="ConsPlusNormal"/>
        <w:spacing w:before="200"/>
        <w:ind w:firstLine="540"/>
        <w:jc w:val="both"/>
      </w:pPr>
      <w:r>
        <w:t>Повороты в движении, разворот для движения в обратном направ</w:t>
      </w:r>
      <w:r>
        <w:t>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w:t>
      </w:r>
      <w:r>
        <w:t xml:space="preserve">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w:t>
      </w:r>
      <w:r>
        <w:t>гон; проезд перекрестка и пешеходного перехода.</w:t>
      </w:r>
    </w:p>
    <w:p w:rsidR="00000000" w:rsidRDefault="00D11357">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w:t>
      </w:r>
      <w:r>
        <w:t>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w:t>
      </w:r>
      <w:r>
        <w:t>д.</w:t>
      </w:r>
    </w:p>
    <w:p w:rsidR="00000000" w:rsidRDefault="00D11357">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w:t>
      </w:r>
      <w:r>
        <w:t xml:space="preserve">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w:t>
      </w:r>
      <w:r>
        <w:t>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r>
        <w:t>.</w:t>
      </w:r>
    </w:p>
    <w:p w:rsidR="00000000" w:rsidRDefault="00D11357">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w:t>
      </w:r>
      <w:r>
        <w:t>ево).</w:t>
      </w:r>
    </w:p>
    <w:p w:rsidR="00000000" w:rsidRDefault="00D11357">
      <w:pPr>
        <w:pStyle w:val="ConsPlusNormal"/>
        <w:ind w:firstLine="540"/>
        <w:jc w:val="both"/>
      </w:pPr>
    </w:p>
    <w:p w:rsidR="00000000" w:rsidRDefault="00D11357">
      <w:pPr>
        <w:pStyle w:val="ConsPlusTitle"/>
        <w:ind w:firstLine="540"/>
        <w:jc w:val="both"/>
        <w:outlineLvl w:val="4"/>
      </w:pPr>
      <w:r>
        <w:t>3.1.4.2. Обучение вождению в условиях дорожного движения.</w:t>
      </w:r>
    </w:p>
    <w:p w:rsidR="00000000" w:rsidRDefault="00D11357">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w:t>
      </w:r>
      <w:r>
        <w:t>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w:t>
      </w:r>
      <w:r>
        <w:t>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000000" w:rsidRDefault="00D11357">
      <w:pPr>
        <w:pStyle w:val="ConsPlusNormal"/>
        <w:ind w:firstLine="540"/>
        <w:jc w:val="both"/>
      </w:pPr>
    </w:p>
    <w:p w:rsidR="00000000" w:rsidRDefault="00D11357">
      <w:pPr>
        <w:pStyle w:val="ConsPlusTitle"/>
        <w:ind w:firstLine="540"/>
        <w:jc w:val="both"/>
        <w:outlineLvl w:val="2"/>
      </w:pPr>
      <w:r>
        <w:t xml:space="preserve">3.2 Профессиональный цикл примерной программы профессиональной подготовки водителей транспортных средств </w:t>
      </w:r>
      <w:r>
        <w:lastRenderedPageBreak/>
        <w:t>категории "B".</w:t>
      </w:r>
    </w:p>
    <w:p w:rsidR="00000000" w:rsidRDefault="00D11357">
      <w:pPr>
        <w:pStyle w:val="ConsPlusNormal"/>
        <w:ind w:firstLine="540"/>
        <w:jc w:val="both"/>
      </w:pPr>
    </w:p>
    <w:p w:rsidR="00000000" w:rsidRDefault="00D11357">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000000" w:rsidRDefault="00D11357">
      <w:pPr>
        <w:pStyle w:val="ConsPlusNormal"/>
        <w:jc w:val="both"/>
      </w:pPr>
    </w:p>
    <w:p w:rsidR="00000000" w:rsidRDefault="00D11357">
      <w:pPr>
        <w:pStyle w:val="ConsPlusTitle"/>
        <w:jc w:val="center"/>
        <w:outlineLvl w:val="4"/>
      </w:pPr>
      <w:r>
        <w:t>Распределение учебных часов по р</w:t>
      </w:r>
      <w:r>
        <w:t>азделам и темам</w:t>
      </w:r>
    </w:p>
    <w:p w:rsidR="00000000" w:rsidRDefault="00D11357">
      <w:pPr>
        <w:pStyle w:val="ConsPlusNormal"/>
        <w:jc w:val="both"/>
      </w:pPr>
    </w:p>
    <w:p w:rsidR="00000000" w:rsidRDefault="00D11357">
      <w:pPr>
        <w:pStyle w:val="ConsPlusNormal"/>
        <w:jc w:val="right"/>
      </w:pPr>
      <w:r>
        <w:t>Таблица 6</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981"/>
        <w:gridCol w:w="883"/>
        <w:gridCol w:w="1417"/>
        <w:gridCol w:w="1418"/>
      </w:tblGrid>
      <w:tr w:rsidR="00000000" w:rsidRPr="00D11357">
        <w:tc>
          <w:tcPr>
            <w:tcW w:w="5981"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3718"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981"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883"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2835"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981"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883"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4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4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981" w:type="dxa"/>
            <w:tcBorders>
              <w:top w:val="single" w:sz="4" w:space="0" w:color="auto"/>
              <w:left w:val="single" w:sz="4" w:space="0" w:color="auto"/>
              <w:right w:val="single" w:sz="4" w:space="0" w:color="auto"/>
            </w:tcBorders>
          </w:tcPr>
          <w:p w:rsidR="00000000" w:rsidRPr="00D11357" w:rsidRDefault="00D11357">
            <w:pPr>
              <w:pStyle w:val="ConsPlusNormal"/>
            </w:pPr>
            <w:r w:rsidRPr="00D11357">
              <w:t>Нормативное правовое обеспечение пассажирских перевозок автомобильным транспортом</w:t>
            </w:r>
          </w:p>
        </w:tc>
        <w:tc>
          <w:tcPr>
            <w:tcW w:w="883"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417"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418"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981" w:type="dxa"/>
            <w:tcBorders>
              <w:left w:val="single" w:sz="4" w:space="0" w:color="auto"/>
              <w:right w:val="single" w:sz="4" w:space="0" w:color="auto"/>
            </w:tcBorders>
          </w:tcPr>
          <w:p w:rsidR="00000000" w:rsidRPr="00D11357" w:rsidRDefault="00D11357">
            <w:pPr>
              <w:pStyle w:val="ConsPlusNormal"/>
            </w:pPr>
            <w:r w:rsidRPr="00D11357">
              <w:t>Технико-эксплуатационные показатели пассажирского автотранспорта</w:t>
            </w:r>
          </w:p>
        </w:tc>
        <w:tc>
          <w:tcPr>
            <w:tcW w:w="883"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417"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418"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981" w:type="dxa"/>
            <w:tcBorders>
              <w:left w:val="single" w:sz="4" w:space="0" w:color="auto"/>
              <w:right w:val="single" w:sz="4" w:space="0" w:color="auto"/>
            </w:tcBorders>
          </w:tcPr>
          <w:p w:rsidR="00000000" w:rsidRPr="00D11357" w:rsidRDefault="00D11357">
            <w:pPr>
              <w:pStyle w:val="ConsPlusNormal"/>
            </w:pPr>
            <w:r w:rsidRPr="00D11357">
              <w:t>Диспетчерское руководство работой такси на линии</w:t>
            </w:r>
          </w:p>
        </w:tc>
        <w:tc>
          <w:tcPr>
            <w:tcW w:w="883"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417"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418"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981"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Работа такси на линии</w:t>
            </w:r>
          </w:p>
        </w:tc>
        <w:tc>
          <w:tcPr>
            <w:tcW w:w="883"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17"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18"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98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88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4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4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bl>
    <w:p w:rsidR="00000000" w:rsidRDefault="00D11357">
      <w:pPr>
        <w:pStyle w:val="ConsPlusNormal"/>
        <w:jc w:val="both"/>
      </w:pPr>
    </w:p>
    <w:p w:rsidR="00000000" w:rsidRDefault="00D11357">
      <w:pPr>
        <w:pStyle w:val="ConsPlusNormal"/>
        <w:ind w:firstLine="540"/>
        <w:jc w:val="both"/>
      </w:pPr>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виды перевозок пассажиров и багажа; заключение договора фрахтова</w:t>
      </w:r>
      <w:r>
        <w:t>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w:t>
      </w:r>
      <w:r>
        <w:t>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w:t>
      </w:r>
      <w:r>
        <w:t>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w:t>
      </w:r>
      <w:r>
        <w:t>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w:t>
      </w:r>
      <w:r>
        <w:t>ание легковых такси, порядок размещения информации.</w:t>
      </w:r>
    </w:p>
    <w:p w:rsidR="00000000" w:rsidRDefault="00D11357">
      <w:pPr>
        <w:pStyle w:val="ConsPlusNormal"/>
        <w:spacing w:before="20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w:t>
      </w:r>
      <w:r>
        <w:t>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w:t>
      </w:r>
      <w:r>
        <w:t xml:space="preserve">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w:t>
      </w:r>
      <w:r>
        <w:t>орта.</w:t>
      </w:r>
    </w:p>
    <w:p w:rsidR="00000000" w:rsidRDefault="00D11357">
      <w:pPr>
        <w:pStyle w:val="ConsPlusNormal"/>
        <w:spacing w:before="20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централизованная и децентрализованная системы диспетчерского руководства; средства диспетчерской связи с водителями такси, р</w:t>
      </w:r>
      <w:r>
        <w:t>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000000" w:rsidRDefault="00D11357">
      <w:pPr>
        <w:pStyle w:val="ConsPlusNormal"/>
        <w:spacing w:before="200"/>
        <w:ind w:firstLine="540"/>
        <w:jc w:val="both"/>
      </w:pPr>
      <w:r>
        <w:lastRenderedPageBreak/>
        <w:t xml:space="preserve">Работа такси на линии: организация </w:t>
      </w:r>
      <w:r>
        <w:t>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w:t>
      </w:r>
      <w:r>
        <w:t>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w:t>
      </w:r>
      <w:r>
        <w:t>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000000" w:rsidRDefault="00D11357">
      <w:pPr>
        <w:pStyle w:val="ConsPlusNormal"/>
        <w:ind w:firstLine="540"/>
        <w:jc w:val="both"/>
      </w:pPr>
    </w:p>
    <w:p w:rsidR="00000000" w:rsidRDefault="00D11357">
      <w:pPr>
        <w:pStyle w:val="ConsPlusTitle"/>
        <w:jc w:val="center"/>
        <w:outlineLvl w:val="1"/>
      </w:pPr>
      <w:r>
        <w:t xml:space="preserve">IV. ПЛАНИРУЕМЫЕ РЕЗУЛЬТАТЫ </w:t>
      </w:r>
      <w:r>
        <w:t>ОСВОЕНИЯ ПРИМЕРНОЙ ПРОГРАММЫ</w:t>
      </w:r>
    </w:p>
    <w:p w:rsidR="00000000" w:rsidRDefault="00D11357">
      <w:pPr>
        <w:pStyle w:val="ConsPlusNormal"/>
        <w:ind w:firstLine="540"/>
        <w:jc w:val="both"/>
      </w:pPr>
    </w:p>
    <w:p w:rsidR="00000000" w:rsidRDefault="00D11357">
      <w:pPr>
        <w:pStyle w:val="ConsPlusNormal"/>
        <w:ind w:firstLine="540"/>
        <w:jc w:val="both"/>
      </w:pPr>
      <w:r>
        <w:t>В результате освоения Примерной программы обучающиеся должны знать:</w:t>
      </w:r>
    </w:p>
    <w:p w:rsidR="00000000" w:rsidRDefault="00D11357">
      <w:pPr>
        <w:pStyle w:val="ConsPlusNormal"/>
        <w:spacing w:before="200"/>
        <w:ind w:firstLine="540"/>
        <w:jc w:val="both"/>
      </w:pPr>
      <w:r>
        <w:t>Правила дорожного движения, основы законодательства в сфере дорожного движения;</w:t>
      </w:r>
    </w:p>
    <w:p w:rsidR="00000000" w:rsidRDefault="00D11357">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000000" w:rsidRDefault="00D11357">
      <w:pPr>
        <w:pStyle w:val="ConsPlusNormal"/>
        <w:spacing w:before="200"/>
        <w:ind w:firstLine="540"/>
        <w:jc w:val="both"/>
      </w:pPr>
      <w:r>
        <w:t>основы безопасного управления транспортными средствами;</w:t>
      </w:r>
    </w:p>
    <w:p w:rsidR="00000000" w:rsidRDefault="00D11357">
      <w:pPr>
        <w:pStyle w:val="ConsPlusNormal"/>
        <w:spacing w:before="200"/>
        <w:ind w:firstLine="540"/>
        <w:jc w:val="both"/>
      </w:pPr>
      <w:r>
        <w:t>цели и задачи управления системами "водитель - автомобиль - дорога" и "водитель - автомобиль";</w:t>
      </w:r>
    </w:p>
    <w:p w:rsidR="00000000" w:rsidRDefault="00D11357">
      <w:pPr>
        <w:pStyle w:val="ConsPlusNormal"/>
        <w:spacing w:before="200"/>
        <w:ind w:firstLine="540"/>
        <w:jc w:val="both"/>
      </w:pPr>
      <w:r>
        <w:t>особенност</w:t>
      </w:r>
      <w:r>
        <w:t>и наблюдения за дорожной обстановкой;</w:t>
      </w:r>
    </w:p>
    <w:p w:rsidR="00000000" w:rsidRDefault="00D11357">
      <w:pPr>
        <w:pStyle w:val="ConsPlusNormal"/>
        <w:spacing w:before="200"/>
        <w:ind w:firstLine="540"/>
        <w:jc w:val="both"/>
      </w:pPr>
      <w:r>
        <w:t>способы контроля безопасной дистанции и бокового интервала;</w:t>
      </w:r>
    </w:p>
    <w:p w:rsidR="00000000" w:rsidRDefault="00D11357">
      <w:pPr>
        <w:pStyle w:val="ConsPlusNormal"/>
        <w:spacing w:before="200"/>
        <w:ind w:firstLine="540"/>
        <w:jc w:val="both"/>
      </w:pPr>
      <w:r>
        <w:t>порядок вызова аварийных и спасательных служб;</w:t>
      </w:r>
    </w:p>
    <w:p w:rsidR="00000000" w:rsidRDefault="00D11357">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000000" w:rsidRDefault="00D11357">
      <w:pPr>
        <w:pStyle w:val="ConsPlusNormal"/>
        <w:spacing w:before="200"/>
        <w:ind w:firstLine="540"/>
        <w:jc w:val="both"/>
      </w:pPr>
      <w:r>
        <w:t>осн</w:t>
      </w:r>
      <w:r>
        <w:t>овы обеспечения детской пассажирской безопасности;</w:t>
      </w:r>
    </w:p>
    <w:p w:rsidR="00000000" w:rsidRDefault="00D11357">
      <w:pPr>
        <w:pStyle w:val="ConsPlusNormal"/>
        <w:spacing w:before="200"/>
        <w:ind w:firstLine="540"/>
        <w:jc w:val="both"/>
      </w:pPr>
      <w:r>
        <w:t>проблемы, связанные с нарушением правил дорожного движения водителями транспортных средств и их последствиями;</w:t>
      </w:r>
    </w:p>
    <w:p w:rsidR="00000000" w:rsidRDefault="00D11357">
      <w:pPr>
        <w:pStyle w:val="ConsPlusNormal"/>
        <w:spacing w:before="200"/>
        <w:ind w:firstLine="540"/>
        <w:jc w:val="both"/>
      </w:pPr>
      <w:r>
        <w:t>правовые аспекты (права, обязанности и ответственность) оказания первой помощи;</w:t>
      </w:r>
    </w:p>
    <w:p w:rsidR="00000000" w:rsidRDefault="00D11357">
      <w:pPr>
        <w:pStyle w:val="ConsPlusNormal"/>
        <w:spacing w:before="200"/>
        <w:ind w:firstLine="540"/>
        <w:jc w:val="both"/>
      </w:pPr>
      <w:r>
        <w:t>современные ре</w:t>
      </w:r>
      <w:r>
        <w:t>комендации по оказанию первой помощи;</w:t>
      </w:r>
    </w:p>
    <w:p w:rsidR="00000000" w:rsidRDefault="00D11357">
      <w:pPr>
        <w:pStyle w:val="ConsPlusNormal"/>
        <w:spacing w:before="200"/>
        <w:ind w:firstLine="540"/>
        <w:jc w:val="both"/>
      </w:pPr>
      <w:r>
        <w:t>методики и последовательность действий по оказанию первой помощи;</w:t>
      </w:r>
    </w:p>
    <w:p w:rsidR="00000000" w:rsidRDefault="00D11357">
      <w:pPr>
        <w:pStyle w:val="ConsPlusNormal"/>
        <w:spacing w:before="200"/>
        <w:ind w:firstLine="540"/>
        <w:jc w:val="both"/>
      </w:pPr>
      <w:r>
        <w:t>состав аптечки первой помощи (автомобильной) и правила использования ее компонентов.</w:t>
      </w:r>
    </w:p>
    <w:p w:rsidR="00000000" w:rsidRDefault="00D11357">
      <w:pPr>
        <w:pStyle w:val="ConsPlusNormal"/>
        <w:spacing w:before="200"/>
        <w:ind w:firstLine="540"/>
        <w:jc w:val="both"/>
      </w:pPr>
      <w:r>
        <w:t>В результате освоения Примерной программы обучающиеся должны уметь:</w:t>
      </w:r>
    </w:p>
    <w:p w:rsidR="00000000" w:rsidRDefault="00D11357">
      <w:pPr>
        <w:pStyle w:val="ConsPlusNormal"/>
        <w:spacing w:before="200"/>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000000" w:rsidRDefault="00D11357">
      <w:pPr>
        <w:pStyle w:val="ConsPlusNormal"/>
        <w:spacing w:before="200"/>
        <w:ind w:firstLine="540"/>
        <w:jc w:val="both"/>
      </w:pPr>
      <w:r>
        <w:t>соблюдать Правила дорожного движения при управлении транспортным средством (составом транспортных средств);</w:t>
      </w:r>
    </w:p>
    <w:p w:rsidR="00000000" w:rsidRDefault="00D11357">
      <w:pPr>
        <w:pStyle w:val="ConsPlusNormal"/>
        <w:spacing w:before="200"/>
        <w:ind w:firstLine="540"/>
        <w:jc w:val="both"/>
      </w:pPr>
      <w:r>
        <w:t>управлять своим эмоциональны</w:t>
      </w:r>
      <w:r>
        <w:t>м состоянием;</w:t>
      </w:r>
    </w:p>
    <w:p w:rsidR="00000000" w:rsidRDefault="00D11357">
      <w:pPr>
        <w:pStyle w:val="ConsPlusNormal"/>
        <w:spacing w:before="200"/>
        <w:ind w:firstLine="540"/>
        <w:jc w:val="both"/>
      </w:pPr>
      <w:r>
        <w:t>конструктивно разрешать противоречия и конфликты, возникающие в дорожном движении;</w:t>
      </w:r>
    </w:p>
    <w:p w:rsidR="00000000" w:rsidRDefault="00D11357">
      <w:pPr>
        <w:pStyle w:val="ConsPlusNormal"/>
        <w:spacing w:before="200"/>
        <w:ind w:firstLine="540"/>
        <w:jc w:val="both"/>
      </w:pPr>
      <w:r>
        <w:t>выполнять ежедневное техническое обслуживание транспортного средства (состава транспортных средств);</w:t>
      </w:r>
    </w:p>
    <w:p w:rsidR="00000000" w:rsidRDefault="00D11357">
      <w:pPr>
        <w:pStyle w:val="ConsPlusNormal"/>
        <w:spacing w:before="200"/>
        <w:ind w:firstLine="540"/>
        <w:jc w:val="both"/>
      </w:pPr>
      <w:r>
        <w:t>устранять мелкие неисправности в процессе эксплуатации тра</w:t>
      </w:r>
      <w:r>
        <w:t xml:space="preserve">нспортного средства (состава </w:t>
      </w:r>
      <w:r>
        <w:lastRenderedPageBreak/>
        <w:t>транспортных средств);</w:t>
      </w:r>
    </w:p>
    <w:p w:rsidR="00000000" w:rsidRDefault="00D11357">
      <w:pPr>
        <w:pStyle w:val="ConsPlusNormal"/>
        <w:spacing w:before="200"/>
        <w:ind w:firstLine="540"/>
        <w:jc w:val="both"/>
      </w:pPr>
      <w:r>
        <w:t>обеспечивать безопасную посадку и высадку пассажиров, их перевозку, либо прием, размещение и перевозку грузов;</w:t>
      </w:r>
    </w:p>
    <w:p w:rsidR="00000000" w:rsidRDefault="00D11357">
      <w:pPr>
        <w:pStyle w:val="ConsPlusNormal"/>
        <w:spacing w:before="200"/>
        <w:ind w:firstLine="540"/>
        <w:jc w:val="both"/>
      </w:pPr>
      <w:r>
        <w:t>выбирать безопасные скорость, дистанцию и интервал в различных условиях движения;</w:t>
      </w:r>
    </w:p>
    <w:p w:rsidR="00000000" w:rsidRDefault="00D11357">
      <w:pPr>
        <w:pStyle w:val="ConsPlusNormal"/>
        <w:spacing w:before="200"/>
        <w:ind w:firstLine="540"/>
        <w:jc w:val="both"/>
      </w:pPr>
      <w:r>
        <w:t>информирова</w:t>
      </w:r>
      <w:r>
        <w:t>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000000" w:rsidRDefault="00D11357">
      <w:pPr>
        <w:pStyle w:val="ConsPlusNormal"/>
        <w:spacing w:before="200"/>
        <w:ind w:firstLine="540"/>
        <w:jc w:val="both"/>
      </w:pPr>
      <w:r>
        <w:t>использовать зеркала заднего вида при маневрировании;</w:t>
      </w:r>
    </w:p>
    <w:p w:rsidR="00000000" w:rsidRDefault="00D11357">
      <w:pPr>
        <w:pStyle w:val="ConsPlusNormal"/>
        <w:spacing w:before="20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000000" w:rsidRDefault="00D11357">
      <w:pPr>
        <w:pStyle w:val="ConsPlusNormal"/>
        <w:spacing w:before="200"/>
        <w:ind w:firstLine="540"/>
        <w:jc w:val="both"/>
      </w:pPr>
      <w:r>
        <w:t>своевременно принимать правильные решения и уверенно действовать в сложных и опасных дорожных с</w:t>
      </w:r>
      <w:r>
        <w:t>итуациях;</w:t>
      </w:r>
    </w:p>
    <w:p w:rsidR="00000000" w:rsidRDefault="00D11357">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000000" w:rsidRDefault="00D11357">
      <w:pPr>
        <w:pStyle w:val="ConsPlusNormal"/>
        <w:spacing w:before="200"/>
        <w:ind w:firstLine="540"/>
        <w:jc w:val="both"/>
      </w:pPr>
      <w:r>
        <w:t>совершенствовать свои навыки управления транспортным средством (составом транспортных средств).</w:t>
      </w:r>
    </w:p>
    <w:p w:rsidR="00000000" w:rsidRDefault="00D11357">
      <w:pPr>
        <w:pStyle w:val="ConsPlusNormal"/>
        <w:ind w:firstLine="540"/>
        <w:jc w:val="both"/>
      </w:pPr>
    </w:p>
    <w:p w:rsidR="00000000" w:rsidRDefault="00D11357">
      <w:pPr>
        <w:pStyle w:val="ConsPlusTitle"/>
        <w:jc w:val="center"/>
        <w:outlineLvl w:val="1"/>
      </w:pPr>
      <w:r>
        <w:t>V. УСЛОВИЯ РЕАЛИЗАЦИИ ПРИМЕРНОЙ ПРОГРАММЫ</w:t>
      </w:r>
    </w:p>
    <w:p w:rsidR="00000000" w:rsidRDefault="00D11357">
      <w:pPr>
        <w:pStyle w:val="ConsPlusNormal"/>
        <w:ind w:firstLine="540"/>
        <w:jc w:val="both"/>
      </w:pPr>
    </w:p>
    <w:p w:rsidR="00000000" w:rsidRDefault="00D11357">
      <w:pPr>
        <w:pStyle w:val="ConsPlusNormal"/>
        <w:ind w:firstLine="540"/>
        <w:jc w:val="both"/>
      </w:pPr>
      <w:r>
        <w:t>5.1. Орг</w:t>
      </w:r>
      <w:r>
        <w:t>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w:t>
      </w:r>
      <w:r>
        <w:t>учения и воспитания возрастным, психофизическим особенностям, склонностям, способностям, интересам и потребностям обучающихся.</w:t>
      </w:r>
    </w:p>
    <w:p w:rsidR="00000000" w:rsidRDefault="00D11357">
      <w:pPr>
        <w:pStyle w:val="ConsPlusNormal"/>
        <w:spacing w:before="200"/>
        <w:ind w:firstLine="540"/>
        <w:jc w:val="both"/>
      </w:pPr>
      <w:r>
        <w:t xml:space="preserve">Для определения соответствия применяемых форм, средств, методов обучения и воспитания возрастным, психофизическим особенностям и </w:t>
      </w:r>
      <w:r>
        <w:t>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w:t>
      </w:r>
      <w:r>
        <w:t>ских качеств водителя.</w:t>
      </w:r>
    </w:p>
    <w:p w:rsidR="00000000" w:rsidRDefault="00D11357">
      <w:pPr>
        <w:pStyle w:val="ConsPlusNormal"/>
        <w:spacing w:before="20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000000" w:rsidRDefault="00D11357">
      <w:pPr>
        <w:pStyle w:val="ConsPlusNormal"/>
        <w:spacing w:before="200"/>
        <w:ind w:firstLine="540"/>
        <w:jc w:val="both"/>
      </w:pPr>
      <w:r>
        <w:t>Наполняемость учебной группы не должна превышать 30 человек.</w:t>
      </w:r>
    </w:p>
    <w:p w:rsidR="00000000" w:rsidRDefault="00D11357">
      <w:pPr>
        <w:pStyle w:val="ConsPlusNormal"/>
        <w:spacing w:before="200"/>
        <w:ind w:firstLine="540"/>
        <w:jc w:val="both"/>
      </w:pPr>
      <w:r>
        <w:t xml:space="preserve">Продолжительность </w:t>
      </w:r>
      <w:r>
        <w:t>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000000" w:rsidRDefault="00D11357">
      <w:pPr>
        <w:pStyle w:val="ConsPlusNormal"/>
        <w:spacing w:before="200"/>
        <w:ind w:firstLine="540"/>
        <w:jc w:val="both"/>
      </w:pPr>
      <w:r>
        <w:t>Расчетная формула для определения общег</w:t>
      </w:r>
      <w:r>
        <w:t>о числа учебных кабинетов для теоретического обучения:</w:t>
      </w:r>
    </w:p>
    <w:p w:rsidR="00000000" w:rsidRDefault="00D11357">
      <w:pPr>
        <w:pStyle w:val="ConsPlusNormal"/>
        <w:jc w:val="both"/>
      </w:pPr>
    </w:p>
    <w:p w:rsidR="00000000" w:rsidRDefault="00D11357">
      <w:pPr>
        <w:pStyle w:val="ConsPlusNormal"/>
        <w:jc w:val="center"/>
      </w:pPr>
      <w:r>
        <w:rPr>
          <w:position w:val="-23"/>
        </w:rPr>
        <w:pict>
          <v:shape id="_x0000_i1090" type="#_x0000_t75" style="width:100.2pt;height:33pt">
            <v:imagedata r:id="rId6" o:title=""/>
          </v:shape>
        </w:pict>
      </w:r>
      <w:r>
        <w:t>;</w:t>
      </w:r>
    </w:p>
    <w:p w:rsidR="00000000" w:rsidRDefault="00D11357">
      <w:pPr>
        <w:pStyle w:val="ConsPlusNormal"/>
        <w:jc w:val="both"/>
      </w:pPr>
    </w:p>
    <w:p w:rsidR="00000000" w:rsidRDefault="00D11357">
      <w:pPr>
        <w:pStyle w:val="ConsPlusNormal"/>
        <w:ind w:firstLine="540"/>
        <w:jc w:val="both"/>
      </w:pPr>
      <w:r>
        <w:t>где П - число необходимых помещений;</w:t>
      </w:r>
    </w:p>
    <w:p w:rsidR="00000000" w:rsidRDefault="00D11357">
      <w:pPr>
        <w:pStyle w:val="ConsPlusNormal"/>
        <w:spacing w:before="200"/>
        <w:ind w:firstLine="540"/>
        <w:jc w:val="both"/>
      </w:pPr>
      <w:r>
        <w:t>Ргр - расчетное учебное время полного курса теоретического обучения на одну группу, в часах;</w:t>
      </w:r>
    </w:p>
    <w:p w:rsidR="00000000" w:rsidRDefault="00D11357">
      <w:pPr>
        <w:pStyle w:val="ConsPlusNormal"/>
        <w:spacing w:before="200"/>
        <w:ind w:firstLine="540"/>
        <w:jc w:val="both"/>
      </w:pPr>
      <w:r>
        <w:t>n - общее число групп;</w:t>
      </w:r>
    </w:p>
    <w:p w:rsidR="00000000" w:rsidRDefault="00D11357">
      <w:pPr>
        <w:pStyle w:val="ConsPlusNormal"/>
        <w:spacing w:before="200"/>
        <w:ind w:firstLine="540"/>
        <w:jc w:val="both"/>
      </w:pPr>
      <w:r>
        <w:lastRenderedPageBreak/>
        <w:t>0,75 - по</w:t>
      </w:r>
      <w:r>
        <w:t>стоянный коэффициент (загрузка учебного кабинета принимается равной 75%);</w:t>
      </w:r>
    </w:p>
    <w:p w:rsidR="00000000" w:rsidRDefault="00D11357">
      <w:pPr>
        <w:pStyle w:val="ConsPlusNormal"/>
        <w:spacing w:before="200"/>
        <w:ind w:firstLine="540"/>
        <w:jc w:val="both"/>
      </w:pPr>
      <w:r>
        <w:t>Фпом - фонд времени использования помещения в часах.</w:t>
      </w:r>
    </w:p>
    <w:p w:rsidR="00000000" w:rsidRDefault="00D11357">
      <w:pPr>
        <w:pStyle w:val="ConsPlusNormal"/>
        <w:spacing w:before="200"/>
        <w:ind w:firstLine="540"/>
        <w:jc w:val="both"/>
      </w:pPr>
      <w:r>
        <w:t xml:space="preserve">Обучение вождению проводится вне сетки учебного времени мастером производственного обучения индивидуально с каждым обучающимся в </w:t>
      </w:r>
      <w:r>
        <w:t>соответствии с графиком очередности обучения вождению.</w:t>
      </w:r>
    </w:p>
    <w:p w:rsidR="00000000" w:rsidRDefault="00D11357">
      <w:pPr>
        <w:pStyle w:val="ConsPlusNormal"/>
        <w:spacing w:before="20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000000" w:rsidRDefault="00D11357">
      <w:pPr>
        <w:pStyle w:val="ConsPlusNormal"/>
        <w:spacing w:before="200"/>
        <w:ind w:firstLine="540"/>
        <w:jc w:val="both"/>
      </w:pPr>
      <w:r>
        <w:t>Первоначальное обучение вождению транспортных средст</w:t>
      </w:r>
      <w:r>
        <w:t>в должно проводиться на закрытых площадках или автодромах.</w:t>
      </w:r>
    </w:p>
    <w:p w:rsidR="00000000" w:rsidRDefault="00D11357">
      <w:pPr>
        <w:pStyle w:val="ConsPlusNormal"/>
        <w:spacing w:before="200"/>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000000" w:rsidRDefault="00D11357">
      <w:pPr>
        <w:pStyle w:val="ConsPlusNormal"/>
        <w:spacing w:before="200"/>
        <w:ind w:firstLine="540"/>
        <w:jc w:val="both"/>
      </w:pPr>
      <w:r>
        <w:t>Обуч</w:t>
      </w:r>
      <w:r>
        <w:t>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000000" w:rsidRDefault="00D11357">
      <w:pPr>
        <w:pStyle w:val="ConsPlusNormal"/>
        <w:spacing w:before="200"/>
        <w:ind w:firstLine="540"/>
        <w:jc w:val="both"/>
      </w:pPr>
      <w:r>
        <w:t>На занятии по вождению обучающий (мастер производственного обучения) должен иметь при себе до</w:t>
      </w:r>
      <w:r>
        <w:t>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000000" w:rsidRDefault="00D11357">
      <w:pPr>
        <w:pStyle w:val="ConsPlusNormal"/>
        <w:spacing w:before="200"/>
        <w:ind w:firstLine="540"/>
        <w:jc w:val="both"/>
      </w:pPr>
      <w:r>
        <w:t>Транспортное средство, используемое для обучения вождению, до</w:t>
      </w:r>
      <w:r>
        <w:t xml:space="preserve">лжно соответствовать материально-техническим условиям, предусмотренным </w:t>
      </w:r>
      <w:hyperlink w:anchor="Par19260" w:tooltip="5.4. Материально-технические условия реализации Примерной программы." w:history="1">
        <w:r>
          <w:rPr>
            <w:color w:val="0000FF"/>
          </w:rPr>
          <w:t>пунктом 5.4</w:t>
        </w:r>
      </w:hyperlink>
      <w:r>
        <w:t xml:space="preserve"> Примерной программы.</w:t>
      </w:r>
    </w:p>
    <w:p w:rsidR="00000000" w:rsidRDefault="00D11357">
      <w:pPr>
        <w:pStyle w:val="ConsPlusNormal"/>
        <w:spacing w:before="200"/>
        <w:ind w:firstLine="540"/>
        <w:jc w:val="both"/>
      </w:pPr>
      <w:r>
        <w:t xml:space="preserve">5.2. Педагогические работники, реализующие программу </w:t>
      </w:r>
      <w:r>
        <w:t>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w:t>
      </w:r>
      <w:r>
        <w:t>ностям и (или) профессиональных стандартах.</w:t>
      </w:r>
    </w:p>
    <w:p w:rsidR="00000000" w:rsidRDefault="00D11357">
      <w:pPr>
        <w:pStyle w:val="ConsPlusNormal"/>
        <w:spacing w:before="200"/>
        <w:ind w:firstLine="540"/>
        <w:jc w:val="both"/>
      </w:pPr>
      <w:r>
        <w:t>5.3. Информационно-методические условия реализации Примерной программы включают:</w:t>
      </w:r>
    </w:p>
    <w:p w:rsidR="00000000" w:rsidRDefault="00D11357">
      <w:pPr>
        <w:pStyle w:val="ConsPlusNormal"/>
        <w:spacing w:before="200"/>
        <w:ind w:firstLine="540"/>
        <w:jc w:val="both"/>
      </w:pPr>
      <w:r>
        <w:t>учебный план;</w:t>
      </w:r>
    </w:p>
    <w:p w:rsidR="00000000" w:rsidRDefault="00D11357">
      <w:pPr>
        <w:pStyle w:val="ConsPlusNormal"/>
        <w:spacing w:before="200"/>
        <w:ind w:firstLine="540"/>
        <w:jc w:val="both"/>
      </w:pPr>
      <w:r>
        <w:t>календарный учебный график;</w:t>
      </w:r>
    </w:p>
    <w:p w:rsidR="00000000" w:rsidRDefault="00D11357">
      <w:pPr>
        <w:pStyle w:val="ConsPlusNormal"/>
        <w:spacing w:before="200"/>
        <w:ind w:firstLine="540"/>
        <w:jc w:val="both"/>
      </w:pPr>
      <w:r>
        <w:t>рабочие программы учебных предметов;</w:t>
      </w:r>
    </w:p>
    <w:p w:rsidR="00000000" w:rsidRDefault="00D11357">
      <w:pPr>
        <w:pStyle w:val="ConsPlusNormal"/>
        <w:spacing w:before="200"/>
        <w:ind w:firstLine="540"/>
        <w:jc w:val="both"/>
      </w:pPr>
      <w:r>
        <w:t>методические материалы и разработки;</w:t>
      </w:r>
    </w:p>
    <w:p w:rsidR="00000000" w:rsidRDefault="00D11357">
      <w:pPr>
        <w:pStyle w:val="ConsPlusNormal"/>
        <w:spacing w:before="200"/>
        <w:ind w:firstLine="540"/>
        <w:jc w:val="both"/>
      </w:pPr>
      <w:r>
        <w:t>расписание заня</w:t>
      </w:r>
      <w:r>
        <w:t>тий.</w:t>
      </w:r>
    </w:p>
    <w:p w:rsidR="00000000" w:rsidRDefault="00D11357">
      <w:pPr>
        <w:pStyle w:val="ConsPlusNormal"/>
        <w:spacing w:before="200"/>
        <w:ind w:firstLine="540"/>
        <w:jc w:val="both"/>
      </w:pPr>
      <w:bookmarkStart w:id="223" w:name="Par19260"/>
      <w:bookmarkEnd w:id="223"/>
      <w:r>
        <w:t>5.4. Материально-технические условия реализации Примерной программы.</w:t>
      </w:r>
    </w:p>
    <w:p w:rsidR="00000000" w:rsidRDefault="00D11357">
      <w:pPr>
        <w:pStyle w:val="ConsPlusNormal"/>
        <w:spacing w:before="20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w:t>
      </w:r>
      <w:r>
        <w:t>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w:t>
      </w:r>
      <w:r>
        <w:t>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000000" w:rsidRDefault="00D11357">
      <w:pPr>
        <w:pStyle w:val="ConsPlusNormal"/>
        <w:spacing w:before="200"/>
        <w:ind w:firstLine="540"/>
        <w:jc w:val="both"/>
      </w:pPr>
      <w:r>
        <w:t>АПК должны обеспечивать тестирование</w:t>
      </w:r>
      <w:r>
        <w:t xml:space="preserve">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w:t>
      </w:r>
      <w:r>
        <w:t xml:space="preserve">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w:t>
      </w:r>
      <w:r>
        <w:lastRenderedPageBreak/>
        <w:t>личности водителя, которые позволят ему безопасно управлять транспортным средс</w:t>
      </w:r>
      <w:r>
        <w:t>твом (нервно-психическая устойчивость, свойства темперамента, склонность к риску, конфликтность, монотоноустойчивость).</w:t>
      </w:r>
    </w:p>
    <w:p w:rsidR="00000000" w:rsidRDefault="00D11357">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w:t>
      </w:r>
      <w:r>
        <w:t>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000000" w:rsidRDefault="00D11357">
      <w:pPr>
        <w:pStyle w:val="ConsPlusNormal"/>
        <w:spacing w:before="200"/>
        <w:ind w:firstLine="540"/>
        <w:jc w:val="both"/>
      </w:pPr>
      <w:r>
        <w:t>Аппаратно-программный комплекс должен обеспечивать защиту персональных данных.</w:t>
      </w:r>
    </w:p>
    <w:p w:rsidR="00000000" w:rsidRDefault="00D11357">
      <w:pPr>
        <w:pStyle w:val="ConsPlusNormal"/>
        <w:spacing w:before="200"/>
        <w:ind w:firstLine="540"/>
        <w:jc w:val="both"/>
      </w:pPr>
      <w:r>
        <w:t>Тре</w:t>
      </w:r>
      <w:r>
        <w:t>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w:t>
      </w:r>
      <w:r>
        <w:t>ельными приборами; отработку приемов управления транспортным средством.</w:t>
      </w:r>
    </w:p>
    <w:p w:rsidR="00000000" w:rsidRDefault="00D11357">
      <w:pPr>
        <w:pStyle w:val="ConsPlusNormal"/>
        <w:spacing w:before="200"/>
        <w:ind w:firstLine="540"/>
        <w:jc w:val="both"/>
      </w:pPr>
      <w:r>
        <w:t>Учебные транспортные средства категории "B" должны быть представлены механическими транспортными средствами, зарегистрированными в установленном порядке, и прицепами (не менее одного),</w:t>
      </w:r>
      <w:r>
        <w:t xml:space="preserve"> разрешенная максимальная масса которых не превышает 750 кг, зарегистрированными в установленном порядке.</w:t>
      </w:r>
    </w:p>
    <w:p w:rsidR="00000000" w:rsidRDefault="00D11357">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000000" w:rsidRDefault="00D11357">
      <w:pPr>
        <w:pStyle w:val="ConsPlusNormal"/>
        <w:jc w:val="both"/>
      </w:pPr>
    </w:p>
    <w:p w:rsidR="00000000" w:rsidRDefault="00D11357">
      <w:pPr>
        <w:pStyle w:val="ConsPlusNormal"/>
        <w:jc w:val="center"/>
      </w:pPr>
      <w:r>
        <w:rPr>
          <w:position w:val="-23"/>
        </w:rPr>
        <w:pict>
          <v:shape id="_x0000_i1091" type="#_x0000_t75" style="width:126.6pt;height:33pt">
            <v:imagedata r:id="rId9" o:title=""/>
          </v:shape>
        </w:pict>
      </w:r>
      <w:r>
        <w:t>;</w:t>
      </w:r>
    </w:p>
    <w:p w:rsidR="00000000" w:rsidRDefault="00D11357">
      <w:pPr>
        <w:pStyle w:val="ConsPlusNormal"/>
        <w:jc w:val="both"/>
      </w:pPr>
    </w:p>
    <w:p w:rsidR="00000000" w:rsidRDefault="00D11357">
      <w:pPr>
        <w:pStyle w:val="ConsPlusNormal"/>
        <w:ind w:firstLine="540"/>
        <w:jc w:val="both"/>
      </w:pPr>
      <w:r>
        <w:t>где Nтс - количество</w:t>
      </w:r>
      <w:r>
        <w:t xml:space="preserve"> автотранспортных средств;</w:t>
      </w:r>
    </w:p>
    <w:p w:rsidR="00000000" w:rsidRDefault="00D11357">
      <w:pPr>
        <w:pStyle w:val="ConsPlusNormal"/>
        <w:spacing w:before="200"/>
        <w:ind w:firstLine="540"/>
        <w:jc w:val="both"/>
      </w:pPr>
      <w:r>
        <w:t>T - количество часов вождения в соответствии с учебным планом;</w:t>
      </w:r>
    </w:p>
    <w:p w:rsidR="00000000" w:rsidRDefault="00D11357">
      <w:pPr>
        <w:pStyle w:val="ConsPlusNormal"/>
        <w:spacing w:before="200"/>
        <w:ind w:firstLine="540"/>
        <w:jc w:val="both"/>
      </w:pPr>
      <w:r>
        <w:t>K - количество обучающихся в год;</w:t>
      </w:r>
    </w:p>
    <w:p w:rsidR="00000000" w:rsidRDefault="00D11357">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w:t>
      </w:r>
      <w:r>
        <w:t>нспортное средство, 14,4 часа - два мастера производственного обучения на одно учебное транспортное средство;</w:t>
      </w:r>
    </w:p>
    <w:p w:rsidR="00000000" w:rsidRDefault="00D11357">
      <w:pPr>
        <w:pStyle w:val="ConsPlusNormal"/>
        <w:spacing w:before="200"/>
        <w:ind w:firstLine="540"/>
        <w:jc w:val="both"/>
      </w:pPr>
      <w:r>
        <w:t>24,5 - среднее количество рабочих дней в месяц;</w:t>
      </w:r>
    </w:p>
    <w:p w:rsidR="00000000" w:rsidRDefault="00D11357">
      <w:pPr>
        <w:pStyle w:val="ConsPlusNormal"/>
        <w:spacing w:before="200"/>
        <w:ind w:firstLine="540"/>
        <w:jc w:val="both"/>
      </w:pPr>
      <w:r>
        <w:t>12 - количество рабочих месяцев в году;</w:t>
      </w:r>
    </w:p>
    <w:p w:rsidR="00000000" w:rsidRDefault="00D11357">
      <w:pPr>
        <w:pStyle w:val="ConsPlusNormal"/>
        <w:spacing w:before="200"/>
        <w:ind w:firstLine="540"/>
        <w:jc w:val="both"/>
      </w:pPr>
      <w:r>
        <w:t>1 - количество резервных учебных транспортных средств.</w:t>
      </w:r>
    </w:p>
    <w:p w:rsidR="00000000" w:rsidRDefault="00D11357">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000000" w:rsidRDefault="00D11357">
      <w:pPr>
        <w:pStyle w:val="ConsPlusNormal"/>
        <w:spacing w:before="200"/>
        <w:ind w:firstLine="540"/>
        <w:jc w:val="both"/>
      </w:pPr>
      <w:r>
        <w:t xml:space="preserve">Механическое транспортное средство, используемое для </w:t>
      </w:r>
      <w:r>
        <w:t>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w:t>
      </w:r>
      <w:r>
        <w:t>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w:t>
      </w:r>
      <w:r>
        <w:t>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w:t>
      </w:r>
      <w:r>
        <w:t xml:space="preserve">, N 9, ст. 931; N 27, ст. 2693; 2003, N 20, ст. 1899; 2003, N 40, ст. 3891; 2005, N 52, ст. 5733; 2006, N 11, ст. 1179; 2008, N 8, ст. 741; N 17, ст. 1882; 2009, N 2, ст. 233; N 5, ст. 610; 2010, N 9, ст. 976; N 20, ст. 2471; 2011, N 42, ст. 5922; 2012, N </w:t>
      </w:r>
      <w:r>
        <w:t xml:space="preserve">1, ст. </w:t>
      </w:r>
      <w:r>
        <w:lastRenderedPageBreak/>
        <w:t>154; N 15, ст. 1780; N 30, ст. 4289; N 47, ст. 6505; 2013, N 5, ст. 371; N 5, ст. 404; N 24, ст. 2999; N 31, ст. 4218; N 41, ст. 5194).</w:t>
      </w:r>
    </w:p>
    <w:p w:rsidR="00000000" w:rsidRDefault="00D11357">
      <w:pPr>
        <w:pStyle w:val="ConsPlusNormal"/>
        <w:jc w:val="both"/>
      </w:pPr>
    </w:p>
    <w:p w:rsidR="00000000" w:rsidRDefault="00D11357">
      <w:pPr>
        <w:pStyle w:val="ConsPlusTitle"/>
        <w:jc w:val="center"/>
        <w:outlineLvl w:val="2"/>
      </w:pPr>
      <w:r>
        <w:t>Перечень учебного оборудования</w:t>
      </w:r>
    </w:p>
    <w:p w:rsidR="00000000" w:rsidRDefault="00D11357">
      <w:pPr>
        <w:pStyle w:val="ConsPlusNormal"/>
        <w:jc w:val="both"/>
      </w:pPr>
    </w:p>
    <w:p w:rsidR="00000000" w:rsidRDefault="00D11357">
      <w:pPr>
        <w:pStyle w:val="ConsPlusNormal"/>
        <w:jc w:val="right"/>
      </w:pPr>
      <w:r>
        <w:t>Таблица 7</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524"/>
        <w:gridCol w:w="1587"/>
        <w:gridCol w:w="1588"/>
      </w:tblGrid>
      <w:tr w:rsidR="00000000" w:rsidRPr="00D11357">
        <w:tc>
          <w:tcPr>
            <w:tcW w:w="652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учебного оборудования</w:t>
            </w:r>
          </w:p>
        </w:tc>
        <w:tc>
          <w:tcPr>
            <w:tcW w:w="15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Единица измерения</w:t>
            </w:r>
          </w:p>
        </w:tc>
        <w:tc>
          <w:tcPr>
            <w:tcW w:w="15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w:t>
            </w:r>
          </w:p>
        </w:tc>
      </w:tr>
      <w:tr w:rsidR="00000000" w:rsidRPr="00D11357">
        <w:tc>
          <w:tcPr>
            <w:tcW w:w="6524" w:type="dxa"/>
            <w:tcBorders>
              <w:top w:val="single" w:sz="4" w:space="0" w:color="auto"/>
              <w:left w:val="single" w:sz="4" w:space="0" w:color="auto"/>
              <w:right w:val="single" w:sz="4" w:space="0" w:color="auto"/>
            </w:tcBorders>
          </w:tcPr>
          <w:p w:rsidR="00000000" w:rsidRPr="00D11357" w:rsidRDefault="00D11357">
            <w:pPr>
              <w:pStyle w:val="ConsPlusNormal"/>
              <w:jc w:val="center"/>
              <w:outlineLvl w:val="3"/>
            </w:pPr>
            <w:r w:rsidRPr="00D11357">
              <w:t>Обор</w:t>
            </w:r>
            <w:r w:rsidRPr="00D11357">
              <w:t>удование и технические средства обучения</w:t>
            </w:r>
          </w:p>
        </w:tc>
        <w:tc>
          <w:tcPr>
            <w:tcW w:w="1587" w:type="dxa"/>
            <w:tcBorders>
              <w:top w:val="single" w:sz="4" w:space="0" w:color="auto"/>
              <w:left w:val="single" w:sz="4" w:space="0" w:color="auto"/>
              <w:right w:val="single" w:sz="4" w:space="0" w:color="auto"/>
            </w:tcBorders>
          </w:tcPr>
          <w:p w:rsidR="00000000" w:rsidRPr="00D11357" w:rsidRDefault="00D11357">
            <w:pPr>
              <w:pStyle w:val="ConsPlusNormal"/>
            </w:pPr>
          </w:p>
        </w:tc>
        <w:tc>
          <w:tcPr>
            <w:tcW w:w="1588" w:type="dxa"/>
            <w:tcBorders>
              <w:top w:val="single" w:sz="4" w:space="0" w:color="auto"/>
              <w:left w:val="single" w:sz="4" w:space="0" w:color="auto"/>
              <w:right w:val="single" w:sz="4" w:space="0" w:color="auto"/>
            </w:tcBorders>
          </w:tcPr>
          <w:p w:rsidR="00000000" w:rsidRPr="00D11357" w:rsidRDefault="00D11357">
            <w:pPr>
              <w:pStyle w:val="ConsPlusNormal"/>
            </w:pP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 xml:space="preserve">Тренажер </w:t>
            </w:r>
            <w:hyperlink w:anchor="Par19503" w:tooltip="&lt;1&gt; В качестве тренажера может использоваться учебное транспортное средство." w:history="1">
              <w:r w:rsidRPr="00D11357">
                <w:rPr>
                  <w:color w:val="0000FF"/>
                </w:rPr>
                <w:t>&lt;1&gt;</w:t>
              </w:r>
            </w:hyperlink>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88"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Аппаратно-программный комплекс тестирования и развития психофизиоло</w:t>
            </w:r>
            <w:r w:rsidRPr="00D11357">
              <w:t xml:space="preserve">гических качеств водителя (АПК) </w:t>
            </w:r>
            <w:hyperlink w:anchor="Par19504" w:tooltip="&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 w:history="1">
              <w:r w:rsidRPr="00D11357">
                <w:rPr>
                  <w:color w:val="0000FF"/>
                </w:rPr>
                <w:t>&lt;2&gt;</w:t>
              </w:r>
            </w:hyperlink>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88"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Детское удер</w:t>
            </w:r>
            <w:r w:rsidRPr="00D11357">
              <w:t>живающее устройство</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Гибкое связующее звено (буксировочный трос)</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Тягово-сцепное устройство</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Компьютер с соответствующим программным обеспечением</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Мультимедийный проектор</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Экран (монитор, электронная доска)</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 xml:space="preserve">Магнитная доска со схемой населенного пункта </w:t>
            </w:r>
            <w:hyperlink w:anchor="Par19505" w:tooltip="&lt;3&gt; Магнитная доска со схемой населенного пункта может быть заменена соответствующим электронным учебным пособием." w:history="1">
              <w:r w:rsidRPr="00D11357">
                <w:rPr>
                  <w:color w:val="0000FF"/>
                </w:rPr>
                <w:t>&lt;3&gt;</w:t>
              </w:r>
            </w:hyperlink>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jc w:val="center"/>
              <w:outlineLvl w:val="3"/>
            </w:pPr>
            <w:r w:rsidRPr="00D11357">
              <w:t>Уче</w:t>
            </w:r>
            <w:r w:rsidRPr="00D11357">
              <w:t xml:space="preserve">бно-наглядные пособия </w:t>
            </w:r>
            <w:hyperlink w:anchor="Par19506" w:tooltip="&lt;4&gt; Учебно-наглядное пособие допустимо представлять в виде плаката, стенда, макета, планшета, модели, схемы, кинофильма, видеофильма, мультимедийных слайдов." w:history="1">
              <w:r w:rsidRPr="00D11357">
                <w:rPr>
                  <w:color w:val="0000FF"/>
                </w:rPr>
                <w:t>&lt;4&gt;</w:t>
              </w:r>
            </w:hyperlink>
          </w:p>
        </w:tc>
        <w:tc>
          <w:tcPr>
            <w:tcW w:w="1587" w:type="dxa"/>
            <w:tcBorders>
              <w:left w:val="single" w:sz="4" w:space="0" w:color="auto"/>
              <w:right w:val="single" w:sz="4" w:space="0" w:color="auto"/>
            </w:tcBorders>
          </w:tcPr>
          <w:p w:rsidR="00000000" w:rsidRPr="00D11357" w:rsidRDefault="00D11357">
            <w:pPr>
              <w:pStyle w:val="ConsPlusNormal"/>
            </w:pPr>
          </w:p>
        </w:tc>
        <w:tc>
          <w:tcPr>
            <w:tcW w:w="1588"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jc w:val="center"/>
              <w:outlineLvl w:val="4"/>
            </w:pPr>
            <w:r w:rsidRPr="00D11357">
              <w:t>Основы управления транспортными средствами</w:t>
            </w:r>
          </w:p>
        </w:tc>
        <w:tc>
          <w:tcPr>
            <w:tcW w:w="1587" w:type="dxa"/>
            <w:tcBorders>
              <w:left w:val="single" w:sz="4" w:space="0" w:color="auto"/>
              <w:right w:val="single" w:sz="4" w:space="0" w:color="auto"/>
            </w:tcBorders>
          </w:tcPr>
          <w:p w:rsidR="00000000" w:rsidRPr="00D11357" w:rsidRDefault="00D11357">
            <w:pPr>
              <w:pStyle w:val="ConsPlusNormal"/>
            </w:pPr>
          </w:p>
        </w:tc>
        <w:tc>
          <w:tcPr>
            <w:tcW w:w="1588"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Сложные дорожные условия</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Виды и причины ДТП</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Типичные опасные ситуации</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Сложные метеоусловия</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Движение в темное время суток</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Посадка водителя за рулем. Экипировка водителя</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Способы торможения</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Тормозной и остановочный путь</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Действия водителя в критических ситуациях</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Силы, действующие на транспортное средство</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Управление автомобилем в нештатных ситуациях</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Профессиональная надежность водителя</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lastRenderedPageBreak/>
              <w:t>Дистанция и боковой интервал. Организация наблюдения в процессе управления транспортным средством</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Влияние дорожных условий на безопасность движения</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Безопасное прохождение поворотов</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Безопасность пассажиров транспортных средств</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Безопасность пешеходов и велосипедистов</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Типичные ошибки пешеходов</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Типовые примеры допускаемых нарушений ПДД</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jc w:val="center"/>
              <w:outlineLvl w:val="4"/>
            </w:pPr>
            <w:r w:rsidRPr="00D11357">
              <w:t>Устройство и техническое обслуживание транспортных средств категории "B" как объектов управления</w:t>
            </w:r>
          </w:p>
        </w:tc>
        <w:tc>
          <w:tcPr>
            <w:tcW w:w="1587" w:type="dxa"/>
            <w:tcBorders>
              <w:left w:val="single" w:sz="4" w:space="0" w:color="auto"/>
              <w:right w:val="single" w:sz="4" w:space="0" w:color="auto"/>
            </w:tcBorders>
          </w:tcPr>
          <w:p w:rsidR="00000000" w:rsidRPr="00D11357" w:rsidRDefault="00D11357">
            <w:pPr>
              <w:pStyle w:val="ConsPlusNormal"/>
            </w:pP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Классификация автомобилей</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Общее устройство автомобиля</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Кузов автомобиля, системы пассивной безопасности</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двигателя</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Горюче-смазочные материалы и специальные жидкости</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Схемы трансмиссии автомобилей с различными приводами</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сцепления</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механической коробки переключения передач</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автоматической коробки переключения передач</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Передняя и задняя подвески</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Констр</w:t>
            </w:r>
            <w:r w:rsidRPr="00D11357">
              <w:t>укции и маркировка автомобильных шин</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тормозных систем</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системы рулевого управления</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Общее устройство и маркировка аккумуляторных батарей</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генератора</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стартера</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бесконтактной и микропроцессорной систем зажигания</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внешних световых приборов и звуковых сигналов</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Классификация прицепов</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lastRenderedPageBreak/>
              <w:t>Общее устройство прицепа</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Виды подвесок, применяемых на прицепах</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Электрооборудование прицепа</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Устройство узла сцепки и тягово-сцепного устройства</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Контрольный осмотр и ежедневное техническое обслуживание автомобиля и прицепа</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jc w:val="center"/>
              <w:outlineLvl w:val="4"/>
            </w:pPr>
            <w:r w:rsidRPr="00D11357">
              <w:t>Организация и выполнение пассажирских перевозок автомобильным транспортом</w:t>
            </w:r>
          </w:p>
        </w:tc>
        <w:tc>
          <w:tcPr>
            <w:tcW w:w="1587" w:type="dxa"/>
            <w:tcBorders>
              <w:left w:val="single" w:sz="4" w:space="0" w:color="auto"/>
              <w:right w:val="single" w:sz="4" w:space="0" w:color="auto"/>
            </w:tcBorders>
          </w:tcPr>
          <w:p w:rsidR="00000000" w:rsidRPr="00D11357" w:rsidRDefault="00D11357">
            <w:pPr>
              <w:pStyle w:val="ConsPlusNormal"/>
            </w:pPr>
          </w:p>
        </w:tc>
        <w:tc>
          <w:tcPr>
            <w:tcW w:w="1588"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Нормативное правовое обеспечение пасс</w:t>
            </w:r>
            <w:r w:rsidRPr="00D11357">
              <w:t>ажирских перевозок автомобильным транспортом</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jc w:val="center"/>
              <w:outlineLvl w:val="3"/>
            </w:pPr>
            <w:r w:rsidRPr="00D11357">
              <w:t>Информационные материалы</w:t>
            </w:r>
          </w:p>
        </w:tc>
        <w:tc>
          <w:tcPr>
            <w:tcW w:w="1587" w:type="dxa"/>
            <w:tcBorders>
              <w:left w:val="single" w:sz="4" w:space="0" w:color="auto"/>
              <w:right w:val="single" w:sz="4" w:space="0" w:color="auto"/>
            </w:tcBorders>
          </w:tcPr>
          <w:p w:rsidR="00000000" w:rsidRPr="00D11357" w:rsidRDefault="00D11357">
            <w:pPr>
              <w:pStyle w:val="ConsPlusNormal"/>
            </w:pPr>
          </w:p>
        </w:tc>
        <w:tc>
          <w:tcPr>
            <w:tcW w:w="1588"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jc w:val="center"/>
              <w:outlineLvl w:val="4"/>
            </w:pPr>
            <w:r w:rsidRPr="00D11357">
              <w:t>Информационный стенд</w:t>
            </w:r>
          </w:p>
        </w:tc>
        <w:tc>
          <w:tcPr>
            <w:tcW w:w="1587" w:type="dxa"/>
            <w:tcBorders>
              <w:left w:val="single" w:sz="4" w:space="0" w:color="auto"/>
              <w:right w:val="single" w:sz="4" w:space="0" w:color="auto"/>
            </w:tcBorders>
          </w:tcPr>
          <w:p w:rsidR="00000000" w:rsidRPr="00D11357" w:rsidRDefault="00D11357">
            <w:pPr>
              <w:pStyle w:val="ConsPlusNormal"/>
            </w:pPr>
          </w:p>
        </w:tc>
        <w:tc>
          <w:tcPr>
            <w:tcW w:w="1588"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Закон Российской Федерации от 7 февраля 1992 г. N 2300-1 "О защите прав потребителей"</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Копия лицензии с соответствующим приложением</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Примерная программа переподготовки водителей транспортных средств с категории "C" на категорию "B"</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Программа переподготовки водителей транспортных средств с категории "C" на категорию "B", согласованная с Госавтоинспекцией</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Учебный план</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Календарный учебный график (на каждую учебную группу)</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Расписание занятий (на каждую учебную группу)</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График учебного вождения (на каждую учебную группу)</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Схемы учебных маршрутов, утвержденные руководителем организации, осуществляющей образо</w:t>
            </w:r>
            <w:r w:rsidRPr="00D11357">
              <w:t>вательную деятельность</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right w:val="single" w:sz="4" w:space="0" w:color="auto"/>
            </w:tcBorders>
          </w:tcPr>
          <w:p w:rsidR="00000000" w:rsidRPr="00D11357" w:rsidRDefault="00D11357">
            <w:pPr>
              <w:pStyle w:val="ConsPlusNormal"/>
            </w:pPr>
            <w:r w:rsidRPr="00D11357">
              <w:t>Книга жалоб и предложений</w:t>
            </w:r>
          </w:p>
        </w:tc>
        <w:tc>
          <w:tcPr>
            <w:tcW w:w="1587"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24"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Адрес официального сайта в сети "Интернет"</w:t>
            </w:r>
          </w:p>
        </w:tc>
        <w:tc>
          <w:tcPr>
            <w:tcW w:w="1587" w:type="dxa"/>
            <w:tcBorders>
              <w:left w:val="single" w:sz="4" w:space="0" w:color="auto"/>
              <w:bottom w:val="single" w:sz="4" w:space="0" w:color="auto"/>
              <w:right w:val="single" w:sz="4" w:space="0" w:color="auto"/>
            </w:tcBorders>
          </w:tcPr>
          <w:p w:rsidR="00000000" w:rsidRPr="00D11357" w:rsidRDefault="00D11357">
            <w:pPr>
              <w:pStyle w:val="ConsPlusNormal"/>
            </w:pPr>
          </w:p>
        </w:tc>
        <w:tc>
          <w:tcPr>
            <w:tcW w:w="1588" w:type="dxa"/>
            <w:tcBorders>
              <w:left w:val="single" w:sz="4" w:space="0" w:color="auto"/>
              <w:bottom w:val="single" w:sz="4" w:space="0" w:color="auto"/>
              <w:right w:val="single" w:sz="4" w:space="0" w:color="auto"/>
            </w:tcBorders>
          </w:tcPr>
          <w:p w:rsidR="00000000" w:rsidRPr="00D11357" w:rsidRDefault="00D11357">
            <w:pPr>
              <w:pStyle w:val="ConsPlusNormal"/>
            </w:pP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224" w:name="Par19503"/>
      <w:bookmarkEnd w:id="224"/>
      <w:r>
        <w:t>&lt;1&gt; В качестве тренажера может использоваться учебное транспортное средство.</w:t>
      </w:r>
    </w:p>
    <w:p w:rsidR="00000000" w:rsidRDefault="00D11357">
      <w:pPr>
        <w:pStyle w:val="ConsPlusNormal"/>
        <w:spacing w:before="200"/>
        <w:ind w:firstLine="540"/>
        <w:jc w:val="both"/>
      </w:pPr>
      <w:bookmarkStart w:id="225" w:name="Par19504"/>
      <w:bookmarkEnd w:id="225"/>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000000" w:rsidRDefault="00D11357">
      <w:pPr>
        <w:pStyle w:val="ConsPlusNormal"/>
        <w:spacing w:before="200"/>
        <w:ind w:firstLine="540"/>
        <w:jc w:val="both"/>
      </w:pPr>
      <w:bookmarkStart w:id="226" w:name="Par19505"/>
      <w:bookmarkEnd w:id="226"/>
      <w:r>
        <w:t>&lt;3&gt; Магнитная доска со схемой населенного пункта может быть заменена соот</w:t>
      </w:r>
      <w:r>
        <w:t>ветствующим электронным учебным пособием.</w:t>
      </w:r>
    </w:p>
    <w:p w:rsidR="00000000" w:rsidRDefault="00D11357">
      <w:pPr>
        <w:pStyle w:val="ConsPlusNormal"/>
        <w:spacing w:before="200"/>
        <w:ind w:firstLine="540"/>
        <w:jc w:val="both"/>
      </w:pPr>
      <w:bookmarkStart w:id="227" w:name="Par19506"/>
      <w:bookmarkEnd w:id="227"/>
      <w:r>
        <w:lastRenderedPageBreak/>
        <w:t>&lt;4&gt;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000000" w:rsidRDefault="00D11357">
      <w:pPr>
        <w:pStyle w:val="ConsPlusNormal"/>
        <w:jc w:val="both"/>
      </w:pPr>
    </w:p>
    <w:p w:rsidR="00000000" w:rsidRDefault="00D11357">
      <w:pPr>
        <w:pStyle w:val="ConsPlusNormal"/>
        <w:ind w:firstLine="540"/>
        <w:jc w:val="both"/>
      </w:pPr>
      <w:r>
        <w:t>Участки закрытой площадки или автодрома</w:t>
      </w:r>
      <w:r>
        <w:t xml:space="preserve">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w:t>
      </w:r>
      <w:r>
        <w:t>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w:t>
      </w:r>
      <w:r>
        <w:t>тв, используемых в процессе обучения.</w:t>
      </w:r>
    </w:p>
    <w:p w:rsidR="00000000" w:rsidRDefault="00D11357">
      <w:pPr>
        <w:pStyle w:val="ConsPlusNormal"/>
        <w:spacing w:before="20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000000" w:rsidRDefault="00D11357">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000000" w:rsidRDefault="00D11357">
      <w:pPr>
        <w:pStyle w:val="ConsPlusNormal"/>
        <w:spacing w:before="200"/>
        <w:ind w:firstLine="540"/>
        <w:jc w:val="both"/>
      </w:pPr>
      <w:r>
        <w:t>При проведении промежуточной аттестации и квалификационного экзамена коэффициент сцепления колес транспортного средства с</w:t>
      </w:r>
      <w:r>
        <w:t xml:space="preserve">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w:t>
      </w:r>
      <w:r>
        <w:t>мому по условиям обеспечения безопасности дорожного движения" &lt;1&gt;, что соответствует влажному асфальтобетонному покрытию.</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 xml:space="preserve">&lt;1&gt; Постановление Совета Министров - Правительства Российской Федерации от 23 октября 1993 г. N 1090 </w:t>
      </w:r>
      <w:r>
        <w:t>"О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w:t>
      </w:r>
      <w:r>
        <w:t>7, ст. 2693; 2003, N 20, ст. 1899; 2003, N 40, ст. 3891; 2005, N 52, ст. 5733; 2006, N 11, ст. 1179; 2008, N 8, ст. 741; N 17, ст. 1882; 2009, N 2, ст. 233; N 5, ст. 610; 2010, N 9, ст. 976; N 20, ст. 2471; 2011, N 42, ст. 5922; 2012, N 1, ст. 154; N 15, с</w:t>
      </w:r>
      <w:r>
        <w:t>т. 1780; N 30, ст. 4289; N 47, ст. 6505; 2013, N 5, ст. 371; N 5, ст. 404; N 24, ст. 2999; N 31, ст. 4218; N 41, ст. 5194).</w:t>
      </w:r>
    </w:p>
    <w:p w:rsidR="00000000" w:rsidRDefault="00D11357">
      <w:pPr>
        <w:pStyle w:val="ConsPlusNormal"/>
        <w:ind w:firstLine="540"/>
        <w:jc w:val="both"/>
      </w:pPr>
    </w:p>
    <w:p w:rsidR="00000000" w:rsidRDefault="00D11357">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w:t>
      </w:r>
      <w:r>
        <w:t xml:space="preserve">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w:t>
      </w:r>
      <w:r>
        <w:t>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000000" w:rsidRDefault="00D11357">
      <w:pPr>
        <w:pStyle w:val="ConsPlusNormal"/>
        <w:spacing w:before="200"/>
        <w:ind w:firstLine="540"/>
        <w:jc w:val="both"/>
      </w:pPr>
      <w:r>
        <w:t>Поперечный уклон участков</w:t>
      </w:r>
      <w:r>
        <w:t xml:space="preserve">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w:t>
      </w:r>
      <w:r>
        <w:t>частка (эстакады)) должен быть не более 100%.</w:t>
      </w:r>
    </w:p>
    <w:p w:rsidR="00000000" w:rsidRDefault="00D11357">
      <w:pPr>
        <w:pStyle w:val="ConsPlusNormal"/>
        <w:spacing w:before="20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w:t>
      </w:r>
      <w:r>
        <w:t>пленности установок наружного освещения не должен превышать 150.</w:t>
      </w:r>
    </w:p>
    <w:p w:rsidR="00000000" w:rsidRDefault="00D11357">
      <w:pPr>
        <w:pStyle w:val="ConsPlusNormal"/>
        <w:spacing w:before="200"/>
        <w:ind w:firstLine="540"/>
        <w:jc w:val="both"/>
      </w:pPr>
      <w: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000000" w:rsidRDefault="00D11357">
      <w:pPr>
        <w:pStyle w:val="ConsPlusNormal"/>
        <w:spacing w:before="200"/>
        <w:ind w:firstLine="540"/>
        <w:jc w:val="both"/>
      </w:pPr>
      <w:r>
        <w:t>Автодромы, кроме то</w:t>
      </w:r>
      <w:r>
        <w:t>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w:t>
      </w:r>
      <w:r>
        <w:t xml:space="preserve">256-2011 </w:t>
      </w:r>
      <w:r>
        <w:lastRenderedPageBreak/>
        <w:t>"Технические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w:t>
      </w:r>
      <w:r>
        <w:t>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w:t>
      </w:r>
      <w:r>
        <w:t>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Постановление Совета Министров - Правительства Ро</w:t>
      </w:r>
      <w:r>
        <w:t>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w:t>
      </w:r>
      <w:r>
        <w:t>5; 2001, N 11, ст. 1029; 2002, N 9, ст. 931; N 27, ст. 2693; 2003, N 20, ст. 1899; 2003, N 40, ст. 3891; 2005, N 52, ст. 5733; 2006, N 11, ст. 1179; 2008, N 8, ст. 741; N 11, ст. 1882; 2009, N 2, ст. 233; N 5, ст. 610; 2010, N 9, ст. 976; N 20, ст. 2471; 2</w:t>
      </w:r>
      <w:r>
        <w:t>011, N 42, ст. 5922; 2012, N 1, ст. 154; N 15, ст. 1780; N 30, ст. 4289; N 47, ст. 6505; 2013, N 5, ст. 371; N 5, ст. 404; N 24, ст. 2999; N 31, ст. 4218; N 41, ст. 5194).</w:t>
      </w:r>
    </w:p>
    <w:p w:rsidR="00000000" w:rsidRDefault="00D11357">
      <w:pPr>
        <w:pStyle w:val="ConsPlusNormal"/>
        <w:ind w:firstLine="540"/>
        <w:jc w:val="both"/>
      </w:pPr>
    </w:p>
    <w:p w:rsidR="00000000" w:rsidRDefault="00D11357">
      <w:pPr>
        <w:pStyle w:val="ConsPlusNormal"/>
        <w:ind w:firstLine="540"/>
        <w:jc w:val="both"/>
      </w:pPr>
      <w:r>
        <w:t>Автоматизированные автодромы должны быть оборудованы техническими средствами, позво</w:t>
      </w:r>
      <w:r>
        <w:t>ляющими осуществлять контроль, оценку и хранение результатов выполнения учебных (контрольных) заданий в автоматизированном режиме.</w:t>
      </w:r>
    </w:p>
    <w:p w:rsidR="00000000" w:rsidRDefault="00D11357">
      <w:pPr>
        <w:pStyle w:val="ConsPlusNormal"/>
        <w:spacing w:before="200"/>
        <w:ind w:firstLine="540"/>
        <w:jc w:val="both"/>
      </w:pPr>
      <w:r>
        <w:t>Условия реализации Примерной программы составляют требования к учебно-материальной базе организации, осуществляющей образоват</w:t>
      </w:r>
      <w:r>
        <w:t>ельную деятельность.</w:t>
      </w:r>
    </w:p>
    <w:p w:rsidR="00000000" w:rsidRDefault="00D11357">
      <w:pPr>
        <w:pStyle w:val="ConsPlusNormal"/>
        <w:spacing w:before="20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000000" w:rsidRDefault="00D11357">
      <w:pPr>
        <w:pStyle w:val="ConsPlusNormal"/>
        <w:ind w:firstLine="540"/>
        <w:jc w:val="both"/>
      </w:pPr>
    </w:p>
    <w:p w:rsidR="00000000" w:rsidRDefault="00D11357">
      <w:pPr>
        <w:pStyle w:val="ConsPlusTitle"/>
        <w:jc w:val="center"/>
        <w:outlineLvl w:val="1"/>
      </w:pPr>
      <w:r>
        <w:t>VI. СИСТЕМА ОЦЕН</w:t>
      </w:r>
      <w:r>
        <w:t>КИ РЕЗУЛЬТАТОВ ОСВОЕНИЯ ПРИМЕРНОЙ ПРОГРАММЫ</w:t>
      </w:r>
    </w:p>
    <w:p w:rsidR="00000000" w:rsidRDefault="00D11357">
      <w:pPr>
        <w:pStyle w:val="ConsPlusNormal"/>
        <w:ind w:firstLine="540"/>
        <w:jc w:val="both"/>
      </w:pPr>
    </w:p>
    <w:p w:rsidR="00000000" w:rsidRDefault="00D11357">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w:t>
      </w:r>
      <w:r>
        <w:t>еятельность.</w:t>
      </w:r>
    </w:p>
    <w:p w:rsidR="00000000" w:rsidRDefault="00D11357">
      <w:pPr>
        <w:pStyle w:val="ConsPlusNormal"/>
        <w:spacing w:before="20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w:t>
      </w:r>
      <w:r>
        <w:t>очной аттестации неудовлетворительную оценку, к сдаче квалификационного экзамена не допускаются.</w:t>
      </w:r>
    </w:p>
    <w:p w:rsidR="00000000" w:rsidRDefault="00D11357">
      <w:pPr>
        <w:pStyle w:val="ConsPlusNormal"/>
        <w:spacing w:before="200"/>
        <w:ind w:firstLine="540"/>
        <w:jc w:val="both"/>
      </w:pPr>
      <w:r>
        <w:t>К проведению квалификационного экзамена привлекаются представители работодателей, их объединений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Статья 74 Федерально</w:t>
      </w:r>
      <w:r>
        <w:t>го закона от 29 декабря 2012 г. N 273-ФЗ "Об образовании в Российской Федерации".</w:t>
      </w:r>
    </w:p>
    <w:p w:rsidR="00000000" w:rsidRDefault="00D11357">
      <w:pPr>
        <w:pStyle w:val="ConsPlusNormal"/>
        <w:ind w:firstLine="540"/>
        <w:jc w:val="both"/>
      </w:pPr>
    </w:p>
    <w:p w:rsidR="00000000" w:rsidRDefault="00D11357">
      <w:pPr>
        <w:pStyle w:val="ConsPlusNormal"/>
        <w:ind w:firstLine="540"/>
        <w:jc w:val="both"/>
      </w:pPr>
      <w:r>
        <w:t>Проверка теоретических знаний при проведении квалификационного экзамена проводится по предметам:</w:t>
      </w:r>
    </w:p>
    <w:p w:rsidR="00000000" w:rsidRDefault="00D11357">
      <w:pPr>
        <w:pStyle w:val="ConsPlusNormal"/>
        <w:spacing w:before="200"/>
        <w:ind w:firstLine="540"/>
        <w:jc w:val="both"/>
      </w:pPr>
      <w:r>
        <w:t>"Основы законодательства в сфере дорожного движения";</w:t>
      </w:r>
    </w:p>
    <w:p w:rsidR="00000000" w:rsidRDefault="00D11357">
      <w:pPr>
        <w:pStyle w:val="ConsPlusNormal"/>
        <w:spacing w:before="200"/>
        <w:ind w:firstLine="540"/>
        <w:jc w:val="both"/>
      </w:pPr>
      <w:r>
        <w:t>"Устройство и техническое обслуживание транспортных средств категории "B" как объектов управления";</w:t>
      </w:r>
    </w:p>
    <w:p w:rsidR="00000000" w:rsidRDefault="00D11357">
      <w:pPr>
        <w:pStyle w:val="ConsPlusNormal"/>
        <w:spacing w:before="200"/>
        <w:ind w:firstLine="540"/>
        <w:jc w:val="both"/>
      </w:pPr>
      <w:r>
        <w:t>"Основы управления транспортными средствами категории "B";</w:t>
      </w:r>
    </w:p>
    <w:p w:rsidR="00000000" w:rsidRDefault="00D11357">
      <w:pPr>
        <w:pStyle w:val="ConsPlusNormal"/>
        <w:spacing w:before="200"/>
        <w:ind w:firstLine="540"/>
        <w:jc w:val="both"/>
      </w:pPr>
      <w:r>
        <w:lastRenderedPageBreak/>
        <w:t>"Организация и выполнение пассажирских перевозок автомобильным транспортом".</w:t>
      </w:r>
    </w:p>
    <w:p w:rsidR="00000000" w:rsidRDefault="00D11357">
      <w:pPr>
        <w:pStyle w:val="ConsPlusNormal"/>
        <w:spacing w:before="200"/>
        <w:ind w:firstLine="540"/>
        <w:jc w:val="both"/>
      </w:pPr>
      <w:r>
        <w:t>Промежуточная аттест</w:t>
      </w:r>
      <w:r>
        <w:t>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000000" w:rsidRDefault="00D11357">
      <w:pPr>
        <w:pStyle w:val="ConsPlusNormal"/>
        <w:spacing w:before="200"/>
        <w:ind w:firstLine="540"/>
        <w:jc w:val="both"/>
      </w:pPr>
      <w:r>
        <w:t xml:space="preserve">Практическая квалификационная работа при проведении </w:t>
      </w:r>
      <w:r>
        <w:t>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w:t>
      </w:r>
      <w:r>
        <w:t xml:space="preserve"> средством категории "B" в условиях дорожного движения.</w:t>
      </w:r>
    </w:p>
    <w:p w:rsidR="00000000" w:rsidRDefault="00D11357">
      <w:pPr>
        <w:pStyle w:val="ConsPlusNormal"/>
        <w:spacing w:before="20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 xml:space="preserve">&lt;1&gt; Статья 60 </w:t>
      </w:r>
      <w:r>
        <w:t>Федерального закона от 29 декабря 2012 г. N 273-ФЗ "Об образовании в Российской Федерации".</w:t>
      </w:r>
    </w:p>
    <w:p w:rsidR="00000000" w:rsidRDefault="00D11357">
      <w:pPr>
        <w:pStyle w:val="ConsPlusNormal"/>
        <w:ind w:firstLine="540"/>
        <w:jc w:val="both"/>
      </w:pPr>
    </w:p>
    <w:p w:rsidR="00000000" w:rsidRDefault="00D11357">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00000" w:rsidRDefault="00D11357">
      <w:pPr>
        <w:pStyle w:val="ConsPlusNormal"/>
        <w:spacing w:before="200"/>
        <w:ind w:firstLine="540"/>
        <w:jc w:val="both"/>
      </w:pPr>
      <w:r>
        <w:t>Ин</w:t>
      </w:r>
      <w:r>
        <w:t>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000000" w:rsidRDefault="00D11357">
      <w:pPr>
        <w:pStyle w:val="ConsPlusNormal"/>
        <w:ind w:firstLine="540"/>
        <w:jc w:val="both"/>
      </w:pPr>
    </w:p>
    <w:p w:rsidR="00000000" w:rsidRDefault="00D11357">
      <w:pPr>
        <w:pStyle w:val="ConsPlusTitle"/>
        <w:jc w:val="center"/>
        <w:outlineLvl w:val="1"/>
      </w:pPr>
      <w:r>
        <w:t>VI</w:t>
      </w:r>
      <w:r>
        <w:t>I. УЧЕБНО-МЕТОДИЧЕСКИЕ МАТЕРИАЛЫ, ОБЕСПЕЧИВАЮЩИЕ</w:t>
      </w:r>
    </w:p>
    <w:p w:rsidR="00000000" w:rsidRDefault="00D11357">
      <w:pPr>
        <w:pStyle w:val="ConsPlusTitle"/>
        <w:jc w:val="center"/>
      </w:pPr>
      <w:r>
        <w:t>РЕАЛИЗАЦИЮ ПРИМЕРНОЙ ПРОГРАММЫ</w:t>
      </w:r>
    </w:p>
    <w:p w:rsidR="00000000" w:rsidRDefault="00D11357">
      <w:pPr>
        <w:pStyle w:val="ConsPlusNormal"/>
        <w:ind w:firstLine="540"/>
        <w:jc w:val="both"/>
      </w:pPr>
    </w:p>
    <w:p w:rsidR="00000000" w:rsidRDefault="00D11357">
      <w:pPr>
        <w:pStyle w:val="ConsPlusNormal"/>
        <w:ind w:firstLine="540"/>
        <w:jc w:val="both"/>
      </w:pPr>
      <w:r>
        <w:t>Учебно-методические материалы представлены:</w:t>
      </w:r>
    </w:p>
    <w:p w:rsidR="00000000" w:rsidRDefault="00D11357">
      <w:pPr>
        <w:pStyle w:val="ConsPlusNormal"/>
        <w:spacing w:before="200"/>
        <w:ind w:firstLine="540"/>
        <w:jc w:val="both"/>
      </w:pPr>
      <w:r>
        <w:t>примерной программой переподготовки водителей транспортных средств с категории "C" на категорию "B", утвержденной в установленном п</w:t>
      </w:r>
      <w:r>
        <w:t>орядке;</w:t>
      </w:r>
    </w:p>
    <w:p w:rsidR="00000000" w:rsidRDefault="00D11357">
      <w:pPr>
        <w:pStyle w:val="ConsPlusNormal"/>
        <w:spacing w:before="200"/>
        <w:ind w:firstLine="540"/>
        <w:jc w:val="both"/>
      </w:pPr>
      <w:r>
        <w:t>программой переподготовки водителей транспортных средств с категории "C" на категорию "B", согласованной с Госавтоинспекцией и утвержденной руководителем организации, осуществляющей образовательную деятельность;</w:t>
      </w:r>
    </w:p>
    <w:p w:rsidR="00000000" w:rsidRDefault="00D11357">
      <w:pPr>
        <w:pStyle w:val="ConsPlusNormal"/>
        <w:spacing w:before="200"/>
        <w:ind w:firstLine="540"/>
        <w:jc w:val="both"/>
      </w:pPr>
      <w:r>
        <w:t>методическими рекомендациями по орга</w:t>
      </w:r>
      <w:r>
        <w:t>низации образовательного процесса, утвержденными руководителем организации, осуществляющей образовательную деятельность;</w:t>
      </w:r>
    </w:p>
    <w:p w:rsidR="00000000" w:rsidRDefault="00D11357">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w:t>
      </w:r>
      <w:r>
        <w:t>азовательную деятельность.</w:t>
      </w:r>
    </w:p>
    <w:p w:rsidR="00000000" w:rsidRDefault="00D11357">
      <w:pPr>
        <w:pStyle w:val="ConsPlusNormal"/>
        <w:jc w:val="both"/>
      </w:pPr>
    </w:p>
    <w:p w:rsidR="00000000" w:rsidRDefault="00D11357">
      <w:pPr>
        <w:pStyle w:val="ConsPlusNormal"/>
        <w:jc w:val="both"/>
      </w:pPr>
    </w:p>
    <w:p w:rsidR="00000000" w:rsidRDefault="00D11357">
      <w:pPr>
        <w:pStyle w:val="ConsPlusNormal"/>
        <w:jc w:val="both"/>
      </w:pPr>
    </w:p>
    <w:p w:rsidR="00000000" w:rsidRDefault="00D11357">
      <w:pPr>
        <w:pStyle w:val="ConsPlusNormal"/>
        <w:jc w:val="both"/>
      </w:pPr>
    </w:p>
    <w:p w:rsidR="00000000" w:rsidRDefault="00D11357">
      <w:pPr>
        <w:pStyle w:val="ConsPlusNormal"/>
        <w:jc w:val="both"/>
      </w:pPr>
    </w:p>
    <w:p w:rsidR="00000000" w:rsidRDefault="00D11357">
      <w:pPr>
        <w:pStyle w:val="ConsPlusNormal"/>
        <w:jc w:val="right"/>
        <w:outlineLvl w:val="0"/>
      </w:pPr>
      <w:r>
        <w:t>Приложение N 22</w:t>
      </w:r>
    </w:p>
    <w:p w:rsidR="00000000" w:rsidRDefault="00D11357">
      <w:pPr>
        <w:pStyle w:val="ConsPlusNormal"/>
        <w:jc w:val="right"/>
      </w:pPr>
    </w:p>
    <w:p w:rsidR="00000000" w:rsidRDefault="00D11357">
      <w:pPr>
        <w:pStyle w:val="ConsPlusNormal"/>
        <w:jc w:val="right"/>
      </w:pPr>
      <w:r>
        <w:t>Утверждена</w:t>
      </w:r>
    </w:p>
    <w:p w:rsidR="00000000" w:rsidRDefault="00D11357">
      <w:pPr>
        <w:pStyle w:val="ConsPlusNormal"/>
        <w:jc w:val="right"/>
      </w:pPr>
      <w:r>
        <w:t>приказом Министерства образования</w:t>
      </w:r>
    </w:p>
    <w:p w:rsidR="00000000" w:rsidRDefault="00D11357">
      <w:pPr>
        <w:pStyle w:val="ConsPlusNormal"/>
        <w:jc w:val="right"/>
      </w:pPr>
      <w:r>
        <w:t>и науки Российской Федерации</w:t>
      </w:r>
    </w:p>
    <w:p w:rsidR="00000000" w:rsidRDefault="00D11357">
      <w:pPr>
        <w:pStyle w:val="ConsPlusNormal"/>
        <w:jc w:val="right"/>
      </w:pPr>
      <w:r>
        <w:t>от 26 декабря 2013 г. N 1408</w:t>
      </w:r>
    </w:p>
    <w:p w:rsidR="00000000" w:rsidRDefault="00D11357">
      <w:pPr>
        <w:pStyle w:val="ConsPlusNormal"/>
        <w:jc w:val="both"/>
      </w:pPr>
    </w:p>
    <w:p w:rsidR="00000000" w:rsidRDefault="00D11357">
      <w:pPr>
        <w:pStyle w:val="ConsPlusTitle"/>
        <w:jc w:val="center"/>
      </w:pPr>
      <w:bookmarkStart w:id="228" w:name="Par19569"/>
      <w:bookmarkEnd w:id="228"/>
      <w:r>
        <w:t>ПРИМЕРНАЯ ПРОГРАММА</w:t>
      </w:r>
    </w:p>
    <w:p w:rsidR="00000000" w:rsidRDefault="00D11357">
      <w:pPr>
        <w:pStyle w:val="ConsPlusTitle"/>
        <w:jc w:val="center"/>
      </w:pPr>
      <w:r>
        <w:t>ПЕРЕПОДГОТОВКИ ВОДИТЕЛЕЙ ТРАНСПОРТНЫХ СРЕДСТВ С КАТЕГОРИИ</w:t>
      </w:r>
    </w:p>
    <w:p w:rsidR="00000000" w:rsidRDefault="00D11357">
      <w:pPr>
        <w:pStyle w:val="ConsPlusTitle"/>
        <w:jc w:val="center"/>
      </w:pPr>
      <w:r>
        <w:t xml:space="preserve">"C" </w:t>
      </w:r>
      <w:r>
        <w:t>НА КАТЕГОРИЮ "D"</w:t>
      </w:r>
    </w:p>
    <w:p w:rsidR="00000000" w:rsidRDefault="00D11357">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rsidRPr="00D11357">
        <w:trPr>
          <w:jc w:val="center"/>
        </w:trPr>
        <w:tc>
          <w:tcPr>
            <w:tcW w:w="10147" w:type="dxa"/>
            <w:tcBorders>
              <w:left w:val="single" w:sz="24" w:space="0" w:color="CED3F1"/>
              <w:right w:val="single" w:sz="24" w:space="0" w:color="F4F3F8"/>
            </w:tcBorders>
            <w:shd w:val="clear" w:color="auto" w:fill="F4F3F8"/>
          </w:tcPr>
          <w:p w:rsidR="00000000" w:rsidRPr="00D11357" w:rsidRDefault="00D11357">
            <w:pPr>
              <w:pStyle w:val="ConsPlusNormal"/>
              <w:jc w:val="center"/>
              <w:rPr>
                <w:color w:val="392C69"/>
              </w:rPr>
            </w:pPr>
            <w:r w:rsidRPr="00D11357">
              <w:rPr>
                <w:color w:val="392C69"/>
              </w:rPr>
              <w:lastRenderedPageBreak/>
              <w:t>Список изменяющих документов</w:t>
            </w:r>
          </w:p>
          <w:p w:rsidR="00000000" w:rsidRPr="00D11357" w:rsidRDefault="00D11357">
            <w:pPr>
              <w:pStyle w:val="ConsPlusNormal"/>
              <w:jc w:val="center"/>
              <w:rPr>
                <w:color w:val="392C69"/>
              </w:rPr>
            </w:pPr>
            <w:r w:rsidRPr="00D11357">
              <w:rPr>
                <w:color w:val="392C69"/>
              </w:rPr>
              <w:t>(в ред. Приказа Минобрнауки России от 19.10.2017 N 1016)</w:t>
            </w:r>
          </w:p>
        </w:tc>
      </w:tr>
    </w:tbl>
    <w:p w:rsidR="00000000" w:rsidRDefault="00D11357">
      <w:pPr>
        <w:pStyle w:val="ConsPlusNormal"/>
        <w:ind w:firstLine="540"/>
        <w:jc w:val="both"/>
      </w:pPr>
    </w:p>
    <w:p w:rsidR="00000000" w:rsidRDefault="00D11357">
      <w:pPr>
        <w:pStyle w:val="ConsPlusTitle"/>
        <w:jc w:val="center"/>
        <w:outlineLvl w:val="1"/>
      </w:pPr>
      <w:r>
        <w:t>I. ПОЯСНИТЕЛЬНАЯ ЗАПИСКА</w:t>
      </w:r>
    </w:p>
    <w:p w:rsidR="00000000" w:rsidRDefault="00D11357">
      <w:pPr>
        <w:pStyle w:val="ConsPlusNormal"/>
        <w:jc w:val="center"/>
      </w:pPr>
    </w:p>
    <w:p w:rsidR="00000000" w:rsidRDefault="00D11357">
      <w:pPr>
        <w:pStyle w:val="ConsPlusNormal"/>
        <w:ind w:firstLine="540"/>
        <w:jc w:val="both"/>
      </w:pPr>
      <w:r>
        <w:t>Примерная программа переподготовки водителей транспортных средств с категории "C" на категорию "D" (далее - Примерная</w:t>
      </w:r>
      <w:r>
        <w:t xml:space="preserve">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w:t>
      </w:r>
      <w:r>
        <w:t>2003, N 2, ст. 167; 2004, N 35, ст. 3607; 2006, N 52, ст. 5498; 2007, N 46, ст. 5553; N 49, ст. 6070; 2009, N 1, ст. 21; N 48, ст. 5717; 2010, N 30, ст. 4000; N 31, ст. 4196; 2011, N 17, ст. 2310; N 27, ст. 3881; N 29, ст. 4283; N 30, ст. 4590; N 30, ст. 4</w:t>
      </w:r>
      <w:r>
        <w:t>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w:t>
      </w:r>
      <w:r>
        <w:t>"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w:t>
      </w:r>
      <w:r>
        <w:t>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w:t>
      </w:r>
      <w:r>
        <w:t>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w:t>
      </w:r>
      <w:r>
        <w:t xml:space="preserve">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000000" w:rsidRDefault="00D11357">
      <w:pPr>
        <w:pStyle w:val="ConsPlusNormal"/>
        <w:spacing w:before="200"/>
        <w:ind w:firstLine="540"/>
        <w:jc w:val="both"/>
      </w:pPr>
      <w:r>
        <w:t>Содержание Примерной прог</w:t>
      </w:r>
      <w:r>
        <w:t>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w:t>
      </w:r>
      <w:r>
        <w:t>римерной программы, учебно-методическими материалами, обеспечивающими реализацию Примерной программы.</w:t>
      </w:r>
    </w:p>
    <w:p w:rsidR="00000000" w:rsidRDefault="00D11357">
      <w:pPr>
        <w:pStyle w:val="ConsPlusNormal"/>
        <w:spacing w:before="200"/>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w:t>
      </w:r>
      <w:r>
        <w:t>дметов, включая время, отводимое на теоретические и практические занятия.</w:t>
      </w:r>
    </w:p>
    <w:p w:rsidR="00000000" w:rsidRDefault="00D11357">
      <w:pPr>
        <w:pStyle w:val="ConsPlusNormal"/>
        <w:spacing w:before="200"/>
        <w:ind w:firstLine="540"/>
        <w:jc w:val="both"/>
      </w:pPr>
      <w:r>
        <w:t>Специальный цикл включает учебные предметы:</w:t>
      </w:r>
    </w:p>
    <w:p w:rsidR="00000000" w:rsidRDefault="00D11357">
      <w:pPr>
        <w:pStyle w:val="ConsPlusNormal"/>
        <w:spacing w:before="200"/>
        <w:ind w:firstLine="540"/>
        <w:jc w:val="both"/>
      </w:pPr>
      <w:r>
        <w:t>"Устройство и техническое обслуживание транспортных средств категории "D" как объектов управления";</w:t>
      </w:r>
    </w:p>
    <w:p w:rsidR="00000000" w:rsidRDefault="00D11357">
      <w:pPr>
        <w:pStyle w:val="ConsPlusNormal"/>
        <w:spacing w:before="200"/>
        <w:ind w:firstLine="540"/>
        <w:jc w:val="both"/>
      </w:pPr>
      <w:r>
        <w:t>"Основы управления транспортными средс</w:t>
      </w:r>
      <w:r>
        <w:t>твами категории "D";</w:t>
      </w:r>
    </w:p>
    <w:p w:rsidR="00000000" w:rsidRDefault="00D11357">
      <w:pPr>
        <w:pStyle w:val="ConsPlusNormal"/>
        <w:spacing w:before="200"/>
        <w:ind w:firstLine="540"/>
        <w:jc w:val="both"/>
      </w:pPr>
      <w:r>
        <w:t>"Вождение транспортных средств категории "D" (с механической трансмиссией/с автоматической трансмиссией)".</w:t>
      </w:r>
    </w:p>
    <w:p w:rsidR="00000000" w:rsidRDefault="00D11357">
      <w:pPr>
        <w:pStyle w:val="ConsPlusNormal"/>
        <w:spacing w:before="200"/>
        <w:ind w:firstLine="540"/>
        <w:jc w:val="both"/>
      </w:pPr>
      <w:r>
        <w:t>Профессиональный цикл включает учебные предметы:</w:t>
      </w:r>
    </w:p>
    <w:p w:rsidR="00000000" w:rsidRDefault="00D11357">
      <w:pPr>
        <w:pStyle w:val="ConsPlusNormal"/>
        <w:spacing w:before="200"/>
        <w:ind w:firstLine="540"/>
        <w:jc w:val="both"/>
      </w:pPr>
      <w:r>
        <w:t>"Организация и выполнение пассажирских перевозок автомобильным транспортом".</w:t>
      </w:r>
    </w:p>
    <w:p w:rsidR="00000000" w:rsidRDefault="00D11357">
      <w:pPr>
        <w:pStyle w:val="ConsPlusNormal"/>
        <w:spacing w:before="200"/>
        <w:ind w:firstLine="540"/>
        <w:jc w:val="both"/>
      </w:pPr>
      <w:r>
        <w:t>Пр</w:t>
      </w:r>
      <w:r>
        <w:t>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00000" w:rsidRDefault="00D11357">
      <w:pPr>
        <w:pStyle w:val="ConsPlusNormal"/>
        <w:spacing w:before="200"/>
        <w:ind w:firstLine="540"/>
        <w:jc w:val="both"/>
      </w:pPr>
      <w:r>
        <w:t>Условия реализации Примерной программы содержат организационно-педагогические, кадровы</w:t>
      </w:r>
      <w:r>
        <w:t>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000000" w:rsidRDefault="00D11357">
      <w:pPr>
        <w:pStyle w:val="ConsPlusNormal"/>
        <w:spacing w:before="200"/>
        <w:ind w:firstLine="540"/>
        <w:jc w:val="both"/>
      </w:pPr>
      <w:r>
        <w:t xml:space="preserve">Примерная программа предусматривает достаточный для формирования, закрепления и развития </w:t>
      </w:r>
      <w:r>
        <w:lastRenderedPageBreak/>
        <w:t>практических навыков и к</w:t>
      </w:r>
      <w:r>
        <w:t>омпетенций объем практики.</w:t>
      </w:r>
    </w:p>
    <w:p w:rsidR="00000000" w:rsidRDefault="00D11357">
      <w:pPr>
        <w:pStyle w:val="ConsPlusNormal"/>
        <w:spacing w:before="20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w:t>
      </w:r>
      <w:r>
        <w:t>разовательных программ обучающимися с ограниченными возможностями здоровья.</w:t>
      </w:r>
    </w:p>
    <w:p w:rsidR="00000000" w:rsidRDefault="00D11357">
      <w:pPr>
        <w:pStyle w:val="ConsPlusNormal"/>
        <w:jc w:val="both"/>
      </w:pPr>
    </w:p>
    <w:p w:rsidR="00000000" w:rsidRDefault="00D11357">
      <w:pPr>
        <w:pStyle w:val="ConsPlusTitle"/>
        <w:jc w:val="center"/>
        <w:outlineLvl w:val="1"/>
      </w:pPr>
      <w:r>
        <w:t>II. ПРИМЕРНЫЙ УЧЕБНЫЙ ПЛАН</w:t>
      </w:r>
    </w:p>
    <w:p w:rsidR="00000000" w:rsidRDefault="00D11357">
      <w:pPr>
        <w:pStyle w:val="ConsPlusNormal"/>
        <w:jc w:val="both"/>
      </w:pPr>
    </w:p>
    <w:p w:rsidR="00000000" w:rsidRDefault="00D11357">
      <w:pPr>
        <w:pStyle w:val="ConsPlusNormal"/>
        <w:jc w:val="right"/>
        <w:outlineLvl w:val="2"/>
      </w:pPr>
      <w:r>
        <w:t>Таблица 1</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79"/>
        <w:gridCol w:w="1250"/>
        <w:gridCol w:w="1405"/>
        <w:gridCol w:w="1405"/>
      </w:tblGrid>
      <w:tr w:rsidR="00000000" w:rsidRPr="00D11357">
        <w:tc>
          <w:tcPr>
            <w:tcW w:w="5579"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Учебные предметы</w:t>
            </w:r>
          </w:p>
        </w:tc>
        <w:tc>
          <w:tcPr>
            <w:tcW w:w="4060"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579"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250"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2810"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579"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25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40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40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3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Учебные предметы специального цикла</w:t>
            </w:r>
          </w:p>
        </w:tc>
      </w:tr>
      <w:tr w:rsidR="00000000" w:rsidRPr="00D11357">
        <w:tc>
          <w:tcPr>
            <w:tcW w:w="557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Устройство и техническое обслуживание транспортных средств категории "D" как объектов управления.</w:t>
            </w:r>
          </w:p>
        </w:tc>
        <w:tc>
          <w:tcPr>
            <w:tcW w:w="12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44</w:t>
            </w:r>
          </w:p>
        </w:tc>
        <w:tc>
          <w:tcPr>
            <w:tcW w:w="140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38</w:t>
            </w:r>
          </w:p>
        </w:tc>
        <w:tc>
          <w:tcPr>
            <w:tcW w:w="140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r>
      <w:tr w:rsidR="00000000" w:rsidRPr="00D11357">
        <w:tc>
          <w:tcPr>
            <w:tcW w:w="557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управления транспортными средствами категории "D"</w:t>
            </w:r>
          </w:p>
        </w:tc>
        <w:tc>
          <w:tcPr>
            <w:tcW w:w="12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40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40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57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Вождение транспортных средств категории "D" (с механической трансмиссией/с автоматич</w:t>
            </w:r>
            <w:r w:rsidRPr="00D11357">
              <w:t xml:space="preserve">еской трансмиссией) </w:t>
            </w:r>
            <w:hyperlink w:anchor="Par19630" w:tooltip="&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 w:history="1">
              <w:r w:rsidRPr="00D11357">
                <w:rPr>
                  <w:color w:val="0000FF"/>
                </w:rPr>
                <w:t>&lt;1&gt;</w:t>
              </w:r>
            </w:hyperlink>
          </w:p>
        </w:tc>
        <w:tc>
          <w:tcPr>
            <w:tcW w:w="12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40/38</w:t>
            </w:r>
          </w:p>
        </w:tc>
        <w:tc>
          <w:tcPr>
            <w:tcW w:w="140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40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40/38</w:t>
            </w:r>
          </w:p>
        </w:tc>
      </w:tr>
      <w:tr w:rsidR="00000000" w:rsidRPr="00D11357">
        <w:tc>
          <w:tcPr>
            <w:tcW w:w="963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Учебные предметы профессионального цикла</w:t>
            </w:r>
          </w:p>
        </w:tc>
      </w:tr>
      <w:tr w:rsidR="00000000" w:rsidRPr="00D11357">
        <w:tc>
          <w:tcPr>
            <w:tcW w:w="557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Организация и выполнение пассажирских перевозок автомобильным транспортом</w:t>
            </w:r>
          </w:p>
        </w:tc>
        <w:tc>
          <w:tcPr>
            <w:tcW w:w="12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14</w:t>
            </w:r>
          </w:p>
        </w:tc>
        <w:tc>
          <w:tcPr>
            <w:tcW w:w="140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14</w:t>
            </w:r>
          </w:p>
        </w:tc>
        <w:tc>
          <w:tcPr>
            <w:tcW w:w="140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63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Квалификационный экзамен</w:t>
            </w:r>
          </w:p>
        </w:tc>
      </w:tr>
      <w:tr w:rsidR="00000000" w:rsidRPr="00D11357">
        <w:tc>
          <w:tcPr>
            <w:tcW w:w="557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Квалификационный экзамен</w:t>
            </w:r>
          </w:p>
        </w:tc>
        <w:tc>
          <w:tcPr>
            <w:tcW w:w="12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40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0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57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2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114/112</w:t>
            </w:r>
          </w:p>
        </w:tc>
        <w:tc>
          <w:tcPr>
            <w:tcW w:w="140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62</w:t>
            </w:r>
          </w:p>
        </w:tc>
        <w:tc>
          <w:tcPr>
            <w:tcW w:w="140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52/50</w:t>
            </w: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229" w:name="Par19630"/>
      <w:bookmarkEnd w:id="229"/>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w:t>
      </w:r>
      <w:r>
        <w:t xml:space="preserve">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00000" w:rsidRDefault="00D11357">
      <w:pPr>
        <w:pStyle w:val="ConsPlusNormal"/>
        <w:jc w:val="both"/>
      </w:pPr>
    </w:p>
    <w:p w:rsidR="00000000" w:rsidRDefault="00D11357">
      <w:pPr>
        <w:pStyle w:val="ConsPlusTitle"/>
        <w:jc w:val="center"/>
        <w:outlineLvl w:val="1"/>
      </w:pPr>
      <w:r>
        <w:t>III. ПРИМЕРНЫЕ РАБОЧИЕ ПРОГРАММЫ УЧЕБНЫХ ПРЕДМЕТОВ</w:t>
      </w:r>
    </w:p>
    <w:p w:rsidR="00000000" w:rsidRDefault="00D11357">
      <w:pPr>
        <w:pStyle w:val="ConsPlusNormal"/>
        <w:ind w:firstLine="540"/>
        <w:jc w:val="both"/>
      </w:pPr>
    </w:p>
    <w:p w:rsidR="00000000" w:rsidRDefault="00D11357">
      <w:pPr>
        <w:pStyle w:val="ConsPlusTitle"/>
        <w:ind w:firstLine="540"/>
        <w:jc w:val="both"/>
        <w:outlineLvl w:val="2"/>
      </w:pPr>
      <w:r>
        <w:t>3</w:t>
      </w:r>
      <w:r>
        <w:t>.1. Специальный цикл Примерной программы.</w:t>
      </w:r>
    </w:p>
    <w:p w:rsidR="00000000" w:rsidRDefault="00D11357">
      <w:pPr>
        <w:pStyle w:val="ConsPlusNormal"/>
        <w:jc w:val="both"/>
      </w:pPr>
    </w:p>
    <w:p w:rsidR="00000000" w:rsidRDefault="00D11357">
      <w:pPr>
        <w:pStyle w:val="ConsPlusTitle"/>
        <w:ind w:firstLine="540"/>
        <w:jc w:val="both"/>
        <w:outlineLvl w:val="3"/>
      </w:pPr>
      <w:r>
        <w:t>3.1.1. Учебный предмет "Устройство и техническое обслуживание транспортных средств категории "D" как объектов управления".</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lastRenderedPageBreak/>
        <w:t>Таблица 2</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264"/>
        <w:gridCol w:w="886"/>
        <w:gridCol w:w="1244"/>
        <w:gridCol w:w="1245"/>
      </w:tblGrid>
      <w:tr w:rsidR="00000000" w:rsidRPr="00D11357">
        <w:tc>
          <w:tcPr>
            <w:tcW w:w="6264"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3375"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626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886"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248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626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886"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24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2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3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Устройство транспортных средств</w:t>
            </w:r>
          </w:p>
        </w:tc>
      </w:tr>
      <w:tr w:rsidR="00000000" w:rsidRPr="00D11357">
        <w:tc>
          <w:tcPr>
            <w:tcW w:w="62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транспортных средств категории "D"</w:t>
            </w:r>
          </w:p>
        </w:tc>
        <w:tc>
          <w:tcPr>
            <w:tcW w:w="88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24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2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62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Кузов автобуса, рабочее место водителя, системы пассивной безопасности</w:t>
            </w:r>
          </w:p>
        </w:tc>
        <w:tc>
          <w:tcPr>
            <w:tcW w:w="88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24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2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62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и работа двигателя</w:t>
            </w:r>
          </w:p>
        </w:tc>
        <w:tc>
          <w:tcPr>
            <w:tcW w:w="88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24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2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p>
        </w:tc>
      </w:tr>
      <w:tr w:rsidR="00000000" w:rsidRPr="00D11357">
        <w:tc>
          <w:tcPr>
            <w:tcW w:w="62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трансмиссии</w:t>
            </w:r>
          </w:p>
        </w:tc>
        <w:tc>
          <w:tcPr>
            <w:tcW w:w="88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24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2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62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Назначение и состав ходовой части</w:t>
            </w:r>
          </w:p>
        </w:tc>
        <w:tc>
          <w:tcPr>
            <w:tcW w:w="88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24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2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62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и принцип работы тормозных систем</w:t>
            </w:r>
          </w:p>
        </w:tc>
        <w:tc>
          <w:tcPr>
            <w:tcW w:w="88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24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2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62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и принцип работы системы рулевого управления</w:t>
            </w:r>
          </w:p>
        </w:tc>
        <w:tc>
          <w:tcPr>
            <w:tcW w:w="88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24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2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62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Электронные системы помощи водителю</w:t>
            </w:r>
          </w:p>
        </w:tc>
        <w:tc>
          <w:tcPr>
            <w:tcW w:w="88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24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2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62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Источники и потребители электрической энергии</w:t>
            </w:r>
          </w:p>
        </w:tc>
        <w:tc>
          <w:tcPr>
            <w:tcW w:w="88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24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2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p>
        </w:tc>
      </w:tr>
      <w:tr w:rsidR="00000000" w:rsidRPr="00D11357">
        <w:tc>
          <w:tcPr>
            <w:tcW w:w="62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88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34</w:t>
            </w:r>
          </w:p>
        </w:tc>
        <w:tc>
          <w:tcPr>
            <w:tcW w:w="124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34</w:t>
            </w:r>
          </w:p>
        </w:tc>
        <w:tc>
          <w:tcPr>
            <w:tcW w:w="12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63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Техническое обслуживание</w:t>
            </w:r>
          </w:p>
        </w:tc>
      </w:tr>
      <w:tr w:rsidR="00000000" w:rsidRPr="00D11357">
        <w:tc>
          <w:tcPr>
            <w:tcW w:w="62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Система технического обслуживания</w:t>
            </w:r>
          </w:p>
        </w:tc>
        <w:tc>
          <w:tcPr>
            <w:tcW w:w="88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24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2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62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Меры безопасности и защиты окружающей природной среды при эксплуатации транспортного средства</w:t>
            </w:r>
          </w:p>
        </w:tc>
        <w:tc>
          <w:tcPr>
            <w:tcW w:w="88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24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2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62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Устранение неисправностей </w:t>
            </w:r>
            <w:hyperlink w:anchor="Par19712" w:tooltip="&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 w:history="1">
              <w:r w:rsidRPr="00D11357">
                <w:rPr>
                  <w:color w:val="0000FF"/>
                </w:rPr>
                <w:t>&lt;1&gt;</w:t>
              </w:r>
            </w:hyperlink>
          </w:p>
        </w:tc>
        <w:tc>
          <w:tcPr>
            <w:tcW w:w="88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c>
          <w:tcPr>
            <w:tcW w:w="124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2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r>
      <w:tr w:rsidR="00000000" w:rsidRPr="00D11357">
        <w:tc>
          <w:tcPr>
            <w:tcW w:w="62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88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c>
          <w:tcPr>
            <w:tcW w:w="124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2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r>
      <w:tr w:rsidR="00000000" w:rsidRPr="00D11357">
        <w:tc>
          <w:tcPr>
            <w:tcW w:w="62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88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44</w:t>
            </w:r>
          </w:p>
        </w:tc>
        <w:tc>
          <w:tcPr>
            <w:tcW w:w="124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38</w:t>
            </w:r>
          </w:p>
        </w:tc>
        <w:tc>
          <w:tcPr>
            <w:tcW w:w="124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230" w:name="Par19712"/>
      <w:bookmarkEnd w:id="230"/>
      <w:r>
        <w:t>&lt;1&gt;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w:t>
      </w:r>
    </w:p>
    <w:p w:rsidR="00000000" w:rsidRDefault="00D11357">
      <w:pPr>
        <w:pStyle w:val="ConsPlusNormal"/>
        <w:jc w:val="both"/>
      </w:pPr>
    </w:p>
    <w:p w:rsidR="00000000" w:rsidRDefault="00D11357">
      <w:pPr>
        <w:pStyle w:val="ConsPlusTitle"/>
        <w:ind w:firstLine="540"/>
        <w:jc w:val="both"/>
        <w:outlineLvl w:val="4"/>
      </w:pPr>
      <w:r>
        <w:t>3.1.1.1. Устройство транспортных средств.</w:t>
      </w:r>
    </w:p>
    <w:p w:rsidR="00000000" w:rsidRDefault="00D11357">
      <w:pPr>
        <w:pStyle w:val="ConsPlusNormal"/>
        <w:spacing w:before="200"/>
        <w:ind w:firstLine="540"/>
        <w:jc w:val="both"/>
      </w:pPr>
      <w:r>
        <w:t>Общее устройство транспортных с</w:t>
      </w:r>
      <w:r>
        <w:t>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w:t>
      </w:r>
      <w:r>
        <w:t>икация транспортных средств по типу двигателя, общей компоновке и типу кузова.</w:t>
      </w:r>
    </w:p>
    <w:p w:rsidR="00000000" w:rsidRDefault="00D11357">
      <w:pPr>
        <w:pStyle w:val="ConsPlusNormal"/>
        <w:spacing w:before="200"/>
        <w:ind w:firstLine="540"/>
        <w:jc w:val="both"/>
      </w:pPr>
      <w:r>
        <w:lastRenderedPageBreak/>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w:t>
      </w:r>
      <w:r>
        <w:t xml:space="preserve">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w:t>
      </w:r>
      <w:r>
        <w:t>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w:t>
      </w:r>
      <w:r>
        <w:t xml:space="preserve">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w:t>
      </w:r>
      <w:r>
        <w:t xml:space="preserve">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w:t>
      </w:r>
      <w:r>
        <w:t>исправности элементов кузова и систем пассивной безопасности, при наличии которых запрещается эксплуатация транспортного средства.</w:t>
      </w:r>
    </w:p>
    <w:p w:rsidR="00000000" w:rsidRDefault="00D11357">
      <w:pPr>
        <w:pStyle w:val="ConsPlusNormal"/>
        <w:jc w:val="both"/>
      </w:pPr>
      <w:r>
        <w:t>(в ред. Приказа Минобрнауки России от 19.10.2017 N 1016)</w:t>
      </w:r>
    </w:p>
    <w:p w:rsidR="00000000" w:rsidRDefault="00D11357">
      <w:pPr>
        <w:pStyle w:val="ConsPlusNormal"/>
        <w:spacing w:before="20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w:t>
      </w:r>
      <w:r>
        <w:t xml:space="preserve">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w:t>
      </w:r>
      <w:r>
        <w:t>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w:t>
      </w:r>
      <w:r>
        <w:t>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w:t>
      </w:r>
      <w:r>
        <w:t xml:space="preserve">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w:t>
      </w:r>
      <w:r>
        <w:t>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000000" w:rsidRDefault="00D11357">
      <w:pPr>
        <w:pStyle w:val="ConsPlusNormal"/>
        <w:spacing w:before="200"/>
        <w:ind w:firstLine="540"/>
        <w:jc w:val="both"/>
      </w:pPr>
      <w:r>
        <w:t>Общее устройство трансмиссии: схемы трансмиссии транспортных средств категории "D" с различными приво</w:t>
      </w:r>
      <w:r>
        <w:t>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w:t>
      </w:r>
      <w:r>
        <w:t>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w:t>
      </w:r>
      <w:r>
        <w:t xml:space="preserve">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w:t>
      </w:r>
      <w:r>
        <w:t>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w:t>
      </w:r>
      <w:r>
        <w:t>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w:t>
      </w:r>
      <w:r>
        <w:t>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000000" w:rsidRDefault="00D11357">
      <w:pPr>
        <w:pStyle w:val="ConsPlusNormal"/>
        <w:spacing w:before="200"/>
        <w:ind w:firstLine="540"/>
        <w:jc w:val="both"/>
      </w:pPr>
      <w:r>
        <w:t>Назначение и состав ходовой части: назначение и общее устройство ходовой части тран</w:t>
      </w:r>
      <w:r>
        <w:t>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w:t>
      </w:r>
      <w:r>
        <w:t xml:space="preserve">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w:t>
      </w:r>
      <w:r>
        <w:lastRenderedPageBreak/>
        <w:t>автомобильных шин; виды и маркировка диск</w:t>
      </w:r>
      <w:r>
        <w:t>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00000" w:rsidRDefault="00D11357">
      <w:pPr>
        <w:pStyle w:val="ConsPlusNormal"/>
        <w:spacing w:before="200"/>
        <w:ind w:firstLine="540"/>
        <w:jc w:val="both"/>
      </w:pPr>
      <w:r>
        <w:t>Общее устройство и прин</w:t>
      </w:r>
      <w:r>
        <w:t>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w:t>
      </w:r>
      <w:r>
        <w:t>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w:t>
      </w:r>
      <w:r>
        <w:t>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00000" w:rsidRDefault="00D11357">
      <w:pPr>
        <w:pStyle w:val="ConsPlusNormal"/>
        <w:spacing w:before="200"/>
        <w:ind w:firstLine="540"/>
        <w:jc w:val="both"/>
      </w:pPr>
      <w:r>
        <w:t>Общее устройств</w:t>
      </w:r>
      <w:r>
        <w:t xml:space="preserve">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w:t>
      </w:r>
      <w:r>
        <w:t>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w:t>
      </w:r>
      <w:r>
        <w:t>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000000" w:rsidRDefault="00D11357">
      <w:pPr>
        <w:pStyle w:val="ConsPlusNormal"/>
        <w:spacing w:before="200"/>
        <w:ind w:firstLine="540"/>
        <w:jc w:val="both"/>
      </w:pPr>
      <w:r>
        <w:t>Электронные системы помощи водителю: системы, улучшающие курсовую устойчивость и управляемость транспортного средст</w:t>
      </w:r>
      <w:r>
        <w:t xml:space="preserve">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w:t>
      </w:r>
      <w:r>
        <w:t>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w:t>
      </w:r>
      <w:r>
        <w:t>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w:t>
      </w:r>
    </w:p>
    <w:p w:rsidR="00000000" w:rsidRDefault="00D11357">
      <w:pPr>
        <w:pStyle w:val="ConsPlusNormal"/>
        <w:spacing w:before="200"/>
        <w:ind w:firstLine="540"/>
        <w:jc w:val="both"/>
      </w:pPr>
      <w:r>
        <w:t>Источники и потребители электрической энергии: аккумуляторные батареи,</w:t>
      </w:r>
      <w:r>
        <w:t xml:space="preserve">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w:t>
      </w:r>
      <w:r>
        <w:t>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w:t>
      </w:r>
      <w:r>
        <w:t>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w:t>
      </w:r>
      <w:r>
        <w:t xml:space="preserve"> электрооборудования, при наличии которых запрещается эксплуатация транспортного средства.</w:t>
      </w:r>
    </w:p>
    <w:p w:rsidR="00000000" w:rsidRDefault="00D11357">
      <w:pPr>
        <w:pStyle w:val="ConsPlusNormal"/>
        <w:jc w:val="center"/>
      </w:pPr>
    </w:p>
    <w:p w:rsidR="00000000" w:rsidRDefault="00D11357">
      <w:pPr>
        <w:pStyle w:val="ConsPlusTitle"/>
        <w:ind w:firstLine="540"/>
        <w:jc w:val="both"/>
        <w:outlineLvl w:val="4"/>
      </w:pPr>
      <w:r>
        <w:t>3.1.1.2. Техническое обслуживание.</w:t>
      </w:r>
    </w:p>
    <w:p w:rsidR="00000000" w:rsidRDefault="00D11357">
      <w:pPr>
        <w:pStyle w:val="ConsPlusNormal"/>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w:t>
      </w:r>
      <w:r>
        <w:t xml:space="preserve">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w:t>
      </w:r>
      <w:r>
        <w:t>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w:t>
      </w:r>
      <w:r>
        <w:t>й карты.</w:t>
      </w:r>
    </w:p>
    <w:p w:rsidR="00000000" w:rsidRDefault="00D11357">
      <w:pPr>
        <w:pStyle w:val="ConsPlusNormal"/>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w:t>
      </w:r>
      <w:r>
        <w:t xml:space="preserve"> по защите окружающей природной среды при эксплуатации транспортного средства.</w:t>
      </w:r>
    </w:p>
    <w:p w:rsidR="00000000" w:rsidRDefault="00D11357">
      <w:pPr>
        <w:pStyle w:val="ConsPlusNormal"/>
        <w:spacing w:before="200"/>
        <w:ind w:firstLine="540"/>
        <w:jc w:val="both"/>
      </w:pPr>
      <w:r>
        <w:lastRenderedPageBreak/>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w:t>
      </w:r>
      <w:r>
        <w:t>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w:t>
      </w:r>
      <w:r>
        <w:t xml:space="preserve">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w:t>
      </w:r>
      <w:r>
        <w:t>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000000" w:rsidRDefault="00D11357">
      <w:pPr>
        <w:pStyle w:val="ConsPlusNormal"/>
        <w:jc w:val="center"/>
      </w:pPr>
    </w:p>
    <w:p w:rsidR="00000000" w:rsidRDefault="00D11357">
      <w:pPr>
        <w:pStyle w:val="ConsPlusTitle"/>
        <w:ind w:firstLine="540"/>
        <w:jc w:val="both"/>
        <w:outlineLvl w:val="3"/>
      </w:pPr>
      <w:r>
        <w:t>3.1.2. Учебный предмет "Основы управления транспортными средства</w:t>
      </w:r>
      <w:r>
        <w:t>ми категории "D".</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3</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75"/>
        <w:gridCol w:w="869"/>
        <w:gridCol w:w="1498"/>
        <w:gridCol w:w="1498"/>
      </w:tblGrid>
      <w:tr w:rsidR="00000000" w:rsidRPr="00D11357">
        <w:tc>
          <w:tcPr>
            <w:tcW w:w="5775"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3865"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775"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869"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2996"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775"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869"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49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49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775" w:type="dxa"/>
            <w:tcBorders>
              <w:top w:val="single" w:sz="4" w:space="0" w:color="auto"/>
              <w:left w:val="single" w:sz="4" w:space="0" w:color="auto"/>
              <w:right w:val="single" w:sz="4" w:space="0" w:color="auto"/>
            </w:tcBorders>
          </w:tcPr>
          <w:p w:rsidR="00000000" w:rsidRPr="00D11357" w:rsidRDefault="00D11357">
            <w:pPr>
              <w:pStyle w:val="ConsPlusNormal"/>
            </w:pPr>
            <w:r w:rsidRPr="00D11357">
              <w:t>Приемы управления транспортным средством</w:t>
            </w:r>
          </w:p>
        </w:tc>
        <w:tc>
          <w:tcPr>
            <w:tcW w:w="869"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498"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498"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75" w:type="dxa"/>
            <w:tcBorders>
              <w:left w:val="single" w:sz="4" w:space="0" w:color="auto"/>
              <w:right w:val="single" w:sz="4" w:space="0" w:color="auto"/>
            </w:tcBorders>
          </w:tcPr>
          <w:p w:rsidR="00000000" w:rsidRPr="00D11357" w:rsidRDefault="00D11357">
            <w:pPr>
              <w:pStyle w:val="ConsPlusNormal"/>
            </w:pPr>
            <w:r w:rsidRPr="00D11357">
              <w:t>Управление транспортным средством в штатных ситуациях</w:t>
            </w:r>
          </w:p>
        </w:tc>
        <w:tc>
          <w:tcPr>
            <w:tcW w:w="869" w:type="dxa"/>
            <w:tcBorders>
              <w:left w:val="single" w:sz="4" w:space="0" w:color="auto"/>
              <w:right w:val="single" w:sz="4" w:space="0" w:color="auto"/>
            </w:tcBorders>
          </w:tcPr>
          <w:p w:rsidR="00000000" w:rsidRPr="00D11357" w:rsidRDefault="00D11357">
            <w:pPr>
              <w:pStyle w:val="ConsPlusNormal"/>
              <w:jc w:val="center"/>
            </w:pPr>
            <w:r w:rsidRPr="00D11357">
              <w:t>6</w:t>
            </w:r>
          </w:p>
        </w:tc>
        <w:tc>
          <w:tcPr>
            <w:tcW w:w="1498" w:type="dxa"/>
            <w:tcBorders>
              <w:left w:val="single" w:sz="4" w:space="0" w:color="auto"/>
              <w:right w:val="single" w:sz="4" w:space="0" w:color="auto"/>
            </w:tcBorders>
          </w:tcPr>
          <w:p w:rsidR="00000000" w:rsidRPr="00D11357" w:rsidRDefault="00D11357">
            <w:pPr>
              <w:pStyle w:val="ConsPlusNormal"/>
              <w:jc w:val="center"/>
            </w:pPr>
            <w:r w:rsidRPr="00D11357">
              <w:t>4</w:t>
            </w:r>
          </w:p>
        </w:tc>
        <w:tc>
          <w:tcPr>
            <w:tcW w:w="1498" w:type="dxa"/>
            <w:tcBorders>
              <w:left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775"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Управление транспортным средством в нештатных ситуациях</w:t>
            </w:r>
          </w:p>
        </w:tc>
        <w:tc>
          <w:tcPr>
            <w:tcW w:w="869"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498"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98"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7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86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49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49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bl>
    <w:p w:rsidR="00000000" w:rsidRDefault="00D11357">
      <w:pPr>
        <w:pStyle w:val="ConsPlusNormal"/>
        <w:jc w:val="both"/>
      </w:pPr>
    </w:p>
    <w:p w:rsidR="00000000" w:rsidRDefault="00D11357">
      <w:pPr>
        <w:pStyle w:val="ConsPlusNormal"/>
        <w:ind w:firstLine="540"/>
        <w:jc w:val="both"/>
      </w:pPr>
      <w:r>
        <w:t>Приемы управления транспортным средством: рабочее ме</w:t>
      </w:r>
      <w:r>
        <w:t>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w:t>
      </w:r>
      <w:r>
        <w:t>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w:t>
      </w:r>
      <w:r>
        <w:t xml:space="preserve">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w:t>
      </w:r>
      <w:r>
        <w:t>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000000" w:rsidRDefault="00D11357">
      <w:pPr>
        <w:pStyle w:val="ConsPlusNormal"/>
        <w:spacing w:before="200"/>
        <w:ind w:firstLine="540"/>
        <w:jc w:val="both"/>
      </w:pPr>
      <w:r>
        <w:t>Управление транспортны</w:t>
      </w:r>
      <w:r>
        <w:t>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w:t>
      </w:r>
      <w:r>
        <w:t>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w:t>
      </w:r>
      <w:r>
        <w:t>;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w:t>
      </w:r>
      <w:r>
        <w:t>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w:t>
      </w:r>
      <w:r>
        <w:t xml:space="preserve"> действия </w:t>
      </w:r>
      <w:r>
        <w:lastRenderedPageBreak/>
        <w:t>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w:t>
      </w:r>
      <w:r>
        <w:t>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w:t>
      </w:r>
      <w:r>
        <w:t xml:space="preserve">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w:t>
      </w:r>
      <w:r>
        <w:t>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w:t>
      </w:r>
      <w:r>
        <w:t>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w:t>
      </w:r>
      <w:r>
        <w:t>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w:t>
      </w:r>
      <w:r>
        <w:t>ионных задач.</w:t>
      </w:r>
    </w:p>
    <w:p w:rsidR="00000000" w:rsidRDefault="00D11357">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w:t>
      </w:r>
      <w:r>
        <w:t>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w:t>
      </w:r>
      <w:r>
        <w:t>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w:t>
      </w:r>
      <w:r>
        <w:t>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w:t>
      </w:r>
      <w:r>
        <w:t>ие ситуационных задач.</w:t>
      </w:r>
    </w:p>
    <w:p w:rsidR="00000000" w:rsidRDefault="00D11357">
      <w:pPr>
        <w:pStyle w:val="ConsPlusNormal"/>
        <w:ind w:firstLine="540"/>
        <w:jc w:val="both"/>
      </w:pPr>
    </w:p>
    <w:p w:rsidR="00000000" w:rsidRDefault="00D11357">
      <w:pPr>
        <w:pStyle w:val="ConsPlusTitle"/>
        <w:ind w:firstLine="540"/>
        <w:jc w:val="both"/>
        <w:outlineLvl w:val="3"/>
      </w:pPr>
      <w:r>
        <w:t>3.1.3. Учебный предмет "Вождение транспортных средств категории "D" (для транспортных средств с механической трансмиссией).</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4</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661"/>
        <w:gridCol w:w="2038"/>
      </w:tblGrid>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 практического обучения</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Первоначальное обучение вождению</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Посадка, действия органами управления </w:t>
            </w:r>
            <w:hyperlink w:anchor="Par19798" w:tooltip="&lt;1&gt; Обучение проводится на учебном транспортном средстве и (или) тренажере." w:history="1">
              <w:r w:rsidRPr="00D11357">
                <w:rPr>
                  <w:color w:val="0000FF"/>
                </w:rPr>
                <w:t>&lt;1&gt;</w:t>
              </w:r>
            </w:hyperlink>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Пуск двигателя, начало движени</w:t>
            </w:r>
            <w:r w:rsidRPr="00D11357">
              <w:t>я, переключение передач в восходящем порядке, переключение передач в нисходящем порядке,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Начало движения, движение по кольцевому маршруту, остановка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задним ходом</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Движение с прицепом </w:t>
            </w:r>
            <w:hyperlink w:anchor="Par19799" w:tooltip="&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sidRPr="00D11357">
                <w:rPr>
                  <w:color w:val="0000FF"/>
                </w:rPr>
                <w:t>&lt;2&gt;</w:t>
              </w:r>
            </w:hyperlink>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Обучение вождению в ус</w:t>
            </w:r>
            <w:r w:rsidRPr="00D11357">
              <w:t>ловиях дорожного движения</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по учебным маршрутам </w:t>
            </w:r>
            <w:hyperlink w:anchor="Par19800" w:tooltip="&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sidRPr="00D11357">
                <w:rPr>
                  <w:color w:val="0000FF"/>
                </w:rPr>
                <w:t>&lt;3&gt;</w:t>
              </w:r>
            </w:hyperlink>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24</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24</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40</w:t>
            </w:r>
          </w:p>
        </w:tc>
      </w:tr>
    </w:tbl>
    <w:p w:rsidR="00000000" w:rsidRDefault="00D11357">
      <w:pPr>
        <w:pStyle w:val="ConsPlusNormal"/>
        <w:jc w:val="both"/>
      </w:pPr>
    </w:p>
    <w:p w:rsidR="00000000" w:rsidRDefault="00D11357">
      <w:pPr>
        <w:pStyle w:val="ConsPlusNormal"/>
        <w:ind w:firstLine="540"/>
        <w:jc w:val="both"/>
      </w:pPr>
      <w:r>
        <w:t>------------------------------</w:t>
      </w:r>
      <w:r>
        <w:t>--</w:t>
      </w:r>
    </w:p>
    <w:p w:rsidR="00000000" w:rsidRDefault="00D11357">
      <w:pPr>
        <w:pStyle w:val="ConsPlusNormal"/>
        <w:spacing w:before="200"/>
        <w:ind w:firstLine="540"/>
        <w:jc w:val="both"/>
      </w:pPr>
      <w:bookmarkStart w:id="231" w:name="Par19798"/>
      <w:bookmarkEnd w:id="231"/>
      <w:r>
        <w:t>&lt;1&gt; Обучение проводится на учебном транспортном средстве и (или) тренажере.</w:t>
      </w:r>
    </w:p>
    <w:p w:rsidR="00000000" w:rsidRDefault="00D11357">
      <w:pPr>
        <w:pStyle w:val="ConsPlusNormal"/>
        <w:spacing w:before="200"/>
        <w:ind w:firstLine="540"/>
        <w:jc w:val="both"/>
      </w:pPr>
      <w:bookmarkStart w:id="232" w:name="Par19799"/>
      <w:bookmarkEnd w:id="232"/>
      <w:r>
        <w:t>&lt;2&gt; Обучение проводится по желанию обучающегося. Часы могут распределяться на изучение других тем по разделу. Для выполнения задания используется</w:t>
      </w:r>
      <w:r>
        <w:t xml:space="preserve"> прицеп, разрешенная максимальная масса которого не превышает 750 кг.</w:t>
      </w:r>
    </w:p>
    <w:p w:rsidR="00000000" w:rsidRDefault="00D11357">
      <w:pPr>
        <w:pStyle w:val="ConsPlusNormal"/>
        <w:spacing w:before="200"/>
        <w:ind w:firstLine="540"/>
        <w:jc w:val="both"/>
      </w:pPr>
      <w:bookmarkStart w:id="233" w:name="Par19800"/>
      <w:bookmarkEnd w:id="233"/>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w:t>
      </w:r>
      <w:r>
        <w:t>ки дорог.</w:t>
      </w:r>
    </w:p>
    <w:p w:rsidR="00000000" w:rsidRDefault="00D11357">
      <w:pPr>
        <w:pStyle w:val="ConsPlusNormal"/>
        <w:jc w:val="center"/>
      </w:pPr>
    </w:p>
    <w:p w:rsidR="00000000" w:rsidRDefault="00D11357">
      <w:pPr>
        <w:pStyle w:val="ConsPlusTitle"/>
        <w:ind w:firstLine="540"/>
        <w:jc w:val="both"/>
        <w:outlineLvl w:val="4"/>
      </w:pPr>
      <w:r>
        <w:t>3.1.3.1. Первоначальное обучение вождению.</w:t>
      </w:r>
    </w:p>
    <w:p w:rsidR="00000000" w:rsidRDefault="00D11357">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w:t>
      </w:r>
      <w:r>
        <w:t>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w:t>
      </w:r>
      <w:r>
        <w:t xml:space="preserve">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w:t>
      </w:r>
      <w:r>
        <w:t>подачей топлива, переключением передач, рабочим и стояночным тормозами; отработка приемов руления.</w:t>
      </w:r>
    </w:p>
    <w:p w:rsidR="00000000" w:rsidRDefault="00D11357">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w:t>
      </w:r>
      <w:r>
        <w:t>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w:t>
      </w:r>
      <w:r>
        <w:t>орядке, переключении передач в нисходящем порядке, остановке, выключении двигателя.</w:t>
      </w:r>
    </w:p>
    <w:p w:rsidR="00000000" w:rsidRDefault="00D11357">
      <w:pPr>
        <w:pStyle w:val="ConsPlusNormal"/>
        <w:spacing w:before="20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w:t>
      </w:r>
      <w:r>
        <w:t>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w:t>
      </w:r>
      <w:r>
        <w:t>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w:t>
      </w:r>
      <w:r>
        <w:t>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D11357">
      <w:pPr>
        <w:pStyle w:val="ConsPlusNormal"/>
        <w:spacing w:before="200"/>
        <w:ind w:firstLine="540"/>
        <w:jc w:val="both"/>
      </w:pPr>
      <w:r>
        <w:t>Повороты в движении, разворот для движения в обратном направлении, проезд пе</w:t>
      </w:r>
      <w:r>
        <w:t xml:space="preserve">рекрестка и </w:t>
      </w:r>
      <w:r>
        <w:lastRenderedPageBreak/>
        <w:t>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w:t>
      </w:r>
      <w:r>
        <w:t xml:space="preserve">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w:t>
      </w:r>
      <w:r>
        <w:t xml:space="preserve">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000000" w:rsidRDefault="00D11357">
      <w:pPr>
        <w:pStyle w:val="ConsPlusNormal"/>
        <w:spacing w:before="200"/>
        <w:ind w:firstLine="540"/>
        <w:jc w:val="both"/>
      </w:pPr>
      <w:r>
        <w:t xml:space="preserve">Движение задним ходом: начало движения вперед, движение по прямой, остановка, осмотр дороги через </w:t>
      </w:r>
      <w:r>
        <w:t>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w:t>
      </w:r>
      <w:r>
        <w:t>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000000" w:rsidRDefault="00D11357">
      <w:pPr>
        <w:pStyle w:val="ConsPlusNormal"/>
        <w:spacing w:before="200"/>
        <w:ind w:firstLine="540"/>
        <w:jc w:val="both"/>
      </w:pPr>
      <w:r>
        <w:t>Движение в ограниченных проездах, сложное маневрирование: въе</w:t>
      </w:r>
      <w:r>
        <w:t>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w:t>
      </w:r>
      <w:r>
        <w:t>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w:t>
      </w:r>
      <w:r>
        <w:t>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00000" w:rsidRDefault="00D11357">
      <w:pPr>
        <w:pStyle w:val="ConsPlusNormal"/>
        <w:spacing w:before="200"/>
        <w:ind w:firstLine="540"/>
        <w:jc w:val="both"/>
      </w:pPr>
      <w:r>
        <w:t>Движение с прицепом: сцепление с прицепом, движение по прямой,</w:t>
      </w:r>
      <w:r>
        <w:t xml:space="preserve">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000000" w:rsidRDefault="00D11357">
      <w:pPr>
        <w:pStyle w:val="ConsPlusNormal"/>
        <w:ind w:firstLine="540"/>
        <w:jc w:val="both"/>
      </w:pPr>
    </w:p>
    <w:p w:rsidR="00000000" w:rsidRDefault="00D11357">
      <w:pPr>
        <w:pStyle w:val="ConsPlusTitle"/>
        <w:ind w:firstLine="540"/>
        <w:jc w:val="both"/>
        <w:outlineLvl w:val="4"/>
      </w:pPr>
      <w:r>
        <w:t>3.1.3.2. Обучение вождению в условиях дорожного движения.</w:t>
      </w:r>
    </w:p>
    <w:p w:rsidR="00000000" w:rsidRDefault="00D11357">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w:t>
      </w:r>
      <w:r>
        <w:t>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w:t>
      </w:r>
      <w:r>
        <w:t>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r>
        <w:t>.</w:t>
      </w:r>
    </w:p>
    <w:p w:rsidR="00000000" w:rsidRDefault="00D11357">
      <w:pPr>
        <w:pStyle w:val="ConsPlusNormal"/>
        <w:ind w:firstLine="540"/>
        <w:jc w:val="both"/>
      </w:pPr>
    </w:p>
    <w:p w:rsidR="00000000" w:rsidRDefault="00D11357">
      <w:pPr>
        <w:pStyle w:val="ConsPlusTitle"/>
        <w:ind w:firstLine="540"/>
        <w:jc w:val="both"/>
        <w:outlineLvl w:val="3"/>
      </w:pPr>
      <w:r>
        <w:t>3.1.4. Учебный предмет "Вождение транспортных средств категории "D" (для транспортных средств с автоматической трансмиссией).</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5</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661"/>
        <w:gridCol w:w="2038"/>
      </w:tblGrid>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 практического обучени</w:t>
            </w:r>
            <w:r w:rsidRPr="00D11357">
              <w:t>я</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Первоначальное обучение вождению</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Посадка, пуск двигателя, действия органами управления при увеличении и уменьшении скорости движения,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Начало движения, движение по кольцевому маршруту, остановка в заданном </w:t>
            </w:r>
            <w:r w:rsidRPr="00D11357">
              <w:lastRenderedPageBreak/>
              <w:t>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lastRenderedPageBreak/>
              <w:t>1</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задним ходо</w:t>
            </w:r>
            <w:r w:rsidRPr="00D11357">
              <w:t>м</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Движение с прицепом </w:t>
            </w:r>
            <w:hyperlink w:anchor="Par19846" w:tooltip="&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сса которого не превышает 750 кг." w:history="1">
              <w:r w:rsidRPr="00D11357">
                <w:rPr>
                  <w:color w:val="0000FF"/>
                </w:rPr>
                <w:t>&lt;1&gt;</w:t>
              </w:r>
            </w:hyperlink>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14</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Обучение вождению в условиях дорожного движения</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по учебным маршрутам </w:t>
            </w:r>
            <w:hyperlink w:anchor="Par19847" w:tooltip="&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sidRPr="00D11357">
                <w:rPr>
                  <w:color w:val="0000FF"/>
                </w:rPr>
                <w:t>&lt;2&gt;</w:t>
              </w:r>
            </w:hyperlink>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24</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24</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38</w:t>
            </w: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234" w:name="Par19846"/>
      <w:bookmarkEnd w:id="234"/>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масса которого не превышает 750 кг.</w:t>
      </w:r>
    </w:p>
    <w:p w:rsidR="00000000" w:rsidRDefault="00D11357">
      <w:pPr>
        <w:pStyle w:val="ConsPlusNormal"/>
        <w:spacing w:before="200"/>
        <w:ind w:firstLine="540"/>
        <w:jc w:val="both"/>
      </w:pPr>
      <w:bookmarkStart w:id="235" w:name="Par19847"/>
      <w:bookmarkEnd w:id="235"/>
      <w:r>
        <w:t>&lt;2&gt; Для обучения вождению в условиях д</w:t>
      </w:r>
      <w:r>
        <w:t>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000000" w:rsidRDefault="00D11357">
      <w:pPr>
        <w:pStyle w:val="ConsPlusNormal"/>
        <w:jc w:val="both"/>
      </w:pPr>
    </w:p>
    <w:p w:rsidR="00000000" w:rsidRDefault="00D11357">
      <w:pPr>
        <w:pStyle w:val="ConsPlusTitle"/>
        <w:ind w:firstLine="540"/>
        <w:jc w:val="both"/>
        <w:outlineLvl w:val="4"/>
      </w:pPr>
      <w:r>
        <w:t>3.1.4.1. Первоначальное обучение вождению.</w:t>
      </w:r>
    </w:p>
    <w:p w:rsidR="00000000" w:rsidRDefault="00D11357">
      <w:pPr>
        <w:pStyle w:val="ConsPlusNormal"/>
        <w:spacing w:before="200"/>
        <w:ind w:firstLine="540"/>
        <w:jc w:val="both"/>
      </w:pPr>
      <w:r>
        <w:t>Посадка, пуск двигателя, действия органами управления при увеличении и</w:t>
      </w:r>
      <w:r>
        <w:t xml:space="preserve">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w:t>
      </w:r>
      <w:r>
        <w:t xml:space="preserve">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w:t>
      </w:r>
      <w:r>
        <w:t>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00000" w:rsidRDefault="00D11357">
      <w:pPr>
        <w:pStyle w:val="ConsPlusNormal"/>
        <w:spacing w:before="200"/>
        <w:ind w:firstLine="540"/>
        <w:jc w:val="both"/>
      </w:pPr>
      <w:r>
        <w:t>Начало движения, движение по кольцевому маршруту, остановка с примен</w:t>
      </w:r>
      <w:r>
        <w:t>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w:t>
      </w:r>
      <w:r>
        <w:t>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w:t>
      </w:r>
      <w:r>
        <w:t>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D11357">
      <w:pPr>
        <w:pStyle w:val="ConsPlusNormal"/>
        <w:spacing w:before="200"/>
        <w:ind w:firstLine="540"/>
        <w:jc w:val="both"/>
      </w:pPr>
      <w:r>
        <w:t>Повороты в движении, разворот для движения в обратном направлении, проезд</w:t>
      </w:r>
      <w:r>
        <w:t xml:space="preserve">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w:t>
      </w:r>
      <w:r>
        <w:t xml:space="preserve">теля поворота, поворот налево, выключение указателя поворота, разгон; выбор места для разворота, снижение скорости, включение правого указателя поворота, </w:t>
      </w:r>
      <w:r>
        <w:lastRenderedPageBreak/>
        <w:t>остановка, включение левого указателя поворота, разворот без применения заднего хода, разгон; проезд п</w:t>
      </w:r>
      <w:r>
        <w:t>ерекрестка и пешеходного перехода.</w:t>
      </w:r>
    </w:p>
    <w:p w:rsidR="00000000" w:rsidRDefault="00D11357">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w:t>
      </w:r>
      <w:r>
        <w:t>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000000" w:rsidRDefault="00D11357">
      <w:pPr>
        <w:pStyle w:val="ConsPlusNormal"/>
        <w:spacing w:before="200"/>
        <w:ind w:firstLine="540"/>
        <w:jc w:val="both"/>
      </w:pPr>
      <w:r>
        <w:t>Движение в</w:t>
      </w:r>
      <w:r>
        <w:t xml:space="preserve">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w:t>
      </w:r>
      <w:r>
        <w:t>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w:t>
      </w:r>
      <w:r>
        <w:t>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00000" w:rsidRDefault="00D11357">
      <w:pPr>
        <w:pStyle w:val="ConsPlusNormal"/>
        <w:spacing w:before="200"/>
        <w:ind w:firstLine="540"/>
        <w:jc w:val="both"/>
      </w:pPr>
      <w:r>
        <w:t xml:space="preserve">Движение с </w:t>
      </w:r>
      <w:r>
        <w:t>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000000" w:rsidRDefault="00D11357">
      <w:pPr>
        <w:pStyle w:val="ConsPlusNormal"/>
        <w:ind w:firstLine="540"/>
        <w:jc w:val="both"/>
      </w:pPr>
    </w:p>
    <w:p w:rsidR="00000000" w:rsidRDefault="00D11357">
      <w:pPr>
        <w:pStyle w:val="ConsPlusTitle"/>
        <w:ind w:firstLine="540"/>
        <w:jc w:val="both"/>
        <w:outlineLvl w:val="4"/>
      </w:pPr>
      <w:r>
        <w:t>3.1.4.</w:t>
      </w:r>
      <w:r>
        <w:t>2. Обучение вождению в условиях дорожного движения.</w:t>
      </w:r>
    </w:p>
    <w:p w:rsidR="00000000" w:rsidRDefault="00D11357">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w:t>
      </w:r>
      <w:r>
        <w:t>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w:t>
      </w:r>
      <w:r>
        <w:t>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w:t>
      </w:r>
      <w:r>
        <w:t>ое время суток (в условиях недостаточной видимости).</w:t>
      </w:r>
    </w:p>
    <w:p w:rsidR="00000000" w:rsidRDefault="00D11357">
      <w:pPr>
        <w:pStyle w:val="ConsPlusNormal"/>
        <w:ind w:firstLine="540"/>
        <w:jc w:val="both"/>
      </w:pPr>
    </w:p>
    <w:p w:rsidR="00000000" w:rsidRDefault="00D11357">
      <w:pPr>
        <w:pStyle w:val="ConsPlusTitle"/>
        <w:ind w:firstLine="540"/>
        <w:jc w:val="both"/>
        <w:outlineLvl w:val="2"/>
      </w:pPr>
      <w:r>
        <w:t>3.2. Профессиональный цикл профессиональной подготовки водителей транспортных средств категории "D".</w:t>
      </w:r>
    </w:p>
    <w:p w:rsidR="00000000" w:rsidRDefault="00D11357">
      <w:pPr>
        <w:pStyle w:val="ConsPlusNormal"/>
        <w:ind w:firstLine="540"/>
        <w:jc w:val="both"/>
      </w:pPr>
    </w:p>
    <w:p w:rsidR="00000000" w:rsidRDefault="00D11357">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6</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76"/>
        <w:gridCol w:w="909"/>
        <w:gridCol w:w="1325"/>
        <w:gridCol w:w="1326"/>
      </w:tblGrid>
      <w:tr w:rsidR="00000000" w:rsidRPr="00D11357">
        <w:tc>
          <w:tcPr>
            <w:tcW w:w="5576"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3560"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576"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09"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2651"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576"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09"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32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3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576" w:type="dxa"/>
            <w:tcBorders>
              <w:top w:val="single" w:sz="4" w:space="0" w:color="auto"/>
              <w:left w:val="single" w:sz="4" w:space="0" w:color="auto"/>
              <w:right w:val="single" w:sz="4" w:space="0" w:color="auto"/>
            </w:tcBorders>
          </w:tcPr>
          <w:p w:rsidR="00000000" w:rsidRPr="00D11357" w:rsidRDefault="00D11357">
            <w:pPr>
              <w:pStyle w:val="ConsPlusNormal"/>
            </w:pPr>
            <w:r w:rsidRPr="00D11357">
              <w:t>Нормативное правовое обеспечение пассажирских перевозок</w:t>
            </w:r>
          </w:p>
        </w:tc>
        <w:tc>
          <w:tcPr>
            <w:tcW w:w="909"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325"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326"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76" w:type="dxa"/>
            <w:tcBorders>
              <w:left w:val="single" w:sz="4" w:space="0" w:color="auto"/>
              <w:right w:val="single" w:sz="4" w:space="0" w:color="auto"/>
            </w:tcBorders>
          </w:tcPr>
          <w:p w:rsidR="00000000" w:rsidRPr="00D11357" w:rsidRDefault="00D11357">
            <w:pPr>
              <w:pStyle w:val="ConsPlusNormal"/>
            </w:pPr>
            <w:r w:rsidRPr="00D11357">
              <w:t>Пассажирские автотранспортные организации, их структура и задачи</w:t>
            </w:r>
          </w:p>
        </w:tc>
        <w:tc>
          <w:tcPr>
            <w:tcW w:w="909"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325"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326"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76" w:type="dxa"/>
            <w:tcBorders>
              <w:left w:val="single" w:sz="4" w:space="0" w:color="auto"/>
              <w:right w:val="single" w:sz="4" w:space="0" w:color="auto"/>
            </w:tcBorders>
          </w:tcPr>
          <w:p w:rsidR="00000000" w:rsidRPr="00D11357" w:rsidRDefault="00D11357">
            <w:pPr>
              <w:pStyle w:val="ConsPlusNormal"/>
            </w:pPr>
            <w:r w:rsidRPr="00D11357">
              <w:t>Технико-эксплуатационные показатели пассажирского автотранспорта</w:t>
            </w:r>
          </w:p>
        </w:tc>
        <w:tc>
          <w:tcPr>
            <w:tcW w:w="909"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325"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326"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76" w:type="dxa"/>
            <w:tcBorders>
              <w:left w:val="single" w:sz="4" w:space="0" w:color="auto"/>
              <w:right w:val="single" w:sz="4" w:space="0" w:color="auto"/>
            </w:tcBorders>
          </w:tcPr>
          <w:p w:rsidR="00000000" w:rsidRPr="00D11357" w:rsidRDefault="00D11357">
            <w:pPr>
              <w:pStyle w:val="ConsPlusNormal"/>
            </w:pPr>
            <w:r w:rsidRPr="00D11357">
              <w:lastRenderedPageBreak/>
              <w:t>Диспетчерское руководство работой автобусов на линии</w:t>
            </w:r>
          </w:p>
        </w:tc>
        <w:tc>
          <w:tcPr>
            <w:tcW w:w="909"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325"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326"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76" w:type="dxa"/>
            <w:tcBorders>
              <w:left w:val="single" w:sz="4" w:space="0" w:color="auto"/>
              <w:right w:val="single" w:sz="4" w:space="0" w:color="auto"/>
            </w:tcBorders>
          </w:tcPr>
          <w:p w:rsidR="00000000" w:rsidRPr="00D11357" w:rsidRDefault="00D11357">
            <w:pPr>
              <w:pStyle w:val="ConsPlusNormal"/>
            </w:pPr>
            <w:r w:rsidRPr="00D11357">
              <w:t>Работа автобусов на различных видах маршрутов</w:t>
            </w:r>
          </w:p>
        </w:tc>
        <w:tc>
          <w:tcPr>
            <w:tcW w:w="909" w:type="dxa"/>
            <w:tcBorders>
              <w:left w:val="single" w:sz="4" w:space="0" w:color="auto"/>
              <w:right w:val="single" w:sz="4" w:space="0" w:color="auto"/>
            </w:tcBorders>
          </w:tcPr>
          <w:p w:rsidR="00000000" w:rsidRPr="00D11357" w:rsidRDefault="00D11357">
            <w:pPr>
              <w:pStyle w:val="ConsPlusNormal"/>
              <w:jc w:val="center"/>
            </w:pPr>
            <w:r w:rsidRPr="00D11357">
              <w:t>4</w:t>
            </w:r>
          </w:p>
        </w:tc>
        <w:tc>
          <w:tcPr>
            <w:tcW w:w="1325" w:type="dxa"/>
            <w:tcBorders>
              <w:left w:val="single" w:sz="4" w:space="0" w:color="auto"/>
              <w:right w:val="single" w:sz="4" w:space="0" w:color="auto"/>
            </w:tcBorders>
          </w:tcPr>
          <w:p w:rsidR="00000000" w:rsidRPr="00D11357" w:rsidRDefault="00D11357">
            <w:pPr>
              <w:pStyle w:val="ConsPlusNormal"/>
              <w:jc w:val="center"/>
            </w:pPr>
            <w:r w:rsidRPr="00D11357">
              <w:t>4</w:t>
            </w:r>
          </w:p>
        </w:tc>
        <w:tc>
          <w:tcPr>
            <w:tcW w:w="1326"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76" w:type="dxa"/>
            <w:tcBorders>
              <w:left w:val="single" w:sz="4" w:space="0" w:color="auto"/>
              <w:right w:val="single" w:sz="4" w:space="0" w:color="auto"/>
            </w:tcBorders>
          </w:tcPr>
          <w:p w:rsidR="00000000" w:rsidRPr="00D11357" w:rsidRDefault="00D11357">
            <w:pPr>
              <w:pStyle w:val="ConsPlusNormal"/>
            </w:pPr>
            <w:r w:rsidRPr="00D11357">
              <w:t>Тарифы и билетная система на пассажирском автотранспорте</w:t>
            </w:r>
          </w:p>
        </w:tc>
        <w:tc>
          <w:tcPr>
            <w:tcW w:w="909"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325"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326"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76" w:type="dxa"/>
            <w:tcBorders>
              <w:left w:val="single" w:sz="4" w:space="0" w:color="auto"/>
              <w:right w:val="single" w:sz="4" w:space="0" w:color="auto"/>
            </w:tcBorders>
          </w:tcPr>
          <w:p w:rsidR="00000000" w:rsidRPr="00D11357" w:rsidRDefault="00D11357">
            <w:pPr>
              <w:pStyle w:val="ConsPlusNormal"/>
            </w:pPr>
            <w:r w:rsidRPr="00D11357">
              <w:t>Особенности работы маршрутных такси и ведомственных автобусов</w:t>
            </w:r>
          </w:p>
        </w:tc>
        <w:tc>
          <w:tcPr>
            <w:tcW w:w="909"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325"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326"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76"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Страхование на пассажирском транспорте</w:t>
            </w:r>
          </w:p>
        </w:tc>
        <w:tc>
          <w:tcPr>
            <w:tcW w:w="909"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325"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326"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7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90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14</w:t>
            </w:r>
          </w:p>
        </w:tc>
        <w:tc>
          <w:tcPr>
            <w:tcW w:w="132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14</w:t>
            </w:r>
          </w:p>
        </w:tc>
        <w:tc>
          <w:tcPr>
            <w:tcW w:w="132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bl>
    <w:p w:rsidR="00000000" w:rsidRDefault="00D11357">
      <w:pPr>
        <w:pStyle w:val="ConsPlusNormal"/>
        <w:jc w:val="both"/>
      </w:pPr>
    </w:p>
    <w:p w:rsidR="00000000" w:rsidRDefault="00D11357">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w:t>
      </w:r>
      <w:r>
        <w:t>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w:t>
      </w:r>
      <w:r>
        <w:t>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w:t>
      </w:r>
      <w:r>
        <w:t xml:space="preserve">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w:t>
      </w:r>
      <w:r>
        <w:t>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w:t>
      </w:r>
      <w:r>
        <w:t>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w:t>
      </w:r>
      <w:r>
        <w:t xml:space="preserve">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w:t>
      </w:r>
      <w:r>
        <w:t>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w:t>
      </w:r>
      <w:r>
        <w:t>х средств; классификация транспортных средств по категориям; особенности режима рабочего времени и времени отдыха водителей автомобилей.</w:t>
      </w:r>
    </w:p>
    <w:p w:rsidR="00000000" w:rsidRDefault="00D11357">
      <w:pPr>
        <w:pStyle w:val="ConsPlusNormal"/>
        <w:spacing w:before="200"/>
        <w:ind w:firstLine="540"/>
        <w:jc w:val="both"/>
      </w:pPr>
      <w:r>
        <w:t>Пассажирские автотранспортные организации, их структура и задачи: структура и задачи пассажирских автотранспортных орга</w:t>
      </w:r>
      <w:r>
        <w:t>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000000" w:rsidRDefault="00D11357">
      <w:pPr>
        <w:pStyle w:val="ConsPlusNormal"/>
        <w:spacing w:before="20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w:t>
      </w:r>
      <w:r>
        <w:t xml:space="preserve">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w:t>
      </w:r>
      <w:r>
        <w:t>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000000" w:rsidRDefault="00D11357">
      <w:pPr>
        <w:pStyle w:val="ConsPlusNormal"/>
        <w:spacing w:before="200"/>
        <w:ind w:firstLine="540"/>
        <w:jc w:val="both"/>
      </w:pPr>
      <w:r>
        <w:t>Диспетчерское ру</w:t>
      </w:r>
      <w:r>
        <w:t>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организация выпуска подвижного состава на линию и выполнение графика движения; порядок переключен</w:t>
      </w:r>
      <w:r>
        <w:t xml:space="preserve">ия автобусов на другие маршруты; средства диспетчерской связи с водителями автобусов, </w:t>
      </w:r>
      <w:r>
        <w:lastRenderedPageBreak/>
        <w:t>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w:t>
      </w:r>
      <w:r>
        <w:t>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w:t>
      </w:r>
      <w:r>
        <w:t>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w:t>
      </w:r>
      <w:r>
        <w:t xml:space="preserve"> путевых (маршрутных) листов; билетно-учетный лист, лист регулярности движения; правила их заполнения на линии.</w:t>
      </w:r>
    </w:p>
    <w:p w:rsidR="00000000" w:rsidRDefault="00D11357">
      <w:pPr>
        <w:pStyle w:val="ConsPlusNormal"/>
        <w:spacing w:before="20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w:t>
      </w:r>
      <w:r>
        <w:t>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w:t>
      </w:r>
      <w:r>
        <w:t xml:space="preserve">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w:t>
      </w:r>
      <w:r>
        <w:t>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w:t>
      </w:r>
      <w:r>
        <w:t xml:space="preserve">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w:t>
      </w:r>
      <w:r>
        <w:t>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000000" w:rsidRDefault="00D11357">
      <w:pPr>
        <w:pStyle w:val="ConsPlusNormal"/>
        <w:spacing w:before="200"/>
        <w:ind w:firstLine="540"/>
        <w:jc w:val="both"/>
      </w:pPr>
      <w:r>
        <w:t>Тарифы и билетная система на пассажирском автотранспорте: т</w:t>
      </w:r>
      <w:r>
        <w:t>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w:t>
      </w:r>
      <w:r>
        <w:t>х сообщений; льготы на проезд в автобусах.</w:t>
      </w:r>
    </w:p>
    <w:p w:rsidR="00000000" w:rsidRDefault="00D11357">
      <w:pPr>
        <w:pStyle w:val="ConsPlusNormal"/>
        <w:spacing w:before="20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w:t>
      </w:r>
      <w:r>
        <w:t>тобусами; координация работы ведомственного и пассажирского автотранспорта общего пользования.</w:t>
      </w:r>
    </w:p>
    <w:p w:rsidR="00000000" w:rsidRDefault="00D11357">
      <w:pPr>
        <w:pStyle w:val="ConsPlusNormal"/>
        <w:spacing w:before="20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w:t>
      </w:r>
      <w:r>
        <w:t>дугородних и экскурсионных перевозках; особенности страхования международных перевозок.</w:t>
      </w:r>
    </w:p>
    <w:p w:rsidR="00000000" w:rsidRDefault="00D11357">
      <w:pPr>
        <w:pStyle w:val="ConsPlusNormal"/>
        <w:ind w:firstLine="540"/>
        <w:jc w:val="both"/>
      </w:pPr>
    </w:p>
    <w:p w:rsidR="00000000" w:rsidRDefault="00D11357">
      <w:pPr>
        <w:pStyle w:val="ConsPlusTitle"/>
        <w:jc w:val="center"/>
        <w:outlineLvl w:val="1"/>
      </w:pPr>
      <w:r>
        <w:t>IV. ПЛАНИРУЕМЫЕ РЕЗУЛЬТАТЫ ОСВОЕНИЯ ПРИМЕРНОЙ ПРОГРАММЫ</w:t>
      </w:r>
    </w:p>
    <w:p w:rsidR="00000000" w:rsidRDefault="00D11357">
      <w:pPr>
        <w:pStyle w:val="ConsPlusNormal"/>
        <w:ind w:firstLine="540"/>
        <w:jc w:val="both"/>
      </w:pPr>
    </w:p>
    <w:p w:rsidR="00000000" w:rsidRDefault="00D11357">
      <w:pPr>
        <w:pStyle w:val="ConsPlusNormal"/>
        <w:ind w:firstLine="540"/>
        <w:jc w:val="both"/>
      </w:pPr>
      <w:r>
        <w:t>В результате освоения Примерной программы обучающиеся должны знать:</w:t>
      </w:r>
    </w:p>
    <w:p w:rsidR="00000000" w:rsidRDefault="00D11357">
      <w:pPr>
        <w:pStyle w:val="ConsPlusNormal"/>
        <w:spacing w:before="200"/>
        <w:ind w:firstLine="540"/>
        <w:jc w:val="both"/>
      </w:pPr>
      <w:r>
        <w:t>Правила дорожного движения, основы законод</w:t>
      </w:r>
      <w:r>
        <w:t>ательства в сфере дорожного движения;</w:t>
      </w:r>
    </w:p>
    <w:p w:rsidR="00000000" w:rsidRDefault="00D11357">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000000" w:rsidRDefault="00D11357">
      <w:pPr>
        <w:pStyle w:val="ConsPlusNormal"/>
        <w:spacing w:before="200"/>
        <w:ind w:firstLine="540"/>
        <w:jc w:val="both"/>
      </w:pPr>
      <w:r>
        <w:t>основы безопасного управления транспортными средствами;</w:t>
      </w:r>
    </w:p>
    <w:p w:rsidR="00000000" w:rsidRDefault="00D11357">
      <w:pPr>
        <w:pStyle w:val="ConsPlusNormal"/>
        <w:spacing w:before="200"/>
        <w:ind w:firstLine="540"/>
        <w:jc w:val="both"/>
      </w:pPr>
      <w:r>
        <w:t>цели и задачи управления системами "водитель - автомобиль - дорога"</w:t>
      </w:r>
      <w:r>
        <w:t xml:space="preserve"> и "водитель - автомобиль";</w:t>
      </w:r>
    </w:p>
    <w:p w:rsidR="00000000" w:rsidRDefault="00D11357">
      <w:pPr>
        <w:pStyle w:val="ConsPlusNormal"/>
        <w:spacing w:before="200"/>
        <w:ind w:firstLine="540"/>
        <w:jc w:val="both"/>
      </w:pPr>
      <w:r>
        <w:t>особенности наблюдения за дорожной обстановкой;</w:t>
      </w:r>
    </w:p>
    <w:p w:rsidR="00000000" w:rsidRDefault="00D11357">
      <w:pPr>
        <w:pStyle w:val="ConsPlusNormal"/>
        <w:spacing w:before="200"/>
        <w:ind w:firstLine="540"/>
        <w:jc w:val="both"/>
      </w:pPr>
      <w:r>
        <w:t>способы контроля безопасной дистанции и бокового интервала;</w:t>
      </w:r>
    </w:p>
    <w:p w:rsidR="00000000" w:rsidRDefault="00D11357">
      <w:pPr>
        <w:pStyle w:val="ConsPlusNormal"/>
        <w:spacing w:before="200"/>
        <w:ind w:firstLine="540"/>
        <w:jc w:val="both"/>
      </w:pPr>
      <w:r>
        <w:t>порядок вызова аварийных и спасательных служб;</w:t>
      </w:r>
    </w:p>
    <w:p w:rsidR="00000000" w:rsidRDefault="00D11357">
      <w:pPr>
        <w:pStyle w:val="ConsPlusNormal"/>
        <w:spacing w:before="200"/>
        <w:ind w:firstLine="540"/>
        <w:jc w:val="both"/>
      </w:pPr>
      <w:r>
        <w:lastRenderedPageBreak/>
        <w:t>основы обеспечения безопасности наиболее уязвимых участников дорожного движения: пешеходов, велосипедистов;</w:t>
      </w:r>
    </w:p>
    <w:p w:rsidR="00000000" w:rsidRDefault="00D11357">
      <w:pPr>
        <w:pStyle w:val="ConsPlusNormal"/>
        <w:spacing w:before="200"/>
        <w:ind w:firstLine="540"/>
        <w:jc w:val="both"/>
      </w:pPr>
      <w:r>
        <w:t>основы обеспечения детской пассажирской безопасности;</w:t>
      </w:r>
    </w:p>
    <w:p w:rsidR="00000000" w:rsidRDefault="00D11357">
      <w:pPr>
        <w:pStyle w:val="ConsPlusNormal"/>
        <w:spacing w:before="200"/>
        <w:ind w:firstLine="540"/>
        <w:jc w:val="both"/>
      </w:pPr>
      <w:r>
        <w:t>проблемы, связанные с нарушением правил дорожного движения водителями транспортных средств и и</w:t>
      </w:r>
      <w:r>
        <w:t>х последствиями;</w:t>
      </w:r>
    </w:p>
    <w:p w:rsidR="00000000" w:rsidRDefault="00D11357">
      <w:pPr>
        <w:pStyle w:val="ConsPlusNormal"/>
        <w:spacing w:before="200"/>
        <w:ind w:firstLine="540"/>
        <w:jc w:val="both"/>
      </w:pPr>
      <w:r>
        <w:t>правовые аспекты (права, обязанности и ответственность) оказания первой помощи;</w:t>
      </w:r>
    </w:p>
    <w:p w:rsidR="00000000" w:rsidRDefault="00D11357">
      <w:pPr>
        <w:pStyle w:val="ConsPlusNormal"/>
        <w:spacing w:before="200"/>
        <w:ind w:firstLine="540"/>
        <w:jc w:val="both"/>
      </w:pPr>
      <w:r>
        <w:t>современные рекомендации по оказанию первой помощи;</w:t>
      </w:r>
    </w:p>
    <w:p w:rsidR="00000000" w:rsidRDefault="00D11357">
      <w:pPr>
        <w:pStyle w:val="ConsPlusNormal"/>
        <w:spacing w:before="200"/>
        <w:ind w:firstLine="540"/>
        <w:jc w:val="both"/>
      </w:pPr>
      <w:r>
        <w:t>методики и последовательность действий по оказанию первой помощи;</w:t>
      </w:r>
    </w:p>
    <w:p w:rsidR="00000000" w:rsidRDefault="00D11357">
      <w:pPr>
        <w:pStyle w:val="ConsPlusNormal"/>
        <w:spacing w:before="200"/>
        <w:ind w:firstLine="540"/>
        <w:jc w:val="both"/>
      </w:pPr>
      <w:r>
        <w:t>состав аптечки первой помощи (автомобильн</w:t>
      </w:r>
      <w:r>
        <w:t>ой) и правила использования ее компонентов.</w:t>
      </w:r>
    </w:p>
    <w:p w:rsidR="00000000" w:rsidRDefault="00D11357">
      <w:pPr>
        <w:pStyle w:val="ConsPlusNormal"/>
        <w:spacing w:before="200"/>
        <w:ind w:firstLine="540"/>
        <w:jc w:val="both"/>
      </w:pPr>
      <w:r>
        <w:t>В результате освоения Примерной программы обучающиеся должны уметь:</w:t>
      </w:r>
    </w:p>
    <w:p w:rsidR="00000000" w:rsidRDefault="00D11357">
      <w:pPr>
        <w:pStyle w:val="ConsPlusNormal"/>
        <w:spacing w:before="200"/>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000000" w:rsidRDefault="00D11357">
      <w:pPr>
        <w:pStyle w:val="ConsPlusNormal"/>
        <w:spacing w:before="200"/>
        <w:ind w:firstLine="540"/>
        <w:jc w:val="both"/>
      </w:pPr>
      <w:r>
        <w:t>соблюдать Правила дорожно</w:t>
      </w:r>
      <w:r>
        <w:t>го движения при управлении транспортным средством (составом транспортных средств);</w:t>
      </w:r>
    </w:p>
    <w:p w:rsidR="00000000" w:rsidRDefault="00D11357">
      <w:pPr>
        <w:pStyle w:val="ConsPlusNormal"/>
        <w:spacing w:before="200"/>
        <w:ind w:firstLine="540"/>
        <w:jc w:val="both"/>
      </w:pPr>
      <w:r>
        <w:t>управлять своим эмоциональным состоянием;</w:t>
      </w:r>
    </w:p>
    <w:p w:rsidR="00000000" w:rsidRDefault="00D11357">
      <w:pPr>
        <w:pStyle w:val="ConsPlusNormal"/>
        <w:spacing w:before="200"/>
        <w:ind w:firstLine="540"/>
        <w:jc w:val="both"/>
      </w:pPr>
      <w:r>
        <w:t>конструктивно разрешать противоречия и конфликты, возникающие в дорожном движении;</w:t>
      </w:r>
    </w:p>
    <w:p w:rsidR="00000000" w:rsidRDefault="00D11357">
      <w:pPr>
        <w:pStyle w:val="ConsPlusNormal"/>
        <w:spacing w:before="200"/>
        <w:ind w:firstLine="540"/>
        <w:jc w:val="both"/>
      </w:pPr>
      <w:r>
        <w:t>выполнять ежедневное техническое обслуживание тр</w:t>
      </w:r>
      <w:r>
        <w:t>анспортного средства (состава транспортных средств);</w:t>
      </w:r>
    </w:p>
    <w:p w:rsidR="00000000" w:rsidRDefault="00D11357">
      <w:pPr>
        <w:pStyle w:val="ConsPlusNormal"/>
        <w:spacing w:before="200"/>
        <w:ind w:firstLine="540"/>
        <w:jc w:val="both"/>
      </w:pPr>
      <w:r>
        <w:t>устранять мелкие неисправности в процессе эксплуатации транспортного средства (состава транспортных средств);</w:t>
      </w:r>
    </w:p>
    <w:p w:rsidR="00000000" w:rsidRDefault="00D11357">
      <w:pPr>
        <w:pStyle w:val="ConsPlusNormal"/>
        <w:spacing w:before="200"/>
        <w:ind w:firstLine="540"/>
        <w:jc w:val="both"/>
      </w:pPr>
      <w:r>
        <w:t>обеспечивать безопасную посадку и высадку пассажиров, их перевозку либо прием, размещение и п</w:t>
      </w:r>
      <w:r>
        <w:t>еревозку грузов;</w:t>
      </w:r>
    </w:p>
    <w:p w:rsidR="00000000" w:rsidRDefault="00D11357">
      <w:pPr>
        <w:pStyle w:val="ConsPlusNormal"/>
        <w:spacing w:before="200"/>
        <w:ind w:firstLine="540"/>
        <w:jc w:val="both"/>
      </w:pPr>
      <w:r>
        <w:t>выбирать безопасные скорость, дистанцию и интервал в различных условиях движения;</w:t>
      </w:r>
    </w:p>
    <w:p w:rsidR="00000000" w:rsidRDefault="00D11357">
      <w:pPr>
        <w:pStyle w:val="ConsPlusNormal"/>
        <w:spacing w:before="20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r>
        <w:t>;</w:t>
      </w:r>
    </w:p>
    <w:p w:rsidR="00000000" w:rsidRDefault="00D11357">
      <w:pPr>
        <w:pStyle w:val="ConsPlusNormal"/>
        <w:spacing w:before="200"/>
        <w:ind w:firstLine="540"/>
        <w:jc w:val="both"/>
      </w:pPr>
      <w:r>
        <w:t>использовать зеркала заднего вида при маневрировании;</w:t>
      </w:r>
    </w:p>
    <w:p w:rsidR="00000000" w:rsidRDefault="00D11357">
      <w:pPr>
        <w:pStyle w:val="ConsPlusNormal"/>
        <w:spacing w:before="20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000000" w:rsidRDefault="00D11357">
      <w:pPr>
        <w:pStyle w:val="ConsPlusNormal"/>
        <w:spacing w:before="200"/>
        <w:ind w:firstLine="540"/>
        <w:jc w:val="both"/>
      </w:pPr>
      <w:r>
        <w:t>своевременно принимать правильные решен</w:t>
      </w:r>
      <w:r>
        <w:t>ия и уверенно действовать в сложных и опасных дорожных ситуациях;</w:t>
      </w:r>
    </w:p>
    <w:p w:rsidR="00000000" w:rsidRDefault="00D11357">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000000" w:rsidRDefault="00D11357">
      <w:pPr>
        <w:pStyle w:val="ConsPlusNormal"/>
        <w:spacing w:before="200"/>
        <w:ind w:firstLine="540"/>
        <w:jc w:val="both"/>
      </w:pPr>
      <w:r>
        <w:t>совершенствовать свои навыки управления транспортным средством (составом транспортных средст</w:t>
      </w:r>
      <w:r>
        <w:t>в).</w:t>
      </w:r>
    </w:p>
    <w:p w:rsidR="00000000" w:rsidRDefault="00D11357">
      <w:pPr>
        <w:pStyle w:val="ConsPlusNormal"/>
        <w:ind w:firstLine="540"/>
        <w:jc w:val="both"/>
      </w:pPr>
    </w:p>
    <w:p w:rsidR="00000000" w:rsidRDefault="00D11357">
      <w:pPr>
        <w:pStyle w:val="ConsPlusTitle"/>
        <w:jc w:val="center"/>
        <w:outlineLvl w:val="1"/>
      </w:pPr>
      <w:r>
        <w:t>V. УСЛОВИЯ РЕАЛИЗАЦИИ ПРИМЕРНОЙ ПРОГРАММЫ</w:t>
      </w:r>
    </w:p>
    <w:p w:rsidR="00000000" w:rsidRDefault="00D11357">
      <w:pPr>
        <w:pStyle w:val="ConsPlusNormal"/>
        <w:ind w:firstLine="540"/>
        <w:jc w:val="both"/>
      </w:pPr>
    </w:p>
    <w:p w:rsidR="00000000" w:rsidRDefault="00D11357">
      <w:pPr>
        <w:pStyle w:val="ConsPlusNormal"/>
        <w:ind w:firstLine="540"/>
        <w:jc w:val="both"/>
      </w:pPr>
      <w:r>
        <w:t xml:space="preserve">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w:t>
      </w:r>
      <w:r>
        <w:lastRenderedPageBreak/>
        <w:t>обучающихся установленным требова</w:t>
      </w:r>
      <w:r>
        <w:t>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00000" w:rsidRDefault="00D11357">
      <w:pPr>
        <w:pStyle w:val="ConsPlusNormal"/>
        <w:spacing w:before="200"/>
        <w:ind w:firstLine="540"/>
        <w:jc w:val="both"/>
      </w:pPr>
      <w:r>
        <w:t xml:space="preserve">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w:t>
      </w:r>
      <w:r>
        <w:t>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000000" w:rsidRDefault="00D11357">
      <w:pPr>
        <w:pStyle w:val="ConsPlusNormal"/>
        <w:spacing w:before="200"/>
        <w:ind w:firstLine="540"/>
        <w:jc w:val="both"/>
      </w:pPr>
      <w:r>
        <w:t>Теоретическое обучение проводится в оборудованных учебных кабинетах с использованием учебно-материальной</w:t>
      </w:r>
      <w:r>
        <w:t xml:space="preserve"> базы, соответствующей установленным требованиям.</w:t>
      </w:r>
    </w:p>
    <w:p w:rsidR="00000000" w:rsidRDefault="00D11357">
      <w:pPr>
        <w:pStyle w:val="ConsPlusNormal"/>
        <w:spacing w:before="200"/>
        <w:ind w:firstLine="540"/>
        <w:jc w:val="both"/>
      </w:pPr>
      <w:r>
        <w:t>Наполняемость учебной группы не должна превышать 30 человек.</w:t>
      </w:r>
    </w:p>
    <w:p w:rsidR="00000000" w:rsidRDefault="00D11357">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w:t>
      </w:r>
      <w:r>
        <w:t xml:space="preserve"> часа практического обучения вождению должна составлять 1 астрономический час (60 минут).</w:t>
      </w:r>
    </w:p>
    <w:p w:rsidR="00000000" w:rsidRDefault="00D11357">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000000" w:rsidRDefault="00D11357">
      <w:pPr>
        <w:pStyle w:val="ConsPlusNormal"/>
        <w:jc w:val="both"/>
      </w:pPr>
    </w:p>
    <w:p w:rsidR="00000000" w:rsidRDefault="00D11357">
      <w:pPr>
        <w:pStyle w:val="ConsPlusNormal"/>
        <w:jc w:val="center"/>
      </w:pPr>
      <w:r>
        <w:rPr>
          <w:position w:val="-23"/>
        </w:rPr>
        <w:pict>
          <v:shape id="_x0000_i1092" type="#_x0000_t75" style="width:100.2pt;height:33pt">
            <v:imagedata r:id="rId6" o:title=""/>
          </v:shape>
        </w:pict>
      </w:r>
      <w:r>
        <w:t>;</w:t>
      </w:r>
    </w:p>
    <w:p w:rsidR="00000000" w:rsidRDefault="00D11357">
      <w:pPr>
        <w:pStyle w:val="ConsPlusNormal"/>
        <w:jc w:val="both"/>
      </w:pPr>
    </w:p>
    <w:p w:rsidR="00000000" w:rsidRDefault="00D11357">
      <w:pPr>
        <w:pStyle w:val="ConsPlusNormal"/>
        <w:ind w:firstLine="540"/>
        <w:jc w:val="both"/>
      </w:pPr>
      <w:r>
        <w:t>где П - число необходимых помеще</w:t>
      </w:r>
      <w:r>
        <w:t>ний;</w:t>
      </w:r>
    </w:p>
    <w:p w:rsidR="00000000" w:rsidRDefault="00D11357">
      <w:pPr>
        <w:pStyle w:val="ConsPlusNormal"/>
        <w:spacing w:before="200"/>
        <w:ind w:firstLine="540"/>
        <w:jc w:val="both"/>
      </w:pPr>
      <w:r>
        <w:t>Ргр - расчетное учебное время полного курса теоретического обучения на одну группу, в часах;</w:t>
      </w:r>
    </w:p>
    <w:p w:rsidR="00000000" w:rsidRDefault="00D11357">
      <w:pPr>
        <w:pStyle w:val="ConsPlusNormal"/>
        <w:spacing w:before="200"/>
        <w:ind w:firstLine="540"/>
        <w:jc w:val="both"/>
      </w:pPr>
      <w:r>
        <w:t>n - общее число групп;</w:t>
      </w:r>
    </w:p>
    <w:p w:rsidR="00000000" w:rsidRDefault="00D11357">
      <w:pPr>
        <w:pStyle w:val="ConsPlusNormal"/>
        <w:spacing w:before="200"/>
        <w:ind w:firstLine="540"/>
        <w:jc w:val="both"/>
      </w:pPr>
      <w:r>
        <w:t>0,75 - постоянный коэффициент (загрузка учебного кабинета принимается равной 75%);</w:t>
      </w:r>
    </w:p>
    <w:p w:rsidR="00000000" w:rsidRDefault="00D11357">
      <w:pPr>
        <w:pStyle w:val="ConsPlusNormal"/>
        <w:spacing w:before="200"/>
        <w:ind w:firstLine="540"/>
        <w:jc w:val="both"/>
      </w:pPr>
      <w:r>
        <w:t>Фпом - фонд времени использования помещения в часах.</w:t>
      </w:r>
    </w:p>
    <w:p w:rsidR="00000000" w:rsidRDefault="00D11357">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000000" w:rsidRDefault="00D11357">
      <w:pPr>
        <w:pStyle w:val="ConsPlusNormal"/>
        <w:spacing w:before="200"/>
        <w:ind w:firstLine="540"/>
        <w:jc w:val="both"/>
      </w:pPr>
      <w:r>
        <w:t>Обучение вождению состоит из первоначального обучения вождению и обучен</w:t>
      </w:r>
      <w:r>
        <w:t>ия практическому вождению на учебных маршрутах в условиях дорожного движения.</w:t>
      </w:r>
    </w:p>
    <w:p w:rsidR="00000000" w:rsidRDefault="00D11357">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000000" w:rsidRDefault="00D11357">
      <w:pPr>
        <w:pStyle w:val="ConsPlusNormal"/>
        <w:spacing w:before="200"/>
        <w:ind w:firstLine="540"/>
        <w:jc w:val="both"/>
      </w:pPr>
      <w:r>
        <w:t>К обучению практическому вождению в условиях дорожного движения доп</w:t>
      </w:r>
      <w:r>
        <w:t>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000000" w:rsidRDefault="00D11357">
      <w:pPr>
        <w:pStyle w:val="ConsPlusNormal"/>
        <w:spacing w:before="200"/>
        <w:ind w:firstLine="540"/>
        <w:jc w:val="both"/>
      </w:pPr>
      <w:r>
        <w:t>Обучение практическому вождению в условиях дорожного движения проводитс</w:t>
      </w:r>
      <w:r>
        <w:t>я на учебных маршрутах, утверждаемых организацией, осуществляющей образовательную деятельность.</w:t>
      </w:r>
    </w:p>
    <w:p w:rsidR="00000000" w:rsidRDefault="00D11357">
      <w:pPr>
        <w:pStyle w:val="ConsPlusNormal"/>
        <w:spacing w:before="20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w:t>
      </w:r>
      <w:r>
        <w:t>егории, подкатегории, а также удостоверение на право управления транспортным средством соответствующей категории, подкатегории.</w:t>
      </w:r>
    </w:p>
    <w:p w:rsidR="00000000" w:rsidRDefault="00D11357">
      <w:pPr>
        <w:pStyle w:val="ConsPlusNormal"/>
        <w:spacing w:before="20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w:t>
      </w:r>
      <w:r>
        <w:t xml:space="preserve">ным </w:t>
      </w:r>
      <w:hyperlink w:anchor="Par19983" w:tooltip="5.4. Материально-технические условия реализации Примерной программы." w:history="1">
        <w:r>
          <w:rPr>
            <w:color w:val="0000FF"/>
          </w:rPr>
          <w:t>пунктом 5.4</w:t>
        </w:r>
      </w:hyperlink>
      <w:r>
        <w:t xml:space="preserve"> Примерной программы.</w:t>
      </w:r>
    </w:p>
    <w:p w:rsidR="00000000" w:rsidRDefault="00D11357">
      <w:pPr>
        <w:pStyle w:val="ConsPlusNormal"/>
        <w:spacing w:before="200"/>
        <w:ind w:firstLine="540"/>
        <w:jc w:val="both"/>
      </w:pPr>
      <w:r>
        <w:t xml:space="preserve">5.2. Педагогические работники, реализующие программу профессионального обучения водителей </w:t>
      </w:r>
      <w:r>
        <w:lastRenderedPageBreak/>
        <w:t>транспортных средств, в том чи</w:t>
      </w:r>
      <w:r>
        <w:t>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000000" w:rsidRDefault="00D11357">
      <w:pPr>
        <w:pStyle w:val="ConsPlusNormal"/>
        <w:spacing w:before="200"/>
        <w:ind w:firstLine="540"/>
        <w:jc w:val="both"/>
      </w:pPr>
      <w:r>
        <w:t>5.3. Информационно-мето</w:t>
      </w:r>
      <w:r>
        <w:t>дические условия реализации Примерной программы включают:</w:t>
      </w:r>
    </w:p>
    <w:p w:rsidR="00000000" w:rsidRDefault="00D11357">
      <w:pPr>
        <w:pStyle w:val="ConsPlusNormal"/>
        <w:spacing w:before="200"/>
        <w:ind w:firstLine="540"/>
        <w:jc w:val="both"/>
      </w:pPr>
      <w:r>
        <w:t>учебный план;</w:t>
      </w:r>
    </w:p>
    <w:p w:rsidR="00000000" w:rsidRDefault="00D11357">
      <w:pPr>
        <w:pStyle w:val="ConsPlusNormal"/>
        <w:spacing w:before="200"/>
        <w:ind w:firstLine="540"/>
        <w:jc w:val="both"/>
      </w:pPr>
      <w:r>
        <w:t>календарный учебный график;</w:t>
      </w:r>
    </w:p>
    <w:p w:rsidR="00000000" w:rsidRDefault="00D11357">
      <w:pPr>
        <w:pStyle w:val="ConsPlusNormal"/>
        <w:spacing w:before="200"/>
        <w:ind w:firstLine="540"/>
        <w:jc w:val="both"/>
      </w:pPr>
      <w:r>
        <w:t>рабочие программы учебных предметов;</w:t>
      </w:r>
    </w:p>
    <w:p w:rsidR="00000000" w:rsidRDefault="00D11357">
      <w:pPr>
        <w:pStyle w:val="ConsPlusNormal"/>
        <w:spacing w:before="200"/>
        <w:ind w:firstLine="540"/>
        <w:jc w:val="both"/>
      </w:pPr>
      <w:r>
        <w:t>методические материалы и разработки;</w:t>
      </w:r>
    </w:p>
    <w:p w:rsidR="00000000" w:rsidRDefault="00D11357">
      <w:pPr>
        <w:pStyle w:val="ConsPlusNormal"/>
        <w:spacing w:before="200"/>
        <w:ind w:firstLine="540"/>
        <w:jc w:val="both"/>
      </w:pPr>
      <w:r>
        <w:t>расписание занятий.</w:t>
      </w:r>
    </w:p>
    <w:p w:rsidR="00000000" w:rsidRDefault="00D11357">
      <w:pPr>
        <w:pStyle w:val="ConsPlusNormal"/>
        <w:spacing w:before="200"/>
        <w:ind w:firstLine="540"/>
        <w:jc w:val="both"/>
      </w:pPr>
      <w:bookmarkStart w:id="236" w:name="Par19983"/>
      <w:bookmarkEnd w:id="236"/>
      <w:r>
        <w:t>5.4. Материально-технические условия реализации Примерной программы.</w:t>
      </w:r>
    </w:p>
    <w:p w:rsidR="00000000" w:rsidRDefault="00D11357">
      <w:pPr>
        <w:pStyle w:val="ConsPlusNormal"/>
        <w:spacing w:before="20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w:t>
      </w:r>
      <w:r>
        <w:t>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w:t>
      </w:r>
      <w:r>
        <w:t>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000000" w:rsidRDefault="00D11357">
      <w:pPr>
        <w:pStyle w:val="ConsPlusNormal"/>
        <w:spacing w:before="200"/>
        <w:ind w:firstLine="540"/>
        <w:jc w:val="both"/>
      </w:pPr>
      <w:r>
        <w:t>АПК должны обеспечивать тестирование следующих профессион</w:t>
      </w:r>
      <w:r>
        <w:t>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w:t>
      </w:r>
      <w:r>
        <w:t>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w:t>
      </w:r>
      <w:r>
        <w:t>кая устойчивость, свойства темперамента, склонность к риску, конфликтность, монотоноустойчивость).</w:t>
      </w:r>
    </w:p>
    <w:p w:rsidR="00000000" w:rsidRDefault="00D11357">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w:t>
      </w:r>
      <w:r>
        <w:t xml:space="preserve">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000000" w:rsidRDefault="00D11357">
      <w:pPr>
        <w:pStyle w:val="ConsPlusNormal"/>
        <w:spacing w:before="200"/>
        <w:ind w:firstLine="540"/>
        <w:jc w:val="both"/>
      </w:pPr>
      <w:r>
        <w:t>Аппаратно-программный комплекс должен обеспечивать защиту персональных данных.</w:t>
      </w:r>
    </w:p>
    <w:p w:rsidR="00000000" w:rsidRDefault="00D11357">
      <w:pPr>
        <w:pStyle w:val="ConsPlusNormal"/>
        <w:spacing w:before="200"/>
        <w:ind w:firstLine="540"/>
        <w:jc w:val="both"/>
      </w:pPr>
      <w:r>
        <w:t xml:space="preserve">Тренажеры, используемые </w:t>
      </w:r>
      <w:r>
        <w:t>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w:t>
      </w:r>
      <w:r>
        <w:t>работку приемов управления транспортным средством.</w:t>
      </w:r>
    </w:p>
    <w:p w:rsidR="00000000" w:rsidRDefault="00D11357">
      <w:pPr>
        <w:pStyle w:val="ConsPlusNormal"/>
        <w:spacing w:before="200"/>
        <w:ind w:firstLine="540"/>
        <w:jc w:val="both"/>
      </w:pPr>
      <w:r>
        <w:t>Учебные транспортные средства категории "D"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w:t>
      </w:r>
      <w:r>
        <w:t>ьная масса которых не превышает 750 кг, зарегистрированными в установленном порядке.</w:t>
      </w:r>
    </w:p>
    <w:p w:rsidR="00000000" w:rsidRDefault="00D11357">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000000" w:rsidRDefault="00D11357">
      <w:pPr>
        <w:pStyle w:val="ConsPlusNormal"/>
        <w:jc w:val="both"/>
      </w:pPr>
    </w:p>
    <w:p w:rsidR="00000000" w:rsidRDefault="00D11357">
      <w:pPr>
        <w:pStyle w:val="ConsPlusNormal"/>
        <w:jc w:val="center"/>
      </w:pPr>
      <w:r>
        <w:rPr>
          <w:position w:val="-23"/>
        </w:rPr>
        <w:pict>
          <v:shape id="_x0000_i1093" type="#_x0000_t75" style="width:126.6pt;height:33pt">
            <v:imagedata r:id="rId9" o:title=""/>
          </v:shape>
        </w:pict>
      </w:r>
      <w:r>
        <w:t>;</w:t>
      </w:r>
    </w:p>
    <w:p w:rsidR="00000000" w:rsidRDefault="00D11357">
      <w:pPr>
        <w:pStyle w:val="ConsPlusNormal"/>
        <w:jc w:val="both"/>
      </w:pPr>
    </w:p>
    <w:p w:rsidR="00000000" w:rsidRDefault="00D11357">
      <w:pPr>
        <w:pStyle w:val="ConsPlusNormal"/>
        <w:ind w:firstLine="540"/>
        <w:jc w:val="both"/>
      </w:pPr>
      <w:r>
        <w:t>где Nтс - количество автотранспортных ср</w:t>
      </w:r>
      <w:r>
        <w:t>едств;</w:t>
      </w:r>
    </w:p>
    <w:p w:rsidR="00000000" w:rsidRDefault="00D11357">
      <w:pPr>
        <w:pStyle w:val="ConsPlusNormal"/>
        <w:spacing w:before="200"/>
        <w:ind w:firstLine="540"/>
        <w:jc w:val="both"/>
      </w:pPr>
      <w:r>
        <w:lastRenderedPageBreak/>
        <w:t>T - количество часов вождения в соответствии с учебным планом;</w:t>
      </w:r>
    </w:p>
    <w:p w:rsidR="00000000" w:rsidRDefault="00D11357">
      <w:pPr>
        <w:pStyle w:val="ConsPlusNormal"/>
        <w:spacing w:before="200"/>
        <w:ind w:firstLine="540"/>
        <w:jc w:val="both"/>
      </w:pPr>
      <w:r>
        <w:t>K - количество обучающихся в год;</w:t>
      </w:r>
    </w:p>
    <w:p w:rsidR="00000000" w:rsidRDefault="00D11357">
      <w:pPr>
        <w:pStyle w:val="ConsPlusNormal"/>
        <w:spacing w:before="200"/>
        <w:ind w:firstLine="540"/>
        <w:jc w:val="both"/>
      </w:pPr>
      <w:r>
        <w:t xml:space="preserve">t - время работы одного учебного транспортного средства равно: 7,2 часа - один мастер производственного обучения на одно учебное транспортное средство, </w:t>
      </w:r>
      <w:r>
        <w:t>14,4 часа - два мастера производственного обучения на одно учебное транспортное средство;</w:t>
      </w:r>
    </w:p>
    <w:p w:rsidR="00000000" w:rsidRDefault="00D11357">
      <w:pPr>
        <w:pStyle w:val="ConsPlusNormal"/>
        <w:spacing w:before="200"/>
        <w:ind w:firstLine="540"/>
        <w:jc w:val="both"/>
      </w:pPr>
      <w:r>
        <w:t>24,5 - среднее количество рабочих дней в месяц;</w:t>
      </w:r>
    </w:p>
    <w:p w:rsidR="00000000" w:rsidRDefault="00D11357">
      <w:pPr>
        <w:pStyle w:val="ConsPlusNormal"/>
        <w:spacing w:before="200"/>
        <w:ind w:firstLine="540"/>
        <w:jc w:val="both"/>
      </w:pPr>
      <w:r>
        <w:t>12 - количество рабочих месяцев в году;</w:t>
      </w:r>
    </w:p>
    <w:p w:rsidR="00000000" w:rsidRDefault="00D11357">
      <w:pPr>
        <w:pStyle w:val="ConsPlusNormal"/>
        <w:spacing w:before="200"/>
        <w:ind w:firstLine="540"/>
        <w:jc w:val="both"/>
      </w:pPr>
      <w:r>
        <w:t>1 - количество резервных учебных транспортных средств.</w:t>
      </w:r>
    </w:p>
    <w:p w:rsidR="00000000" w:rsidRDefault="00D11357">
      <w:pPr>
        <w:pStyle w:val="ConsPlusNormal"/>
        <w:spacing w:before="200"/>
        <w:ind w:firstLine="540"/>
        <w:jc w:val="both"/>
      </w:pPr>
      <w:r>
        <w:t xml:space="preserve">Транспортные средства, </w:t>
      </w:r>
      <w:r>
        <w:t>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000000" w:rsidRDefault="00D11357">
      <w:pPr>
        <w:pStyle w:val="ConsPlusNormal"/>
        <w:spacing w:before="200"/>
        <w:ind w:firstLine="540"/>
        <w:jc w:val="both"/>
      </w:pPr>
      <w:r>
        <w:t>Механическое транспортное средство, используемое для обучения вождению, долж</w:t>
      </w:r>
      <w:r>
        <w:t>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w:t>
      </w:r>
      <w:r>
        <w:t>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w:t>
      </w:r>
      <w:r>
        <w:t>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w:t>
      </w:r>
      <w:r>
        <w:t>т. 2693; 2003, N 20, ст. 1899; 2003, N 40, ст. 3891; 2005, N 52, ст. 5733; 2006, N 11, ст. 1179; 2008, N 8, ст. 741; N 17, ст. 1882; 2009, N 2, ст. 233; N 5, ст. 610; 2010, N 9, ст. 976; N 20, ст. 2471; 2011, N 42, ст. 5922; 2012, N 1, ст. 154; N 15, ст. 1</w:t>
      </w:r>
      <w:r>
        <w:t>780; N 30, ст. 4289; N 47, ст. 6505; 2013, N 5, ст. 371; N 5, ст. 404; N 24, ст. 2999; N 31, ст. 4218; N 41, ст. 5194).</w:t>
      </w:r>
    </w:p>
    <w:p w:rsidR="00000000" w:rsidRDefault="00D11357">
      <w:pPr>
        <w:pStyle w:val="ConsPlusNormal"/>
        <w:jc w:val="both"/>
      </w:pPr>
    </w:p>
    <w:p w:rsidR="00000000" w:rsidRDefault="00D11357">
      <w:pPr>
        <w:pStyle w:val="ConsPlusTitle"/>
        <w:jc w:val="center"/>
        <w:outlineLvl w:val="2"/>
      </w:pPr>
      <w:r>
        <w:t>Перечень учебного оборудования</w:t>
      </w:r>
    </w:p>
    <w:p w:rsidR="00000000" w:rsidRDefault="00D11357">
      <w:pPr>
        <w:pStyle w:val="ConsPlusNormal"/>
        <w:jc w:val="both"/>
      </w:pPr>
    </w:p>
    <w:p w:rsidR="00000000" w:rsidRDefault="00D11357">
      <w:pPr>
        <w:pStyle w:val="ConsPlusNormal"/>
        <w:jc w:val="right"/>
      </w:pPr>
      <w:r>
        <w:t>Таблица 7</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504"/>
        <w:gridCol w:w="1591"/>
        <w:gridCol w:w="1604"/>
      </w:tblGrid>
      <w:tr w:rsidR="00000000" w:rsidRPr="00D11357">
        <w:tc>
          <w:tcPr>
            <w:tcW w:w="65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учебного оборудования</w:t>
            </w:r>
          </w:p>
        </w:tc>
        <w:tc>
          <w:tcPr>
            <w:tcW w:w="159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Единица измерения</w:t>
            </w:r>
          </w:p>
        </w:tc>
        <w:tc>
          <w:tcPr>
            <w:tcW w:w="16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w:t>
            </w:r>
          </w:p>
        </w:tc>
      </w:tr>
      <w:tr w:rsidR="00000000" w:rsidRPr="00D11357">
        <w:tc>
          <w:tcPr>
            <w:tcW w:w="6504" w:type="dxa"/>
            <w:tcBorders>
              <w:top w:val="single" w:sz="4" w:space="0" w:color="auto"/>
              <w:left w:val="single" w:sz="4" w:space="0" w:color="auto"/>
              <w:right w:val="single" w:sz="4" w:space="0" w:color="auto"/>
            </w:tcBorders>
          </w:tcPr>
          <w:p w:rsidR="00000000" w:rsidRPr="00D11357" w:rsidRDefault="00D11357">
            <w:pPr>
              <w:pStyle w:val="ConsPlusNormal"/>
              <w:jc w:val="center"/>
              <w:outlineLvl w:val="3"/>
            </w:pPr>
            <w:r w:rsidRPr="00D11357">
              <w:t>Оборудование</w:t>
            </w:r>
          </w:p>
        </w:tc>
        <w:tc>
          <w:tcPr>
            <w:tcW w:w="1591" w:type="dxa"/>
            <w:tcBorders>
              <w:top w:val="single" w:sz="4" w:space="0" w:color="auto"/>
              <w:left w:val="single" w:sz="4" w:space="0" w:color="auto"/>
              <w:right w:val="single" w:sz="4" w:space="0" w:color="auto"/>
            </w:tcBorders>
          </w:tcPr>
          <w:p w:rsidR="00000000" w:rsidRPr="00D11357" w:rsidRDefault="00D11357">
            <w:pPr>
              <w:pStyle w:val="ConsPlusNormal"/>
            </w:pPr>
          </w:p>
        </w:tc>
        <w:tc>
          <w:tcPr>
            <w:tcW w:w="1604" w:type="dxa"/>
            <w:tcBorders>
              <w:top w:val="single" w:sz="4" w:space="0" w:color="auto"/>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Бензиновый (дизельный) двигатель в разрезе с навесным оборудованием и в сборе со сцеплением в разрезе, коробкой передач в разрезе</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Передняя подвеска и рулевой механизм в разрезе</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Задний мост в разрезе в сборе с тормозными механизмами и фрагментом карданной передачи</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Комплект деталей кривошипно-шатунного механизма:</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поршень в разрезе в сборе с кольцами, поршневым пальцем, шатуном и фрагментом коленчатого вала</w:t>
            </w:r>
          </w:p>
        </w:tc>
        <w:tc>
          <w:tcPr>
            <w:tcW w:w="1591" w:type="dxa"/>
            <w:tcBorders>
              <w:left w:val="single" w:sz="4" w:space="0" w:color="auto"/>
              <w:right w:val="single" w:sz="4" w:space="0" w:color="auto"/>
            </w:tcBorders>
          </w:tcPr>
          <w:p w:rsidR="00000000" w:rsidRPr="00D11357" w:rsidRDefault="00D11357">
            <w:pPr>
              <w:pStyle w:val="ConsPlusNormal"/>
            </w:pP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Комплект деталей газораспределительного механизма:</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 фрагмент распределительного вала;</w:t>
            </w:r>
          </w:p>
        </w:tc>
        <w:tc>
          <w:tcPr>
            <w:tcW w:w="1591" w:type="dxa"/>
            <w:tcBorders>
              <w:left w:val="single" w:sz="4" w:space="0" w:color="auto"/>
              <w:right w:val="single" w:sz="4" w:space="0" w:color="auto"/>
            </w:tcBorders>
          </w:tcPr>
          <w:p w:rsidR="00000000" w:rsidRPr="00D11357" w:rsidRDefault="00D11357">
            <w:pPr>
              <w:pStyle w:val="ConsPlusNormal"/>
            </w:pP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lastRenderedPageBreak/>
              <w:t>- впускной клапан;</w:t>
            </w:r>
          </w:p>
        </w:tc>
        <w:tc>
          <w:tcPr>
            <w:tcW w:w="1591" w:type="dxa"/>
            <w:tcBorders>
              <w:left w:val="single" w:sz="4" w:space="0" w:color="auto"/>
              <w:right w:val="single" w:sz="4" w:space="0" w:color="auto"/>
            </w:tcBorders>
          </w:tcPr>
          <w:p w:rsidR="00000000" w:rsidRPr="00D11357" w:rsidRDefault="00D11357">
            <w:pPr>
              <w:pStyle w:val="ConsPlusNormal"/>
            </w:pP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 выпускной клапан;</w:t>
            </w:r>
          </w:p>
        </w:tc>
        <w:tc>
          <w:tcPr>
            <w:tcW w:w="1591" w:type="dxa"/>
            <w:tcBorders>
              <w:left w:val="single" w:sz="4" w:space="0" w:color="auto"/>
              <w:right w:val="single" w:sz="4" w:space="0" w:color="auto"/>
            </w:tcBorders>
          </w:tcPr>
          <w:p w:rsidR="00000000" w:rsidRPr="00D11357" w:rsidRDefault="00D11357">
            <w:pPr>
              <w:pStyle w:val="ConsPlusNormal"/>
            </w:pP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 пружины клапана;</w:t>
            </w:r>
          </w:p>
        </w:tc>
        <w:tc>
          <w:tcPr>
            <w:tcW w:w="1591" w:type="dxa"/>
            <w:tcBorders>
              <w:left w:val="single" w:sz="4" w:space="0" w:color="auto"/>
              <w:right w:val="single" w:sz="4" w:space="0" w:color="auto"/>
            </w:tcBorders>
          </w:tcPr>
          <w:p w:rsidR="00000000" w:rsidRPr="00D11357" w:rsidRDefault="00D11357">
            <w:pPr>
              <w:pStyle w:val="ConsPlusNormal"/>
            </w:pP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 рычаг привода клапана;</w:t>
            </w:r>
          </w:p>
        </w:tc>
        <w:tc>
          <w:tcPr>
            <w:tcW w:w="1591" w:type="dxa"/>
            <w:tcBorders>
              <w:left w:val="single" w:sz="4" w:space="0" w:color="auto"/>
              <w:right w:val="single" w:sz="4" w:space="0" w:color="auto"/>
            </w:tcBorders>
          </w:tcPr>
          <w:p w:rsidR="00000000" w:rsidRPr="00D11357" w:rsidRDefault="00D11357">
            <w:pPr>
              <w:pStyle w:val="ConsPlusNormal"/>
            </w:pP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 направляющая втулка клапана</w:t>
            </w:r>
          </w:p>
        </w:tc>
        <w:tc>
          <w:tcPr>
            <w:tcW w:w="1591" w:type="dxa"/>
            <w:tcBorders>
              <w:left w:val="single" w:sz="4" w:space="0" w:color="auto"/>
              <w:right w:val="single" w:sz="4" w:space="0" w:color="auto"/>
            </w:tcBorders>
          </w:tcPr>
          <w:p w:rsidR="00000000" w:rsidRPr="00D11357" w:rsidRDefault="00D11357">
            <w:pPr>
              <w:pStyle w:val="ConsPlusNormal"/>
            </w:pP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Комплект деталей системы охлаждения:</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 фрагмент радиатора в разрезе;</w:t>
            </w:r>
          </w:p>
        </w:tc>
        <w:tc>
          <w:tcPr>
            <w:tcW w:w="1591" w:type="dxa"/>
            <w:tcBorders>
              <w:left w:val="single" w:sz="4" w:space="0" w:color="auto"/>
              <w:right w:val="single" w:sz="4" w:space="0" w:color="auto"/>
            </w:tcBorders>
          </w:tcPr>
          <w:p w:rsidR="00000000" w:rsidRPr="00D11357" w:rsidRDefault="00D11357">
            <w:pPr>
              <w:pStyle w:val="ConsPlusNormal"/>
            </w:pP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 жидкостный насос в разрезе;</w:t>
            </w:r>
          </w:p>
        </w:tc>
        <w:tc>
          <w:tcPr>
            <w:tcW w:w="1591" w:type="dxa"/>
            <w:tcBorders>
              <w:left w:val="single" w:sz="4" w:space="0" w:color="auto"/>
              <w:right w:val="single" w:sz="4" w:space="0" w:color="auto"/>
            </w:tcBorders>
          </w:tcPr>
          <w:p w:rsidR="00000000" w:rsidRPr="00D11357" w:rsidRDefault="00D11357">
            <w:pPr>
              <w:pStyle w:val="ConsPlusNormal"/>
            </w:pP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 термостат в разрезе</w:t>
            </w:r>
          </w:p>
        </w:tc>
        <w:tc>
          <w:tcPr>
            <w:tcW w:w="1591" w:type="dxa"/>
            <w:tcBorders>
              <w:left w:val="single" w:sz="4" w:space="0" w:color="auto"/>
              <w:right w:val="single" w:sz="4" w:space="0" w:color="auto"/>
            </w:tcBorders>
          </w:tcPr>
          <w:p w:rsidR="00000000" w:rsidRPr="00D11357" w:rsidRDefault="00D11357">
            <w:pPr>
              <w:pStyle w:val="ConsPlusNormal"/>
            </w:pP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Комплект деталей системы смазки:</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 масляный насос в разрезе;</w:t>
            </w:r>
          </w:p>
        </w:tc>
        <w:tc>
          <w:tcPr>
            <w:tcW w:w="1591" w:type="dxa"/>
            <w:tcBorders>
              <w:left w:val="single" w:sz="4" w:space="0" w:color="auto"/>
              <w:right w:val="single" w:sz="4" w:space="0" w:color="auto"/>
            </w:tcBorders>
          </w:tcPr>
          <w:p w:rsidR="00000000" w:rsidRPr="00D11357" w:rsidRDefault="00D11357">
            <w:pPr>
              <w:pStyle w:val="ConsPlusNormal"/>
            </w:pP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 масляный фильтр в разрезе</w:t>
            </w:r>
          </w:p>
        </w:tc>
        <w:tc>
          <w:tcPr>
            <w:tcW w:w="1591" w:type="dxa"/>
            <w:tcBorders>
              <w:left w:val="single" w:sz="4" w:space="0" w:color="auto"/>
              <w:right w:val="single" w:sz="4" w:space="0" w:color="auto"/>
            </w:tcBorders>
          </w:tcPr>
          <w:p w:rsidR="00000000" w:rsidRPr="00D11357" w:rsidRDefault="00D11357">
            <w:pPr>
              <w:pStyle w:val="ConsPlusNormal"/>
            </w:pP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Комплект деталей системы питания:</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а) бензинового двигателя:</w:t>
            </w:r>
          </w:p>
        </w:tc>
        <w:tc>
          <w:tcPr>
            <w:tcW w:w="1591" w:type="dxa"/>
            <w:tcBorders>
              <w:left w:val="single" w:sz="4" w:space="0" w:color="auto"/>
              <w:right w:val="single" w:sz="4" w:space="0" w:color="auto"/>
            </w:tcBorders>
          </w:tcPr>
          <w:p w:rsidR="00000000" w:rsidRPr="00D11357" w:rsidRDefault="00D11357">
            <w:pPr>
              <w:pStyle w:val="ConsPlusNormal"/>
            </w:pP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 бензонасос (электробензонасос) в разрезе;</w:t>
            </w:r>
          </w:p>
        </w:tc>
        <w:tc>
          <w:tcPr>
            <w:tcW w:w="1591" w:type="dxa"/>
            <w:tcBorders>
              <w:left w:val="single" w:sz="4" w:space="0" w:color="auto"/>
              <w:right w:val="single" w:sz="4" w:space="0" w:color="auto"/>
            </w:tcBorders>
          </w:tcPr>
          <w:p w:rsidR="00000000" w:rsidRPr="00D11357" w:rsidRDefault="00D11357">
            <w:pPr>
              <w:pStyle w:val="ConsPlusNormal"/>
            </w:pP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 топливный фильтр в разрезе;</w:t>
            </w:r>
          </w:p>
        </w:tc>
        <w:tc>
          <w:tcPr>
            <w:tcW w:w="1591" w:type="dxa"/>
            <w:tcBorders>
              <w:left w:val="single" w:sz="4" w:space="0" w:color="auto"/>
              <w:right w:val="single" w:sz="4" w:space="0" w:color="auto"/>
            </w:tcBorders>
          </w:tcPr>
          <w:p w:rsidR="00000000" w:rsidRPr="00D11357" w:rsidRDefault="00D11357">
            <w:pPr>
              <w:pStyle w:val="ConsPlusNormal"/>
            </w:pP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 форсунка (инжектор) в разрезе;</w:t>
            </w:r>
          </w:p>
        </w:tc>
        <w:tc>
          <w:tcPr>
            <w:tcW w:w="1591" w:type="dxa"/>
            <w:tcBorders>
              <w:left w:val="single" w:sz="4" w:space="0" w:color="auto"/>
              <w:right w:val="single" w:sz="4" w:space="0" w:color="auto"/>
            </w:tcBorders>
          </w:tcPr>
          <w:p w:rsidR="00000000" w:rsidRPr="00D11357" w:rsidRDefault="00D11357">
            <w:pPr>
              <w:pStyle w:val="ConsPlusNormal"/>
            </w:pP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 фильтрующий элемент воздухоочистителя;</w:t>
            </w:r>
          </w:p>
        </w:tc>
        <w:tc>
          <w:tcPr>
            <w:tcW w:w="1591" w:type="dxa"/>
            <w:tcBorders>
              <w:left w:val="single" w:sz="4" w:space="0" w:color="auto"/>
              <w:right w:val="single" w:sz="4" w:space="0" w:color="auto"/>
            </w:tcBorders>
          </w:tcPr>
          <w:p w:rsidR="00000000" w:rsidRPr="00D11357" w:rsidRDefault="00D11357">
            <w:pPr>
              <w:pStyle w:val="ConsPlusNormal"/>
            </w:pP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б) дизельного двигателя:</w:t>
            </w:r>
          </w:p>
        </w:tc>
        <w:tc>
          <w:tcPr>
            <w:tcW w:w="1591" w:type="dxa"/>
            <w:tcBorders>
              <w:left w:val="single" w:sz="4" w:space="0" w:color="auto"/>
              <w:right w:val="single" w:sz="4" w:space="0" w:color="auto"/>
            </w:tcBorders>
          </w:tcPr>
          <w:p w:rsidR="00000000" w:rsidRPr="00D11357" w:rsidRDefault="00D11357">
            <w:pPr>
              <w:pStyle w:val="ConsPlusNormal"/>
            </w:pP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 топливный насос высокого давления в разрезе;</w:t>
            </w:r>
          </w:p>
        </w:tc>
        <w:tc>
          <w:tcPr>
            <w:tcW w:w="1591" w:type="dxa"/>
            <w:tcBorders>
              <w:left w:val="single" w:sz="4" w:space="0" w:color="auto"/>
              <w:right w:val="single" w:sz="4" w:space="0" w:color="auto"/>
            </w:tcBorders>
          </w:tcPr>
          <w:p w:rsidR="00000000" w:rsidRPr="00D11357" w:rsidRDefault="00D11357">
            <w:pPr>
              <w:pStyle w:val="ConsPlusNormal"/>
            </w:pP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 топливоподкачивающий насос низкого давления в разрезе;</w:t>
            </w:r>
          </w:p>
        </w:tc>
        <w:tc>
          <w:tcPr>
            <w:tcW w:w="1591" w:type="dxa"/>
            <w:tcBorders>
              <w:left w:val="single" w:sz="4" w:space="0" w:color="auto"/>
              <w:right w:val="single" w:sz="4" w:space="0" w:color="auto"/>
            </w:tcBorders>
          </w:tcPr>
          <w:p w:rsidR="00000000" w:rsidRPr="00D11357" w:rsidRDefault="00D11357">
            <w:pPr>
              <w:pStyle w:val="ConsPlusNormal"/>
            </w:pP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 форсунка (инжектор) в разрезе;</w:t>
            </w:r>
          </w:p>
        </w:tc>
        <w:tc>
          <w:tcPr>
            <w:tcW w:w="1591" w:type="dxa"/>
            <w:tcBorders>
              <w:left w:val="single" w:sz="4" w:space="0" w:color="auto"/>
              <w:right w:val="single" w:sz="4" w:space="0" w:color="auto"/>
            </w:tcBorders>
          </w:tcPr>
          <w:p w:rsidR="00000000" w:rsidRPr="00D11357" w:rsidRDefault="00D11357">
            <w:pPr>
              <w:pStyle w:val="ConsPlusNormal"/>
            </w:pP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 фильтр тонкой очистки в разрезе</w:t>
            </w:r>
          </w:p>
        </w:tc>
        <w:tc>
          <w:tcPr>
            <w:tcW w:w="1591" w:type="dxa"/>
            <w:tcBorders>
              <w:left w:val="single" w:sz="4" w:space="0" w:color="auto"/>
              <w:right w:val="single" w:sz="4" w:space="0" w:color="auto"/>
            </w:tcBorders>
          </w:tcPr>
          <w:p w:rsidR="00000000" w:rsidRPr="00D11357" w:rsidRDefault="00D11357">
            <w:pPr>
              <w:pStyle w:val="ConsPlusNormal"/>
            </w:pP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Комплект деталей системы зажигания:</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 катушка зажигания;</w:t>
            </w:r>
          </w:p>
        </w:tc>
        <w:tc>
          <w:tcPr>
            <w:tcW w:w="1591" w:type="dxa"/>
            <w:tcBorders>
              <w:left w:val="single" w:sz="4" w:space="0" w:color="auto"/>
              <w:right w:val="single" w:sz="4" w:space="0" w:color="auto"/>
            </w:tcBorders>
          </w:tcPr>
          <w:p w:rsidR="00000000" w:rsidRPr="00D11357" w:rsidRDefault="00D11357">
            <w:pPr>
              <w:pStyle w:val="ConsPlusNormal"/>
            </w:pP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 датчик-распределитель в разрезе;</w:t>
            </w:r>
          </w:p>
        </w:tc>
        <w:tc>
          <w:tcPr>
            <w:tcW w:w="1591" w:type="dxa"/>
            <w:tcBorders>
              <w:left w:val="single" w:sz="4" w:space="0" w:color="auto"/>
              <w:right w:val="single" w:sz="4" w:space="0" w:color="auto"/>
            </w:tcBorders>
          </w:tcPr>
          <w:p w:rsidR="00000000" w:rsidRPr="00D11357" w:rsidRDefault="00D11357">
            <w:pPr>
              <w:pStyle w:val="ConsPlusNormal"/>
            </w:pP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 модуль зажигания;</w:t>
            </w:r>
          </w:p>
        </w:tc>
        <w:tc>
          <w:tcPr>
            <w:tcW w:w="1591" w:type="dxa"/>
            <w:tcBorders>
              <w:left w:val="single" w:sz="4" w:space="0" w:color="auto"/>
              <w:right w:val="single" w:sz="4" w:space="0" w:color="auto"/>
            </w:tcBorders>
          </w:tcPr>
          <w:p w:rsidR="00000000" w:rsidRPr="00D11357" w:rsidRDefault="00D11357">
            <w:pPr>
              <w:pStyle w:val="ConsPlusNormal"/>
            </w:pP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 свеча зажигания;</w:t>
            </w:r>
          </w:p>
        </w:tc>
        <w:tc>
          <w:tcPr>
            <w:tcW w:w="1591" w:type="dxa"/>
            <w:tcBorders>
              <w:left w:val="single" w:sz="4" w:space="0" w:color="auto"/>
              <w:right w:val="single" w:sz="4" w:space="0" w:color="auto"/>
            </w:tcBorders>
          </w:tcPr>
          <w:p w:rsidR="00000000" w:rsidRPr="00D11357" w:rsidRDefault="00D11357">
            <w:pPr>
              <w:pStyle w:val="ConsPlusNormal"/>
            </w:pP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 провода высокого напряжения с наконечниками</w:t>
            </w:r>
          </w:p>
        </w:tc>
        <w:tc>
          <w:tcPr>
            <w:tcW w:w="1591" w:type="dxa"/>
            <w:tcBorders>
              <w:left w:val="single" w:sz="4" w:space="0" w:color="auto"/>
              <w:right w:val="single" w:sz="4" w:space="0" w:color="auto"/>
            </w:tcBorders>
          </w:tcPr>
          <w:p w:rsidR="00000000" w:rsidRPr="00D11357" w:rsidRDefault="00D11357">
            <w:pPr>
              <w:pStyle w:val="ConsPlusNormal"/>
            </w:pP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Комплект деталей электрооборудования:</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lastRenderedPageBreak/>
              <w:t>- фрагмент аккумуляторной батареи в разрезе;</w:t>
            </w:r>
          </w:p>
        </w:tc>
        <w:tc>
          <w:tcPr>
            <w:tcW w:w="1591" w:type="dxa"/>
            <w:tcBorders>
              <w:left w:val="single" w:sz="4" w:space="0" w:color="auto"/>
              <w:right w:val="single" w:sz="4" w:space="0" w:color="auto"/>
            </w:tcBorders>
          </w:tcPr>
          <w:p w:rsidR="00000000" w:rsidRPr="00D11357" w:rsidRDefault="00D11357">
            <w:pPr>
              <w:pStyle w:val="ConsPlusNormal"/>
            </w:pP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 генератор в разрезе;</w:t>
            </w:r>
          </w:p>
        </w:tc>
        <w:tc>
          <w:tcPr>
            <w:tcW w:w="1591" w:type="dxa"/>
            <w:tcBorders>
              <w:left w:val="single" w:sz="4" w:space="0" w:color="auto"/>
              <w:right w:val="single" w:sz="4" w:space="0" w:color="auto"/>
            </w:tcBorders>
          </w:tcPr>
          <w:p w:rsidR="00000000" w:rsidRPr="00D11357" w:rsidRDefault="00D11357">
            <w:pPr>
              <w:pStyle w:val="ConsPlusNormal"/>
            </w:pP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 стартер в разрезе;</w:t>
            </w:r>
          </w:p>
        </w:tc>
        <w:tc>
          <w:tcPr>
            <w:tcW w:w="1591" w:type="dxa"/>
            <w:tcBorders>
              <w:left w:val="single" w:sz="4" w:space="0" w:color="auto"/>
              <w:right w:val="single" w:sz="4" w:space="0" w:color="auto"/>
            </w:tcBorders>
          </w:tcPr>
          <w:p w:rsidR="00000000" w:rsidRPr="00D11357" w:rsidRDefault="00D11357">
            <w:pPr>
              <w:pStyle w:val="ConsPlusNormal"/>
            </w:pP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 комплект ламп освещения;</w:t>
            </w:r>
          </w:p>
        </w:tc>
        <w:tc>
          <w:tcPr>
            <w:tcW w:w="1591" w:type="dxa"/>
            <w:tcBorders>
              <w:left w:val="single" w:sz="4" w:space="0" w:color="auto"/>
              <w:right w:val="single" w:sz="4" w:space="0" w:color="auto"/>
            </w:tcBorders>
          </w:tcPr>
          <w:p w:rsidR="00000000" w:rsidRPr="00D11357" w:rsidRDefault="00D11357">
            <w:pPr>
              <w:pStyle w:val="ConsPlusNormal"/>
            </w:pP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 комплект предохранителей</w:t>
            </w:r>
          </w:p>
        </w:tc>
        <w:tc>
          <w:tcPr>
            <w:tcW w:w="1591" w:type="dxa"/>
            <w:tcBorders>
              <w:left w:val="single" w:sz="4" w:space="0" w:color="auto"/>
              <w:right w:val="single" w:sz="4" w:space="0" w:color="auto"/>
            </w:tcBorders>
          </w:tcPr>
          <w:p w:rsidR="00000000" w:rsidRPr="00D11357" w:rsidRDefault="00D11357">
            <w:pPr>
              <w:pStyle w:val="ConsPlusNormal"/>
            </w:pP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Комплект деталей передней подвески:</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 гидравлический амортизатор в разрезе</w:t>
            </w:r>
          </w:p>
        </w:tc>
        <w:tc>
          <w:tcPr>
            <w:tcW w:w="1591" w:type="dxa"/>
            <w:tcBorders>
              <w:left w:val="single" w:sz="4" w:space="0" w:color="auto"/>
              <w:right w:val="single" w:sz="4" w:space="0" w:color="auto"/>
            </w:tcBorders>
          </w:tcPr>
          <w:p w:rsidR="00000000" w:rsidRPr="00D11357" w:rsidRDefault="00D11357">
            <w:pPr>
              <w:pStyle w:val="ConsPlusNormal"/>
            </w:pP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Комплект деталей рулевого управления:</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 рулевой механизм в разрезе</w:t>
            </w:r>
          </w:p>
        </w:tc>
        <w:tc>
          <w:tcPr>
            <w:tcW w:w="1591" w:type="dxa"/>
            <w:tcBorders>
              <w:left w:val="single" w:sz="4" w:space="0" w:color="auto"/>
              <w:right w:val="single" w:sz="4" w:space="0" w:color="auto"/>
            </w:tcBorders>
          </w:tcPr>
          <w:p w:rsidR="00000000" w:rsidRPr="00D11357" w:rsidRDefault="00D11357">
            <w:pPr>
              <w:pStyle w:val="ConsPlusNormal"/>
            </w:pP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 наконечник рулевой тяги в разрезе</w:t>
            </w:r>
          </w:p>
        </w:tc>
        <w:tc>
          <w:tcPr>
            <w:tcW w:w="1591" w:type="dxa"/>
            <w:tcBorders>
              <w:left w:val="single" w:sz="4" w:space="0" w:color="auto"/>
              <w:right w:val="single" w:sz="4" w:space="0" w:color="auto"/>
            </w:tcBorders>
          </w:tcPr>
          <w:p w:rsidR="00000000" w:rsidRPr="00D11357" w:rsidRDefault="00D11357">
            <w:pPr>
              <w:pStyle w:val="ConsPlusNormal"/>
            </w:pP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 гидроусилитель в разрезе</w:t>
            </w:r>
          </w:p>
        </w:tc>
        <w:tc>
          <w:tcPr>
            <w:tcW w:w="1591" w:type="dxa"/>
            <w:tcBorders>
              <w:left w:val="single" w:sz="4" w:space="0" w:color="auto"/>
              <w:right w:val="single" w:sz="4" w:space="0" w:color="auto"/>
            </w:tcBorders>
          </w:tcPr>
          <w:p w:rsidR="00000000" w:rsidRPr="00D11357" w:rsidRDefault="00D11357">
            <w:pPr>
              <w:pStyle w:val="ConsPlusNormal"/>
            </w:pP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Комплект деталей тормозной системы</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 главный тормозной цилиндр в разрезе;</w:t>
            </w:r>
          </w:p>
        </w:tc>
        <w:tc>
          <w:tcPr>
            <w:tcW w:w="1591" w:type="dxa"/>
            <w:tcBorders>
              <w:left w:val="single" w:sz="4" w:space="0" w:color="auto"/>
              <w:right w:val="single" w:sz="4" w:space="0" w:color="auto"/>
            </w:tcBorders>
          </w:tcPr>
          <w:p w:rsidR="00000000" w:rsidRPr="00D11357" w:rsidRDefault="00D11357">
            <w:pPr>
              <w:pStyle w:val="ConsPlusNormal"/>
            </w:pP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 рабочий тормозной цилиндр в разрезе;</w:t>
            </w:r>
          </w:p>
        </w:tc>
        <w:tc>
          <w:tcPr>
            <w:tcW w:w="1591" w:type="dxa"/>
            <w:tcBorders>
              <w:left w:val="single" w:sz="4" w:space="0" w:color="auto"/>
              <w:right w:val="single" w:sz="4" w:space="0" w:color="auto"/>
            </w:tcBorders>
          </w:tcPr>
          <w:p w:rsidR="00000000" w:rsidRPr="00D11357" w:rsidRDefault="00D11357">
            <w:pPr>
              <w:pStyle w:val="ConsPlusNormal"/>
            </w:pP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 тормозная колодка дискового тормоза;</w:t>
            </w:r>
          </w:p>
        </w:tc>
        <w:tc>
          <w:tcPr>
            <w:tcW w:w="1591" w:type="dxa"/>
            <w:tcBorders>
              <w:left w:val="single" w:sz="4" w:space="0" w:color="auto"/>
              <w:right w:val="single" w:sz="4" w:space="0" w:color="auto"/>
            </w:tcBorders>
          </w:tcPr>
          <w:p w:rsidR="00000000" w:rsidRPr="00D11357" w:rsidRDefault="00D11357">
            <w:pPr>
              <w:pStyle w:val="ConsPlusNormal"/>
            </w:pP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 тормозная колодка барабанного тормоза;</w:t>
            </w:r>
          </w:p>
        </w:tc>
        <w:tc>
          <w:tcPr>
            <w:tcW w:w="1591" w:type="dxa"/>
            <w:tcBorders>
              <w:left w:val="single" w:sz="4" w:space="0" w:color="auto"/>
              <w:right w:val="single" w:sz="4" w:space="0" w:color="auto"/>
            </w:tcBorders>
          </w:tcPr>
          <w:p w:rsidR="00000000" w:rsidRPr="00D11357" w:rsidRDefault="00D11357">
            <w:pPr>
              <w:pStyle w:val="ConsPlusNormal"/>
            </w:pP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 тормозной кран в разрезе;</w:t>
            </w:r>
          </w:p>
        </w:tc>
        <w:tc>
          <w:tcPr>
            <w:tcW w:w="1591" w:type="dxa"/>
            <w:tcBorders>
              <w:left w:val="single" w:sz="4" w:space="0" w:color="auto"/>
              <w:right w:val="single" w:sz="4" w:space="0" w:color="auto"/>
            </w:tcBorders>
          </w:tcPr>
          <w:p w:rsidR="00000000" w:rsidRPr="00D11357" w:rsidRDefault="00D11357">
            <w:pPr>
              <w:pStyle w:val="ConsPlusNormal"/>
            </w:pP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 энергоаккумулятор в разрезе;</w:t>
            </w:r>
          </w:p>
        </w:tc>
        <w:tc>
          <w:tcPr>
            <w:tcW w:w="1591" w:type="dxa"/>
            <w:tcBorders>
              <w:left w:val="single" w:sz="4" w:space="0" w:color="auto"/>
              <w:right w:val="single" w:sz="4" w:space="0" w:color="auto"/>
            </w:tcBorders>
          </w:tcPr>
          <w:p w:rsidR="00000000" w:rsidRPr="00D11357" w:rsidRDefault="00D11357">
            <w:pPr>
              <w:pStyle w:val="ConsPlusNormal"/>
            </w:pP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 тормозная камера в разрезе</w:t>
            </w:r>
          </w:p>
        </w:tc>
        <w:tc>
          <w:tcPr>
            <w:tcW w:w="1591" w:type="dxa"/>
            <w:tcBorders>
              <w:left w:val="single" w:sz="4" w:space="0" w:color="auto"/>
              <w:right w:val="single" w:sz="4" w:space="0" w:color="auto"/>
            </w:tcBorders>
          </w:tcPr>
          <w:p w:rsidR="00000000" w:rsidRPr="00D11357" w:rsidRDefault="00D11357">
            <w:pPr>
              <w:pStyle w:val="ConsPlusNormal"/>
            </w:pP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Колесо в разрезе</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jc w:val="center"/>
              <w:outlineLvl w:val="3"/>
            </w:pPr>
            <w:r w:rsidRPr="00D11357">
              <w:t>Оборудование и технические средства обучения</w:t>
            </w:r>
          </w:p>
        </w:tc>
        <w:tc>
          <w:tcPr>
            <w:tcW w:w="1591" w:type="dxa"/>
            <w:tcBorders>
              <w:left w:val="single" w:sz="4" w:space="0" w:color="auto"/>
              <w:right w:val="single" w:sz="4" w:space="0" w:color="auto"/>
            </w:tcBorders>
          </w:tcPr>
          <w:p w:rsidR="00000000" w:rsidRPr="00D11357" w:rsidRDefault="00D11357">
            <w:pPr>
              <w:pStyle w:val="ConsPlusNormal"/>
            </w:pP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 xml:space="preserve">Тренажер </w:t>
            </w:r>
            <w:hyperlink w:anchor="Par20451" w:tooltip="&lt;1&gt; В качестве тренажера может использоваться учебное транспортное средство." w:history="1">
              <w:r w:rsidRPr="00D11357">
                <w:rPr>
                  <w:color w:val="0000FF"/>
                </w:rPr>
                <w:t>&lt;1&gt;</w:t>
              </w:r>
            </w:hyperlink>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 xml:space="preserve">Аппаратно-программный комплекс тестирования и развития психофизиологических качеств водителя (АПК) </w:t>
            </w:r>
            <w:hyperlink w:anchor="Par20452" w:tooltip="&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 w:history="1">
              <w:r w:rsidRPr="00D11357">
                <w:rPr>
                  <w:color w:val="0000FF"/>
                </w:rPr>
                <w:t>&lt;2&gt;</w:t>
              </w:r>
            </w:hyperlink>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Гибкое связующее звено (буксировочный трос)</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 xml:space="preserve">Компьютер </w:t>
            </w:r>
            <w:r w:rsidRPr="00D11357">
              <w:t>с соответствующим программным обеспечением</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Мультимедийный проектор</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Экран (монитор, электронная доска)</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 xml:space="preserve">Магнитная доска со схемой населенного пункта </w:t>
            </w:r>
            <w:hyperlink w:anchor="Par20453" w:tooltip="&lt;3&gt; Магнитная доска со схемой населенного пункта может быть заменена соответствующим электронным учебным пособием." w:history="1">
              <w:r w:rsidRPr="00D11357">
                <w:rPr>
                  <w:color w:val="0000FF"/>
                </w:rPr>
                <w:t>&lt;3&gt;</w:t>
              </w:r>
            </w:hyperlink>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jc w:val="center"/>
              <w:outlineLvl w:val="3"/>
            </w:pPr>
            <w:r w:rsidRPr="00D11357">
              <w:t xml:space="preserve">Учебно-наглядные пособия </w:t>
            </w:r>
            <w:hyperlink w:anchor="Par20454" w:tooltip="&lt;4&gt; Учебно-наглядное пособие допустимо представлять в виде плаката, стенда, макета, планшета, модели, схемы, кинофильма, видеофильма, мультимедийных слайдов." w:history="1">
              <w:r w:rsidRPr="00D11357">
                <w:rPr>
                  <w:color w:val="0000FF"/>
                </w:rPr>
                <w:t>&lt;4&gt;</w:t>
              </w:r>
            </w:hyperlink>
          </w:p>
        </w:tc>
        <w:tc>
          <w:tcPr>
            <w:tcW w:w="1591" w:type="dxa"/>
            <w:tcBorders>
              <w:left w:val="single" w:sz="4" w:space="0" w:color="auto"/>
              <w:right w:val="single" w:sz="4" w:space="0" w:color="auto"/>
            </w:tcBorders>
          </w:tcPr>
          <w:p w:rsidR="00000000" w:rsidRPr="00D11357" w:rsidRDefault="00D11357">
            <w:pPr>
              <w:pStyle w:val="ConsPlusNormal"/>
            </w:pP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outlineLvl w:val="4"/>
            </w:pPr>
            <w:r w:rsidRPr="00D11357">
              <w:lastRenderedPageBreak/>
              <w:t>Основы управления транспортными средствами</w:t>
            </w:r>
          </w:p>
        </w:tc>
        <w:tc>
          <w:tcPr>
            <w:tcW w:w="1591" w:type="dxa"/>
            <w:tcBorders>
              <w:left w:val="single" w:sz="4" w:space="0" w:color="auto"/>
              <w:right w:val="single" w:sz="4" w:space="0" w:color="auto"/>
            </w:tcBorders>
          </w:tcPr>
          <w:p w:rsidR="00000000" w:rsidRPr="00D11357" w:rsidRDefault="00D11357">
            <w:pPr>
              <w:pStyle w:val="ConsPlusNormal"/>
            </w:pP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Сложные дорожные условия</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Виды и причины ДТП</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Типичные опасные ситуации</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Сложные метеоусловия</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Движение в темное время суток</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Приемы руления</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Посадка водителя за рулем</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Способы торможения автомобиля</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Тормозной и остановочный путь автомобиля</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Действия водителя в критических ситуациях</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Силы, действующие на транспортное средство</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Управление автомобилем в нештатных ситуациях</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Профессиональная надежность водителя</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Дистанция и боковой интервал. Организация наблюдения в процессе управления транспортным средством</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Влияние дорожных условий на безопасность движения</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Безопасное прохождение поворотов</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Ремни безопасности</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Подушки безопасности</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Безопасность пассажиров транспортных средств</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Безопасность пешеходов и велосипедистов</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Типичные ошибки пешеходов</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Типовые примеры допускаемых нарушений ПДД</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jc w:val="center"/>
              <w:outlineLvl w:val="4"/>
            </w:pPr>
            <w:r w:rsidRPr="00D11357">
              <w:t>Устройство и техническое обслуживание транспортных средств категории "D" как объектов управления</w:t>
            </w:r>
          </w:p>
        </w:tc>
        <w:tc>
          <w:tcPr>
            <w:tcW w:w="1591" w:type="dxa"/>
            <w:tcBorders>
              <w:left w:val="single" w:sz="4" w:space="0" w:color="auto"/>
              <w:right w:val="single" w:sz="4" w:space="0" w:color="auto"/>
            </w:tcBorders>
          </w:tcPr>
          <w:p w:rsidR="00000000" w:rsidRPr="00D11357" w:rsidRDefault="00D11357">
            <w:pPr>
              <w:pStyle w:val="ConsPlusNormal"/>
            </w:pP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Классификация автобусов</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Общее устройство автобуса</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Кузов, органы управления и контрольно-измерительные приборы, системы пассивной безопасности</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двигателя</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lastRenderedPageBreak/>
              <w:t>Кривошипно-шатунный и газораспределительный механизмы двигателя</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Система охлаждения двигателя</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Предпусковые подогреватели</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Система смазки двигателя</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Системы питания бензиновых двигателей</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Системы питания дизельных двигателей</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Системы питания двигателей от газобаллонной установки</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Горюче-смазочные материалы и специальные жидкости</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Схемы трансмиссии автомобилей с различными приводами</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однодискового и двухдискового сцепления</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Устройство гидравлического привода сцепления</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Устройство</w:t>
            </w:r>
            <w:r w:rsidRPr="00D11357">
              <w:t xml:space="preserve"> пневмогидравлического усилителя привода сцепления</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механической коробки переключения передач</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автоматической коробки переключения передач</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Передняя подвеска</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Задняя подвеска и задняя тележка</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Конструкции и маркировка автомобильных шин</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Общее устройство и состав тормозных систем</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Общее устройство тормозной системы с пневматическим приводом</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Общее устройство тормозной системы с пневмогидравлическим приводом</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системы рулевого управления с гидравлическим усилителем</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системы рулевого управления с электрическим усилителе</w:t>
            </w:r>
            <w:r w:rsidRPr="00D11357">
              <w:t>м</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Общее устройство и маркировка аккумуляторных батарей</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генератора</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стартера</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бесконтактной и микропроцессорной систем зажигания</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lastRenderedPageBreak/>
              <w:t>Общее устройство и принцип работы внешних световых приборов и звуковых сигналов</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Общее устройство прицепа категории O1</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Виды подвесок, применяемых на прицепах</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Электрооборудование прицепа</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Устройство узла сцепки и тягово-сцепного устройства</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Контрольный осмотр и ежедневное техническое обслуживание автобуса и прицепа</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jc w:val="center"/>
              <w:outlineLvl w:val="4"/>
            </w:pPr>
            <w:r w:rsidRPr="00D11357">
              <w:t>Организация и выполнение пассажирских перевозок автомобильным транспортом</w:t>
            </w:r>
          </w:p>
        </w:tc>
        <w:tc>
          <w:tcPr>
            <w:tcW w:w="1591" w:type="dxa"/>
            <w:tcBorders>
              <w:left w:val="single" w:sz="4" w:space="0" w:color="auto"/>
              <w:right w:val="single" w:sz="4" w:space="0" w:color="auto"/>
            </w:tcBorders>
          </w:tcPr>
          <w:p w:rsidR="00000000" w:rsidRPr="00D11357" w:rsidRDefault="00D11357">
            <w:pPr>
              <w:pStyle w:val="ConsPlusNormal"/>
            </w:pP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Нормативное правовое обеспечение пассаж</w:t>
            </w:r>
            <w:r w:rsidRPr="00D11357">
              <w:t>ирских перевозок автомобильным транспортом</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Организация пассажирских перевозок</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Путевой (маршрутный) лист автобуса</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Билетно-учетный лист</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Лист регулярности движения</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jc w:val="center"/>
              <w:outlineLvl w:val="3"/>
            </w:pPr>
            <w:r w:rsidRPr="00D11357">
              <w:t>Информационные материалы</w:t>
            </w:r>
          </w:p>
        </w:tc>
        <w:tc>
          <w:tcPr>
            <w:tcW w:w="1591" w:type="dxa"/>
            <w:tcBorders>
              <w:left w:val="single" w:sz="4" w:space="0" w:color="auto"/>
              <w:right w:val="single" w:sz="4" w:space="0" w:color="auto"/>
            </w:tcBorders>
          </w:tcPr>
          <w:p w:rsidR="00000000" w:rsidRPr="00D11357" w:rsidRDefault="00D11357">
            <w:pPr>
              <w:pStyle w:val="ConsPlusNormal"/>
            </w:pP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jc w:val="center"/>
              <w:outlineLvl w:val="4"/>
            </w:pPr>
            <w:r w:rsidRPr="00D11357">
              <w:t>Информационный стенд</w:t>
            </w:r>
          </w:p>
        </w:tc>
        <w:tc>
          <w:tcPr>
            <w:tcW w:w="1591" w:type="dxa"/>
            <w:tcBorders>
              <w:left w:val="single" w:sz="4" w:space="0" w:color="auto"/>
              <w:right w:val="single" w:sz="4" w:space="0" w:color="auto"/>
            </w:tcBorders>
          </w:tcPr>
          <w:p w:rsidR="00000000" w:rsidRPr="00D11357" w:rsidRDefault="00D11357">
            <w:pPr>
              <w:pStyle w:val="ConsPlusNormal"/>
            </w:pPr>
          </w:p>
        </w:tc>
        <w:tc>
          <w:tcPr>
            <w:tcW w:w="160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Закон Российской Федерации от 7 февраля 1992 г. N 2300-1 "О защите прав потребителей"</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Копия лицензии с соответствующим приложением</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Примерная программа переподготовки водителей транспортных средств с категории "C" на категорию "D"</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Программ</w:t>
            </w:r>
            <w:r w:rsidRPr="00D11357">
              <w:t>а переподготовки водителей транспортных средств с категории "C" на категорию "D", согласованная с Госавтоинспекцией</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Учебный план</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Календарный учебный график (на каждую учебную группу)</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Расписание занятий (на каждую учебную группу)</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График учебного вождения (на каждую учебную группу)</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Схемы учебных маршрутов, утвержденные руководителем организации, осуществляющей образовательную деятельность</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right w:val="single" w:sz="4" w:space="0" w:color="auto"/>
            </w:tcBorders>
          </w:tcPr>
          <w:p w:rsidR="00000000" w:rsidRPr="00D11357" w:rsidRDefault="00D11357">
            <w:pPr>
              <w:pStyle w:val="ConsPlusNormal"/>
            </w:pPr>
            <w:r w:rsidRPr="00D11357">
              <w:t>Книга жалоб и предложений</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4"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Адрес официального сайта в сети "Интернет"</w:t>
            </w:r>
          </w:p>
        </w:tc>
        <w:tc>
          <w:tcPr>
            <w:tcW w:w="1591" w:type="dxa"/>
            <w:tcBorders>
              <w:left w:val="single" w:sz="4" w:space="0" w:color="auto"/>
              <w:bottom w:val="single" w:sz="4" w:space="0" w:color="auto"/>
              <w:right w:val="single" w:sz="4" w:space="0" w:color="auto"/>
            </w:tcBorders>
          </w:tcPr>
          <w:p w:rsidR="00000000" w:rsidRPr="00D11357" w:rsidRDefault="00D11357">
            <w:pPr>
              <w:pStyle w:val="ConsPlusNormal"/>
            </w:pPr>
          </w:p>
        </w:tc>
        <w:tc>
          <w:tcPr>
            <w:tcW w:w="1604" w:type="dxa"/>
            <w:tcBorders>
              <w:left w:val="single" w:sz="4" w:space="0" w:color="auto"/>
              <w:bottom w:val="single" w:sz="4" w:space="0" w:color="auto"/>
              <w:right w:val="single" w:sz="4" w:space="0" w:color="auto"/>
            </w:tcBorders>
          </w:tcPr>
          <w:p w:rsidR="00000000" w:rsidRPr="00D11357" w:rsidRDefault="00D11357">
            <w:pPr>
              <w:pStyle w:val="ConsPlusNormal"/>
            </w:pP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237" w:name="Par20451"/>
      <w:bookmarkEnd w:id="237"/>
      <w:r>
        <w:t>&lt;1&gt; В качестве тренажера может использоваться учебное транспортное средство.</w:t>
      </w:r>
    </w:p>
    <w:p w:rsidR="00000000" w:rsidRDefault="00D11357">
      <w:pPr>
        <w:pStyle w:val="ConsPlusNormal"/>
        <w:spacing w:before="200"/>
        <w:ind w:firstLine="540"/>
        <w:jc w:val="both"/>
      </w:pPr>
      <w:bookmarkStart w:id="238" w:name="Par20452"/>
      <w:bookmarkEnd w:id="238"/>
      <w:r>
        <w:t>&lt;2&gt; Необходимость применения АПК тестирования и развития психофизиологических качеств водителя определяется органи</w:t>
      </w:r>
      <w:r>
        <w:t>зацией, осуществляющей образовательную деятельность.</w:t>
      </w:r>
    </w:p>
    <w:p w:rsidR="00000000" w:rsidRDefault="00D11357">
      <w:pPr>
        <w:pStyle w:val="ConsPlusNormal"/>
        <w:spacing w:before="200"/>
        <w:ind w:firstLine="540"/>
        <w:jc w:val="both"/>
      </w:pPr>
      <w:bookmarkStart w:id="239" w:name="Par20453"/>
      <w:bookmarkEnd w:id="239"/>
      <w:r>
        <w:t>&lt;3&gt; Магнитная доска со схемой населенного пункта может быть заменена соответствующим электронным учебным пособием.</w:t>
      </w:r>
    </w:p>
    <w:p w:rsidR="00000000" w:rsidRDefault="00D11357">
      <w:pPr>
        <w:pStyle w:val="ConsPlusNormal"/>
        <w:spacing w:before="200"/>
        <w:ind w:firstLine="540"/>
        <w:jc w:val="both"/>
      </w:pPr>
      <w:bookmarkStart w:id="240" w:name="Par20454"/>
      <w:bookmarkEnd w:id="240"/>
      <w:r>
        <w:t>&lt;4&gt; Учебно-наглядное пособие допустимо представлять в ви</w:t>
      </w:r>
      <w:r>
        <w:t>де плаката, стенда, макета, планшета, модели, схемы, кинофильма, видеофильма, мультимедийных слайдов.</w:t>
      </w:r>
    </w:p>
    <w:p w:rsidR="00000000" w:rsidRDefault="00D11357">
      <w:pPr>
        <w:pStyle w:val="ConsPlusNormal"/>
        <w:jc w:val="both"/>
      </w:pPr>
    </w:p>
    <w:p w:rsidR="00000000" w:rsidRDefault="00D11357">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w:t>
      </w:r>
      <w:r>
        <w:t>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w:t>
      </w:r>
      <w:r>
        <w:t xml:space="preserve"> исключением учебных транспортных средств, используемых в процессе обучения.</w:t>
      </w:r>
    </w:p>
    <w:p w:rsidR="00000000" w:rsidRDefault="00D11357">
      <w:pPr>
        <w:pStyle w:val="ConsPlusNormal"/>
        <w:spacing w:before="20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w:t>
      </w:r>
      <w:r>
        <w:t>ы не допускается.</w:t>
      </w:r>
    </w:p>
    <w:p w:rsidR="00000000" w:rsidRDefault="00D11357">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000000" w:rsidRDefault="00D11357">
      <w:pPr>
        <w:pStyle w:val="ConsPlusNormal"/>
        <w:spacing w:before="200"/>
        <w:ind w:firstLine="540"/>
        <w:jc w:val="both"/>
      </w:pPr>
      <w:r>
        <w:t>При проведении промежуточной аттестации и квалификационного экзамена коэффициент сцепления колес трансп</w:t>
      </w:r>
      <w:r>
        <w:t xml:space="preserve">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w:t>
      </w:r>
      <w:r>
        <w:t>состоянию, допустимому по условиям обеспечения безопасности дорожного движения" &lt;1&gt;, что соответствует влажному асфальтобетонному покрытию.</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Постановление Совета Министров - Правительства Российской Федерации от 23 октяб</w:t>
      </w:r>
      <w:r>
        <w:t>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w:t>
      </w:r>
      <w:r>
        <w:t xml:space="preserve"> N 9, ст. 931; N 27, ст. 2693; 2003, N 20, ст. 1899; 2003, N 40, ст. 3891; 2005, N 52, ст. 5733; 2006, N 11, ст. 1179; 2008, N 8, ст. 741; N 17, ст. 1882; 2009, N 2, ст. 233; N 5, ст. 610; 2010, N 9, ст. 976; N 20, ст. 2471; 2011, N 42, ст. 5922; 2012, N 1</w:t>
      </w:r>
      <w:r>
        <w:t>, ст. 154; N 15, ст. 1780; N 30, ст. 4289; N 47, ст. 6505; 2013, N 5, ст. 371; N 5, ст. 404; N 24, ст. 2999; N 31, ст. 4218; N 41, ст. 5194).</w:t>
      </w:r>
    </w:p>
    <w:p w:rsidR="00000000" w:rsidRDefault="00D11357">
      <w:pPr>
        <w:pStyle w:val="ConsPlusNormal"/>
        <w:ind w:firstLine="540"/>
        <w:jc w:val="both"/>
      </w:pPr>
    </w:p>
    <w:p w:rsidR="00000000" w:rsidRDefault="00D11357">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w:t>
      </w:r>
      <w:r>
        <w:t>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w:t>
      </w:r>
      <w:r>
        <w:t>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000000" w:rsidRDefault="00D11357">
      <w:pPr>
        <w:pStyle w:val="ConsPlusNormal"/>
        <w:spacing w:before="200"/>
        <w:ind w:firstLine="540"/>
        <w:jc w:val="both"/>
      </w:pPr>
      <w:r>
        <w:t>Попереч</w:t>
      </w:r>
      <w:r>
        <w:t>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w:t>
      </w:r>
      <w:r>
        <w:t>ением наклонного участка (эстакады)) должен быть не более 100%.</w:t>
      </w:r>
    </w:p>
    <w:p w:rsidR="00000000" w:rsidRDefault="00D11357">
      <w:pPr>
        <w:pStyle w:val="ConsPlusNormal"/>
        <w:spacing w:before="200"/>
        <w:ind w:firstLine="540"/>
        <w:jc w:val="both"/>
      </w:pPr>
      <w:r>
        <w:lastRenderedPageBreak/>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w:t>
      </w:r>
      <w:r>
        <w:t>1. Показатель ослепленности установок наружного освещения не должен превышать 150.</w:t>
      </w:r>
    </w:p>
    <w:p w:rsidR="00000000" w:rsidRDefault="00D11357">
      <w:pPr>
        <w:pStyle w:val="ConsPlusNormal"/>
        <w:spacing w:before="200"/>
        <w:ind w:firstLine="540"/>
        <w:jc w:val="both"/>
      </w:pPr>
      <w: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000000" w:rsidRDefault="00D11357">
      <w:pPr>
        <w:pStyle w:val="ConsPlusNormal"/>
        <w:spacing w:before="200"/>
        <w:ind w:firstLine="540"/>
        <w:jc w:val="both"/>
      </w:pPr>
      <w:r>
        <w:t>А</w:t>
      </w:r>
      <w:r>
        <w:t>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w:t>
      </w:r>
      <w:r>
        <w:t>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w:t>
      </w:r>
      <w:r>
        <w:t>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r>
        <w:t xml:space="preserve">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 xml:space="preserve">&lt;1&gt; Постановление Совета Министров </w:t>
      </w:r>
      <w:r>
        <w:t>-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w:t>
      </w:r>
      <w:r>
        <w:t>000, N 18, ст. 1985; 2001, N 11, ст. 1029; 2002, N 9, ст. 931; N 27, ст. 2693; 2003, N 20, ст. 1899; 2003, N 40, ст. 3891; 2005, N 52, ст. 5733; 2006, N 11, ст. 1179; 2008, N 8, ст. 741; N 17, ст. 1882; 2009, N 2, ст. 233; N 5, ст. 610; 2010, N 9, ст. 976;</w:t>
      </w:r>
      <w:r>
        <w:t xml:space="preserve"> N 20, ст. 2471; 2011, N 42, ст. 5922; 2012, N 1, ст. 154; N 15, ст. 1780; N 30, ст. 4289; N 47, ст. 6505; 2013, N 5, ст. 371; N 5, ст. 404; N 24, ст. 2999; N 31, ст. 4218; N 41, ст. 5194).</w:t>
      </w:r>
    </w:p>
    <w:p w:rsidR="00000000" w:rsidRDefault="00D11357">
      <w:pPr>
        <w:pStyle w:val="ConsPlusNormal"/>
        <w:jc w:val="center"/>
      </w:pPr>
    </w:p>
    <w:p w:rsidR="00000000" w:rsidRDefault="00D11357">
      <w:pPr>
        <w:pStyle w:val="ConsPlusNormal"/>
        <w:ind w:firstLine="540"/>
        <w:jc w:val="both"/>
      </w:pPr>
      <w:r>
        <w:t>Автоматизированные автодромы должны быть оборудованы техническими</w:t>
      </w:r>
      <w:r>
        <w:t xml:space="preserve">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000000" w:rsidRDefault="00D11357">
      <w:pPr>
        <w:pStyle w:val="ConsPlusNormal"/>
        <w:spacing w:before="200"/>
        <w:ind w:firstLine="540"/>
        <w:jc w:val="both"/>
      </w:pPr>
      <w:r>
        <w:t>Условия реализации Примерной программы составляют требования к учебно-материальной базе организации, осущес</w:t>
      </w:r>
      <w:r>
        <w:t>твляющей образовательную деятельность.</w:t>
      </w:r>
    </w:p>
    <w:p w:rsidR="00000000" w:rsidRDefault="00D11357">
      <w:pPr>
        <w:pStyle w:val="ConsPlusNormal"/>
        <w:spacing w:before="20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000000" w:rsidRDefault="00D11357">
      <w:pPr>
        <w:pStyle w:val="ConsPlusNormal"/>
        <w:ind w:firstLine="540"/>
        <w:jc w:val="both"/>
      </w:pPr>
    </w:p>
    <w:p w:rsidR="00000000" w:rsidRDefault="00D11357">
      <w:pPr>
        <w:pStyle w:val="ConsPlusTitle"/>
        <w:jc w:val="center"/>
        <w:outlineLvl w:val="1"/>
      </w:pPr>
      <w:r>
        <w:t>VI. СИСТЕМА ОЦЕНКИ РЕЗУЛЬТАТОВ ОСВОЕНИЯ ПРИМЕРНОЙ ПРОГРАММЫ</w:t>
      </w:r>
    </w:p>
    <w:p w:rsidR="00000000" w:rsidRDefault="00D11357">
      <w:pPr>
        <w:pStyle w:val="ConsPlusNormal"/>
        <w:ind w:firstLine="540"/>
        <w:jc w:val="both"/>
      </w:pPr>
    </w:p>
    <w:p w:rsidR="00000000" w:rsidRDefault="00D11357">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w:t>
      </w:r>
      <w:r>
        <w:t xml:space="preserve"> образовательную деятельность.</w:t>
      </w:r>
    </w:p>
    <w:p w:rsidR="00000000" w:rsidRDefault="00D11357">
      <w:pPr>
        <w:pStyle w:val="ConsPlusNormal"/>
        <w:spacing w:before="200"/>
        <w:ind w:firstLine="540"/>
        <w:jc w:val="both"/>
      </w:pPr>
      <w:r>
        <w:t xml:space="preserve">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w:t>
      </w:r>
      <w:r>
        <w:t>по итогам промежуточной аттестации неудовлетворительную оценку, к сдаче квалификационного экзамена не допускаются.</w:t>
      </w:r>
    </w:p>
    <w:p w:rsidR="00000000" w:rsidRDefault="00D11357">
      <w:pPr>
        <w:pStyle w:val="ConsPlusNormal"/>
        <w:spacing w:before="200"/>
        <w:ind w:firstLine="540"/>
        <w:jc w:val="both"/>
      </w:pPr>
      <w:r>
        <w:t>К проведению квалификационного экзамена привлекаются представители работодателей, их объединений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Статья 74 Федерального закона от 29 декабря 2012 г. N 273-ФЗ "Об образовании в Российской Федерации".</w:t>
      </w:r>
    </w:p>
    <w:p w:rsidR="00000000" w:rsidRDefault="00D11357">
      <w:pPr>
        <w:pStyle w:val="ConsPlusNormal"/>
        <w:ind w:firstLine="540"/>
        <w:jc w:val="both"/>
      </w:pPr>
    </w:p>
    <w:p w:rsidR="00000000" w:rsidRDefault="00D11357">
      <w:pPr>
        <w:pStyle w:val="ConsPlusNormal"/>
        <w:ind w:firstLine="540"/>
        <w:jc w:val="both"/>
      </w:pPr>
      <w:r>
        <w:t>Проверка теоретических знаний при проведении квалификационного экзамена проводится по предметам:</w:t>
      </w:r>
    </w:p>
    <w:p w:rsidR="00000000" w:rsidRDefault="00D11357">
      <w:pPr>
        <w:pStyle w:val="ConsPlusNormal"/>
        <w:spacing w:before="200"/>
        <w:ind w:firstLine="540"/>
        <w:jc w:val="both"/>
      </w:pPr>
      <w:r>
        <w:t>"Основы законодательства в сфере дорожного движения"</w:t>
      </w:r>
      <w:r>
        <w:t>;</w:t>
      </w:r>
    </w:p>
    <w:p w:rsidR="00000000" w:rsidRDefault="00D11357">
      <w:pPr>
        <w:pStyle w:val="ConsPlusNormal"/>
        <w:spacing w:before="200"/>
        <w:ind w:firstLine="540"/>
        <w:jc w:val="both"/>
      </w:pPr>
      <w:r>
        <w:t>"Устройство и техническое обслуживание транспортных средств категории "D" как объектов управления";</w:t>
      </w:r>
    </w:p>
    <w:p w:rsidR="00000000" w:rsidRDefault="00D11357">
      <w:pPr>
        <w:pStyle w:val="ConsPlusNormal"/>
        <w:spacing w:before="200"/>
        <w:ind w:firstLine="540"/>
        <w:jc w:val="both"/>
      </w:pPr>
      <w:r>
        <w:t>"Основы управления транспортными средствами категории "D";</w:t>
      </w:r>
    </w:p>
    <w:p w:rsidR="00000000" w:rsidRDefault="00D11357">
      <w:pPr>
        <w:pStyle w:val="ConsPlusNormal"/>
        <w:spacing w:before="200"/>
        <w:ind w:firstLine="540"/>
        <w:jc w:val="both"/>
      </w:pPr>
      <w:r>
        <w:t>"Организация и выполнение пассажирских перевозок автомобильным транспортом".</w:t>
      </w:r>
    </w:p>
    <w:p w:rsidR="00000000" w:rsidRDefault="00D11357">
      <w:pPr>
        <w:pStyle w:val="ConsPlusNormal"/>
        <w:spacing w:before="200"/>
        <w:ind w:firstLine="540"/>
        <w:jc w:val="both"/>
      </w:pPr>
      <w:r>
        <w:t>Промежуточная атте</w:t>
      </w:r>
      <w:r>
        <w:t>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000000" w:rsidRDefault="00D11357">
      <w:pPr>
        <w:pStyle w:val="ConsPlusNormal"/>
        <w:spacing w:before="200"/>
        <w:ind w:firstLine="540"/>
        <w:jc w:val="both"/>
      </w:pPr>
      <w:r>
        <w:t>Практическая квалификационная работа при проведени</w:t>
      </w:r>
      <w:r>
        <w:t>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w:t>
      </w:r>
      <w:r>
        <w:t>ым средством категории "D" в условиях дорожного движения.</w:t>
      </w:r>
    </w:p>
    <w:p w:rsidR="00000000" w:rsidRDefault="00D11357">
      <w:pPr>
        <w:pStyle w:val="ConsPlusNormal"/>
        <w:spacing w:before="20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Статья 6</w:t>
      </w:r>
      <w:r>
        <w:t>0 Федерального закона от 29 декабря 2012 г. N 273-ФЗ "Об образовании в Российской Федерации".</w:t>
      </w:r>
    </w:p>
    <w:p w:rsidR="00000000" w:rsidRDefault="00D11357">
      <w:pPr>
        <w:pStyle w:val="ConsPlusNormal"/>
        <w:ind w:firstLine="540"/>
        <w:jc w:val="both"/>
      </w:pPr>
    </w:p>
    <w:p w:rsidR="00000000" w:rsidRDefault="00D11357">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00000" w:rsidRDefault="00D11357">
      <w:pPr>
        <w:pStyle w:val="ConsPlusNormal"/>
        <w:spacing w:before="20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000000" w:rsidRDefault="00D11357">
      <w:pPr>
        <w:pStyle w:val="ConsPlusNormal"/>
        <w:ind w:firstLine="540"/>
        <w:jc w:val="both"/>
      </w:pPr>
    </w:p>
    <w:p w:rsidR="00000000" w:rsidRDefault="00D11357">
      <w:pPr>
        <w:pStyle w:val="ConsPlusTitle"/>
        <w:jc w:val="center"/>
        <w:outlineLvl w:val="1"/>
      </w:pPr>
      <w:r>
        <w:t>V</w:t>
      </w:r>
      <w:r>
        <w:t>II. УЧЕБНО-МЕТОДИЧЕСКИЕ МАТЕРИАЛЫ, ОБЕСПЕЧИВАЮЩИЕ</w:t>
      </w:r>
    </w:p>
    <w:p w:rsidR="00000000" w:rsidRDefault="00D11357">
      <w:pPr>
        <w:pStyle w:val="ConsPlusTitle"/>
        <w:jc w:val="center"/>
      </w:pPr>
      <w:r>
        <w:t>РЕАЛИЗАЦИЮ ПРИМЕРНОЙ ПРОГРАММЫ</w:t>
      </w:r>
    </w:p>
    <w:p w:rsidR="00000000" w:rsidRDefault="00D11357">
      <w:pPr>
        <w:pStyle w:val="ConsPlusNormal"/>
        <w:ind w:firstLine="540"/>
        <w:jc w:val="both"/>
      </w:pPr>
    </w:p>
    <w:p w:rsidR="00000000" w:rsidRDefault="00D11357">
      <w:pPr>
        <w:pStyle w:val="ConsPlusNormal"/>
        <w:ind w:firstLine="540"/>
        <w:jc w:val="both"/>
      </w:pPr>
      <w:r>
        <w:t>Учебно-методические материалы представлены:</w:t>
      </w:r>
    </w:p>
    <w:p w:rsidR="00000000" w:rsidRDefault="00D11357">
      <w:pPr>
        <w:pStyle w:val="ConsPlusNormal"/>
        <w:spacing w:before="200"/>
        <w:ind w:firstLine="540"/>
        <w:jc w:val="both"/>
      </w:pPr>
      <w:r>
        <w:t xml:space="preserve">примерной программой переподготовки водителей транспортных средств с категории "C" на категорию "D", утвержденной в установленном </w:t>
      </w:r>
      <w:r>
        <w:t>порядке;</w:t>
      </w:r>
    </w:p>
    <w:p w:rsidR="00000000" w:rsidRDefault="00D11357">
      <w:pPr>
        <w:pStyle w:val="ConsPlusNormal"/>
        <w:spacing w:before="200"/>
        <w:ind w:firstLine="540"/>
        <w:jc w:val="both"/>
      </w:pPr>
      <w:r>
        <w:t>программой переподготовки водителей транспортных средств с категории "C" на категорию "D", согласованной с Госавтоинспекцией и утвержденной руководителем организации, осуществляющей образовательную деятельность;</w:t>
      </w:r>
    </w:p>
    <w:p w:rsidR="00000000" w:rsidRDefault="00D11357">
      <w:pPr>
        <w:pStyle w:val="ConsPlusNormal"/>
        <w:spacing w:before="200"/>
        <w:ind w:firstLine="540"/>
        <w:jc w:val="both"/>
      </w:pPr>
      <w:r>
        <w:t>методическими рекомендациями по орг</w:t>
      </w:r>
      <w:r>
        <w:t>анизации образовательного процесса, утвержденными руководителем организации, осуществляющей образовательную деятельность;</w:t>
      </w:r>
    </w:p>
    <w:p w:rsidR="00000000" w:rsidRDefault="00D11357">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w:t>
      </w:r>
      <w:r>
        <w:t>разовательную деятельность.</w:t>
      </w:r>
    </w:p>
    <w:p w:rsidR="00000000" w:rsidRDefault="00D11357">
      <w:pPr>
        <w:pStyle w:val="ConsPlusNormal"/>
        <w:jc w:val="both"/>
      </w:pPr>
    </w:p>
    <w:p w:rsidR="00000000" w:rsidRDefault="00D11357">
      <w:pPr>
        <w:pStyle w:val="ConsPlusNormal"/>
        <w:jc w:val="both"/>
      </w:pPr>
    </w:p>
    <w:p w:rsidR="00000000" w:rsidRDefault="00D11357">
      <w:pPr>
        <w:pStyle w:val="ConsPlusNormal"/>
        <w:jc w:val="both"/>
      </w:pPr>
    </w:p>
    <w:p w:rsidR="00000000" w:rsidRDefault="00D11357">
      <w:pPr>
        <w:pStyle w:val="ConsPlusNormal"/>
        <w:jc w:val="both"/>
      </w:pPr>
    </w:p>
    <w:p w:rsidR="00000000" w:rsidRDefault="00D11357">
      <w:pPr>
        <w:pStyle w:val="ConsPlusNormal"/>
        <w:jc w:val="both"/>
      </w:pPr>
    </w:p>
    <w:p w:rsidR="00000000" w:rsidRDefault="00D11357">
      <w:pPr>
        <w:pStyle w:val="ConsPlusNormal"/>
        <w:jc w:val="right"/>
        <w:outlineLvl w:val="0"/>
      </w:pPr>
      <w:r>
        <w:lastRenderedPageBreak/>
        <w:t>Приложение N 23</w:t>
      </w:r>
    </w:p>
    <w:p w:rsidR="00000000" w:rsidRDefault="00D11357">
      <w:pPr>
        <w:pStyle w:val="ConsPlusNormal"/>
        <w:jc w:val="right"/>
      </w:pPr>
    </w:p>
    <w:p w:rsidR="00000000" w:rsidRDefault="00D11357">
      <w:pPr>
        <w:pStyle w:val="ConsPlusNormal"/>
        <w:jc w:val="right"/>
      </w:pPr>
      <w:r>
        <w:t>Утверждена</w:t>
      </w:r>
    </w:p>
    <w:p w:rsidR="00000000" w:rsidRDefault="00D11357">
      <w:pPr>
        <w:pStyle w:val="ConsPlusNormal"/>
        <w:jc w:val="right"/>
      </w:pPr>
      <w:r>
        <w:t>приказом Министерства образования</w:t>
      </w:r>
    </w:p>
    <w:p w:rsidR="00000000" w:rsidRDefault="00D11357">
      <w:pPr>
        <w:pStyle w:val="ConsPlusNormal"/>
        <w:jc w:val="right"/>
      </w:pPr>
      <w:r>
        <w:t>и науки Российской Федерации</w:t>
      </w:r>
    </w:p>
    <w:p w:rsidR="00000000" w:rsidRDefault="00D11357">
      <w:pPr>
        <w:pStyle w:val="ConsPlusNormal"/>
        <w:jc w:val="right"/>
      </w:pPr>
      <w:r>
        <w:t>от 26 декабря 2013 г. N 1408</w:t>
      </w:r>
    </w:p>
    <w:p w:rsidR="00000000" w:rsidRDefault="00D11357">
      <w:pPr>
        <w:pStyle w:val="ConsPlusNormal"/>
        <w:jc w:val="both"/>
      </w:pPr>
    </w:p>
    <w:p w:rsidR="00000000" w:rsidRDefault="00D11357">
      <w:pPr>
        <w:pStyle w:val="ConsPlusTitle"/>
        <w:jc w:val="center"/>
      </w:pPr>
      <w:bookmarkStart w:id="241" w:name="Par20517"/>
      <w:bookmarkEnd w:id="241"/>
      <w:r>
        <w:t>ПРИМЕРНАЯ ПРОГРАММА</w:t>
      </w:r>
    </w:p>
    <w:p w:rsidR="00000000" w:rsidRDefault="00D11357">
      <w:pPr>
        <w:pStyle w:val="ConsPlusTitle"/>
        <w:jc w:val="center"/>
      </w:pPr>
      <w:r>
        <w:t>ПЕРЕПОДГОТОВКИ ВОДИТЕЛЕЙ ТРАНСПОРТНЫХ СРЕДСТВ С КАТЕГОРИИ</w:t>
      </w:r>
    </w:p>
    <w:p w:rsidR="00000000" w:rsidRDefault="00D11357">
      <w:pPr>
        <w:pStyle w:val="ConsPlusTitle"/>
        <w:jc w:val="center"/>
      </w:pPr>
      <w:r>
        <w:t>"C" НА ПОДКАТЕГОРИЮ "D1"</w:t>
      </w:r>
    </w:p>
    <w:p w:rsidR="00000000" w:rsidRDefault="00D11357">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rsidRPr="00D11357">
        <w:trPr>
          <w:jc w:val="center"/>
        </w:trPr>
        <w:tc>
          <w:tcPr>
            <w:tcW w:w="10147" w:type="dxa"/>
            <w:tcBorders>
              <w:left w:val="single" w:sz="24" w:space="0" w:color="CED3F1"/>
              <w:right w:val="single" w:sz="24" w:space="0" w:color="F4F3F8"/>
            </w:tcBorders>
            <w:shd w:val="clear" w:color="auto" w:fill="F4F3F8"/>
          </w:tcPr>
          <w:p w:rsidR="00000000" w:rsidRPr="00D11357" w:rsidRDefault="00D11357">
            <w:pPr>
              <w:pStyle w:val="ConsPlusNormal"/>
              <w:jc w:val="center"/>
              <w:rPr>
                <w:color w:val="392C69"/>
              </w:rPr>
            </w:pPr>
            <w:r w:rsidRPr="00D11357">
              <w:rPr>
                <w:color w:val="392C69"/>
              </w:rPr>
              <w:t>Список изменяющих документов</w:t>
            </w:r>
          </w:p>
          <w:p w:rsidR="00000000" w:rsidRPr="00D11357" w:rsidRDefault="00D11357">
            <w:pPr>
              <w:pStyle w:val="ConsPlusNormal"/>
              <w:jc w:val="center"/>
              <w:rPr>
                <w:color w:val="392C69"/>
              </w:rPr>
            </w:pPr>
            <w:r w:rsidRPr="00D11357">
              <w:rPr>
                <w:color w:val="392C69"/>
              </w:rPr>
              <w:t>(в ред. Приказа Минобрнауки России от 19.10.2017 N 1016)</w:t>
            </w:r>
          </w:p>
        </w:tc>
      </w:tr>
    </w:tbl>
    <w:p w:rsidR="00000000" w:rsidRDefault="00D11357">
      <w:pPr>
        <w:pStyle w:val="ConsPlusNormal"/>
        <w:ind w:firstLine="540"/>
        <w:jc w:val="both"/>
      </w:pPr>
    </w:p>
    <w:p w:rsidR="00000000" w:rsidRDefault="00D11357">
      <w:pPr>
        <w:pStyle w:val="ConsPlusTitle"/>
        <w:jc w:val="center"/>
        <w:outlineLvl w:val="1"/>
      </w:pPr>
      <w:r>
        <w:t>I. ПОЯСНИТЕЛЬНАЯ ЗАПИСКА</w:t>
      </w:r>
    </w:p>
    <w:p w:rsidR="00000000" w:rsidRDefault="00D11357">
      <w:pPr>
        <w:pStyle w:val="ConsPlusNormal"/>
        <w:ind w:firstLine="540"/>
        <w:jc w:val="both"/>
      </w:pPr>
    </w:p>
    <w:p w:rsidR="00000000" w:rsidRDefault="00D11357">
      <w:pPr>
        <w:pStyle w:val="ConsPlusNormal"/>
        <w:ind w:firstLine="540"/>
        <w:jc w:val="both"/>
      </w:pPr>
      <w:r>
        <w:t>Примерная программа переподготовки водителей транспортных средств с категории "C" на подкатегорию "D1" (далее - Примерная программа) разработана в соответствии с требованиями Федерального закона от 10 декабря 1995 г. N 196-ФЗ "О безопасности дорожного движ</w:t>
      </w:r>
      <w:r>
        <w:t>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w:t>
      </w:r>
      <w:r>
        <w:t>; 2010, N 30, ст. 4000; N 31, ст. 4196; 2011, N 17, ст. 2310; N 27, ст. 3881; N 29, ст. 4283; N 30, ст. 4590; N 30, ст. 4596; 2012, N 25, ст. 3268; N 31, ст. 4320; 2013, N 17, ст. 2032; N 19, ст. 2319; N 27, ст. 3477; N 30, ст. 4029; N 48, ст. 6165) (далее</w:t>
      </w:r>
      <w:r>
        <w:t xml:space="preserve">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w:t>
      </w:r>
      <w:r>
        <w:t>.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w:t>
      </w:r>
      <w:r>
        <w:t>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w:t>
      </w:r>
      <w:r>
        <w:t xml:space="preserve">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w:t>
      </w:r>
      <w:r>
        <w:t>рован Министерством юстиции Российской Федерации 17 сентября 2013 г., регистрационный N 29969).</w:t>
      </w:r>
    </w:p>
    <w:p w:rsidR="00000000" w:rsidRDefault="00D11357">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w:t>
      </w:r>
      <w:r>
        <w:t>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000000" w:rsidRDefault="00D11357">
      <w:pPr>
        <w:pStyle w:val="ConsPlusNormal"/>
        <w:spacing w:before="200"/>
        <w:ind w:firstLine="540"/>
        <w:jc w:val="both"/>
      </w:pPr>
      <w:r>
        <w:t>Примерный учебный план содержит п</w:t>
      </w:r>
      <w:r>
        <w:t>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000000" w:rsidRDefault="00D11357">
      <w:pPr>
        <w:pStyle w:val="ConsPlusNormal"/>
        <w:spacing w:before="200"/>
        <w:ind w:firstLine="540"/>
        <w:jc w:val="both"/>
      </w:pPr>
      <w:r>
        <w:t>Специальный цикл включает учебные предметы:</w:t>
      </w:r>
    </w:p>
    <w:p w:rsidR="00000000" w:rsidRDefault="00D11357">
      <w:pPr>
        <w:pStyle w:val="ConsPlusNormal"/>
        <w:spacing w:before="200"/>
        <w:ind w:firstLine="540"/>
        <w:jc w:val="both"/>
      </w:pPr>
      <w:r>
        <w:t>"Устройство и тех</w:t>
      </w:r>
      <w:r>
        <w:t>ническое обслуживание транспортных средств подкатегории "D1" как объектов управления";</w:t>
      </w:r>
    </w:p>
    <w:p w:rsidR="00000000" w:rsidRDefault="00D11357">
      <w:pPr>
        <w:pStyle w:val="ConsPlusNormal"/>
        <w:spacing w:before="200"/>
        <w:ind w:firstLine="540"/>
        <w:jc w:val="both"/>
      </w:pPr>
      <w:r>
        <w:t>"Основы управления транспортными средствами подкатегории "D1";</w:t>
      </w:r>
    </w:p>
    <w:p w:rsidR="00000000" w:rsidRDefault="00D11357">
      <w:pPr>
        <w:pStyle w:val="ConsPlusNormal"/>
        <w:spacing w:before="200"/>
        <w:ind w:firstLine="540"/>
        <w:jc w:val="both"/>
      </w:pPr>
      <w:r>
        <w:t>"Вождение транспортных средств подкатегории "D1" (с механической трансмиссией/с автоматической трансмиссие</w:t>
      </w:r>
      <w:r>
        <w:t>й)".</w:t>
      </w:r>
    </w:p>
    <w:p w:rsidR="00000000" w:rsidRDefault="00D11357">
      <w:pPr>
        <w:pStyle w:val="ConsPlusNormal"/>
        <w:spacing w:before="200"/>
        <w:ind w:firstLine="540"/>
        <w:jc w:val="both"/>
      </w:pPr>
      <w:r>
        <w:t>Профессиональный цикл включает учебные предметы:</w:t>
      </w:r>
    </w:p>
    <w:p w:rsidR="00000000" w:rsidRDefault="00D11357">
      <w:pPr>
        <w:pStyle w:val="ConsPlusNormal"/>
        <w:spacing w:before="200"/>
        <w:ind w:firstLine="540"/>
        <w:jc w:val="both"/>
      </w:pPr>
      <w:r>
        <w:lastRenderedPageBreak/>
        <w:t>"Организация и выполнение пассажирских перевозок автомобильным транспортом".</w:t>
      </w:r>
    </w:p>
    <w:p w:rsidR="00000000" w:rsidRDefault="00D11357">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w:t>
      </w:r>
      <w:r>
        <w:t>спределение учебных часов по разделам и темам.</w:t>
      </w:r>
    </w:p>
    <w:p w:rsidR="00000000" w:rsidRDefault="00D11357">
      <w:pPr>
        <w:pStyle w:val="ConsPlusNormal"/>
        <w:spacing w:before="20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w:t>
      </w:r>
      <w:r>
        <w:t>римерной программы.</w:t>
      </w:r>
    </w:p>
    <w:p w:rsidR="00000000" w:rsidRDefault="00D11357">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000000" w:rsidRDefault="00D11357">
      <w:pPr>
        <w:pStyle w:val="ConsPlusNormal"/>
        <w:spacing w:before="200"/>
        <w:ind w:firstLine="540"/>
        <w:jc w:val="both"/>
      </w:pPr>
      <w:r>
        <w:t>Примерная программа может быть использована для разработки рабочей программы для профессионально</w:t>
      </w:r>
      <w:r>
        <w:t>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000000" w:rsidRDefault="00D11357">
      <w:pPr>
        <w:pStyle w:val="ConsPlusNormal"/>
        <w:jc w:val="both"/>
      </w:pPr>
    </w:p>
    <w:p w:rsidR="00000000" w:rsidRDefault="00D11357">
      <w:pPr>
        <w:pStyle w:val="ConsPlusTitle"/>
        <w:jc w:val="center"/>
        <w:outlineLvl w:val="1"/>
      </w:pPr>
      <w:r>
        <w:t>II. ПРИМЕРНЫЙ УЧЕБНЫЙ ПЛАН</w:t>
      </w:r>
    </w:p>
    <w:p w:rsidR="00000000" w:rsidRDefault="00D11357">
      <w:pPr>
        <w:pStyle w:val="ConsPlusNormal"/>
        <w:jc w:val="both"/>
      </w:pPr>
    </w:p>
    <w:p w:rsidR="00000000" w:rsidRDefault="00D11357">
      <w:pPr>
        <w:pStyle w:val="ConsPlusNormal"/>
        <w:jc w:val="right"/>
        <w:outlineLvl w:val="2"/>
      </w:pPr>
      <w:r>
        <w:t>Таблица 1</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310"/>
        <w:gridCol w:w="1007"/>
        <w:gridCol w:w="1478"/>
        <w:gridCol w:w="1479"/>
      </w:tblGrid>
      <w:tr w:rsidR="00000000" w:rsidRPr="00D11357">
        <w:tc>
          <w:tcPr>
            <w:tcW w:w="5310"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Учебные предметы</w:t>
            </w:r>
          </w:p>
        </w:tc>
        <w:tc>
          <w:tcPr>
            <w:tcW w:w="3964"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31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007"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2957"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31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007"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4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47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274"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Учебные предметы специального цикла</w:t>
            </w:r>
          </w:p>
        </w:tc>
      </w:tr>
      <w:tr w:rsidR="00000000" w:rsidRPr="00D11357">
        <w:tc>
          <w:tcPr>
            <w:tcW w:w="53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Устройство и техническое обслуживание транспортных средств подкатегории "D1" как объектов управления.</w:t>
            </w:r>
          </w:p>
        </w:tc>
        <w:tc>
          <w:tcPr>
            <w:tcW w:w="100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22</w:t>
            </w:r>
          </w:p>
        </w:tc>
        <w:tc>
          <w:tcPr>
            <w:tcW w:w="14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18</w:t>
            </w:r>
          </w:p>
        </w:tc>
        <w:tc>
          <w:tcPr>
            <w:tcW w:w="147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3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управления транспортными средствами подкатегории "D1"</w:t>
            </w:r>
          </w:p>
        </w:tc>
        <w:tc>
          <w:tcPr>
            <w:tcW w:w="100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4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47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3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транспортных средств подкатегории "D1"(с механической трансмиссией/с автоматической трансмиссией) </w:t>
            </w:r>
            <w:hyperlink w:anchor="Par20578" w:tooltip="&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 w:history="1">
              <w:r w:rsidRPr="00D11357">
                <w:rPr>
                  <w:color w:val="0000FF"/>
                </w:rPr>
                <w:t>&lt;1&gt;</w:t>
              </w:r>
            </w:hyperlink>
          </w:p>
        </w:tc>
        <w:tc>
          <w:tcPr>
            <w:tcW w:w="100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22/20</w:t>
            </w:r>
          </w:p>
        </w:tc>
        <w:tc>
          <w:tcPr>
            <w:tcW w:w="14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47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22/20</w:t>
            </w:r>
          </w:p>
        </w:tc>
      </w:tr>
      <w:tr w:rsidR="00000000" w:rsidRPr="00D11357">
        <w:tc>
          <w:tcPr>
            <w:tcW w:w="9274"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Учебные предметы профессионального ци</w:t>
            </w:r>
            <w:r w:rsidRPr="00D11357">
              <w:t>кла</w:t>
            </w:r>
          </w:p>
        </w:tc>
      </w:tr>
      <w:tr w:rsidR="00000000" w:rsidRPr="00D11357">
        <w:tc>
          <w:tcPr>
            <w:tcW w:w="53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Организация и выполнение пассажирских перевозок автомобильным транспортом</w:t>
            </w:r>
          </w:p>
        </w:tc>
        <w:tc>
          <w:tcPr>
            <w:tcW w:w="100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14</w:t>
            </w:r>
          </w:p>
        </w:tc>
        <w:tc>
          <w:tcPr>
            <w:tcW w:w="14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14</w:t>
            </w:r>
          </w:p>
        </w:tc>
        <w:tc>
          <w:tcPr>
            <w:tcW w:w="147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274"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Квалификационный экзамен</w:t>
            </w:r>
          </w:p>
        </w:tc>
      </w:tr>
      <w:tr w:rsidR="00000000" w:rsidRPr="00D11357">
        <w:tc>
          <w:tcPr>
            <w:tcW w:w="53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Квалификационный экзамен</w:t>
            </w:r>
          </w:p>
        </w:tc>
        <w:tc>
          <w:tcPr>
            <w:tcW w:w="100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4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7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31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00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74/72</w:t>
            </w:r>
          </w:p>
        </w:tc>
        <w:tc>
          <w:tcPr>
            <w:tcW w:w="14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42</w:t>
            </w:r>
          </w:p>
        </w:tc>
        <w:tc>
          <w:tcPr>
            <w:tcW w:w="147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32/30</w:t>
            </w: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242" w:name="Par20578"/>
      <w:bookmarkEnd w:id="242"/>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w:t>
      </w:r>
      <w:r>
        <w:t xml:space="preserve">чании </w:t>
      </w:r>
      <w:r>
        <w:lastRenderedPageBreak/>
        <w:t>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00000" w:rsidRDefault="00D11357">
      <w:pPr>
        <w:pStyle w:val="ConsPlusNormal"/>
        <w:ind w:firstLine="540"/>
        <w:jc w:val="both"/>
      </w:pPr>
    </w:p>
    <w:p w:rsidR="00000000" w:rsidRDefault="00D11357">
      <w:pPr>
        <w:pStyle w:val="ConsPlusTitle"/>
        <w:jc w:val="center"/>
        <w:outlineLvl w:val="1"/>
      </w:pPr>
      <w:r>
        <w:t>III. ПРИМЕРНЫЕ РАБОЧИЕ ПРОГРАММЫ УЧЕБНЫХ ПРЕДМЕТОВ</w:t>
      </w:r>
    </w:p>
    <w:p w:rsidR="00000000" w:rsidRDefault="00D11357">
      <w:pPr>
        <w:pStyle w:val="ConsPlusNormal"/>
        <w:ind w:firstLine="540"/>
        <w:jc w:val="both"/>
      </w:pPr>
    </w:p>
    <w:p w:rsidR="00000000" w:rsidRDefault="00D11357">
      <w:pPr>
        <w:pStyle w:val="ConsPlusTitle"/>
        <w:ind w:firstLine="540"/>
        <w:jc w:val="both"/>
        <w:outlineLvl w:val="2"/>
      </w:pPr>
      <w:r>
        <w:t>3.1. Специальный цикл Примерной программы.</w:t>
      </w:r>
    </w:p>
    <w:p w:rsidR="00000000" w:rsidRDefault="00D11357">
      <w:pPr>
        <w:pStyle w:val="ConsPlusNormal"/>
        <w:ind w:firstLine="540"/>
        <w:jc w:val="both"/>
      </w:pPr>
    </w:p>
    <w:p w:rsidR="00000000" w:rsidRDefault="00D11357">
      <w:pPr>
        <w:pStyle w:val="ConsPlusTitle"/>
        <w:ind w:firstLine="540"/>
        <w:jc w:val="both"/>
        <w:outlineLvl w:val="3"/>
      </w:pPr>
      <w:r>
        <w:t>3.1.1. Учебный предмет "Устройство транспортных средств подкатегории "D1" как объектов управления".</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spacing w:before="200"/>
        <w:jc w:val="right"/>
      </w:pPr>
      <w:r>
        <w:t>Таблица 2</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979"/>
        <w:gridCol w:w="1128"/>
        <w:gridCol w:w="1266"/>
        <w:gridCol w:w="1266"/>
      </w:tblGrid>
      <w:tr w:rsidR="00000000" w:rsidRPr="00D11357">
        <w:tc>
          <w:tcPr>
            <w:tcW w:w="5979"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3660"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979"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128"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2532"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979"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128"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2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2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3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Устройство транспортных средств</w:t>
            </w:r>
          </w:p>
        </w:tc>
      </w:tr>
      <w:tr w:rsidR="00000000" w:rsidRPr="00D11357">
        <w:tc>
          <w:tcPr>
            <w:tcW w:w="597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транспортных средств подкатегории "D1"</w:t>
            </w:r>
          </w:p>
        </w:tc>
        <w:tc>
          <w:tcPr>
            <w:tcW w:w="11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97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Кузов автобуса, рабочее место водителя, системы пассивной безопасности</w:t>
            </w:r>
          </w:p>
        </w:tc>
        <w:tc>
          <w:tcPr>
            <w:tcW w:w="11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97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трансмиссии</w:t>
            </w:r>
          </w:p>
        </w:tc>
        <w:tc>
          <w:tcPr>
            <w:tcW w:w="11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2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2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97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Назначение и состав ходовой части</w:t>
            </w:r>
          </w:p>
        </w:tc>
        <w:tc>
          <w:tcPr>
            <w:tcW w:w="11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2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2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97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и принцип работы тормозных систем</w:t>
            </w:r>
          </w:p>
        </w:tc>
        <w:tc>
          <w:tcPr>
            <w:tcW w:w="11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2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2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97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и принцип работы системы рулевого управления</w:t>
            </w:r>
          </w:p>
        </w:tc>
        <w:tc>
          <w:tcPr>
            <w:tcW w:w="11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2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2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97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Электронные системы помощи водителю</w:t>
            </w:r>
          </w:p>
        </w:tc>
        <w:tc>
          <w:tcPr>
            <w:tcW w:w="11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2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2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97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11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14</w:t>
            </w:r>
          </w:p>
        </w:tc>
        <w:tc>
          <w:tcPr>
            <w:tcW w:w="12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14</w:t>
            </w:r>
          </w:p>
        </w:tc>
        <w:tc>
          <w:tcPr>
            <w:tcW w:w="12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63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Техническое обслуживание</w:t>
            </w:r>
          </w:p>
        </w:tc>
      </w:tr>
      <w:tr w:rsidR="00000000" w:rsidRPr="00D11357">
        <w:tc>
          <w:tcPr>
            <w:tcW w:w="597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Система технического обслуживания</w:t>
            </w:r>
          </w:p>
        </w:tc>
        <w:tc>
          <w:tcPr>
            <w:tcW w:w="11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2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2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97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Меры безопасности и защиты окружающей природной среды при эксплуатации транспортного средства</w:t>
            </w:r>
          </w:p>
        </w:tc>
        <w:tc>
          <w:tcPr>
            <w:tcW w:w="11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2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2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97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Устранение неисправностей </w:t>
            </w:r>
            <w:hyperlink w:anchor="Par20651" w:tooltip="&lt;1&gt; Практическое занятие проводится на учебном транспортном средстве." w:history="1">
              <w:r w:rsidRPr="00D11357">
                <w:rPr>
                  <w:color w:val="0000FF"/>
                </w:rPr>
                <w:t>&lt;1&gt;</w:t>
              </w:r>
            </w:hyperlink>
          </w:p>
        </w:tc>
        <w:tc>
          <w:tcPr>
            <w:tcW w:w="11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2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2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97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11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2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2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97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1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22</w:t>
            </w:r>
          </w:p>
        </w:tc>
        <w:tc>
          <w:tcPr>
            <w:tcW w:w="12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18</w:t>
            </w:r>
          </w:p>
        </w:tc>
        <w:tc>
          <w:tcPr>
            <w:tcW w:w="12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243" w:name="Par20651"/>
      <w:bookmarkEnd w:id="243"/>
      <w:r>
        <w:t>&lt;1&gt; Практическое занятие проводится на учебном транспортном средстве.</w:t>
      </w:r>
    </w:p>
    <w:p w:rsidR="00000000" w:rsidRDefault="00D11357">
      <w:pPr>
        <w:pStyle w:val="ConsPlusNormal"/>
        <w:spacing w:before="200"/>
        <w:ind w:firstLine="540"/>
        <w:jc w:val="both"/>
      </w:pPr>
      <w:r>
        <w:t xml:space="preserve">Качество усвоения материала по учебному предмету оценивается преподавателем по итогам </w:t>
      </w:r>
      <w:r>
        <w:lastRenderedPageBreak/>
        <w:t>промежуточной аттестации.</w:t>
      </w:r>
    </w:p>
    <w:p w:rsidR="00000000" w:rsidRDefault="00D11357">
      <w:pPr>
        <w:pStyle w:val="ConsPlusNormal"/>
        <w:ind w:firstLine="540"/>
        <w:jc w:val="both"/>
      </w:pPr>
    </w:p>
    <w:p w:rsidR="00000000" w:rsidRDefault="00D11357">
      <w:pPr>
        <w:pStyle w:val="ConsPlusTitle"/>
        <w:ind w:firstLine="540"/>
        <w:jc w:val="both"/>
        <w:outlineLvl w:val="4"/>
      </w:pPr>
      <w:r>
        <w:t>3.1.1.1. Устройство транспортных средств.</w:t>
      </w:r>
    </w:p>
    <w:p w:rsidR="00000000" w:rsidRDefault="00D11357">
      <w:pPr>
        <w:pStyle w:val="ConsPlusNormal"/>
        <w:spacing w:before="200"/>
        <w:ind w:firstLine="540"/>
        <w:jc w:val="both"/>
      </w:pPr>
      <w:r>
        <w:t>Общее устройство транспортных средств подкатегории "D1": назначение и общее устройство транспортных с</w:t>
      </w:r>
      <w:r>
        <w:t>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w:t>
      </w:r>
      <w:r>
        <w:t>новке и типу кузова.</w:t>
      </w:r>
    </w:p>
    <w:p w:rsidR="00000000" w:rsidRDefault="00D11357">
      <w:pPr>
        <w:pStyle w:val="ConsPlusNormal"/>
        <w:spacing w:before="20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w:t>
      </w:r>
      <w:r>
        <w:t>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w:t>
      </w:r>
      <w:r>
        <w:t>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w:t>
      </w:r>
      <w:r>
        <w:t>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w:t>
      </w:r>
      <w:r>
        <w:t>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w:t>
      </w:r>
      <w:r>
        <w:t>ти, при наличии которых запрещается эксплуатация транспортного средства.</w:t>
      </w:r>
    </w:p>
    <w:p w:rsidR="00000000" w:rsidRDefault="00D11357">
      <w:pPr>
        <w:pStyle w:val="ConsPlusNormal"/>
        <w:jc w:val="both"/>
      </w:pPr>
      <w:r>
        <w:t>(в ред. Приказа Минобрнауки России от 19.10.2017 N 1016)</w:t>
      </w:r>
    </w:p>
    <w:p w:rsidR="00000000" w:rsidRDefault="00D11357">
      <w:pPr>
        <w:pStyle w:val="ConsPlusNormal"/>
        <w:spacing w:before="200"/>
        <w:ind w:firstLine="540"/>
        <w:jc w:val="both"/>
      </w:pPr>
      <w:r>
        <w:t>Общее устройство трансмиссии: схемы трансмиссии транспортных средств подкатегории "D1"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w:t>
      </w:r>
      <w:r>
        <w:t>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w:t>
      </w:r>
      <w:r>
        <w:t>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w:t>
      </w:r>
      <w:r>
        <w:t>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w:t>
      </w:r>
      <w:r>
        <w:t>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w:t>
      </w:r>
      <w:r>
        <w:t>овка и правила применения трансмиссионных масел и пластичных смазок.</w:t>
      </w:r>
    </w:p>
    <w:p w:rsidR="00000000" w:rsidRDefault="00D11357">
      <w:pPr>
        <w:pStyle w:val="ConsPlusNormal"/>
        <w:spacing w:before="20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w:t>
      </w:r>
      <w:r>
        <w:t>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w:t>
      </w:r>
      <w:r>
        <w:t>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w:t>
      </w:r>
      <w:r>
        <w:t>ть износа автомобильных шин; неисправности ходовой части, при наличии которых запрещается эксплуатация транспортного средства.</w:t>
      </w:r>
    </w:p>
    <w:p w:rsidR="00000000" w:rsidRDefault="00D11357">
      <w:pPr>
        <w:pStyle w:val="ConsPlusNormal"/>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w:t>
      </w:r>
      <w:r>
        <w:t>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w:t>
      </w:r>
      <w:r>
        <w:t xml:space="preserve">; контроль давления воздуха в пневматическом приводе; общее устройство тормозной системы </w:t>
      </w:r>
      <w:r>
        <w:lastRenderedPageBreak/>
        <w:t>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w:t>
      </w:r>
      <w:r>
        <w:t>идкостей; неисправности тормозных систем, при наличии которых запрещается эксплуатация транспортного средства.</w:t>
      </w:r>
    </w:p>
    <w:p w:rsidR="00000000" w:rsidRDefault="00D11357">
      <w:pPr>
        <w:pStyle w:val="ConsPlusNormal"/>
        <w:spacing w:before="20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w:t>
      </w:r>
      <w:r>
        <w:t>ебования, предъявляемые к рулевому управлению; общее устройство и принцип работы системы рулевого управления с гидравлическим усилителем;</w:t>
      </w:r>
    </w:p>
    <w:p w:rsidR="00000000" w:rsidRDefault="00D11357">
      <w:pPr>
        <w:pStyle w:val="ConsPlusNormal"/>
        <w:spacing w:before="200"/>
        <w:ind w:firstLine="540"/>
        <w:jc w:val="both"/>
      </w:pPr>
      <w:r>
        <w:t>масло, применяемое в гидравлических усилителях рулевого управления; общее устройство и принцип работы системы рулевого</w:t>
      </w:r>
      <w:r>
        <w:t xml:space="preserve">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w:t>
      </w:r>
      <w:r>
        <w:t xml:space="preserve"> средства.</w:t>
      </w:r>
    </w:p>
    <w:p w:rsidR="00000000" w:rsidRDefault="00D11357">
      <w:pPr>
        <w:pStyle w:val="ConsPlusNormal"/>
        <w:spacing w:before="20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w:t>
      </w:r>
      <w:r>
        <w:t>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w:t>
      </w:r>
      <w:r>
        <w:t>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w:t>
      </w:r>
      <w:r>
        <w:t>мены полосы движения, системы автоматической парковки).</w:t>
      </w:r>
    </w:p>
    <w:p w:rsidR="00000000" w:rsidRDefault="00D11357">
      <w:pPr>
        <w:pStyle w:val="ConsPlusNormal"/>
        <w:ind w:firstLine="540"/>
        <w:jc w:val="both"/>
      </w:pPr>
    </w:p>
    <w:p w:rsidR="00000000" w:rsidRDefault="00D11357">
      <w:pPr>
        <w:pStyle w:val="ConsPlusTitle"/>
        <w:ind w:firstLine="540"/>
        <w:jc w:val="both"/>
        <w:outlineLvl w:val="4"/>
      </w:pPr>
      <w:r>
        <w:t>3.1.1.2. Техническое обслуживание.</w:t>
      </w:r>
    </w:p>
    <w:p w:rsidR="00000000" w:rsidRDefault="00D11357">
      <w:pPr>
        <w:pStyle w:val="ConsPlusNormal"/>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w:t>
      </w:r>
      <w:r>
        <w:t>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w:t>
      </w:r>
      <w:r>
        <w:t>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000000" w:rsidRDefault="00D11357">
      <w:pPr>
        <w:pStyle w:val="ConsPlusNormal"/>
        <w:spacing w:before="200"/>
        <w:ind w:firstLine="540"/>
        <w:jc w:val="both"/>
      </w:pPr>
      <w:r>
        <w:t>Меры безопасности и защиты</w:t>
      </w:r>
      <w:r>
        <w:t xml:space="preserve">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w:t>
      </w:r>
      <w:r>
        <w:t>ды при эксплуатации транспортного средства.</w:t>
      </w:r>
    </w:p>
    <w:p w:rsidR="00000000" w:rsidRDefault="00D11357">
      <w:pPr>
        <w:pStyle w:val="ConsPlusNormal"/>
        <w:spacing w:before="200"/>
        <w:ind w:firstLine="540"/>
        <w:jc w:val="both"/>
      </w:pPr>
      <w: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w:t>
      </w:r>
      <w:r>
        <w:t>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w:t>
      </w:r>
      <w:r>
        <w:t xml:space="preserve">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w:t>
      </w:r>
      <w:r>
        <w:t>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000000" w:rsidRDefault="00D11357">
      <w:pPr>
        <w:pStyle w:val="ConsPlusNormal"/>
        <w:ind w:firstLine="540"/>
        <w:jc w:val="both"/>
      </w:pPr>
    </w:p>
    <w:p w:rsidR="00000000" w:rsidRDefault="00D11357">
      <w:pPr>
        <w:pStyle w:val="ConsPlusTitle"/>
        <w:ind w:firstLine="540"/>
        <w:jc w:val="both"/>
        <w:outlineLvl w:val="3"/>
      </w:pPr>
      <w:r>
        <w:t>3.1.2. Учебный предмет "Основы управления транспортными средствами подкатегории "D1".</w:t>
      </w:r>
    </w:p>
    <w:p w:rsidR="00000000" w:rsidRDefault="00D11357">
      <w:pPr>
        <w:pStyle w:val="ConsPlusNormal"/>
        <w:jc w:val="both"/>
      </w:pPr>
    </w:p>
    <w:p w:rsidR="00000000" w:rsidRDefault="00D11357">
      <w:pPr>
        <w:pStyle w:val="ConsPlusTitle"/>
        <w:jc w:val="center"/>
        <w:outlineLvl w:val="4"/>
      </w:pPr>
      <w:r>
        <w:t>Распределени</w:t>
      </w:r>
      <w:r>
        <w:t>е учебных часов по разделам и темам</w:t>
      </w:r>
    </w:p>
    <w:p w:rsidR="00000000" w:rsidRDefault="00D11357">
      <w:pPr>
        <w:pStyle w:val="ConsPlusNormal"/>
        <w:jc w:val="both"/>
      </w:pPr>
    </w:p>
    <w:p w:rsidR="00000000" w:rsidRDefault="00D11357">
      <w:pPr>
        <w:pStyle w:val="ConsPlusNormal"/>
        <w:jc w:val="right"/>
      </w:pPr>
      <w:r>
        <w:t>Таблица 3</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194"/>
        <w:gridCol w:w="869"/>
        <w:gridCol w:w="1534"/>
        <w:gridCol w:w="1535"/>
      </w:tblGrid>
      <w:tr w:rsidR="00000000" w:rsidRPr="00D11357">
        <w:tc>
          <w:tcPr>
            <w:tcW w:w="5194"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3938"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19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869"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06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19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869"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5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53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194" w:type="dxa"/>
            <w:tcBorders>
              <w:top w:val="single" w:sz="4" w:space="0" w:color="auto"/>
              <w:left w:val="single" w:sz="4" w:space="0" w:color="auto"/>
              <w:right w:val="single" w:sz="4" w:space="0" w:color="auto"/>
            </w:tcBorders>
          </w:tcPr>
          <w:p w:rsidR="00000000" w:rsidRPr="00D11357" w:rsidRDefault="00D11357">
            <w:pPr>
              <w:pStyle w:val="ConsPlusNormal"/>
            </w:pPr>
            <w:r w:rsidRPr="00D11357">
              <w:t>Приемы управления транспортным средством</w:t>
            </w:r>
          </w:p>
        </w:tc>
        <w:tc>
          <w:tcPr>
            <w:tcW w:w="869"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534"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535"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194" w:type="dxa"/>
            <w:tcBorders>
              <w:left w:val="single" w:sz="4" w:space="0" w:color="auto"/>
              <w:right w:val="single" w:sz="4" w:space="0" w:color="auto"/>
            </w:tcBorders>
          </w:tcPr>
          <w:p w:rsidR="00000000" w:rsidRPr="00D11357" w:rsidRDefault="00D11357">
            <w:pPr>
              <w:pStyle w:val="ConsPlusNormal"/>
            </w:pPr>
            <w:r w:rsidRPr="00D11357">
              <w:t>Управление транспортным средством в штатных ситуациях</w:t>
            </w:r>
          </w:p>
        </w:tc>
        <w:tc>
          <w:tcPr>
            <w:tcW w:w="869" w:type="dxa"/>
            <w:tcBorders>
              <w:left w:val="single" w:sz="4" w:space="0" w:color="auto"/>
              <w:right w:val="single" w:sz="4" w:space="0" w:color="auto"/>
            </w:tcBorders>
          </w:tcPr>
          <w:p w:rsidR="00000000" w:rsidRPr="00D11357" w:rsidRDefault="00D11357">
            <w:pPr>
              <w:pStyle w:val="ConsPlusNormal"/>
              <w:jc w:val="center"/>
            </w:pPr>
            <w:r w:rsidRPr="00D11357">
              <w:t>6</w:t>
            </w:r>
          </w:p>
        </w:tc>
        <w:tc>
          <w:tcPr>
            <w:tcW w:w="1534" w:type="dxa"/>
            <w:tcBorders>
              <w:left w:val="single" w:sz="4" w:space="0" w:color="auto"/>
              <w:right w:val="single" w:sz="4" w:space="0" w:color="auto"/>
            </w:tcBorders>
          </w:tcPr>
          <w:p w:rsidR="00000000" w:rsidRPr="00D11357" w:rsidRDefault="00D11357">
            <w:pPr>
              <w:pStyle w:val="ConsPlusNormal"/>
              <w:jc w:val="center"/>
            </w:pPr>
            <w:r w:rsidRPr="00D11357">
              <w:t>4</w:t>
            </w:r>
          </w:p>
        </w:tc>
        <w:tc>
          <w:tcPr>
            <w:tcW w:w="1535" w:type="dxa"/>
            <w:tcBorders>
              <w:left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194"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Управление транспортным средством в нештатных ситуациях</w:t>
            </w:r>
          </w:p>
        </w:tc>
        <w:tc>
          <w:tcPr>
            <w:tcW w:w="869"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34"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35"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19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86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5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53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bl>
    <w:p w:rsidR="00000000" w:rsidRDefault="00D11357">
      <w:pPr>
        <w:pStyle w:val="ConsPlusNormal"/>
        <w:jc w:val="both"/>
      </w:pPr>
    </w:p>
    <w:p w:rsidR="00000000" w:rsidRDefault="00D11357">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w:t>
      </w:r>
      <w:r>
        <w:t>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w:t>
      </w:r>
      <w:r>
        <w:t>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w:t>
      </w:r>
      <w:r>
        <w:t xml:space="preserve">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w:t>
      </w:r>
      <w:r>
        <w:t xml:space="preserve"> автоматической трансмиссией.</w:t>
      </w:r>
    </w:p>
    <w:p w:rsidR="00000000" w:rsidRDefault="00D11357">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w:t>
      </w:r>
      <w:r>
        <w:t>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w:t>
      </w:r>
      <w:r>
        <w:t>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w:t>
      </w:r>
      <w:r>
        <w:t>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w:t>
      </w:r>
      <w:r>
        <w:t>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w:t>
      </w:r>
      <w:r>
        <w:t>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w:t>
      </w:r>
      <w:r>
        <w:t>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w:t>
      </w:r>
      <w:r>
        <w:t xml:space="preserve">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w:t>
      </w:r>
      <w:r>
        <w:t>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w:t>
      </w:r>
      <w:r>
        <w:t>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w:t>
      </w:r>
      <w:r>
        <w:t>щение и крепление перевозимого груза. Решение ситуационных задач.</w:t>
      </w:r>
    </w:p>
    <w:p w:rsidR="00000000" w:rsidRDefault="00D11357">
      <w:pPr>
        <w:pStyle w:val="ConsPlusNormal"/>
        <w:spacing w:before="200"/>
        <w:ind w:firstLine="540"/>
        <w:jc w:val="both"/>
      </w:pPr>
      <w:r>
        <w:lastRenderedPageBreak/>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w:t>
      </w:r>
      <w:r>
        <w:t>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w:t>
      </w:r>
      <w:r>
        <w:t>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w:t>
      </w:r>
      <w:r>
        <w:t>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w:t>
      </w:r>
      <w:r>
        <w:t>рании и падении транспортного средства в воду. Решение ситуационных задач.</w:t>
      </w:r>
    </w:p>
    <w:p w:rsidR="00000000" w:rsidRDefault="00D11357">
      <w:pPr>
        <w:pStyle w:val="ConsPlusNormal"/>
        <w:jc w:val="center"/>
      </w:pPr>
    </w:p>
    <w:p w:rsidR="00000000" w:rsidRDefault="00D11357">
      <w:pPr>
        <w:pStyle w:val="ConsPlusTitle"/>
        <w:ind w:firstLine="540"/>
        <w:jc w:val="both"/>
        <w:outlineLvl w:val="3"/>
      </w:pPr>
      <w:r>
        <w:t>3.1.3. Учебный предмет "Вождение транспортных средств подкатегории "D1" (для транспортных средств с механической трансмиссией).</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4</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675"/>
        <w:gridCol w:w="2024"/>
      </w:tblGrid>
      <w:tr w:rsidR="00000000" w:rsidRPr="00D11357">
        <w:tc>
          <w:tcPr>
            <w:tcW w:w="76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202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 практического обучения</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Первоначальное обучение вождению</w:t>
            </w:r>
          </w:p>
        </w:tc>
      </w:tr>
      <w:tr w:rsidR="00000000" w:rsidRPr="00D11357">
        <w:tc>
          <w:tcPr>
            <w:tcW w:w="76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Посадка, действия органами управления </w:t>
            </w:r>
            <w:hyperlink w:anchor="Par20737" w:tooltip="&lt;1&gt; Обучение проводится на учебном транспортном средстве и (или) тренажере." w:history="1">
              <w:r w:rsidRPr="00D11357">
                <w:rPr>
                  <w:color w:val="0000FF"/>
                </w:rPr>
                <w:t>&lt;</w:t>
              </w:r>
              <w:r w:rsidRPr="00D11357">
                <w:rPr>
                  <w:color w:val="0000FF"/>
                </w:rPr>
                <w:t>1&gt;</w:t>
              </w:r>
            </w:hyperlink>
          </w:p>
        </w:tc>
        <w:tc>
          <w:tcPr>
            <w:tcW w:w="202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6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2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6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Начало движения, движение по кольцевому маршруту, остановка в заданном месте с применением различных способов торможения</w:t>
            </w:r>
          </w:p>
        </w:tc>
        <w:tc>
          <w:tcPr>
            <w:tcW w:w="202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6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Повороты в движении, разворот для движения в обратном направлении, проезд перекрестка и пешеходного перехода</w:t>
            </w:r>
          </w:p>
        </w:tc>
        <w:tc>
          <w:tcPr>
            <w:tcW w:w="202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6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задним ходо</w:t>
            </w:r>
            <w:r w:rsidRPr="00D11357">
              <w:t>м</w:t>
            </w:r>
          </w:p>
        </w:tc>
        <w:tc>
          <w:tcPr>
            <w:tcW w:w="202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6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в ограниченных проездах, сложное маневрирование</w:t>
            </w:r>
          </w:p>
        </w:tc>
        <w:tc>
          <w:tcPr>
            <w:tcW w:w="202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76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Движение с прицепом </w:t>
            </w:r>
            <w:hyperlink w:anchor="Par20738" w:tooltip="&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sidRPr="00D11357">
                <w:rPr>
                  <w:color w:val="0000FF"/>
                </w:rPr>
                <w:t>&lt;2&gt;</w:t>
              </w:r>
            </w:hyperlink>
          </w:p>
        </w:tc>
        <w:tc>
          <w:tcPr>
            <w:tcW w:w="202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r>
      <w:tr w:rsidR="00000000" w:rsidRPr="00D11357">
        <w:tc>
          <w:tcPr>
            <w:tcW w:w="76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202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Обучение вождению в условиях дорожного движения</w:t>
            </w:r>
          </w:p>
        </w:tc>
      </w:tr>
      <w:tr w:rsidR="00000000" w:rsidRPr="00D11357">
        <w:tc>
          <w:tcPr>
            <w:tcW w:w="76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по учебным маршрутам </w:t>
            </w:r>
            <w:hyperlink w:anchor="Par20739" w:tooltip="&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sidRPr="00D11357">
                <w:rPr>
                  <w:color w:val="0000FF"/>
                </w:rPr>
                <w:t>&lt;3&gt;</w:t>
              </w:r>
            </w:hyperlink>
          </w:p>
        </w:tc>
        <w:tc>
          <w:tcPr>
            <w:tcW w:w="202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r>
      <w:tr w:rsidR="00000000" w:rsidRPr="00D11357">
        <w:tc>
          <w:tcPr>
            <w:tcW w:w="76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202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r>
      <w:tr w:rsidR="00000000" w:rsidRPr="00D11357">
        <w:tc>
          <w:tcPr>
            <w:tcW w:w="767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202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22</w:t>
            </w:r>
          </w:p>
        </w:tc>
      </w:tr>
    </w:tbl>
    <w:p w:rsidR="00000000" w:rsidRDefault="00D11357">
      <w:pPr>
        <w:pStyle w:val="ConsPlusNormal"/>
        <w:jc w:val="both"/>
      </w:pPr>
    </w:p>
    <w:p w:rsidR="00000000" w:rsidRDefault="00D11357">
      <w:pPr>
        <w:pStyle w:val="ConsPlusNormal"/>
        <w:ind w:firstLine="540"/>
        <w:jc w:val="both"/>
      </w:pPr>
      <w:r>
        <w:t>------------------------------</w:t>
      </w:r>
      <w:r>
        <w:t>--</w:t>
      </w:r>
    </w:p>
    <w:p w:rsidR="00000000" w:rsidRDefault="00D11357">
      <w:pPr>
        <w:pStyle w:val="ConsPlusNormal"/>
        <w:spacing w:before="200"/>
        <w:ind w:firstLine="540"/>
        <w:jc w:val="both"/>
      </w:pPr>
      <w:bookmarkStart w:id="244" w:name="Par20737"/>
      <w:bookmarkEnd w:id="244"/>
      <w:r>
        <w:t>&lt;1&gt; Обучение проводится на учебном транспортном средстве и (или) тренажере.</w:t>
      </w:r>
    </w:p>
    <w:p w:rsidR="00000000" w:rsidRDefault="00D11357">
      <w:pPr>
        <w:pStyle w:val="ConsPlusNormal"/>
        <w:spacing w:before="200"/>
        <w:ind w:firstLine="540"/>
        <w:jc w:val="both"/>
      </w:pPr>
      <w:bookmarkStart w:id="245" w:name="Par20738"/>
      <w:bookmarkEnd w:id="245"/>
      <w:r>
        <w:lastRenderedPageBreak/>
        <w:t>&lt;2&gt; Обучение проводится по желанию обучающегося. Часы могут распределяться на изучение других тем по разделу. Для выполнения задания используется</w:t>
      </w:r>
      <w:r>
        <w:t xml:space="preserve"> прицеп, разрешенная максимальная масса которого не превышает 750 кг.</w:t>
      </w:r>
    </w:p>
    <w:p w:rsidR="00000000" w:rsidRDefault="00D11357">
      <w:pPr>
        <w:pStyle w:val="ConsPlusNormal"/>
        <w:spacing w:before="200"/>
        <w:ind w:firstLine="540"/>
        <w:jc w:val="both"/>
      </w:pPr>
      <w:bookmarkStart w:id="246" w:name="Par20739"/>
      <w:bookmarkEnd w:id="246"/>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w:t>
      </w:r>
      <w:r>
        <w:t>ки дорог.</w:t>
      </w:r>
    </w:p>
    <w:p w:rsidR="00000000" w:rsidRDefault="00D11357">
      <w:pPr>
        <w:pStyle w:val="ConsPlusNormal"/>
        <w:jc w:val="both"/>
      </w:pPr>
    </w:p>
    <w:p w:rsidR="00000000" w:rsidRDefault="00D11357">
      <w:pPr>
        <w:pStyle w:val="ConsPlusTitle"/>
        <w:ind w:firstLine="540"/>
        <w:jc w:val="both"/>
        <w:outlineLvl w:val="4"/>
      </w:pPr>
      <w:r>
        <w:t>3.1.3.1. Первоначальное обучение вождению.</w:t>
      </w:r>
    </w:p>
    <w:p w:rsidR="00000000" w:rsidRDefault="00D11357">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w:t>
      </w:r>
      <w:r>
        <w:t>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w:t>
      </w:r>
      <w:r>
        <w:t xml:space="preserve">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w:t>
      </w:r>
      <w:r>
        <w:t>подачей топлива, переключением передач, рабочим и стояночным тормозами; отработка приемов руления.</w:t>
      </w:r>
    </w:p>
    <w:p w:rsidR="00000000" w:rsidRDefault="00D11357">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w:t>
      </w:r>
      <w:r>
        <w:t>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w:t>
      </w:r>
      <w:r>
        <w:t>орядке, переключении передач в нисходящем порядке, остановке, выключении двигателя.</w:t>
      </w:r>
    </w:p>
    <w:p w:rsidR="00000000" w:rsidRDefault="00D11357">
      <w:pPr>
        <w:pStyle w:val="ConsPlusNormal"/>
        <w:spacing w:before="20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w:t>
      </w:r>
      <w:r>
        <w:t>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w:t>
      </w:r>
      <w:r>
        <w:t>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w:t>
      </w:r>
      <w:r>
        <w:t>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D11357">
      <w:pPr>
        <w:pStyle w:val="ConsPlusNormal"/>
        <w:spacing w:before="200"/>
        <w:ind w:firstLine="540"/>
        <w:jc w:val="both"/>
      </w:pPr>
      <w:r>
        <w:t>Повороты в движении, разворот для движения в обратном направлении, проезд пе</w:t>
      </w:r>
      <w:r>
        <w:t>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w:t>
      </w:r>
      <w:r>
        <w:t xml:space="preserve">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w:t>
      </w:r>
      <w:r>
        <w:t xml:space="preserve">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000000" w:rsidRDefault="00D11357">
      <w:pPr>
        <w:pStyle w:val="ConsPlusNormal"/>
        <w:spacing w:before="200"/>
        <w:ind w:firstLine="540"/>
        <w:jc w:val="both"/>
      </w:pPr>
      <w:r>
        <w:t xml:space="preserve">Движение задним ходом: начало движения вперед, движение по прямой, остановка, осмотр дороги через </w:t>
      </w:r>
      <w:r>
        <w:t>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w:t>
      </w:r>
      <w:r>
        <w:t>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000000" w:rsidRDefault="00D11357">
      <w:pPr>
        <w:pStyle w:val="ConsPlusNormal"/>
        <w:spacing w:before="200"/>
        <w:ind w:firstLine="540"/>
        <w:jc w:val="both"/>
      </w:pPr>
      <w:r>
        <w:t>Движение в ограниченных проездах, сложное маневрирование: въе</w:t>
      </w:r>
      <w:r>
        <w:t>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w:t>
      </w:r>
      <w:r>
        <w:t xml:space="preserve">ном по ширине пространстве; движение по габаритному тоннелю </w:t>
      </w:r>
      <w:r>
        <w:lastRenderedPageBreak/>
        <w:t>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w:t>
      </w:r>
      <w:r>
        <w:t>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00000" w:rsidRDefault="00D11357">
      <w:pPr>
        <w:pStyle w:val="ConsPlusNormal"/>
        <w:spacing w:before="200"/>
        <w:ind w:firstLine="540"/>
        <w:jc w:val="both"/>
      </w:pPr>
      <w:r>
        <w:t>Движение с прицепом: сцепление с прицепом, движение по прямой,</w:t>
      </w:r>
      <w:r>
        <w:t xml:space="preserve">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000000" w:rsidRDefault="00D11357">
      <w:pPr>
        <w:pStyle w:val="ConsPlusNormal"/>
        <w:ind w:firstLine="540"/>
        <w:jc w:val="both"/>
      </w:pPr>
    </w:p>
    <w:p w:rsidR="00000000" w:rsidRDefault="00D11357">
      <w:pPr>
        <w:pStyle w:val="ConsPlusTitle"/>
        <w:ind w:firstLine="540"/>
        <w:jc w:val="both"/>
        <w:outlineLvl w:val="4"/>
      </w:pPr>
      <w:r>
        <w:t>3.1.3.2. Обучение вождению в условиях дорожного движения.</w:t>
      </w:r>
    </w:p>
    <w:p w:rsidR="00000000" w:rsidRDefault="00D11357">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w:t>
      </w:r>
      <w:r>
        <w:t>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w:t>
      </w:r>
      <w:r>
        <w:t>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r>
        <w:t>.</w:t>
      </w:r>
    </w:p>
    <w:p w:rsidR="00000000" w:rsidRDefault="00D11357">
      <w:pPr>
        <w:pStyle w:val="ConsPlusNormal"/>
        <w:ind w:firstLine="540"/>
        <w:jc w:val="both"/>
      </w:pPr>
    </w:p>
    <w:p w:rsidR="00000000" w:rsidRDefault="00D11357">
      <w:pPr>
        <w:pStyle w:val="ConsPlusTitle"/>
        <w:ind w:firstLine="540"/>
        <w:jc w:val="both"/>
        <w:outlineLvl w:val="3"/>
      </w:pPr>
      <w:r>
        <w:t>3.1.4. Учебный предмет "Вождение транспортных средств подкатегории "D1" (для транспортных средств с автоматической трансмиссией).</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5</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661"/>
        <w:gridCol w:w="2038"/>
      </w:tblGrid>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 практического обу</w:t>
            </w:r>
            <w:r w:rsidRPr="00D11357">
              <w:t>чения</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Первоначальное обучение вождению</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Посадка, пуск двигателя, действия органами управления при увеличении и уменьшении скорости движения,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Начало движения, движение </w:t>
            </w:r>
            <w:r w:rsidRPr="00D11357">
              <w:t>по кольцевому маршруту, остановка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задним ходом</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в ограниченн</w:t>
            </w:r>
            <w:r w:rsidRPr="00D11357">
              <w:t>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Движение с прицепом </w:t>
            </w:r>
            <w:hyperlink w:anchor="Par20785" w:tooltip="&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sidRPr="00D11357">
                <w:rPr>
                  <w:color w:val="0000FF"/>
                </w:rPr>
                <w:t>&lt;1&gt;</w:t>
              </w:r>
            </w:hyperlink>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Обучени</w:t>
            </w:r>
            <w:r w:rsidRPr="00D11357">
              <w:t>е вождению в условиях дорожного движения</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по учебным маршрутам </w:t>
            </w:r>
            <w:hyperlink w:anchor="Par20786" w:tooltip="&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sidRPr="00D11357">
                <w:rPr>
                  <w:color w:val="0000FF"/>
                </w:rPr>
                <w:t>&lt;2&gt;</w:t>
              </w:r>
            </w:hyperlink>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r>
      <w:tr w:rsidR="00000000" w:rsidRPr="00D11357">
        <w:tc>
          <w:tcPr>
            <w:tcW w:w="76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20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20</w:t>
            </w: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247" w:name="Par20785"/>
      <w:bookmarkEnd w:id="247"/>
      <w:r>
        <w:t>&lt;1&gt; Обучение проводится по желанию обучающегося. Часы могут распределяться на изучение других тем по разделу. Для выполне</w:t>
      </w:r>
      <w:r>
        <w:t>ния задания используется прицеп, разрешенная максимальная масса которого не превышает 750 кг.</w:t>
      </w:r>
    </w:p>
    <w:p w:rsidR="00000000" w:rsidRDefault="00D11357">
      <w:pPr>
        <w:pStyle w:val="ConsPlusNormal"/>
        <w:spacing w:before="200"/>
        <w:ind w:firstLine="540"/>
        <w:jc w:val="both"/>
      </w:pPr>
      <w:bookmarkStart w:id="248" w:name="Par20786"/>
      <w:bookmarkEnd w:id="248"/>
      <w:r>
        <w:t>&lt;2&gt; Для обучения вождению в условиях дорожного движения организацией, осуществляющей образовательную деятельность, утверждаются маршруты, содержащ</w:t>
      </w:r>
      <w:r>
        <w:t>ие соответствующие участки дорог.</w:t>
      </w:r>
    </w:p>
    <w:p w:rsidR="00000000" w:rsidRDefault="00D11357">
      <w:pPr>
        <w:pStyle w:val="ConsPlusNormal"/>
        <w:jc w:val="both"/>
      </w:pPr>
    </w:p>
    <w:p w:rsidR="00000000" w:rsidRDefault="00D11357">
      <w:pPr>
        <w:pStyle w:val="ConsPlusTitle"/>
        <w:ind w:firstLine="540"/>
        <w:jc w:val="both"/>
        <w:outlineLvl w:val="4"/>
      </w:pPr>
      <w:r>
        <w:t>3.1.4.1. Первоначальное обучение вождению.</w:t>
      </w:r>
    </w:p>
    <w:p w:rsidR="00000000" w:rsidRDefault="00D11357">
      <w:pPr>
        <w:pStyle w:val="ConsPlusNormal"/>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w:t>
      </w:r>
      <w:r>
        <w:t>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w:t>
      </w:r>
      <w:r>
        <w:t>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w:t>
      </w:r>
      <w:r>
        <w:t>ия, увеличении и уменьшении скорости движения, остановке, выключении двигателя.</w:t>
      </w:r>
    </w:p>
    <w:p w:rsidR="00000000" w:rsidRDefault="00D11357">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w:t>
      </w:r>
      <w:r>
        <w:t xml:space="preserve">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w:t>
      </w:r>
      <w:r>
        <w:t>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w:t>
      </w:r>
      <w:r>
        <w:t>о прямой, остановка в заданном месте с применением экстренного торможения.</w:t>
      </w:r>
    </w:p>
    <w:p w:rsidR="00000000" w:rsidRDefault="00D11357">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w:t>
      </w:r>
      <w:r>
        <w:t>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w:t>
      </w:r>
      <w:r>
        <w:t>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000000" w:rsidRDefault="00D11357">
      <w:pPr>
        <w:pStyle w:val="ConsPlusNormal"/>
        <w:spacing w:before="200"/>
        <w:ind w:firstLine="540"/>
        <w:jc w:val="both"/>
      </w:pPr>
      <w:r>
        <w:t>Движение задним ходом: начало движения вперед, движение по прямой, остано</w:t>
      </w:r>
      <w:r>
        <w:t>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w:t>
      </w:r>
      <w:r>
        <w:t>отами направо и налево, контролирование траектории и безопасности движения через зеркала заднего вида, остановка, начало движения вперед.</w:t>
      </w:r>
    </w:p>
    <w:p w:rsidR="00000000" w:rsidRDefault="00D11357">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w:t>
      </w:r>
      <w:r>
        <w:t xml:space="preserve">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w:t>
      </w:r>
      <w:r>
        <w:t xml:space="preserve">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w:t>
      </w:r>
      <w:r>
        <w:t>ходом параллельно краю проезжей части; въезд в "бокс" передним и задним ходом из положения с предварительным поворотом направо (налево).</w:t>
      </w:r>
    </w:p>
    <w:p w:rsidR="00000000" w:rsidRDefault="00D11357">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w:t>
      </w:r>
      <w:r>
        <w:t xml:space="preserve"> с поворотами направо и налево; въезд в "бокс" с прицепом передним и задним ходом из положения с предварительным поворотом направо (налево).</w:t>
      </w:r>
    </w:p>
    <w:p w:rsidR="00000000" w:rsidRDefault="00D11357">
      <w:pPr>
        <w:pStyle w:val="ConsPlusNormal"/>
        <w:ind w:firstLine="540"/>
        <w:jc w:val="both"/>
      </w:pPr>
    </w:p>
    <w:p w:rsidR="00000000" w:rsidRDefault="00D11357">
      <w:pPr>
        <w:pStyle w:val="ConsPlusTitle"/>
        <w:ind w:firstLine="540"/>
        <w:jc w:val="both"/>
        <w:outlineLvl w:val="4"/>
      </w:pPr>
      <w:r>
        <w:t>3.1.4.2. Обучение вождению в условиях дорожного движения.</w:t>
      </w:r>
    </w:p>
    <w:p w:rsidR="00000000" w:rsidRDefault="00D11357">
      <w:pPr>
        <w:pStyle w:val="ConsPlusNormal"/>
        <w:spacing w:before="200"/>
        <w:ind w:firstLine="540"/>
        <w:jc w:val="both"/>
      </w:pPr>
      <w:r>
        <w:t>Вождение по учебным маршрутам: подготовка к началу движе</w:t>
      </w:r>
      <w:r>
        <w:t>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w:t>
      </w:r>
      <w:r>
        <w:t>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w:t>
      </w:r>
      <w:r>
        <w:t xml:space="preserve">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000000" w:rsidRDefault="00D11357">
      <w:pPr>
        <w:pStyle w:val="ConsPlusNormal"/>
        <w:jc w:val="center"/>
      </w:pPr>
    </w:p>
    <w:p w:rsidR="00000000" w:rsidRDefault="00D11357">
      <w:pPr>
        <w:pStyle w:val="ConsPlusTitle"/>
        <w:ind w:firstLine="540"/>
        <w:jc w:val="both"/>
        <w:outlineLvl w:val="2"/>
      </w:pPr>
      <w:r>
        <w:t>3.2. Профессиональный цикл примерной программы професс</w:t>
      </w:r>
      <w:r>
        <w:t>иональной подготовки водителей транспортных средств подкатегории "D1".</w:t>
      </w:r>
    </w:p>
    <w:p w:rsidR="00000000" w:rsidRDefault="00D11357">
      <w:pPr>
        <w:pStyle w:val="ConsPlusNormal"/>
        <w:ind w:firstLine="540"/>
        <w:jc w:val="both"/>
      </w:pPr>
    </w:p>
    <w:p w:rsidR="00000000" w:rsidRDefault="00D11357">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6</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012"/>
        <w:gridCol w:w="993"/>
        <w:gridCol w:w="1317"/>
        <w:gridCol w:w="1318"/>
      </w:tblGrid>
      <w:tr w:rsidR="00000000" w:rsidRPr="00D11357">
        <w:tc>
          <w:tcPr>
            <w:tcW w:w="6012"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3628"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6012"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93"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2635"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6012"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93"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3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3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6012" w:type="dxa"/>
            <w:tcBorders>
              <w:top w:val="single" w:sz="4" w:space="0" w:color="auto"/>
              <w:left w:val="single" w:sz="4" w:space="0" w:color="auto"/>
              <w:right w:val="single" w:sz="4" w:space="0" w:color="auto"/>
            </w:tcBorders>
          </w:tcPr>
          <w:p w:rsidR="00000000" w:rsidRPr="00D11357" w:rsidRDefault="00D11357">
            <w:pPr>
              <w:pStyle w:val="ConsPlusNormal"/>
            </w:pPr>
            <w:r w:rsidRPr="00D11357">
              <w:t>Нормативное правовое обеспечение пассажирских перевозок</w:t>
            </w:r>
          </w:p>
        </w:tc>
        <w:tc>
          <w:tcPr>
            <w:tcW w:w="993"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317"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318"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6012" w:type="dxa"/>
            <w:tcBorders>
              <w:left w:val="single" w:sz="4" w:space="0" w:color="auto"/>
              <w:right w:val="single" w:sz="4" w:space="0" w:color="auto"/>
            </w:tcBorders>
          </w:tcPr>
          <w:p w:rsidR="00000000" w:rsidRPr="00D11357" w:rsidRDefault="00D11357">
            <w:pPr>
              <w:pStyle w:val="ConsPlusNormal"/>
            </w:pPr>
            <w:r w:rsidRPr="00D11357">
              <w:t>Пассажирские автотранспортные организации, их структура и задачи</w:t>
            </w:r>
          </w:p>
        </w:tc>
        <w:tc>
          <w:tcPr>
            <w:tcW w:w="993"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317"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318"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6012" w:type="dxa"/>
            <w:tcBorders>
              <w:left w:val="single" w:sz="4" w:space="0" w:color="auto"/>
              <w:right w:val="single" w:sz="4" w:space="0" w:color="auto"/>
            </w:tcBorders>
          </w:tcPr>
          <w:p w:rsidR="00000000" w:rsidRPr="00D11357" w:rsidRDefault="00D11357">
            <w:pPr>
              <w:pStyle w:val="ConsPlusNormal"/>
            </w:pPr>
            <w:r w:rsidRPr="00D11357">
              <w:t>Технико-эксплуатационные показатели пассажирского автотранспорта</w:t>
            </w:r>
          </w:p>
        </w:tc>
        <w:tc>
          <w:tcPr>
            <w:tcW w:w="993"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317"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318"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6012" w:type="dxa"/>
            <w:tcBorders>
              <w:left w:val="single" w:sz="4" w:space="0" w:color="auto"/>
              <w:right w:val="single" w:sz="4" w:space="0" w:color="auto"/>
            </w:tcBorders>
          </w:tcPr>
          <w:p w:rsidR="00000000" w:rsidRPr="00D11357" w:rsidRDefault="00D11357">
            <w:pPr>
              <w:pStyle w:val="ConsPlusNormal"/>
            </w:pPr>
            <w:r w:rsidRPr="00D11357">
              <w:t>Диспетчерское руководство работой автобусов на линии</w:t>
            </w:r>
          </w:p>
        </w:tc>
        <w:tc>
          <w:tcPr>
            <w:tcW w:w="993"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317"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318"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6012" w:type="dxa"/>
            <w:tcBorders>
              <w:left w:val="single" w:sz="4" w:space="0" w:color="auto"/>
              <w:right w:val="single" w:sz="4" w:space="0" w:color="auto"/>
            </w:tcBorders>
          </w:tcPr>
          <w:p w:rsidR="00000000" w:rsidRPr="00D11357" w:rsidRDefault="00D11357">
            <w:pPr>
              <w:pStyle w:val="ConsPlusNormal"/>
            </w:pPr>
            <w:r w:rsidRPr="00D11357">
              <w:t>Работа автобусов на различных видах маршрутов</w:t>
            </w:r>
          </w:p>
        </w:tc>
        <w:tc>
          <w:tcPr>
            <w:tcW w:w="993" w:type="dxa"/>
            <w:tcBorders>
              <w:left w:val="single" w:sz="4" w:space="0" w:color="auto"/>
              <w:right w:val="single" w:sz="4" w:space="0" w:color="auto"/>
            </w:tcBorders>
          </w:tcPr>
          <w:p w:rsidR="00000000" w:rsidRPr="00D11357" w:rsidRDefault="00D11357">
            <w:pPr>
              <w:pStyle w:val="ConsPlusNormal"/>
              <w:jc w:val="center"/>
            </w:pPr>
            <w:r w:rsidRPr="00D11357">
              <w:t>4</w:t>
            </w:r>
          </w:p>
        </w:tc>
        <w:tc>
          <w:tcPr>
            <w:tcW w:w="1317" w:type="dxa"/>
            <w:tcBorders>
              <w:left w:val="single" w:sz="4" w:space="0" w:color="auto"/>
              <w:right w:val="single" w:sz="4" w:space="0" w:color="auto"/>
            </w:tcBorders>
          </w:tcPr>
          <w:p w:rsidR="00000000" w:rsidRPr="00D11357" w:rsidRDefault="00D11357">
            <w:pPr>
              <w:pStyle w:val="ConsPlusNormal"/>
              <w:jc w:val="center"/>
            </w:pPr>
            <w:r w:rsidRPr="00D11357">
              <w:t>4</w:t>
            </w:r>
          </w:p>
        </w:tc>
        <w:tc>
          <w:tcPr>
            <w:tcW w:w="1318"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6012" w:type="dxa"/>
            <w:tcBorders>
              <w:left w:val="single" w:sz="4" w:space="0" w:color="auto"/>
              <w:right w:val="single" w:sz="4" w:space="0" w:color="auto"/>
            </w:tcBorders>
          </w:tcPr>
          <w:p w:rsidR="00000000" w:rsidRPr="00D11357" w:rsidRDefault="00D11357">
            <w:pPr>
              <w:pStyle w:val="ConsPlusNormal"/>
            </w:pPr>
            <w:r w:rsidRPr="00D11357">
              <w:t>Тарифы и билетная система на пассажирском автотранспорте</w:t>
            </w:r>
          </w:p>
        </w:tc>
        <w:tc>
          <w:tcPr>
            <w:tcW w:w="993"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317" w:type="dxa"/>
            <w:tcBorders>
              <w:left w:val="single" w:sz="4" w:space="0" w:color="auto"/>
              <w:right w:val="single" w:sz="4" w:space="0" w:color="auto"/>
            </w:tcBorders>
          </w:tcPr>
          <w:p w:rsidR="00000000" w:rsidRPr="00D11357" w:rsidRDefault="00D11357">
            <w:pPr>
              <w:pStyle w:val="ConsPlusNormal"/>
              <w:jc w:val="center"/>
            </w:pPr>
            <w:r w:rsidRPr="00D11357">
              <w:t>2</w:t>
            </w:r>
          </w:p>
        </w:tc>
        <w:tc>
          <w:tcPr>
            <w:tcW w:w="1318"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6012" w:type="dxa"/>
            <w:tcBorders>
              <w:left w:val="single" w:sz="4" w:space="0" w:color="auto"/>
              <w:right w:val="single" w:sz="4" w:space="0" w:color="auto"/>
            </w:tcBorders>
          </w:tcPr>
          <w:p w:rsidR="00000000" w:rsidRPr="00D11357" w:rsidRDefault="00D11357">
            <w:pPr>
              <w:pStyle w:val="ConsPlusNormal"/>
            </w:pPr>
            <w:r w:rsidRPr="00D11357">
              <w:t>Особенн</w:t>
            </w:r>
            <w:r w:rsidRPr="00D11357">
              <w:t>ости работы маршрутных такси и ведомственных автобусов</w:t>
            </w:r>
          </w:p>
        </w:tc>
        <w:tc>
          <w:tcPr>
            <w:tcW w:w="993"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317"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318"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6012"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Страхование на пассажирском транспорте</w:t>
            </w:r>
          </w:p>
        </w:tc>
        <w:tc>
          <w:tcPr>
            <w:tcW w:w="993"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317"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318"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60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99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14</w:t>
            </w:r>
          </w:p>
        </w:tc>
        <w:tc>
          <w:tcPr>
            <w:tcW w:w="13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14</w:t>
            </w:r>
          </w:p>
        </w:tc>
        <w:tc>
          <w:tcPr>
            <w:tcW w:w="13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bl>
    <w:p w:rsidR="00000000" w:rsidRDefault="00D11357">
      <w:pPr>
        <w:pStyle w:val="ConsPlusNormal"/>
        <w:jc w:val="both"/>
      </w:pPr>
    </w:p>
    <w:p w:rsidR="00000000" w:rsidRDefault="00D11357">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w:t>
      </w:r>
      <w:r>
        <w:t>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w:t>
      </w:r>
      <w:r>
        <w:t xml:space="preserve">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w:t>
      </w:r>
      <w:r>
        <w:lastRenderedPageBreak/>
        <w:t>п</w:t>
      </w:r>
      <w:r>
        <w:t xml:space="preserve">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w:t>
      </w:r>
      <w:r>
        <w:t>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w:t>
      </w:r>
      <w:r>
        <w:t>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w:t>
      </w:r>
      <w:r>
        <w:t xml:space="preserve">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w:t>
      </w:r>
      <w:r>
        <w:t>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w:t>
      </w:r>
      <w:r>
        <w:t>х средств; классификация транспортных средств по категориям; особенности режима рабочего времени и времени отдыха водителей автомобилей.</w:t>
      </w:r>
    </w:p>
    <w:p w:rsidR="00000000" w:rsidRDefault="00D11357">
      <w:pPr>
        <w:pStyle w:val="ConsPlusNormal"/>
        <w:spacing w:before="200"/>
        <w:ind w:firstLine="540"/>
        <w:jc w:val="both"/>
      </w:pPr>
      <w:r>
        <w:t>Пассажирские автотранспортные организации, их структура и задачи: структура и задачи пассажирских автотранспортных орга</w:t>
      </w:r>
      <w:r>
        <w:t>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000000" w:rsidRDefault="00D11357">
      <w:pPr>
        <w:pStyle w:val="ConsPlusNormal"/>
        <w:spacing w:before="20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w:t>
      </w:r>
      <w:r>
        <w:t xml:space="preserve">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w:t>
      </w:r>
      <w:r>
        <w:t>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000000" w:rsidRDefault="00D11357">
      <w:pPr>
        <w:pStyle w:val="ConsPlusNormal"/>
        <w:spacing w:before="200"/>
        <w:ind w:firstLine="540"/>
        <w:jc w:val="both"/>
      </w:pPr>
      <w:r>
        <w:t>Диспетчерское ру</w:t>
      </w:r>
      <w:r>
        <w:t>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организация выпуска подвижного состава на линию и выполнение графика движения; порядок переключен</w:t>
      </w:r>
      <w:r>
        <w:t>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w:t>
      </w:r>
      <w:r>
        <w:t>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w:t>
      </w:r>
      <w:r>
        <w:t>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w:t>
      </w:r>
      <w:r>
        <w:t xml:space="preserve"> путевых (маршрутных) листов; билетно-учетный лист, лист регулярности движения; правила их заполнения на линии.</w:t>
      </w:r>
    </w:p>
    <w:p w:rsidR="00000000" w:rsidRDefault="00D11357">
      <w:pPr>
        <w:pStyle w:val="ConsPlusNormal"/>
        <w:spacing w:before="20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w:t>
      </w:r>
      <w:r>
        <w:t>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w:t>
      </w:r>
      <w:r>
        <w:t xml:space="preserve">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w:t>
      </w:r>
      <w:r>
        <w:t>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w:t>
      </w:r>
      <w:r>
        <w:t xml:space="preserve">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w:t>
      </w:r>
      <w:r>
        <w:lastRenderedPageBreak/>
        <w:t xml:space="preserve">материалов для автобусов; мероприятия </w:t>
      </w:r>
      <w:r>
        <w:t>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000000" w:rsidRDefault="00D11357">
      <w:pPr>
        <w:pStyle w:val="ConsPlusNormal"/>
        <w:spacing w:before="200"/>
        <w:ind w:firstLine="540"/>
        <w:jc w:val="both"/>
      </w:pPr>
      <w:r>
        <w:t>Тарифы и билетная система на пассажирском автотранспорте: т</w:t>
      </w:r>
      <w:r>
        <w:t>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w:t>
      </w:r>
      <w:r>
        <w:t>х сообщений; льготы на проезд в автобусах.</w:t>
      </w:r>
    </w:p>
    <w:p w:rsidR="00000000" w:rsidRDefault="00D11357">
      <w:pPr>
        <w:pStyle w:val="ConsPlusNormal"/>
        <w:spacing w:before="20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w:t>
      </w:r>
      <w:r>
        <w:t>тобусами; координация работы ведомственного и пассажирского автотранспорта общего пользования.</w:t>
      </w:r>
    </w:p>
    <w:p w:rsidR="00000000" w:rsidRDefault="00D11357">
      <w:pPr>
        <w:pStyle w:val="ConsPlusNormal"/>
        <w:spacing w:before="20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w:t>
      </w:r>
      <w:r>
        <w:t>дугородних и экскурсионных перевозках; особенности страхования международных перевозок.</w:t>
      </w:r>
    </w:p>
    <w:p w:rsidR="00000000" w:rsidRDefault="00D11357">
      <w:pPr>
        <w:pStyle w:val="ConsPlusNormal"/>
        <w:ind w:firstLine="540"/>
        <w:jc w:val="both"/>
      </w:pPr>
    </w:p>
    <w:p w:rsidR="00000000" w:rsidRDefault="00D11357">
      <w:pPr>
        <w:pStyle w:val="ConsPlusTitle"/>
        <w:jc w:val="center"/>
        <w:outlineLvl w:val="1"/>
      </w:pPr>
      <w:r>
        <w:t>IV. ПЛАНИРУЕМЫЕ РЕЗУЛЬТАТЫ ОСВОЕНИЯ ПРИМЕРНОЙ ПРОГРАММЫ</w:t>
      </w:r>
    </w:p>
    <w:p w:rsidR="00000000" w:rsidRDefault="00D11357">
      <w:pPr>
        <w:pStyle w:val="ConsPlusNormal"/>
        <w:ind w:firstLine="540"/>
        <w:jc w:val="both"/>
      </w:pPr>
    </w:p>
    <w:p w:rsidR="00000000" w:rsidRDefault="00D11357">
      <w:pPr>
        <w:pStyle w:val="ConsPlusNormal"/>
        <w:ind w:firstLine="540"/>
        <w:jc w:val="both"/>
      </w:pPr>
      <w:r>
        <w:t>В результате освоения Примерной программы обучающиеся должны знать:</w:t>
      </w:r>
    </w:p>
    <w:p w:rsidR="00000000" w:rsidRDefault="00D11357">
      <w:pPr>
        <w:pStyle w:val="ConsPlusNormal"/>
        <w:spacing w:before="200"/>
        <w:ind w:firstLine="540"/>
        <w:jc w:val="both"/>
      </w:pPr>
      <w:r>
        <w:t>Правила дорожного движения, основы законод</w:t>
      </w:r>
      <w:r>
        <w:t>ательства в сфере дорожного движения;</w:t>
      </w:r>
    </w:p>
    <w:p w:rsidR="00000000" w:rsidRDefault="00D11357">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000000" w:rsidRDefault="00D11357">
      <w:pPr>
        <w:pStyle w:val="ConsPlusNormal"/>
        <w:spacing w:before="200"/>
        <w:ind w:firstLine="540"/>
        <w:jc w:val="both"/>
      </w:pPr>
      <w:r>
        <w:t>основы безопасного управления транспортными средствами;</w:t>
      </w:r>
    </w:p>
    <w:p w:rsidR="00000000" w:rsidRDefault="00D11357">
      <w:pPr>
        <w:pStyle w:val="ConsPlusNormal"/>
        <w:spacing w:before="200"/>
        <w:ind w:firstLine="540"/>
        <w:jc w:val="both"/>
      </w:pPr>
      <w:r>
        <w:t>цели и задачи управления системами "водитель - автомобиль - дорога"</w:t>
      </w:r>
      <w:r>
        <w:t xml:space="preserve"> и "водитель - автомобиль";</w:t>
      </w:r>
    </w:p>
    <w:p w:rsidR="00000000" w:rsidRDefault="00D11357">
      <w:pPr>
        <w:pStyle w:val="ConsPlusNormal"/>
        <w:spacing w:before="200"/>
        <w:ind w:firstLine="540"/>
        <w:jc w:val="both"/>
      </w:pPr>
      <w:r>
        <w:t>особенности наблюдения за дорожной обстановкой;</w:t>
      </w:r>
    </w:p>
    <w:p w:rsidR="00000000" w:rsidRDefault="00D11357">
      <w:pPr>
        <w:pStyle w:val="ConsPlusNormal"/>
        <w:spacing w:before="200"/>
        <w:ind w:firstLine="540"/>
        <w:jc w:val="both"/>
      </w:pPr>
      <w:r>
        <w:t>способы контроля безопасной дистанции и бокового интервала;</w:t>
      </w:r>
    </w:p>
    <w:p w:rsidR="00000000" w:rsidRDefault="00D11357">
      <w:pPr>
        <w:pStyle w:val="ConsPlusNormal"/>
        <w:spacing w:before="200"/>
        <w:ind w:firstLine="540"/>
        <w:jc w:val="both"/>
      </w:pPr>
      <w:r>
        <w:t>порядок вызова аварийных и спасательных служб;</w:t>
      </w:r>
    </w:p>
    <w:p w:rsidR="00000000" w:rsidRDefault="00D11357">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000000" w:rsidRDefault="00D11357">
      <w:pPr>
        <w:pStyle w:val="ConsPlusNormal"/>
        <w:spacing w:before="200"/>
        <w:ind w:firstLine="540"/>
        <w:jc w:val="both"/>
      </w:pPr>
      <w:r>
        <w:t>основы обеспечения детской пассажирской безопасности;</w:t>
      </w:r>
    </w:p>
    <w:p w:rsidR="00000000" w:rsidRDefault="00D11357">
      <w:pPr>
        <w:pStyle w:val="ConsPlusNormal"/>
        <w:spacing w:before="200"/>
        <w:ind w:firstLine="540"/>
        <w:jc w:val="both"/>
      </w:pPr>
      <w:r>
        <w:t>проблемы, связанные с нарушением правил дорожного движения водителями транспортных средств и и</w:t>
      </w:r>
      <w:r>
        <w:t>х последствиями;</w:t>
      </w:r>
    </w:p>
    <w:p w:rsidR="00000000" w:rsidRDefault="00D11357">
      <w:pPr>
        <w:pStyle w:val="ConsPlusNormal"/>
        <w:spacing w:before="200"/>
        <w:ind w:firstLine="540"/>
        <w:jc w:val="both"/>
      </w:pPr>
      <w:r>
        <w:t>правовые аспекты (права, обязанности и ответственность) оказания первой помощи;</w:t>
      </w:r>
    </w:p>
    <w:p w:rsidR="00000000" w:rsidRDefault="00D11357">
      <w:pPr>
        <w:pStyle w:val="ConsPlusNormal"/>
        <w:spacing w:before="200"/>
        <w:ind w:firstLine="540"/>
        <w:jc w:val="both"/>
      </w:pPr>
      <w:r>
        <w:t>современные рекомендации по оказанию первой помощи;</w:t>
      </w:r>
    </w:p>
    <w:p w:rsidR="00000000" w:rsidRDefault="00D11357">
      <w:pPr>
        <w:pStyle w:val="ConsPlusNormal"/>
        <w:spacing w:before="200"/>
        <w:ind w:firstLine="540"/>
        <w:jc w:val="both"/>
      </w:pPr>
      <w:r>
        <w:t>методики и последовательность действий по оказанию первой помощи;</w:t>
      </w:r>
    </w:p>
    <w:p w:rsidR="00000000" w:rsidRDefault="00D11357">
      <w:pPr>
        <w:pStyle w:val="ConsPlusNormal"/>
        <w:spacing w:before="200"/>
        <w:ind w:firstLine="540"/>
        <w:jc w:val="both"/>
      </w:pPr>
      <w:r>
        <w:t>состав аптечки первой помощи (автомобильн</w:t>
      </w:r>
      <w:r>
        <w:t>ой) и правила использования ее компонентов.</w:t>
      </w:r>
    </w:p>
    <w:p w:rsidR="00000000" w:rsidRDefault="00D11357">
      <w:pPr>
        <w:pStyle w:val="ConsPlusNormal"/>
        <w:spacing w:before="200"/>
        <w:ind w:firstLine="540"/>
        <w:jc w:val="both"/>
      </w:pPr>
      <w:r>
        <w:t>В результате освоения Примерной программы обучающиеся должны уметь:</w:t>
      </w:r>
    </w:p>
    <w:p w:rsidR="00000000" w:rsidRDefault="00D11357">
      <w:pPr>
        <w:pStyle w:val="ConsPlusNormal"/>
        <w:spacing w:before="200"/>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000000" w:rsidRDefault="00D11357">
      <w:pPr>
        <w:pStyle w:val="ConsPlusNormal"/>
        <w:spacing w:before="200"/>
        <w:ind w:firstLine="540"/>
        <w:jc w:val="both"/>
      </w:pPr>
      <w:r>
        <w:t>соблюдать Правила дорожно</w:t>
      </w:r>
      <w:r>
        <w:t>го движения при управлении транспортным средством (составом транспортных средств);</w:t>
      </w:r>
    </w:p>
    <w:p w:rsidR="00000000" w:rsidRDefault="00D11357">
      <w:pPr>
        <w:pStyle w:val="ConsPlusNormal"/>
        <w:spacing w:before="200"/>
        <w:ind w:firstLine="540"/>
        <w:jc w:val="both"/>
      </w:pPr>
      <w:r>
        <w:lastRenderedPageBreak/>
        <w:t>управлять своим эмоциональным состоянием;</w:t>
      </w:r>
    </w:p>
    <w:p w:rsidR="00000000" w:rsidRDefault="00D11357">
      <w:pPr>
        <w:pStyle w:val="ConsPlusNormal"/>
        <w:spacing w:before="200"/>
        <w:ind w:firstLine="540"/>
        <w:jc w:val="both"/>
      </w:pPr>
      <w:r>
        <w:t>конструктивно разрешать противоречия и конфликты, возникающие в дорожном движении;</w:t>
      </w:r>
    </w:p>
    <w:p w:rsidR="00000000" w:rsidRDefault="00D11357">
      <w:pPr>
        <w:pStyle w:val="ConsPlusNormal"/>
        <w:spacing w:before="200"/>
        <w:ind w:firstLine="540"/>
        <w:jc w:val="both"/>
      </w:pPr>
      <w:r>
        <w:t>выполнять ежедневное техническое обслуживание тр</w:t>
      </w:r>
      <w:r>
        <w:t>анспортного средства (состава транспортных средств);</w:t>
      </w:r>
    </w:p>
    <w:p w:rsidR="00000000" w:rsidRDefault="00D11357">
      <w:pPr>
        <w:pStyle w:val="ConsPlusNormal"/>
        <w:spacing w:before="200"/>
        <w:ind w:firstLine="540"/>
        <w:jc w:val="both"/>
      </w:pPr>
      <w:r>
        <w:t>устранять мелкие неисправности в процессе эксплуатации транспортного средства (состава транспортных средств);</w:t>
      </w:r>
    </w:p>
    <w:p w:rsidR="00000000" w:rsidRDefault="00D11357">
      <w:pPr>
        <w:pStyle w:val="ConsPlusNormal"/>
        <w:spacing w:before="200"/>
        <w:ind w:firstLine="540"/>
        <w:jc w:val="both"/>
      </w:pPr>
      <w:r>
        <w:t xml:space="preserve">обеспечивать безопасную посадку и высадку пассажиров, их перевозку, либо прием, размещение и </w:t>
      </w:r>
      <w:r>
        <w:t>перевозку грузов;</w:t>
      </w:r>
    </w:p>
    <w:p w:rsidR="00000000" w:rsidRDefault="00D11357">
      <w:pPr>
        <w:pStyle w:val="ConsPlusNormal"/>
        <w:spacing w:before="200"/>
        <w:ind w:firstLine="540"/>
        <w:jc w:val="both"/>
      </w:pPr>
      <w:r>
        <w:t>выбирать безопасные скорость, дистанцию и интервал в различных условиях движения;</w:t>
      </w:r>
    </w:p>
    <w:p w:rsidR="00000000" w:rsidRDefault="00D11357">
      <w:pPr>
        <w:pStyle w:val="ConsPlusNormal"/>
        <w:spacing w:before="20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w:t>
      </w:r>
      <w:r>
        <w:t>й;</w:t>
      </w:r>
    </w:p>
    <w:p w:rsidR="00000000" w:rsidRDefault="00D11357">
      <w:pPr>
        <w:pStyle w:val="ConsPlusNormal"/>
        <w:spacing w:before="200"/>
        <w:ind w:firstLine="540"/>
        <w:jc w:val="both"/>
      </w:pPr>
      <w:r>
        <w:t>использовать зеркала заднего вида при маневрировании;</w:t>
      </w:r>
    </w:p>
    <w:p w:rsidR="00000000" w:rsidRDefault="00D11357">
      <w:pPr>
        <w:pStyle w:val="ConsPlusNormal"/>
        <w:spacing w:before="20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000000" w:rsidRDefault="00D11357">
      <w:pPr>
        <w:pStyle w:val="ConsPlusNormal"/>
        <w:spacing w:before="200"/>
        <w:ind w:firstLine="540"/>
        <w:jc w:val="both"/>
      </w:pPr>
      <w:r>
        <w:t>своевременно принимать правильные реше</w:t>
      </w:r>
      <w:r>
        <w:t>ния и уверенно действовать в сложных и опасных дорожных ситуациях;</w:t>
      </w:r>
    </w:p>
    <w:p w:rsidR="00000000" w:rsidRDefault="00D11357">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000000" w:rsidRDefault="00D11357">
      <w:pPr>
        <w:pStyle w:val="ConsPlusNormal"/>
        <w:spacing w:before="200"/>
        <w:ind w:firstLine="540"/>
        <w:jc w:val="both"/>
      </w:pPr>
      <w:r>
        <w:t>совершенствовать свои навыки управления транспортным средством (составом транспортных средс</w:t>
      </w:r>
      <w:r>
        <w:t>тв).</w:t>
      </w:r>
    </w:p>
    <w:p w:rsidR="00000000" w:rsidRDefault="00D11357">
      <w:pPr>
        <w:pStyle w:val="ConsPlusNormal"/>
        <w:ind w:firstLine="540"/>
        <w:jc w:val="both"/>
      </w:pPr>
    </w:p>
    <w:p w:rsidR="00000000" w:rsidRDefault="00D11357">
      <w:pPr>
        <w:pStyle w:val="ConsPlusTitle"/>
        <w:jc w:val="center"/>
        <w:outlineLvl w:val="1"/>
      </w:pPr>
      <w:r>
        <w:t>V. УСЛОВИЯ РЕАЛИЗАЦИИ ПРИМЕРНОЙ ПРОГРАММЫ</w:t>
      </w:r>
    </w:p>
    <w:p w:rsidR="00000000" w:rsidRDefault="00D11357">
      <w:pPr>
        <w:pStyle w:val="ConsPlusNormal"/>
        <w:ind w:firstLine="540"/>
        <w:jc w:val="both"/>
      </w:pPr>
    </w:p>
    <w:p w:rsidR="00000000" w:rsidRDefault="00D11357">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w:t>
      </w:r>
      <w:r>
        <w:t>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00000" w:rsidRDefault="00D11357">
      <w:pPr>
        <w:pStyle w:val="ConsPlusNormal"/>
        <w:spacing w:before="200"/>
        <w:ind w:firstLine="540"/>
        <w:jc w:val="both"/>
      </w:pPr>
      <w:r>
        <w:t xml:space="preserve">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w:t>
      </w:r>
      <w:r>
        <w:t>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000000" w:rsidRDefault="00D11357">
      <w:pPr>
        <w:pStyle w:val="ConsPlusNormal"/>
        <w:spacing w:before="200"/>
        <w:ind w:firstLine="540"/>
        <w:jc w:val="both"/>
      </w:pPr>
      <w:r>
        <w:t>Теоретическое обучение проводится в оборудованных учебных кабинетах с использованием учебно-материальной</w:t>
      </w:r>
      <w:r>
        <w:t xml:space="preserve"> базы, соответствующей установленным требованиям.</w:t>
      </w:r>
    </w:p>
    <w:p w:rsidR="00000000" w:rsidRDefault="00D11357">
      <w:pPr>
        <w:pStyle w:val="ConsPlusNormal"/>
        <w:spacing w:before="200"/>
        <w:ind w:firstLine="540"/>
        <w:jc w:val="both"/>
      </w:pPr>
      <w:r>
        <w:t>Наполняемость учебной группы не должна превышать 30 человек.</w:t>
      </w:r>
    </w:p>
    <w:p w:rsidR="00000000" w:rsidRDefault="00D11357">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w:t>
      </w:r>
      <w:r>
        <w:t xml:space="preserve"> часа практического обучения вождению должна составлять 1 астрономический час (60 минут).</w:t>
      </w:r>
    </w:p>
    <w:p w:rsidR="00000000" w:rsidRDefault="00D11357">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000000" w:rsidRDefault="00D11357">
      <w:pPr>
        <w:pStyle w:val="ConsPlusNormal"/>
        <w:jc w:val="both"/>
      </w:pPr>
    </w:p>
    <w:p w:rsidR="00000000" w:rsidRDefault="00D11357">
      <w:pPr>
        <w:pStyle w:val="ConsPlusNormal"/>
        <w:jc w:val="center"/>
      </w:pPr>
      <w:r>
        <w:rPr>
          <w:position w:val="-23"/>
        </w:rPr>
        <w:lastRenderedPageBreak/>
        <w:pict>
          <v:shape id="_x0000_i1094" type="#_x0000_t75" style="width:100.2pt;height:33pt">
            <v:imagedata r:id="rId6" o:title=""/>
          </v:shape>
        </w:pict>
      </w:r>
      <w:r>
        <w:t>;</w:t>
      </w:r>
    </w:p>
    <w:p w:rsidR="00000000" w:rsidRDefault="00D11357">
      <w:pPr>
        <w:pStyle w:val="ConsPlusNormal"/>
        <w:jc w:val="both"/>
      </w:pPr>
    </w:p>
    <w:p w:rsidR="00000000" w:rsidRDefault="00D11357">
      <w:pPr>
        <w:pStyle w:val="ConsPlusNormal"/>
        <w:ind w:firstLine="540"/>
        <w:jc w:val="both"/>
      </w:pPr>
      <w:r>
        <w:t>где П - число необходимых помеще</w:t>
      </w:r>
      <w:r>
        <w:t>ний;</w:t>
      </w:r>
    </w:p>
    <w:p w:rsidR="00000000" w:rsidRDefault="00D11357">
      <w:pPr>
        <w:pStyle w:val="ConsPlusNormal"/>
        <w:spacing w:before="200"/>
        <w:ind w:firstLine="540"/>
        <w:jc w:val="both"/>
      </w:pPr>
      <w:r>
        <w:t>Ргр - расчетное учебное время полного курса теоретического обучения на одну группу, в часах;</w:t>
      </w:r>
    </w:p>
    <w:p w:rsidR="00000000" w:rsidRDefault="00D11357">
      <w:pPr>
        <w:pStyle w:val="ConsPlusNormal"/>
        <w:spacing w:before="200"/>
        <w:ind w:firstLine="540"/>
        <w:jc w:val="both"/>
      </w:pPr>
      <w:r>
        <w:t>n - общее число групп;</w:t>
      </w:r>
    </w:p>
    <w:p w:rsidR="00000000" w:rsidRDefault="00D11357">
      <w:pPr>
        <w:pStyle w:val="ConsPlusNormal"/>
        <w:spacing w:before="200"/>
        <w:ind w:firstLine="540"/>
        <w:jc w:val="both"/>
      </w:pPr>
      <w:r>
        <w:t>0,75 - постоянный коэффициент (загрузка учебного кабинета принимается равной 75%);</w:t>
      </w:r>
    </w:p>
    <w:p w:rsidR="00000000" w:rsidRDefault="00D11357">
      <w:pPr>
        <w:pStyle w:val="ConsPlusNormal"/>
        <w:spacing w:before="200"/>
        <w:ind w:firstLine="540"/>
        <w:jc w:val="both"/>
      </w:pPr>
      <w:r>
        <w:t>Фпом - фонд времени использования помещения в часах.</w:t>
      </w:r>
    </w:p>
    <w:p w:rsidR="00000000" w:rsidRDefault="00D11357">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000000" w:rsidRDefault="00D11357">
      <w:pPr>
        <w:pStyle w:val="ConsPlusNormal"/>
        <w:spacing w:before="200"/>
        <w:ind w:firstLine="540"/>
        <w:jc w:val="both"/>
      </w:pPr>
      <w:r>
        <w:t>Обучение вождению состоит из первоначального обучения вождению и обучен</w:t>
      </w:r>
      <w:r>
        <w:t>ия практическому вождению на учебных маршрутах в условиях дорожного движения.</w:t>
      </w:r>
    </w:p>
    <w:p w:rsidR="00000000" w:rsidRDefault="00D11357">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000000" w:rsidRDefault="00D11357">
      <w:pPr>
        <w:pStyle w:val="ConsPlusNormal"/>
        <w:spacing w:before="200"/>
        <w:ind w:firstLine="540"/>
        <w:jc w:val="both"/>
      </w:pPr>
      <w:r>
        <w:t>К обучению практическому вождению в условиях дорожного движения доп</w:t>
      </w:r>
      <w:r>
        <w:t>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000000" w:rsidRDefault="00D11357">
      <w:pPr>
        <w:pStyle w:val="ConsPlusNormal"/>
        <w:spacing w:before="200"/>
        <w:ind w:firstLine="540"/>
        <w:jc w:val="both"/>
      </w:pPr>
      <w:r>
        <w:t>Обучение практическому вождению в условиях дорожного движения проводитс</w:t>
      </w:r>
      <w:r>
        <w:t>я на учебных маршрутах, утверждаемых организацией, осуществляющей образовательную деятельность.</w:t>
      </w:r>
    </w:p>
    <w:p w:rsidR="00000000" w:rsidRDefault="00D11357">
      <w:pPr>
        <w:pStyle w:val="ConsPlusNormal"/>
        <w:spacing w:before="20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w:t>
      </w:r>
      <w:r>
        <w:t>егории, подкатегории, а также удостоверение на право управления транспортным средством соответствующей категории, подкатегории.</w:t>
      </w:r>
    </w:p>
    <w:p w:rsidR="00000000" w:rsidRDefault="00D11357">
      <w:pPr>
        <w:pStyle w:val="ConsPlusNormal"/>
        <w:spacing w:before="20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w:t>
      </w:r>
      <w:r>
        <w:t xml:space="preserve">ным </w:t>
      </w:r>
      <w:hyperlink w:anchor="Par20922" w:tooltip="5.4. Материально-технические условия реализации Примерной программы." w:history="1">
        <w:r>
          <w:rPr>
            <w:color w:val="0000FF"/>
          </w:rPr>
          <w:t>пунктом 5.4</w:t>
        </w:r>
      </w:hyperlink>
      <w:r>
        <w:t xml:space="preserve"> Примерной программы.</w:t>
      </w:r>
    </w:p>
    <w:p w:rsidR="00000000" w:rsidRDefault="00D11357">
      <w:pPr>
        <w:pStyle w:val="ConsPlusNormal"/>
        <w:spacing w:before="200"/>
        <w:ind w:firstLine="540"/>
        <w:jc w:val="both"/>
      </w:pPr>
      <w:r>
        <w:t>5.2. Педагогические работники, реализующие программу профессионального обучения водителей транспортных средств, в том чи</w:t>
      </w:r>
      <w:r>
        <w:t>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000000" w:rsidRDefault="00D11357">
      <w:pPr>
        <w:pStyle w:val="ConsPlusNormal"/>
        <w:spacing w:before="200"/>
        <w:ind w:firstLine="540"/>
        <w:jc w:val="both"/>
      </w:pPr>
      <w:r>
        <w:t>5.3. Информационно-мето</w:t>
      </w:r>
      <w:r>
        <w:t>дические условия реализации Примерной программы включают:</w:t>
      </w:r>
    </w:p>
    <w:p w:rsidR="00000000" w:rsidRDefault="00D11357">
      <w:pPr>
        <w:pStyle w:val="ConsPlusNormal"/>
        <w:spacing w:before="200"/>
        <w:ind w:firstLine="540"/>
        <w:jc w:val="both"/>
      </w:pPr>
      <w:r>
        <w:t>учебный план;</w:t>
      </w:r>
    </w:p>
    <w:p w:rsidR="00000000" w:rsidRDefault="00D11357">
      <w:pPr>
        <w:pStyle w:val="ConsPlusNormal"/>
        <w:spacing w:before="200"/>
        <w:ind w:firstLine="540"/>
        <w:jc w:val="both"/>
      </w:pPr>
      <w:r>
        <w:t>календарный учебный график;</w:t>
      </w:r>
    </w:p>
    <w:p w:rsidR="00000000" w:rsidRDefault="00D11357">
      <w:pPr>
        <w:pStyle w:val="ConsPlusNormal"/>
        <w:spacing w:before="200"/>
        <w:ind w:firstLine="540"/>
        <w:jc w:val="both"/>
      </w:pPr>
      <w:r>
        <w:t>рабочие программы учебных предметов;</w:t>
      </w:r>
    </w:p>
    <w:p w:rsidR="00000000" w:rsidRDefault="00D11357">
      <w:pPr>
        <w:pStyle w:val="ConsPlusNormal"/>
        <w:spacing w:before="200"/>
        <w:ind w:firstLine="540"/>
        <w:jc w:val="both"/>
      </w:pPr>
      <w:r>
        <w:t>методические материалы и разработки;</w:t>
      </w:r>
    </w:p>
    <w:p w:rsidR="00000000" w:rsidRDefault="00D11357">
      <w:pPr>
        <w:pStyle w:val="ConsPlusNormal"/>
        <w:spacing w:before="200"/>
        <w:ind w:firstLine="540"/>
        <w:jc w:val="both"/>
      </w:pPr>
      <w:r>
        <w:t>расписание занятий.</w:t>
      </w:r>
    </w:p>
    <w:p w:rsidR="00000000" w:rsidRDefault="00D11357">
      <w:pPr>
        <w:pStyle w:val="ConsPlusNormal"/>
        <w:spacing w:before="200"/>
        <w:ind w:firstLine="540"/>
        <w:jc w:val="both"/>
      </w:pPr>
      <w:bookmarkStart w:id="249" w:name="Par20922"/>
      <w:bookmarkEnd w:id="249"/>
      <w:r>
        <w:t>5.4. Материально-технические условия реализации Примерной программы.</w:t>
      </w:r>
    </w:p>
    <w:p w:rsidR="00000000" w:rsidRDefault="00D11357">
      <w:pPr>
        <w:pStyle w:val="ConsPlusNormal"/>
        <w:spacing w:before="20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w:t>
      </w:r>
      <w:r>
        <w:t xml:space="preserve">ачеств, необходимых для безопасного управления транспортным средством (профессионально важных </w:t>
      </w:r>
      <w:r>
        <w:lastRenderedPageBreak/>
        <w:t>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w:t>
      </w:r>
      <w:r>
        <w:t>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000000" w:rsidRDefault="00D11357">
      <w:pPr>
        <w:pStyle w:val="ConsPlusNormal"/>
        <w:spacing w:before="200"/>
        <w:ind w:firstLine="540"/>
        <w:jc w:val="both"/>
      </w:pPr>
      <w:r>
        <w:t>АПК должны обеспечивать тестирование следующих профессион</w:t>
      </w:r>
      <w:r>
        <w:t>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w:t>
      </w:r>
      <w:r>
        <w:t>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w:t>
      </w:r>
      <w:r>
        <w:t>кая устойчивость, свойства темперамента, склонность к риску, конфликтность, монотоноустойчивость).</w:t>
      </w:r>
    </w:p>
    <w:p w:rsidR="00000000" w:rsidRDefault="00D11357">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w:t>
      </w:r>
      <w:r>
        <w:t xml:space="preserve">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000000" w:rsidRDefault="00D11357">
      <w:pPr>
        <w:pStyle w:val="ConsPlusNormal"/>
        <w:spacing w:before="200"/>
        <w:ind w:firstLine="540"/>
        <w:jc w:val="both"/>
      </w:pPr>
      <w:r>
        <w:t>Аппаратно-программный комплекс должен обеспечивать защиту персональных данных.</w:t>
      </w:r>
    </w:p>
    <w:p w:rsidR="00000000" w:rsidRDefault="00D11357">
      <w:pPr>
        <w:pStyle w:val="ConsPlusNormal"/>
        <w:spacing w:before="200"/>
        <w:ind w:firstLine="540"/>
        <w:jc w:val="both"/>
      </w:pPr>
      <w:r>
        <w:t xml:space="preserve">Тренажеры, используемые </w:t>
      </w:r>
      <w:r>
        <w:t>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w:t>
      </w:r>
      <w:r>
        <w:t>работку приемов управления транспортным средством.</w:t>
      </w:r>
    </w:p>
    <w:p w:rsidR="00000000" w:rsidRDefault="00D11357">
      <w:pPr>
        <w:pStyle w:val="ConsPlusNormal"/>
        <w:spacing w:before="200"/>
        <w:ind w:firstLine="540"/>
        <w:jc w:val="both"/>
      </w:pPr>
      <w:r>
        <w:t>Учебные транспортные средства подкатегории "D1"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w:t>
      </w:r>
      <w:r>
        <w:t>имальная масса которых не превышает 750 кг, зарегистрированными в установленном порядке.</w:t>
      </w:r>
    </w:p>
    <w:p w:rsidR="00000000" w:rsidRDefault="00D11357">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000000" w:rsidRDefault="00D11357">
      <w:pPr>
        <w:pStyle w:val="ConsPlusNormal"/>
        <w:jc w:val="both"/>
      </w:pPr>
    </w:p>
    <w:p w:rsidR="00000000" w:rsidRDefault="00D11357">
      <w:pPr>
        <w:pStyle w:val="ConsPlusNormal"/>
        <w:jc w:val="center"/>
      </w:pPr>
      <w:r>
        <w:rPr>
          <w:position w:val="-23"/>
        </w:rPr>
        <w:pict>
          <v:shape id="_x0000_i1095" type="#_x0000_t75" style="width:126.6pt;height:33pt">
            <v:imagedata r:id="rId9" o:title=""/>
          </v:shape>
        </w:pict>
      </w:r>
      <w:r>
        <w:t>;</w:t>
      </w:r>
    </w:p>
    <w:p w:rsidR="00000000" w:rsidRDefault="00D11357">
      <w:pPr>
        <w:pStyle w:val="ConsPlusNormal"/>
        <w:jc w:val="both"/>
      </w:pPr>
    </w:p>
    <w:p w:rsidR="00000000" w:rsidRDefault="00D11357">
      <w:pPr>
        <w:pStyle w:val="ConsPlusNormal"/>
        <w:ind w:firstLine="540"/>
        <w:jc w:val="both"/>
      </w:pPr>
      <w:r>
        <w:t>где Nтс - количество автотранспортны</w:t>
      </w:r>
      <w:r>
        <w:t>х средств;</w:t>
      </w:r>
    </w:p>
    <w:p w:rsidR="00000000" w:rsidRDefault="00D11357">
      <w:pPr>
        <w:pStyle w:val="ConsPlusNormal"/>
        <w:spacing w:before="200"/>
        <w:ind w:firstLine="540"/>
        <w:jc w:val="both"/>
      </w:pPr>
      <w:r>
        <w:t>T - количество часов вождения в соответствии с учебным планом;</w:t>
      </w:r>
    </w:p>
    <w:p w:rsidR="00000000" w:rsidRDefault="00D11357">
      <w:pPr>
        <w:pStyle w:val="ConsPlusNormal"/>
        <w:spacing w:before="200"/>
        <w:ind w:firstLine="540"/>
        <w:jc w:val="both"/>
      </w:pPr>
      <w:r>
        <w:t>K - количество обучающихся в год;</w:t>
      </w:r>
    </w:p>
    <w:p w:rsidR="00000000" w:rsidRDefault="00D11357">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w:t>
      </w:r>
      <w:r>
        <w:t>во, 14,4 часа - два мастера производственного обучения на одно учебное транспортное средство;</w:t>
      </w:r>
    </w:p>
    <w:p w:rsidR="00000000" w:rsidRDefault="00D11357">
      <w:pPr>
        <w:pStyle w:val="ConsPlusNormal"/>
        <w:spacing w:before="200"/>
        <w:ind w:firstLine="540"/>
        <w:jc w:val="both"/>
      </w:pPr>
      <w:r>
        <w:t>24,5 - среднее количество рабочих дней в месяц;</w:t>
      </w:r>
    </w:p>
    <w:p w:rsidR="00000000" w:rsidRDefault="00D11357">
      <w:pPr>
        <w:pStyle w:val="ConsPlusNormal"/>
        <w:spacing w:before="200"/>
        <w:ind w:firstLine="540"/>
        <w:jc w:val="both"/>
      </w:pPr>
      <w:r>
        <w:t>12 - количество рабочих месяцев в году;</w:t>
      </w:r>
    </w:p>
    <w:p w:rsidR="00000000" w:rsidRDefault="00D11357">
      <w:pPr>
        <w:pStyle w:val="ConsPlusNormal"/>
        <w:spacing w:before="200"/>
        <w:ind w:firstLine="540"/>
        <w:jc w:val="both"/>
      </w:pPr>
      <w:r>
        <w:t>1 - количество резервных учебных транспортных средств.</w:t>
      </w:r>
    </w:p>
    <w:p w:rsidR="00000000" w:rsidRDefault="00D11357">
      <w:pPr>
        <w:pStyle w:val="ConsPlusNormal"/>
        <w:spacing w:before="200"/>
        <w:ind w:firstLine="540"/>
        <w:jc w:val="both"/>
      </w:pPr>
      <w:r>
        <w:t>Транспортные средст</w:t>
      </w:r>
      <w:r>
        <w:t>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000000" w:rsidRDefault="00D11357">
      <w:pPr>
        <w:pStyle w:val="ConsPlusNormal"/>
        <w:spacing w:before="200"/>
        <w:ind w:firstLine="540"/>
        <w:jc w:val="both"/>
      </w:pPr>
      <w:r>
        <w:t xml:space="preserve">Механическое транспортное средство, используемое для обучения вождению, </w:t>
      </w:r>
      <w:r>
        <w:t xml:space="preserve">должно быть оборудовано дополнительными педалями привода сцепления (кроме транспортных средств с </w:t>
      </w:r>
      <w:r>
        <w:lastRenderedPageBreak/>
        <w:t>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w:t>
      </w:r>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w:t>
      </w:r>
      <w:r>
        <w:t>"О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w:t>
      </w:r>
      <w:r>
        <w:t>7, ст. 2693; 2003, N 20, ст. 1899; 2003, N 40, ст. 3891; 2005, N 52, ст. 5733; 2006, N 11, ст. 1179; 2008, N 8, ст. 741; N 17, ст. 1882; 2009, N 2, ст. 233; N 5, ст. 610; 2010, N 9, ст. 976; N 20, ст. 2471; 2011, N 42, ст. 5922; 2012, N 1, ст. 154; N 15, с</w:t>
      </w:r>
      <w:r>
        <w:t>т. 1780; N 30, ст. 4289; N 47, ст. 6505; 2013, N 5, ст. 371; N 5, ст. 404; N 24, ст. 2999; N 31, ст. 4218; N 41, ст. 5194).</w:t>
      </w:r>
    </w:p>
    <w:p w:rsidR="00000000" w:rsidRDefault="00D11357">
      <w:pPr>
        <w:pStyle w:val="ConsPlusNormal"/>
        <w:jc w:val="both"/>
      </w:pPr>
    </w:p>
    <w:p w:rsidR="00000000" w:rsidRDefault="00D11357">
      <w:pPr>
        <w:pStyle w:val="ConsPlusTitle"/>
        <w:jc w:val="center"/>
        <w:outlineLvl w:val="2"/>
      </w:pPr>
      <w:r>
        <w:t>Перечень учебного оборудования</w:t>
      </w:r>
    </w:p>
    <w:p w:rsidR="00000000" w:rsidRDefault="00D11357">
      <w:pPr>
        <w:pStyle w:val="ConsPlusNormal"/>
        <w:jc w:val="center"/>
      </w:pPr>
    </w:p>
    <w:p w:rsidR="00000000" w:rsidRDefault="00D11357">
      <w:pPr>
        <w:pStyle w:val="ConsPlusNormal"/>
        <w:jc w:val="right"/>
      </w:pPr>
      <w:r>
        <w:t>Таблица 7</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496"/>
        <w:gridCol w:w="1595"/>
        <w:gridCol w:w="1614"/>
      </w:tblGrid>
      <w:tr w:rsidR="00000000" w:rsidRPr="00D11357">
        <w:tc>
          <w:tcPr>
            <w:tcW w:w="64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учебного оборудования</w:t>
            </w:r>
          </w:p>
        </w:tc>
        <w:tc>
          <w:tcPr>
            <w:tcW w:w="15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Единица измерения</w:t>
            </w:r>
          </w:p>
        </w:tc>
        <w:tc>
          <w:tcPr>
            <w:tcW w:w="16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w:t>
            </w:r>
          </w:p>
        </w:tc>
      </w:tr>
      <w:tr w:rsidR="00000000" w:rsidRPr="00D11357">
        <w:tc>
          <w:tcPr>
            <w:tcW w:w="6496" w:type="dxa"/>
            <w:tcBorders>
              <w:top w:val="single" w:sz="4" w:space="0" w:color="auto"/>
              <w:left w:val="single" w:sz="4" w:space="0" w:color="auto"/>
              <w:right w:val="single" w:sz="4" w:space="0" w:color="auto"/>
            </w:tcBorders>
          </w:tcPr>
          <w:p w:rsidR="00000000" w:rsidRPr="00D11357" w:rsidRDefault="00D11357">
            <w:pPr>
              <w:pStyle w:val="ConsPlusNormal"/>
              <w:jc w:val="center"/>
              <w:outlineLvl w:val="3"/>
            </w:pPr>
            <w:r w:rsidRPr="00D11357">
              <w:t>Оборудование</w:t>
            </w:r>
          </w:p>
        </w:tc>
        <w:tc>
          <w:tcPr>
            <w:tcW w:w="1595" w:type="dxa"/>
            <w:tcBorders>
              <w:top w:val="single" w:sz="4" w:space="0" w:color="auto"/>
              <w:left w:val="single" w:sz="4" w:space="0" w:color="auto"/>
              <w:right w:val="single" w:sz="4" w:space="0" w:color="auto"/>
            </w:tcBorders>
          </w:tcPr>
          <w:p w:rsidR="00000000" w:rsidRPr="00D11357" w:rsidRDefault="00D11357">
            <w:pPr>
              <w:pStyle w:val="ConsPlusNormal"/>
            </w:pPr>
          </w:p>
        </w:tc>
        <w:tc>
          <w:tcPr>
            <w:tcW w:w="1614" w:type="dxa"/>
            <w:tcBorders>
              <w:top w:val="single" w:sz="4" w:space="0" w:color="auto"/>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Бензиновый (дизельный) двигатель в разрезе с навесным оборудованием и в сборе со сцеплением в разрезе, коробкой передач в разрезе</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Передняя подвеска и рулевой механизм в разрезе</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Задний мост в разрезе в сборе с тормозными механизмами и фрагментом карданной передачи</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Комплект деталей кривошипно-шатунного механизма:</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поршень в разрезе в сборе с кольцами, поршневым пальцем, шатуном и фрагментом коленчатого вала</w:t>
            </w:r>
          </w:p>
        </w:tc>
        <w:tc>
          <w:tcPr>
            <w:tcW w:w="1595" w:type="dxa"/>
            <w:tcBorders>
              <w:left w:val="single" w:sz="4" w:space="0" w:color="auto"/>
              <w:right w:val="single" w:sz="4" w:space="0" w:color="auto"/>
            </w:tcBorders>
          </w:tcPr>
          <w:p w:rsidR="00000000" w:rsidRPr="00D11357" w:rsidRDefault="00D11357">
            <w:pPr>
              <w:pStyle w:val="ConsPlusNormal"/>
            </w:pPr>
          </w:p>
        </w:tc>
        <w:tc>
          <w:tcPr>
            <w:tcW w:w="16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Комплект деталей газораспределительного механизма:</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 фрагмент распределительного вала;</w:t>
            </w:r>
          </w:p>
        </w:tc>
        <w:tc>
          <w:tcPr>
            <w:tcW w:w="1595" w:type="dxa"/>
            <w:tcBorders>
              <w:left w:val="single" w:sz="4" w:space="0" w:color="auto"/>
              <w:right w:val="single" w:sz="4" w:space="0" w:color="auto"/>
            </w:tcBorders>
          </w:tcPr>
          <w:p w:rsidR="00000000" w:rsidRPr="00D11357" w:rsidRDefault="00D11357">
            <w:pPr>
              <w:pStyle w:val="ConsPlusNormal"/>
            </w:pPr>
          </w:p>
        </w:tc>
        <w:tc>
          <w:tcPr>
            <w:tcW w:w="16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 впускной клапан;</w:t>
            </w:r>
          </w:p>
        </w:tc>
        <w:tc>
          <w:tcPr>
            <w:tcW w:w="1595" w:type="dxa"/>
            <w:tcBorders>
              <w:left w:val="single" w:sz="4" w:space="0" w:color="auto"/>
              <w:right w:val="single" w:sz="4" w:space="0" w:color="auto"/>
            </w:tcBorders>
          </w:tcPr>
          <w:p w:rsidR="00000000" w:rsidRPr="00D11357" w:rsidRDefault="00D11357">
            <w:pPr>
              <w:pStyle w:val="ConsPlusNormal"/>
            </w:pPr>
          </w:p>
        </w:tc>
        <w:tc>
          <w:tcPr>
            <w:tcW w:w="16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 выпускной клапан;</w:t>
            </w:r>
          </w:p>
        </w:tc>
        <w:tc>
          <w:tcPr>
            <w:tcW w:w="1595" w:type="dxa"/>
            <w:tcBorders>
              <w:left w:val="single" w:sz="4" w:space="0" w:color="auto"/>
              <w:right w:val="single" w:sz="4" w:space="0" w:color="auto"/>
            </w:tcBorders>
          </w:tcPr>
          <w:p w:rsidR="00000000" w:rsidRPr="00D11357" w:rsidRDefault="00D11357">
            <w:pPr>
              <w:pStyle w:val="ConsPlusNormal"/>
            </w:pPr>
          </w:p>
        </w:tc>
        <w:tc>
          <w:tcPr>
            <w:tcW w:w="16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 пружины клапана;</w:t>
            </w:r>
          </w:p>
        </w:tc>
        <w:tc>
          <w:tcPr>
            <w:tcW w:w="1595" w:type="dxa"/>
            <w:tcBorders>
              <w:left w:val="single" w:sz="4" w:space="0" w:color="auto"/>
              <w:right w:val="single" w:sz="4" w:space="0" w:color="auto"/>
            </w:tcBorders>
          </w:tcPr>
          <w:p w:rsidR="00000000" w:rsidRPr="00D11357" w:rsidRDefault="00D11357">
            <w:pPr>
              <w:pStyle w:val="ConsPlusNormal"/>
            </w:pPr>
          </w:p>
        </w:tc>
        <w:tc>
          <w:tcPr>
            <w:tcW w:w="16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 рычаг привода клапана;</w:t>
            </w:r>
          </w:p>
        </w:tc>
        <w:tc>
          <w:tcPr>
            <w:tcW w:w="1595" w:type="dxa"/>
            <w:tcBorders>
              <w:left w:val="single" w:sz="4" w:space="0" w:color="auto"/>
              <w:right w:val="single" w:sz="4" w:space="0" w:color="auto"/>
            </w:tcBorders>
          </w:tcPr>
          <w:p w:rsidR="00000000" w:rsidRPr="00D11357" w:rsidRDefault="00D11357">
            <w:pPr>
              <w:pStyle w:val="ConsPlusNormal"/>
            </w:pPr>
          </w:p>
        </w:tc>
        <w:tc>
          <w:tcPr>
            <w:tcW w:w="16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 направляющая втулка клапана</w:t>
            </w:r>
          </w:p>
        </w:tc>
        <w:tc>
          <w:tcPr>
            <w:tcW w:w="1595" w:type="dxa"/>
            <w:tcBorders>
              <w:left w:val="single" w:sz="4" w:space="0" w:color="auto"/>
              <w:right w:val="single" w:sz="4" w:space="0" w:color="auto"/>
            </w:tcBorders>
          </w:tcPr>
          <w:p w:rsidR="00000000" w:rsidRPr="00D11357" w:rsidRDefault="00D11357">
            <w:pPr>
              <w:pStyle w:val="ConsPlusNormal"/>
            </w:pPr>
          </w:p>
        </w:tc>
        <w:tc>
          <w:tcPr>
            <w:tcW w:w="16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Комплект деталей системы охлаждения:</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 фрагмент радиатора в разрезе;</w:t>
            </w:r>
          </w:p>
        </w:tc>
        <w:tc>
          <w:tcPr>
            <w:tcW w:w="1595" w:type="dxa"/>
            <w:tcBorders>
              <w:left w:val="single" w:sz="4" w:space="0" w:color="auto"/>
              <w:right w:val="single" w:sz="4" w:space="0" w:color="auto"/>
            </w:tcBorders>
          </w:tcPr>
          <w:p w:rsidR="00000000" w:rsidRPr="00D11357" w:rsidRDefault="00D11357">
            <w:pPr>
              <w:pStyle w:val="ConsPlusNormal"/>
            </w:pPr>
          </w:p>
        </w:tc>
        <w:tc>
          <w:tcPr>
            <w:tcW w:w="16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 жидкостный насос в разрезе;</w:t>
            </w:r>
          </w:p>
        </w:tc>
        <w:tc>
          <w:tcPr>
            <w:tcW w:w="1595" w:type="dxa"/>
            <w:tcBorders>
              <w:left w:val="single" w:sz="4" w:space="0" w:color="auto"/>
              <w:right w:val="single" w:sz="4" w:space="0" w:color="auto"/>
            </w:tcBorders>
          </w:tcPr>
          <w:p w:rsidR="00000000" w:rsidRPr="00D11357" w:rsidRDefault="00D11357">
            <w:pPr>
              <w:pStyle w:val="ConsPlusNormal"/>
            </w:pPr>
          </w:p>
        </w:tc>
        <w:tc>
          <w:tcPr>
            <w:tcW w:w="16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 термостат в разрезе</w:t>
            </w:r>
          </w:p>
        </w:tc>
        <w:tc>
          <w:tcPr>
            <w:tcW w:w="1595" w:type="dxa"/>
            <w:tcBorders>
              <w:left w:val="single" w:sz="4" w:space="0" w:color="auto"/>
              <w:right w:val="single" w:sz="4" w:space="0" w:color="auto"/>
            </w:tcBorders>
          </w:tcPr>
          <w:p w:rsidR="00000000" w:rsidRPr="00D11357" w:rsidRDefault="00D11357">
            <w:pPr>
              <w:pStyle w:val="ConsPlusNormal"/>
            </w:pPr>
          </w:p>
        </w:tc>
        <w:tc>
          <w:tcPr>
            <w:tcW w:w="16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Комплект деталей системы смазки:</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lastRenderedPageBreak/>
              <w:t>- масляный насос в разрезе;</w:t>
            </w:r>
          </w:p>
        </w:tc>
        <w:tc>
          <w:tcPr>
            <w:tcW w:w="1595" w:type="dxa"/>
            <w:tcBorders>
              <w:left w:val="single" w:sz="4" w:space="0" w:color="auto"/>
              <w:right w:val="single" w:sz="4" w:space="0" w:color="auto"/>
            </w:tcBorders>
          </w:tcPr>
          <w:p w:rsidR="00000000" w:rsidRPr="00D11357" w:rsidRDefault="00D11357">
            <w:pPr>
              <w:pStyle w:val="ConsPlusNormal"/>
            </w:pPr>
          </w:p>
        </w:tc>
        <w:tc>
          <w:tcPr>
            <w:tcW w:w="16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 масляный фильтр в разрезе</w:t>
            </w:r>
          </w:p>
        </w:tc>
        <w:tc>
          <w:tcPr>
            <w:tcW w:w="1595" w:type="dxa"/>
            <w:tcBorders>
              <w:left w:val="single" w:sz="4" w:space="0" w:color="auto"/>
              <w:right w:val="single" w:sz="4" w:space="0" w:color="auto"/>
            </w:tcBorders>
          </w:tcPr>
          <w:p w:rsidR="00000000" w:rsidRPr="00D11357" w:rsidRDefault="00D11357">
            <w:pPr>
              <w:pStyle w:val="ConsPlusNormal"/>
            </w:pPr>
          </w:p>
        </w:tc>
        <w:tc>
          <w:tcPr>
            <w:tcW w:w="16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Комплект деталей системы питания:</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а) бензинового двигателя:</w:t>
            </w:r>
          </w:p>
        </w:tc>
        <w:tc>
          <w:tcPr>
            <w:tcW w:w="1595" w:type="dxa"/>
            <w:tcBorders>
              <w:left w:val="single" w:sz="4" w:space="0" w:color="auto"/>
              <w:right w:val="single" w:sz="4" w:space="0" w:color="auto"/>
            </w:tcBorders>
          </w:tcPr>
          <w:p w:rsidR="00000000" w:rsidRPr="00D11357" w:rsidRDefault="00D11357">
            <w:pPr>
              <w:pStyle w:val="ConsPlusNormal"/>
            </w:pPr>
          </w:p>
        </w:tc>
        <w:tc>
          <w:tcPr>
            <w:tcW w:w="16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 бензонасос (электробензонасос) в разрезе;</w:t>
            </w:r>
          </w:p>
        </w:tc>
        <w:tc>
          <w:tcPr>
            <w:tcW w:w="1595" w:type="dxa"/>
            <w:tcBorders>
              <w:left w:val="single" w:sz="4" w:space="0" w:color="auto"/>
              <w:right w:val="single" w:sz="4" w:space="0" w:color="auto"/>
            </w:tcBorders>
          </w:tcPr>
          <w:p w:rsidR="00000000" w:rsidRPr="00D11357" w:rsidRDefault="00D11357">
            <w:pPr>
              <w:pStyle w:val="ConsPlusNormal"/>
            </w:pPr>
          </w:p>
        </w:tc>
        <w:tc>
          <w:tcPr>
            <w:tcW w:w="16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 топливный фильтр в разрезе;</w:t>
            </w:r>
          </w:p>
        </w:tc>
        <w:tc>
          <w:tcPr>
            <w:tcW w:w="1595" w:type="dxa"/>
            <w:tcBorders>
              <w:left w:val="single" w:sz="4" w:space="0" w:color="auto"/>
              <w:right w:val="single" w:sz="4" w:space="0" w:color="auto"/>
            </w:tcBorders>
          </w:tcPr>
          <w:p w:rsidR="00000000" w:rsidRPr="00D11357" w:rsidRDefault="00D11357">
            <w:pPr>
              <w:pStyle w:val="ConsPlusNormal"/>
            </w:pPr>
          </w:p>
        </w:tc>
        <w:tc>
          <w:tcPr>
            <w:tcW w:w="16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 форсунка (инжектор) в разрезе;</w:t>
            </w:r>
          </w:p>
        </w:tc>
        <w:tc>
          <w:tcPr>
            <w:tcW w:w="1595" w:type="dxa"/>
            <w:tcBorders>
              <w:left w:val="single" w:sz="4" w:space="0" w:color="auto"/>
              <w:right w:val="single" w:sz="4" w:space="0" w:color="auto"/>
            </w:tcBorders>
          </w:tcPr>
          <w:p w:rsidR="00000000" w:rsidRPr="00D11357" w:rsidRDefault="00D11357">
            <w:pPr>
              <w:pStyle w:val="ConsPlusNormal"/>
            </w:pPr>
          </w:p>
        </w:tc>
        <w:tc>
          <w:tcPr>
            <w:tcW w:w="16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 фильтрующий элемент воздухоочистителя;</w:t>
            </w:r>
          </w:p>
        </w:tc>
        <w:tc>
          <w:tcPr>
            <w:tcW w:w="1595" w:type="dxa"/>
            <w:tcBorders>
              <w:left w:val="single" w:sz="4" w:space="0" w:color="auto"/>
              <w:right w:val="single" w:sz="4" w:space="0" w:color="auto"/>
            </w:tcBorders>
          </w:tcPr>
          <w:p w:rsidR="00000000" w:rsidRPr="00D11357" w:rsidRDefault="00D11357">
            <w:pPr>
              <w:pStyle w:val="ConsPlusNormal"/>
            </w:pPr>
          </w:p>
        </w:tc>
        <w:tc>
          <w:tcPr>
            <w:tcW w:w="16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б) дизельного двигателя:</w:t>
            </w:r>
          </w:p>
        </w:tc>
        <w:tc>
          <w:tcPr>
            <w:tcW w:w="1595" w:type="dxa"/>
            <w:tcBorders>
              <w:left w:val="single" w:sz="4" w:space="0" w:color="auto"/>
              <w:right w:val="single" w:sz="4" w:space="0" w:color="auto"/>
            </w:tcBorders>
          </w:tcPr>
          <w:p w:rsidR="00000000" w:rsidRPr="00D11357" w:rsidRDefault="00D11357">
            <w:pPr>
              <w:pStyle w:val="ConsPlusNormal"/>
            </w:pPr>
          </w:p>
        </w:tc>
        <w:tc>
          <w:tcPr>
            <w:tcW w:w="16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 топливный насос высокого давления в разрезе;</w:t>
            </w:r>
          </w:p>
        </w:tc>
        <w:tc>
          <w:tcPr>
            <w:tcW w:w="1595" w:type="dxa"/>
            <w:tcBorders>
              <w:left w:val="single" w:sz="4" w:space="0" w:color="auto"/>
              <w:right w:val="single" w:sz="4" w:space="0" w:color="auto"/>
            </w:tcBorders>
          </w:tcPr>
          <w:p w:rsidR="00000000" w:rsidRPr="00D11357" w:rsidRDefault="00D11357">
            <w:pPr>
              <w:pStyle w:val="ConsPlusNormal"/>
            </w:pPr>
          </w:p>
        </w:tc>
        <w:tc>
          <w:tcPr>
            <w:tcW w:w="16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 топливоподкачивающий насос низкого давления в разрезе;</w:t>
            </w:r>
          </w:p>
        </w:tc>
        <w:tc>
          <w:tcPr>
            <w:tcW w:w="1595" w:type="dxa"/>
            <w:tcBorders>
              <w:left w:val="single" w:sz="4" w:space="0" w:color="auto"/>
              <w:right w:val="single" w:sz="4" w:space="0" w:color="auto"/>
            </w:tcBorders>
          </w:tcPr>
          <w:p w:rsidR="00000000" w:rsidRPr="00D11357" w:rsidRDefault="00D11357">
            <w:pPr>
              <w:pStyle w:val="ConsPlusNormal"/>
            </w:pPr>
          </w:p>
        </w:tc>
        <w:tc>
          <w:tcPr>
            <w:tcW w:w="16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 форсунка (инжектор) в разрезе;</w:t>
            </w:r>
          </w:p>
        </w:tc>
        <w:tc>
          <w:tcPr>
            <w:tcW w:w="1595" w:type="dxa"/>
            <w:tcBorders>
              <w:left w:val="single" w:sz="4" w:space="0" w:color="auto"/>
              <w:right w:val="single" w:sz="4" w:space="0" w:color="auto"/>
            </w:tcBorders>
          </w:tcPr>
          <w:p w:rsidR="00000000" w:rsidRPr="00D11357" w:rsidRDefault="00D11357">
            <w:pPr>
              <w:pStyle w:val="ConsPlusNormal"/>
            </w:pPr>
          </w:p>
        </w:tc>
        <w:tc>
          <w:tcPr>
            <w:tcW w:w="16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 фильтр тонкой очистки в разрезе</w:t>
            </w:r>
          </w:p>
        </w:tc>
        <w:tc>
          <w:tcPr>
            <w:tcW w:w="1595" w:type="dxa"/>
            <w:tcBorders>
              <w:left w:val="single" w:sz="4" w:space="0" w:color="auto"/>
              <w:right w:val="single" w:sz="4" w:space="0" w:color="auto"/>
            </w:tcBorders>
          </w:tcPr>
          <w:p w:rsidR="00000000" w:rsidRPr="00D11357" w:rsidRDefault="00D11357">
            <w:pPr>
              <w:pStyle w:val="ConsPlusNormal"/>
            </w:pPr>
          </w:p>
        </w:tc>
        <w:tc>
          <w:tcPr>
            <w:tcW w:w="16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Комплект деталей системы зажигания:</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 катушка зажигания;</w:t>
            </w:r>
          </w:p>
        </w:tc>
        <w:tc>
          <w:tcPr>
            <w:tcW w:w="1595" w:type="dxa"/>
            <w:tcBorders>
              <w:left w:val="single" w:sz="4" w:space="0" w:color="auto"/>
              <w:right w:val="single" w:sz="4" w:space="0" w:color="auto"/>
            </w:tcBorders>
          </w:tcPr>
          <w:p w:rsidR="00000000" w:rsidRPr="00D11357" w:rsidRDefault="00D11357">
            <w:pPr>
              <w:pStyle w:val="ConsPlusNormal"/>
            </w:pPr>
          </w:p>
        </w:tc>
        <w:tc>
          <w:tcPr>
            <w:tcW w:w="16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 датчик-распределитель в разрезе;</w:t>
            </w:r>
          </w:p>
        </w:tc>
        <w:tc>
          <w:tcPr>
            <w:tcW w:w="1595" w:type="dxa"/>
            <w:tcBorders>
              <w:left w:val="single" w:sz="4" w:space="0" w:color="auto"/>
              <w:right w:val="single" w:sz="4" w:space="0" w:color="auto"/>
            </w:tcBorders>
          </w:tcPr>
          <w:p w:rsidR="00000000" w:rsidRPr="00D11357" w:rsidRDefault="00D11357">
            <w:pPr>
              <w:pStyle w:val="ConsPlusNormal"/>
            </w:pPr>
          </w:p>
        </w:tc>
        <w:tc>
          <w:tcPr>
            <w:tcW w:w="16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 модуль зажигания;</w:t>
            </w:r>
          </w:p>
        </w:tc>
        <w:tc>
          <w:tcPr>
            <w:tcW w:w="1595" w:type="dxa"/>
            <w:tcBorders>
              <w:left w:val="single" w:sz="4" w:space="0" w:color="auto"/>
              <w:right w:val="single" w:sz="4" w:space="0" w:color="auto"/>
            </w:tcBorders>
          </w:tcPr>
          <w:p w:rsidR="00000000" w:rsidRPr="00D11357" w:rsidRDefault="00D11357">
            <w:pPr>
              <w:pStyle w:val="ConsPlusNormal"/>
            </w:pPr>
          </w:p>
        </w:tc>
        <w:tc>
          <w:tcPr>
            <w:tcW w:w="16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 свеча зажигания;</w:t>
            </w:r>
          </w:p>
        </w:tc>
        <w:tc>
          <w:tcPr>
            <w:tcW w:w="1595" w:type="dxa"/>
            <w:tcBorders>
              <w:left w:val="single" w:sz="4" w:space="0" w:color="auto"/>
              <w:right w:val="single" w:sz="4" w:space="0" w:color="auto"/>
            </w:tcBorders>
          </w:tcPr>
          <w:p w:rsidR="00000000" w:rsidRPr="00D11357" w:rsidRDefault="00D11357">
            <w:pPr>
              <w:pStyle w:val="ConsPlusNormal"/>
            </w:pPr>
          </w:p>
        </w:tc>
        <w:tc>
          <w:tcPr>
            <w:tcW w:w="16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 провода высокого напряжения с наконечниками</w:t>
            </w:r>
          </w:p>
        </w:tc>
        <w:tc>
          <w:tcPr>
            <w:tcW w:w="1595" w:type="dxa"/>
            <w:tcBorders>
              <w:left w:val="single" w:sz="4" w:space="0" w:color="auto"/>
              <w:right w:val="single" w:sz="4" w:space="0" w:color="auto"/>
            </w:tcBorders>
          </w:tcPr>
          <w:p w:rsidR="00000000" w:rsidRPr="00D11357" w:rsidRDefault="00D11357">
            <w:pPr>
              <w:pStyle w:val="ConsPlusNormal"/>
            </w:pPr>
          </w:p>
        </w:tc>
        <w:tc>
          <w:tcPr>
            <w:tcW w:w="16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Комплект деталей электрооборудования:</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 фрагмент аккумуляторной батареи в разрезе;</w:t>
            </w:r>
          </w:p>
        </w:tc>
        <w:tc>
          <w:tcPr>
            <w:tcW w:w="1595" w:type="dxa"/>
            <w:tcBorders>
              <w:left w:val="single" w:sz="4" w:space="0" w:color="auto"/>
              <w:right w:val="single" w:sz="4" w:space="0" w:color="auto"/>
            </w:tcBorders>
          </w:tcPr>
          <w:p w:rsidR="00000000" w:rsidRPr="00D11357" w:rsidRDefault="00D11357">
            <w:pPr>
              <w:pStyle w:val="ConsPlusNormal"/>
            </w:pPr>
          </w:p>
        </w:tc>
        <w:tc>
          <w:tcPr>
            <w:tcW w:w="16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 генератор в разрезе;</w:t>
            </w:r>
          </w:p>
        </w:tc>
        <w:tc>
          <w:tcPr>
            <w:tcW w:w="1595" w:type="dxa"/>
            <w:tcBorders>
              <w:left w:val="single" w:sz="4" w:space="0" w:color="auto"/>
              <w:right w:val="single" w:sz="4" w:space="0" w:color="auto"/>
            </w:tcBorders>
          </w:tcPr>
          <w:p w:rsidR="00000000" w:rsidRPr="00D11357" w:rsidRDefault="00D11357">
            <w:pPr>
              <w:pStyle w:val="ConsPlusNormal"/>
            </w:pPr>
          </w:p>
        </w:tc>
        <w:tc>
          <w:tcPr>
            <w:tcW w:w="16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 стартер в разрезе;</w:t>
            </w:r>
          </w:p>
        </w:tc>
        <w:tc>
          <w:tcPr>
            <w:tcW w:w="1595" w:type="dxa"/>
            <w:tcBorders>
              <w:left w:val="single" w:sz="4" w:space="0" w:color="auto"/>
              <w:right w:val="single" w:sz="4" w:space="0" w:color="auto"/>
            </w:tcBorders>
          </w:tcPr>
          <w:p w:rsidR="00000000" w:rsidRPr="00D11357" w:rsidRDefault="00D11357">
            <w:pPr>
              <w:pStyle w:val="ConsPlusNormal"/>
            </w:pPr>
          </w:p>
        </w:tc>
        <w:tc>
          <w:tcPr>
            <w:tcW w:w="16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 комплект ламп освещения;</w:t>
            </w:r>
          </w:p>
        </w:tc>
        <w:tc>
          <w:tcPr>
            <w:tcW w:w="1595" w:type="dxa"/>
            <w:tcBorders>
              <w:left w:val="single" w:sz="4" w:space="0" w:color="auto"/>
              <w:right w:val="single" w:sz="4" w:space="0" w:color="auto"/>
            </w:tcBorders>
          </w:tcPr>
          <w:p w:rsidR="00000000" w:rsidRPr="00D11357" w:rsidRDefault="00D11357">
            <w:pPr>
              <w:pStyle w:val="ConsPlusNormal"/>
            </w:pPr>
          </w:p>
        </w:tc>
        <w:tc>
          <w:tcPr>
            <w:tcW w:w="16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 комплект предохранителей</w:t>
            </w:r>
          </w:p>
        </w:tc>
        <w:tc>
          <w:tcPr>
            <w:tcW w:w="1595" w:type="dxa"/>
            <w:tcBorders>
              <w:left w:val="single" w:sz="4" w:space="0" w:color="auto"/>
              <w:right w:val="single" w:sz="4" w:space="0" w:color="auto"/>
            </w:tcBorders>
          </w:tcPr>
          <w:p w:rsidR="00000000" w:rsidRPr="00D11357" w:rsidRDefault="00D11357">
            <w:pPr>
              <w:pStyle w:val="ConsPlusNormal"/>
            </w:pPr>
          </w:p>
        </w:tc>
        <w:tc>
          <w:tcPr>
            <w:tcW w:w="16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Комплект деталей передней подвески:</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 гидравлический амортизатор в разрезе</w:t>
            </w:r>
          </w:p>
        </w:tc>
        <w:tc>
          <w:tcPr>
            <w:tcW w:w="1595" w:type="dxa"/>
            <w:tcBorders>
              <w:left w:val="single" w:sz="4" w:space="0" w:color="auto"/>
              <w:right w:val="single" w:sz="4" w:space="0" w:color="auto"/>
            </w:tcBorders>
          </w:tcPr>
          <w:p w:rsidR="00000000" w:rsidRPr="00D11357" w:rsidRDefault="00D11357">
            <w:pPr>
              <w:pStyle w:val="ConsPlusNormal"/>
            </w:pPr>
          </w:p>
        </w:tc>
        <w:tc>
          <w:tcPr>
            <w:tcW w:w="16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Комплект деталей рулевого управления:</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 рулевой механизм в разрезе</w:t>
            </w:r>
          </w:p>
        </w:tc>
        <w:tc>
          <w:tcPr>
            <w:tcW w:w="1595" w:type="dxa"/>
            <w:tcBorders>
              <w:left w:val="single" w:sz="4" w:space="0" w:color="auto"/>
              <w:right w:val="single" w:sz="4" w:space="0" w:color="auto"/>
            </w:tcBorders>
          </w:tcPr>
          <w:p w:rsidR="00000000" w:rsidRPr="00D11357" w:rsidRDefault="00D11357">
            <w:pPr>
              <w:pStyle w:val="ConsPlusNormal"/>
            </w:pPr>
          </w:p>
        </w:tc>
        <w:tc>
          <w:tcPr>
            <w:tcW w:w="16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 наконечник рулевой тяги в разрезе</w:t>
            </w:r>
          </w:p>
        </w:tc>
        <w:tc>
          <w:tcPr>
            <w:tcW w:w="1595" w:type="dxa"/>
            <w:tcBorders>
              <w:left w:val="single" w:sz="4" w:space="0" w:color="auto"/>
              <w:right w:val="single" w:sz="4" w:space="0" w:color="auto"/>
            </w:tcBorders>
          </w:tcPr>
          <w:p w:rsidR="00000000" w:rsidRPr="00D11357" w:rsidRDefault="00D11357">
            <w:pPr>
              <w:pStyle w:val="ConsPlusNormal"/>
            </w:pPr>
          </w:p>
        </w:tc>
        <w:tc>
          <w:tcPr>
            <w:tcW w:w="16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lastRenderedPageBreak/>
              <w:t>- гидроусилитель в разрезе</w:t>
            </w:r>
          </w:p>
        </w:tc>
        <w:tc>
          <w:tcPr>
            <w:tcW w:w="1595" w:type="dxa"/>
            <w:tcBorders>
              <w:left w:val="single" w:sz="4" w:space="0" w:color="auto"/>
              <w:right w:val="single" w:sz="4" w:space="0" w:color="auto"/>
            </w:tcBorders>
          </w:tcPr>
          <w:p w:rsidR="00000000" w:rsidRPr="00D11357" w:rsidRDefault="00D11357">
            <w:pPr>
              <w:pStyle w:val="ConsPlusNormal"/>
            </w:pPr>
          </w:p>
        </w:tc>
        <w:tc>
          <w:tcPr>
            <w:tcW w:w="16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Комплект деталей тормозной системы</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 главный тормозной цилиндр в разрезе;</w:t>
            </w:r>
          </w:p>
        </w:tc>
        <w:tc>
          <w:tcPr>
            <w:tcW w:w="1595" w:type="dxa"/>
            <w:tcBorders>
              <w:left w:val="single" w:sz="4" w:space="0" w:color="auto"/>
              <w:right w:val="single" w:sz="4" w:space="0" w:color="auto"/>
            </w:tcBorders>
          </w:tcPr>
          <w:p w:rsidR="00000000" w:rsidRPr="00D11357" w:rsidRDefault="00D11357">
            <w:pPr>
              <w:pStyle w:val="ConsPlusNormal"/>
            </w:pPr>
          </w:p>
        </w:tc>
        <w:tc>
          <w:tcPr>
            <w:tcW w:w="16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 рабочий тормозной цилиндр в разрезе;</w:t>
            </w:r>
          </w:p>
        </w:tc>
        <w:tc>
          <w:tcPr>
            <w:tcW w:w="1595" w:type="dxa"/>
            <w:tcBorders>
              <w:left w:val="single" w:sz="4" w:space="0" w:color="auto"/>
              <w:right w:val="single" w:sz="4" w:space="0" w:color="auto"/>
            </w:tcBorders>
          </w:tcPr>
          <w:p w:rsidR="00000000" w:rsidRPr="00D11357" w:rsidRDefault="00D11357">
            <w:pPr>
              <w:pStyle w:val="ConsPlusNormal"/>
            </w:pPr>
          </w:p>
        </w:tc>
        <w:tc>
          <w:tcPr>
            <w:tcW w:w="16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 тормозная колодка дискового тормоза;</w:t>
            </w:r>
          </w:p>
        </w:tc>
        <w:tc>
          <w:tcPr>
            <w:tcW w:w="1595" w:type="dxa"/>
            <w:tcBorders>
              <w:left w:val="single" w:sz="4" w:space="0" w:color="auto"/>
              <w:right w:val="single" w:sz="4" w:space="0" w:color="auto"/>
            </w:tcBorders>
          </w:tcPr>
          <w:p w:rsidR="00000000" w:rsidRPr="00D11357" w:rsidRDefault="00D11357">
            <w:pPr>
              <w:pStyle w:val="ConsPlusNormal"/>
            </w:pPr>
          </w:p>
        </w:tc>
        <w:tc>
          <w:tcPr>
            <w:tcW w:w="16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 тормозная колодка барабанного тормоза;</w:t>
            </w:r>
          </w:p>
        </w:tc>
        <w:tc>
          <w:tcPr>
            <w:tcW w:w="1595" w:type="dxa"/>
            <w:tcBorders>
              <w:left w:val="single" w:sz="4" w:space="0" w:color="auto"/>
              <w:right w:val="single" w:sz="4" w:space="0" w:color="auto"/>
            </w:tcBorders>
          </w:tcPr>
          <w:p w:rsidR="00000000" w:rsidRPr="00D11357" w:rsidRDefault="00D11357">
            <w:pPr>
              <w:pStyle w:val="ConsPlusNormal"/>
            </w:pPr>
          </w:p>
        </w:tc>
        <w:tc>
          <w:tcPr>
            <w:tcW w:w="16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 тормозной кран в разрезе;</w:t>
            </w:r>
          </w:p>
        </w:tc>
        <w:tc>
          <w:tcPr>
            <w:tcW w:w="1595" w:type="dxa"/>
            <w:tcBorders>
              <w:left w:val="single" w:sz="4" w:space="0" w:color="auto"/>
              <w:right w:val="single" w:sz="4" w:space="0" w:color="auto"/>
            </w:tcBorders>
          </w:tcPr>
          <w:p w:rsidR="00000000" w:rsidRPr="00D11357" w:rsidRDefault="00D11357">
            <w:pPr>
              <w:pStyle w:val="ConsPlusNormal"/>
            </w:pPr>
          </w:p>
        </w:tc>
        <w:tc>
          <w:tcPr>
            <w:tcW w:w="16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 энергоаккумулятор в разрезе;</w:t>
            </w:r>
          </w:p>
        </w:tc>
        <w:tc>
          <w:tcPr>
            <w:tcW w:w="1595" w:type="dxa"/>
            <w:tcBorders>
              <w:left w:val="single" w:sz="4" w:space="0" w:color="auto"/>
              <w:right w:val="single" w:sz="4" w:space="0" w:color="auto"/>
            </w:tcBorders>
          </w:tcPr>
          <w:p w:rsidR="00000000" w:rsidRPr="00D11357" w:rsidRDefault="00D11357">
            <w:pPr>
              <w:pStyle w:val="ConsPlusNormal"/>
            </w:pPr>
          </w:p>
        </w:tc>
        <w:tc>
          <w:tcPr>
            <w:tcW w:w="16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 тормозная камера в разрезе</w:t>
            </w:r>
          </w:p>
        </w:tc>
        <w:tc>
          <w:tcPr>
            <w:tcW w:w="1595" w:type="dxa"/>
            <w:tcBorders>
              <w:left w:val="single" w:sz="4" w:space="0" w:color="auto"/>
              <w:right w:val="single" w:sz="4" w:space="0" w:color="auto"/>
            </w:tcBorders>
          </w:tcPr>
          <w:p w:rsidR="00000000" w:rsidRPr="00D11357" w:rsidRDefault="00D11357">
            <w:pPr>
              <w:pStyle w:val="ConsPlusNormal"/>
            </w:pPr>
          </w:p>
        </w:tc>
        <w:tc>
          <w:tcPr>
            <w:tcW w:w="16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Колесо в разрезе</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jc w:val="center"/>
              <w:outlineLvl w:val="3"/>
            </w:pPr>
            <w:r w:rsidRPr="00D11357">
              <w:t>Оборудование и технические средства обучения</w:t>
            </w:r>
          </w:p>
        </w:tc>
        <w:tc>
          <w:tcPr>
            <w:tcW w:w="1595" w:type="dxa"/>
            <w:tcBorders>
              <w:left w:val="single" w:sz="4" w:space="0" w:color="auto"/>
              <w:right w:val="single" w:sz="4" w:space="0" w:color="auto"/>
            </w:tcBorders>
          </w:tcPr>
          <w:p w:rsidR="00000000" w:rsidRPr="00D11357" w:rsidRDefault="00D11357">
            <w:pPr>
              <w:pStyle w:val="ConsPlusNormal"/>
            </w:pPr>
          </w:p>
        </w:tc>
        <w:tc>
          <w:tcPr>
            <w:tcW w:w="16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 xml:space="preserve">Тренажер </w:t>
            </w:r>
            <w:hyperlink w:anchor="Par21390" w:tooltip="&lt;1&gt; В качестве тренажера может использоваться учебное транспортное средство." w:history="1">
              <w:r w:rsidRPr="00D11357">
                <w:rPr>
                  <w:color w:val="0000FF"/>
                </w:rPr>
                <w:t>&lt;1&gt;</w:t>
              </w:r>
            </w:hyperlink>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 xml:space="preserve">Аппаратно-программный комплекс тестирования и развития психофизиологических качеств водителя (АПК) </w:t>
            </w:r>
            <w:hyperlink w:anchor="Par21391" w:tooltip="&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 w:history="1">
              <w:r w:rsidRPr="00D11357">
                <w:rPr>
                  <w:color w:val="0000FF"/>
                </w:rPr>
                <w:t>&lt;2&gt;</w:t>
              </w:r>
            </w:hyperlink>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Гибкое связующее звено (буксировочный трос)</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 xml:space="preserve">Компьютер </w:t>
            </w:r>
            <w:r w:rsidRPr="00D11357">
              <w:t>с соответствующим программным обеспечением</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Мультимедийный проектор</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Экран (монитор, электронная доска)</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 xml:space="preserve">Магнитная доска со схемой населенного пункта </w:t>
            </w:r>
            <w:hyperlink w:anchor="Par21392" w:tooltip="&lt;3&gt; Магнитная доска со схемой населенного пункта может быть заменена соответствующим электронным учебным пособием." w:history="1">
              <w:r w:rsidRPr="00D11357">
                <w:rPr>
                  <w:color w:val="0000FF"/>
                </w:rPr>
                <w:t>&lt;3&gt;</w:t>
              </w:r>
            </w:hyperlink>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Магнитно-маркерная доска</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jc w:val="center"/>
              <w:outlineLvl w:val="3"/>
            </w:pPr>
            <w:r w:rsidRPr="00D11357">
              <w:t xml:space="preserve">Учебно-наглядные пособия </w:t>
            </w:r>
            <w:hyperlink w:anchor="Par21393" w:tooltip="&lt;4&gt; Учебно-наглядное пособие допустимо представлять в виде плаката, стенда, макета, планшета, модели, схемы, кинофильма, видеофильма, мультимедийных слайдов." w:history="1">
              <w:r w:rsidRPr="00D11357">
                <w:rPr>
                  <w:color w:val="0000FF"/>
                </w:rPr>
                <w:t>&lt;4&gt;</w:t>
              </w:r>
            </w:hyperlink>
          </w:p>
        </w:tc>
        <w:tc>
          <w:tcPr>
            <w:tcW w:w="1595" w:type="dxa"/>
            <w:tcBorders>
              <w:left w:val="single" w:sz="4" w:space="0" w:color="auto"/>
              <w:right w:val="single" w:sz="4" w:space="0" w:color="auto"/>
            </w:tcBorders>
          </w:tcPr>
          <w:p w:rsidR="00000000" w:rsidRPr="00D11357" w:rsidRDefault="00D11357">
            <w:pPr>
              <w:pStyle w:val="ConsPlusNormal"/>
            </w:pPr>
          </w:p>
        </w:tc>
        <w:tc>
          <w:tcPr>
            <w:tcW w:w="16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outlineLvl w:val="4"/>
            </w:pPr>
            <w:r w:rsidRPr="00D11357">
              <w:t>Основы управления транспортными средствами</w:t>
            </w:r>
          </w:p>
        </w:tc>
        <w:tc>
          <w:tcPr>
            <w:tcW w:w="1595" w:type="dxa"/>
            <w:tcBorders>
              <w:left w:val="single" w:sz="4" w:space="0" w:color="auto"/>
              <w:right w:val="single" w:sz="4" w:space="0" w:color="auto"/>
            </w:tcBorders>
          </w:tcPr>
          <w:p w:rsidR="00000000" w:rsidRPr="00D11357" w:rsidRDefault="00D11357">
            <w:pPr>
              <w:pStyle w:val="ConsPlusNormal"/>
            </w:pPr>
          </w:p>
        </w:tc>
        <w:tc>
          <w:tcPr>
            <w:tcW w:w="16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Сложные дорожные условия</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Виды и причины ДТП</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Типичные опасные ситуации</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Сложные метеоусловия</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Движение в темное время суток</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Приемы руления</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Посадка водителя за рулем</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Способы торможения автомобиля</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lastRenderedPageBreak/>
              <w:t>Тормозной и остановочный путь автомобиля</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Действия водителя в критических ситуациях</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Силы, действующие на транспортное средство</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Управление автомобилем в нештатных ситуациях</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Профессиональная надежность водителя</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Дистанция и боковой интервал. Организация наблюдения в процессе управления транспортным средством</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Влияние дорожных условий на безопасность движения</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Безопасное прохождение поворотов</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Ремни безопасности</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Подушки безопасности</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Безопасность пассажиров транспортных средств</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Безопасность пешеходов и велосипедистов</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Типичные ошибки пешеходов</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Типовые примеры допускаемых нарушений ПДД</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outlineLvl w:val="4"/>
            </w:pPr>
            <w:r w:rsidRPr="00D11357">
              <w:t>Устройство и техническое обслуживание транспортных средств подкатегории "D1" как объектов управления</w:t>
            </w:r>
          </w:p>
        </w:tc>
        <w:tc>
          <w:tcPr>
            <w:tcW w:w="1595" w:type="dxa"/>
            <w:tcBorders>
              <w:left w:val="single" w:sz="4" w:space="0" w:color="auto"/>
              <w:right w:val="single" w:sz="4" w:space="0" w:color="auto"/>
            </w:tcBorders>
          </w:tcPr>
          <w:p w:rsidR="00000000" w:rsidRPr="00D11357" w:rsidRDefault="00D11357">
            <w:pPr>
              <w:pStyle w:val="ConsPlusNormal"/>
            </w:pPr>
          </w:p>
        </w:tc>
        <w:tc>
          <w:tcPr>
            <w:tcW w:w="16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Классификация автобусов</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Общее устройство автобуса</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Кузов, органы управления и контрольно-измерительные приборы, системы пассивной безопасност</w:t>
            </w:r>
            <w:r w:rsidRPr="00D11357">
              <w:t>и</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двигателя</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Кривошипно-шатунный и газораспределительный механизмы двигателя</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Система охлаждения двигателя</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Предпусковые подогреватели</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Система смазки двигателя</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Системы питания бензиновых двигателей</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Системы питания дизельных двигателей</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Системы питания двигателей от газобаллонной установки</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Горюче-смазочные материалы и специальные жидкости</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Схемы трансмиссии автомобилей с различными приводами</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lastRenderedPageBreak/>
              <w:t>Общее устройство и принцип работы сцепления</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Устройство гидравлического привода сцепления</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Устройство пневмогидравлического усилителя привода сцепления</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механической коробки переключения передач</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автоматической коробки переключения передач</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Передняя подвеска</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Задняя подвеска и задняя тележка</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Конструкции и маркировка автомобильных шин</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Общее устройство и состав тормозных систем</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Общее устройство тормозной системы с пневматическим приводом</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Общее устройство тормозной системы с пневмогидравлическим приводом</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системы рулевого управления с гидравлическим усилителем</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Общее устройство и п</w:t>
            </w:r>
            <w:r w:rsidRPr="00D11357">
              <w:t>ринцип работы системы рулевого управления с электрическим усилителем</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Общее устройство и маркировка аккумуляторных батарей</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генератора</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стартера</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бесконтактной и микропроцессорной систем зажигания</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внешних световых приборов и звуковых сигналов</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Общее устройство прицепа категории O1</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Виды подвесок, применяемых на прицепах</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Электрооборудование прицепа</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Устройство узла сцепки и тягово-сцепного устройства</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Контрольный осмотр и ежедневное техническое обслуживание автобуса и прицепа</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Нормативное правовое обеспечение пасс</w:t>
            </w:r>
            <w:r w:rsidRPr="00D11357">
              <w:t>ажирских перевозок автомобильным транспортом</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Организация пассажирских перевозок</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lastRenderedPageBreak/>
              <w:t>Путевой (маршрутный) лист автобуса</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Билетно-учетный лист</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Лист регулярности движения</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jc w:val="center"/>
              <w:outlineLvl w:val="3"/>
            </w:pPr>
            <w:r w:rsidRPr="00D11357">
              <w:t>Информационные материалы</w:t>
            </w:r>
          </w:p>
        </w:tc>
        <w:tc>
          <w:tcPr>
            <w:tcW w:w="1595" w:type="dxa"/>
            <w:tcBorders>
              <w:left w:val="single" w:sz="4" w:space="0" w:color="auto"/>
              <w:right w:val="single" w:sz="4" w:space="0" w:color="auto"/>
            </w:tcBorders>
          </w:tcPr>
          <w:p w:rsidR="00000000" w:rsidRPr="00D11357" w:rsidRDefault="00D11357">
            <w:pPr>
              <w:pStyle w:val="ConsPlusNormal"/>
            </w:pPr>
          </w:p>
        </w:tc>
        <w:tc>
          <w:tcPr>
            <w:tcW w:w="16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jc w:val="center"/>
              <w:outlineLvl w:val="4"/>
            </w:pPr>
            <w:r w:rsidRPr="00D11357">
              <w:t>Информационный стенд</w:t>
            </w:r>
          </w:p>
        </w:tc>
        <w:tc>
          <w:tcPr>
            <w:tcW w:w="1595" w:type="dxa"/>
            <w:tcBorders>
              <w:left w:val="single" w:sz="4" w:space="0" w:color="auto"/>
              <w:right w:val="single" w:sz="4" w:space="0" w:color="auto"/>
            </w:tcBorders>
          </w:tcPr>
          <w:p w:rsidR="00000000" w:rsidRPr="00D11357" w:rsidRDefault="00D11357">
            <w:pPr>
              <w:pStyle w:val="ConsPlusNormal"/>
            </w:pPr>
          </w:p>
        </w:tc>
        <w:tc>
          <w:tcPr>
            <w:tcW w:w="16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Закон Российской Федерации от 7 февраля 1992 г. N 2300-1 "О защите прав потребителей"</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Копия лицензии с соответствующим приложением</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Примерная программа переподготовки водителей транспортных средств с категории "C" на подкатегорию "D1"</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Прог</w:t>
            </w:r>
            <w:r w:rsidRPr="00D11357">
              <w:t>рамма переподготовки водителей транспортных средств с категории "C" на подкатегорию "D1", согласованная с Госавтоинспекцией</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Учебный план</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Календарный учебный график (на каждую учебную группу)</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Расписание занятий (на каждую учебную группу)</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График учебного вождения (на каждую учебную группу)</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Схемы учебных маршрутов, утвержденные руководителем организации, осуществляющей образовательную деятельность</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right w:val="single" w:sz="4" w:space="0" w:color="auto"/>
            </w:tcBorders>
          </w:tcPr>
          <w:p w:rsidR="00000000" w:rsidRPr="00D11357" w:rsidRDefault="00D11357">
            <w:pPr>
              <w:pStyle w:val="ConsPlusNormal"/>
            </w:pPr>
            <w:r w:rsidRPr="00D11357">
              <w:t>Книга жалоб и предложений</w:t>
            </w:r>
          </w:p>
        </w:tc>
        <w:tc>
          <w:tcPr>
            <w:tcW w:w="1595"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96"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Адрес официального сайта в сети "Интернет"</w:t>
            </w:r>
          </w:p>
        </w:tc>
        <w:tc>
          <w:tcPr>
            <w:tcW w:w="1595" w:type="dxa"/>
            <w:tcBorders>
              <w:left w:val="single" w:sz="4" w:space="0" w:color="auto"/>
              <w:bottom w:val="single" w:sz="4" w:space="0" w:color="auto"/>
              <w:right w:val="single" w:sz="4" w:space="0" w:color="auto"/>
            </w:tcBorders>
          </w:tcPr>
          <w:p w:rsidR="00000000" w:rsidRPr="00D11357" w:rsidRDefault="00D11357">
            <w:pPr>
              <w:pStyle w:val="ConsPlusNormal"/>
            </w:pPr>
          </w:p>
        </w:tc>
        <w:tc>
          <w:tcPr>
            <w:tcW w:w="1614" w:type="dxa"/>
            <w:tcBorders>
              <w:left w:val="single" w:sz="4" w:space="0" w:color="auto"/>
              <w:bottom w:val="single" w:sz="4" w:space="0" w:color="auto"/>
              <w:right w:val="single" w:sz="4" w:space="0" w:color="auto"/>
            </w:tcBorders>
          </w:tcPr>
          <w:p w:rsidR="00000000" w:rsidRPr="00D11357" w:rsidRDefault="00D11357">
            <w:pPr>
              <w:pStyle w:val="ConsPlusNormal"/>
            </w:pP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250" w:name="Par21390"/>
      <w:bookmarkEnd w:id="250"/>
      <w:r>
        <w:t>&lt;1&gt; В качестве тренажера может использоваться учебное транспортное средство.</w:t>
      </w:r>
    </w:p>
    <w:p w:rsidR="00000000" w:rsidRDefault="00D11357">
      <w:pPr>
        <w:pStyle w:val="ConsPlusNormal"/>
        <w:spacing w:before="200"/>
        <w:ind w:firstLine="540"/>
        <w:jc w:val="both"/>
      </w:pPr>
      <w:bookmarkStart w:id="251" w:name="Par21391"/>
      <w:bookmarkEnd w:id="251"/>
      <w:r>
        <w:t>&lt;2&gt; Необходимость применения АПК тестирования и развития психофизиологических качеств водителя определяется орга</w:t>
      </w:r>
      <w:r>
        <w:t>низацией, осуществляющей образовательную деятельность.</w:t>
      </w:r>
    </w:p>
    <w:p w:rsidR="00000000" w:rsidRDefault="00D11357">
      <w:pPr>
        <w:pStyle w:val="ConsPlusNormal"/>
        <w:spacing w:before="200"/>
        <w:ind w:firstLine="540"/>
        <w:jc w:val="both"/>
      </w:pPr>
      <w:bookmarkStart w:id="252" w:name="Par21392"/>
      <w:bookmarkEnd w:id="252"/>
      <w:r>
        <w:t>&lt;3&gt; Магнитная доска со схемой населенного пункта может быть заменена соответствующим электронным учебным пособием.</w:t>
      </w:r>
    </w:p>
    <w:p w:rsidR="00000000" w:rsidRDefault="00D11357">
      <w:pPr>
        <w:pStyle w:val="ConsPlusNormal"/>
        <w:spacing w:before="200"/>
        <w:ind w:firstLine="540"/>
        <w:jc w:val="both"/>
      </w:pPr>
      <w:bookmarkStart w:id="253" w:name="Par21393"/>
      <w:bookmarkEnd w:id="253"/>
      <w:r>
        <w:t xml:space="preserve">&lt;4&gt; Учебно-наглядное пособие допустимо представлять в </w:t>
      </w:r>
      <w:r>
        <w:t>виде плаката, стенда, макета, планшета, модели, схемы, кинофильма, видеофильма, мультимедийных слайдов.</w:t>
      </w:r>
    </w:p>
    <w:p w:rsidR="00000000" w:rsidRDefault="00D11357">
      <w:pPr>
        <w:pStyle w:val="ConsPlusNormal"/>
        <w:jc w:val="both"/>
      </w:pPr>
    </w:p>
    <w:p w:rsidR="00000000" w:rsidRDefault="00D11357">
      <w:pPr>
        <w:pStyle w:val="ConsPlusNormal"/>
        <w:ind w:firstLine="540"/>
        <w:jc w:val="both"/>
      </w:pPr>
      <w:r>
        <w:t xml:space="preserve">Участки закрытой площадки или автодрома (в том числе автоматизированного) для первоначального обучения вождению транспортных средств, используемые для </w:t>
      </w:r>
      <w:r>
        <w:t>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w:t>
      </w:r>
      <w:r>
        <w:t>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000000" w:rsidRDefault="00D11357">
      <w:pPr>
        <w:pStyle w:val="ConsPlusNormal"/>
        <w:spacing w:before="200"/>
        <w:ind w:firstLine="540"/>
        <w:jc w:val="both"/>
      </w:pPr>
      <w:r>
        <w:lastRenderedPageBreak/>
        <w:t>Наклонный участок (эстакада) должен иметь продольный уклон относительно по</w:t>
      </w:r>
      <w:r>
        <w:t>верхности закрытой площадки или автодрома в пределах 8 - 16% включительно, использование колейной эстакады не допускается.</w:t>
      </w:r>
    </w:p>
    <w:p w:rsidR="00000000" w:rsidRDefault="00D11357">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000000" w:rsidRDefault="00D11357">
      <w:pPr>
        <w:pStyle w:val="ConsPlusNormal"/>
        <w:spacing w:before="200"/>
        <w:ind w:firstLine="540"/>
        <w:jc w:val="both"/>
      </w:pPr>
      <w:r>
        <w:t>При проведении промежуточной аттестации и квалификационного экзамена коэффициент сцепления колес транспортного средства с</w:t>
      </w:r>
      <w:r>
        <w:t xml:space="preserve">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w:t>
      </w:r>
      <w:r>
        <w:t>мому по условиям обеспечения безопасности дорожного движения" &lt;1&gt;, что соответствует влажному асфальтобетонному покрытию.</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 xml:space="preserve">&lt;1&gt; Постановление Совета Министров - Правительства Российской Федерации от 23 октября 1993 г. N 1090 </w:t>
      </w:r>
      <w:r>
        <w:t>"О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w:t>
      </w:r>
      <w:r>
        <w:t>7, ст. 2693; 2003, N 20, ст. 1899; 2003, N 40, ст. 3891; 2005, N 52, ст. 5733; 2006, N 11, ст. 1179; 2008, N 8, ст. 741; N 17, ст. 1882; 2009, N 2, ст. 233; N 5, ст. 610; 2010, N 9, ст. 976; N 20, ст. 2471; 2011, N 42, ст. 5922; 2012, N 1, ст. 154; N 15, с</w:t>
      </w:r>
      <w:r>
        <w:t>т. 1780; N 30, ст. 4289; N 47, ст. 6505; 2013, N 5, ст. 371; N 5, ст. 404; N 24, ст. 2999; N 31, ст. 4218; N 41, ст. 5194).</w:t>
      </w:r>
    </w:p>
    <w:p w:rsidR="00000000" w:rsidRDefault="00D11357">
      <w:pPr>
        <w:pStyle w:val="ConsPlusNormal"/>
        <w:jc w:val="center"/>
      </w:pPr>
    </w:p>
    <w:p w:rsidR="00000000" w:rsidRDefault="00D11357">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w:t>
      </w:r>
      <w:r>
        <w:t xml:space="preserve">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w:t>
      </w:r>
      <w:r>
        <w:t>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000000" w:rsidRDefault="00D11357">
      <w:pPr>
        <w:pStyle w:val="ConsPlusNormal"/>
        <w:spacing w:before="200"/>
        <w:ind w:firstLine="540"/>
        <w:jc w:val="both"/>
      </w:pPr>
      <w:r>
        <w:t>Поперечный уклон участков</w:t>
      </w:r>
      <w:r>
        <w:t xml:space="preserve">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w:t>
      </w:r>
      <w:r>
        <w:t>частка (эстакады)) должен быть не более 100%.</w:t>
      </w:r>
    </w:p>
    <w:p w:rsidR="00000000" w:rsidRDefault="00D11357">
      <w:pPr>
        <w:pStyle w:val="ConsPlusNormal"/>
        <w:spacing w:before="20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w:t>
      </w:r>
      <w:r>
        <w:t>пленности установок наружного освещения не должен превышать 150.</w:t>
      </w:r>
    </w:p>
    <w:p w:rsidR="00000000" w:rsidRDefault="00D11357">
      <w:pPr>
        <w:pStyle w:val="ConsPlusNormal"/>
        <w:spacing w:before="200"/>
        <w:ind w:firstLine="540"/>
        <w:jc w:val="both"/>
      </w:pPr>
      <w: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000000" w:rsidRDefault="00D11357">
      <w:pPr>
        <w:pStyle w:val="ConsPlusNormal"/>
        <w:spacing w:before="200"/>
        <w:ind w:firstLine="540"/>
        <w:jc w:val="both"/>
      </w:pPr>
      <w:r>
        <w:t>Автодромы, кроме то</w:t>
      </w:r>
      <w:r>
        <w:t>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w:t>
      </w:r>
      <w:r>
        <w:t>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w:t>
      </w:r>
      <w:r>
        <w:t>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w:t>
      </w:r>
      <w:r>
        <w:t>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lastRenderedPageBreak/>
        <w:t>&lt;1&gt; Постановление Совета Министров - Правительства Ро</w:t>
      </w:r>
      <w:r>
        <w:t>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w:t>
      </w:r>
      <w:r>
        <w:t>5; 2001, N 11, ст. 1029; 2002, N 9, ст. 931; N 27, ст. 2693; 2003, N 20, ст. 1899; 2003, N 40, ст. 3891; 2005, N 52, ст. 5733; 2006, N 11, ст. 1179; 2008, N 8, ст. 741; N 17, ст. 1882; 2009, N 2, ст. 233; N 5, ст. 610; 2010, N 9, ст. 976; N 20, ст. 2471; 2</w:t>
      </w:r>
      <w:r>
        <w:t>011, N 42, ст. 5922; 2012, N 1, ст. 154; N 15, ст. 1780; N 30, ст. 4289; N 47, ст. 6505; 2013, N 5, ст. 371; N 5, ст. 404; N 24, ст. 2999; N 31, ст. 4218; N 41, ст. 5194).</w:t>
      </w:r>
    </w:p>
    <w:p w:rsidR="00000000" w:rsidRDefault="00D11357">
      <w:pPr>
        <w:pStyle w:val="ConsPlusNormal"/>
        <w:ind w:firstLine="540"/>
        <w:jc w:val="both"/>
      </w:pPr>
    </w:p>
    <w:p w:rsidR="00000000" w:rsidRDefault="00D11357">
      <w:pPr>
        <w:pStyle w:val="ConsPlusNormal"/>
        <w:ind w:firstLine="540"/>
        <w:jc w:val="both"/>
      </w:pPr>
      <w:r>
        <w:t>Автоматизированные автодромы должны быть оборудованы техническими средствами, позво</w:t>
      </w:r>
      <w:r>
        <w:t>ляющими осуществлять контроль, оценку и хранение результатов выполнения учебных (контрольных) заданий в автоматизированном режиме.</w:t>
      </w:r>
    </w:p>
    <w:p w:rsidR="00000000" w:rsidRDefault="00D11357">
      <w:pPr>
        <w:pStyle w:val="ConsPlusNormal"/>
        <w:spacing w:before="200"/>
        <w:ind w:firstLine="540"/>
        <w:jc w:val="both"/>
      </w:pPr>
      <w:r>
        <w:t>Условия реализации Примерной программы составляют требования к учебно-материальной базе организации, осуществляющей образоват</w:t>
      </w:r>
      <w:r>
        <w:t>ельную деятельность.</w:t>
      </w:r>
    </w:p>
    <w:p w:rsidR="00000000" w:rsidRDefault="00D11357">
      <w:pPr>
        <w:pStyle w:val="ConsPlusNormal"/>
        <w:spacing w:before="20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000000" w:rsidRDefault="00D11357">
      <w:pPr>
        <w:pStyle w:val="ConsPlusNormal"/>
        <w:ind w:firstLine="540"/>
        <w:jc w:val="both"/>
      </w:pPr>
    </w:p>
    <w:p w:rsidR="00000000" w:rsidRDefault="00D11357">
      <w:pPr>
        <w:pStyle w:val="ConsPlusTitle"/>
        <w:jc w:val="center"/>
        <w:outlineLvl w:val="1"/>
      </w:pPr>
      <w:r>
        <w:t>VI. СИСТЕМА ОЦЕН</w:t>
      </w:r>
      <w:r>
        <w:t>КИ РЕЗУЛЬТАТОВ ОСВОЕНИЯ ПРИМЕРНОЙ ПРОГРАММЫ</w:t>
      </w:r>
    </w:p>
    <w:p w:rsidR="00000000" w:rsidRDefault="00D11357">
      <w:pPr>
        <w:pStyle w:val="ConsPlusNormal"/>
        <w:ind w:firstLine="540"/>
        <w:jc w:val="both"/>
      </w:pPr>
    </w:p>
    <w:p w:rsidR="00000000" w:rsidRDefault="00D11357">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w:t>
      </w:r>
      <w:r>
        <w:t>еятельность.</w:t>
      </w:r>
    </w:p>
    <w:p w:rsidR="00000000" w:rsidRDefault="00D11357">
      <w:pPr>
        <w:pStyle w:val="ConsPlusNormal"/>
        <w:spacing w:before="20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w:t>
      </w:r>
      <w:r>
        <w:t>очной аттестации неудовлетворительную оценку, к сдаче квалификационного экзамена не допускаются.</w:t>
      </w:r>
    </w:p>
    <w:p w:rsidR="00000000" w:rsidRDefault="00D11357">
      <w:pPr>
        <w:pStyle w:val="ConsPlusNormal"/>
        <w:spacing w:before="200"/>
        <w:ind w:firstLine="540"/>
        <w:jc w:val="both"/>
      </w:pPr>
      <w:r>
        <w:t>К проведению квалификационного экзамена привлекаются представители работодателей, их объединений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Статья 74 Федерально</w:t>
      </w:r>
      <w:r>
        <w:t>го закона от 29 декабря 2012 г. N 273-ФЗ "Об образовании в Российской Федерации".</w:t>
      </w:r>
    </w:p>
    <w:p w:rsidR="00000000" w:rsidRDefault="00D11357">
      <w:pPr>
        <w:pStyle w:val="ConsPlusNormal"/>
        <w:ind w:firstLine="540"/>
        <w:jc w:val="both"/>
      </w:pPr>
    </w:p>
    <w:p w:rsidR="00000000" w:rsidRDefault="00D11357">
      <w:pPr>
        <w:pStyle w:val="ConsPlusNormal"/>
        <w:ind w:firstLine="540"/>
        <w:jc w:val="both"/>
      </w:pPr>
      <w:r>
        <w:t>Проверка теоретических знаний при проведении квалификационного экзамена проводится по предметам:</w:t>
      </w:r>
    </w:p>
    <w:p w:rsidR="00000000" w:rsidRDefault="00D11357">
      <w:pPr>
        <w:pStyle w:val="ConsPlusNormal"/>
        <w:spacing w:before="200"/>
        <w:ind w:firstLine="540"/>
        <w:jc w:val="both"/>
      </w:pPr>
      <w:r>
        <w:t>"Основы законодательства в сфере дорожного движения";</w:t>
      </w:r>
    </w:p>
    <w:p w:rsidR="00000000" w:rsidRDefault="00D11357">
      <w:pPr>
        <w:pStyle w:val="ConsPlusNormal"/>
        <w:spacing w:before="200"/>
        <w:ind w:firstLine="540"/>
        <w:jc w:val="both"/>
      </w:pPr>
      <w:r>
        <w:t>"Устройство и техническое обслуживание транспортных средств подкатегории "D1" как объектов управления";</w:t>
      </w:r>
    </w:p>
    <w:p w:rsidR="00000000" w:rsidRDefault="00D11357">
      <w:pPr>
        <w:pStyle w:val="ConsPlusNormal"/>
        <w:spacing w:before="200"/>
        <w:ind w:firstLine="540"/>
        <w:jc w:val="both"/>
      </w:pPr>
      <w:r>
        <w:t>"Основы управления транспортными средствами подкатегории "D1";</w:t>
      </w:r>
    </w:p>
    <w:p w:rsidR="00000000" w:rsidRDefault="00D11357">
      <w:pPr>
        <w:pStyle w:val="ConsPlusNormal"/>
        <w:spacing w:before="200"/>
        <w:ind w:firstLine="540"/>
        <w:jc w:val="both"/>
      </w:pPr>
      <w:r>
        <w:t>"Организация и выполнение пассажирских перевозок автомобильным транспортом".</w:t>
      </w:r>
    </w:p>
    <w:p w:rsidR="00000000" w:rsidRDefault="00D11357">
      <w:pPr>
        <w:pStyle w:val="ConsPlusNormal"/>
        <w:spacing w:before="200"/>
        <w:ind w:firstLine="540"/>
        <w:jc w:val="both"/>
      </w:pPr>
      <w:r>
        <w:t>Промежуточна</w:t>
      </w:r>
      <w:r>
        <w:t>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000000" w:rsidRDefault="00D11357">
      <w:pPr>
        <w:pStyle w:val="ConsPlusNormal"/>
        <w:spacing w:before="200"/>
        <w:ind w:firstLine="540"/>
        <w:jc w:val="both"/>
      </w:pPr>
      <w:r>
        <w:t>Практическая квалификационная работа при про</w:t>
      </w:r>
      <w:r>
        <w:t xml:space="preserve">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w:t>
      </w:r>
      <w:r>
        <w:t>транспортным средством подкатегории "D1" в условиях дорожного движения.</w:t>
      </w:r>
    </w:p>
    <w:p w:rsidR="00000000" w:rsidRDefault="00D11357">
      <w:pPr>
        <w:pStyle w:val="ConsPlusNormal"/>
        <w:spacing w:before="200"/>
        <w:ind w:firstLine="540"/>
        <w:jc w:val="both"/>
      </w:pPr>
      <w:r>
        <w:lastRenderedPageBreak/>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000000" w:rsidRDefault="00D11357">
      <w:pPr>
        <w:pStyle w:val="ConsPlusNormal"/>
        <w:spacing w:before="200"/>
        <w:ind w:firstLine="540"/>
        <w:jc w:val="both"/>
      </w:pPr>
      <w:r>
        <w:t>-------------------------------</w:t>
      </w:r>
      <w:r>
        <w:t>-</w:t>
      </w:r>
    </w:p>
    <w:p w:rsidR="00000000" w:rsidRDefault="00D11357">
      <w:pPr>
        <w:pStyle w:val="ConsPlusNormal"/>
        <w:spacing w:before="200"/>
        <w:ind w:firstLine="540"/>
        <w:jc w:val="both"/>
      </w:pPr>
      <w:r>
        <w:t>&lt;1&gt; Статья 60 Федерального закона от 29 декабря 2012 г. N 273-ФЗ "Об образовании в Российской Федерации".</w:t>
      </w:r>
    </w:p>
    <w:p w:rsidR="00000000" w:rsidRDefault="00D11357">
      <w:pPr>
        <w:pStyle w:val="ConsPlusNormal"/>
        <w:ind w:firstLine="540"/>
        <w:jc w:val="both"/>
      </w:pPr>
    </w:p>
    <w:p w:rsidR="00000000" w:rsidRDefault="00D11357">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w:t>
      </w:r>
      <w:r>
        <w:t>ующая запись.</w:t>
      </w:r>
    </w:p>
    <w:p w:rsidR="00000000" w:rsidRDefault="00D11357">
      <w:pPr>
        <w:pStyle w:val="ConsPlusNormal"/>
        <w:spacing w:before="20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w:t>
      </w:r>
      <w:r>
        <w:t xml:space="preserve"> носителях.</w:t>
      </w:r>
    </w:p>
    <w:p w:rsidR="00000000" w:rsidRDefault="00D11357">
      <w:pPr>
        <w:pStyle w:val="ConsPlusNormal"/>
        <w:ind w:firstLine="540"/>
        <w:jc w:val="both"/>
      </w:pPr>
    </w:p>
    <w:p w:rsidR="00000000" w:rsidRDefault="00D11357">
      <w:pPr>
        <w:pStyle w:val="ConsPlusTitle"/>
        <w:jc w:val="center"/>
        <w:outlineLvl w:val="1"/>
      </w:pPr>
      <w:r>
        <w:t>VII. УЧЕБНО-МЕТОДИЧЕСКИЕ МАТЕРИАЛЫ, ОБЕСПЕЧИВАЮЩИЕ</w:t>
      </w:r>
    </w:p>
    <w:p w:rsidR="00000000" w:rsidRDefault="00D11357">
      <w:pPr>
        <w:pStyle w:val="ConsPlusTitle"/>
        <w:jc w:val="center"/>
      </w:pPr>
      <w:r>
        <w:t>РЕАЛИЗАЦИЮ ПРИМЕРНОЙ ПРОГРАММЫ</w:t>
      </w:r>
    </w:p>
    <w:p w:rsidR="00000000" w:rsidRDefault="00D11357">
      <w:pPr>
        <w:pStyle w:val="ConsPlusNormal"/>
        <w:ind w:firstLine="540"/>
        <w:jc w:val="both"/>
      </w:pPr>
    </w:p>
    <w:p w:rsidR="00000000" w:rsidRDefault="00D11357">
      <w:pPr>
        <w:pStyle w:val="ConsPlusNormal"/>
        <w:ind w:firstLine="540"/>
        <w:jc w:val="both"/>
      </w:pPr>
      <w:r>
        <w:t>Учебно-методические материалы представлены:</w:t>
      </w:r>
    </w:p>
    <w:p w:rsidR="00000000" w:rsidRDefault="00D11357">
      <w:pPr>
        <w:pStyle w:val="ConsPlusNormal"/>
        <w:spacing w:before="200"/>
        <w:ind w:firstLine="540"/>
        <w:jc w:val="both"/>
      </w:pPr>
      <w:r>
        <w:t>примерной программой переподготовки водителей транспортных средств с категории "C" на подкатегорию "D1", утвержденно</w:t>
      </w:r>
      <w:r>
        <w:t>й в установленном порядке;</w:t>
      </w:r>
    </w:p>
    <w:p w:rsidR="00000000" w:rsidRDefault="00D11357">
      <w:pPr>
        <w:pStyle w:val="ConsPlusNormal"/>
        <w:spacing w:before="200"/>
        <w:ind w:firstLine="540"/>
        <w:jc w:val="both"/>
      </w:pPr>
      <w:r>
        <w:t>программой переподготовки водителей транспортных средств с категории "C" на подкатегорию "D1", согласованной с Госавтоинспекцией и утвержденной руководителем организации, осуществляющей образовательную деятельность;</w:t>
      </w:r>
    </w:p>
    <w:p w:rsidR="00000000" w:rsidRDefault="00D11357">
      <w:pPr>
        <w:pStyle w:val="ConsPlusNormal"/>
        <w:spacing w:before="200"/>
        <w:ind w:firstLine="540"/>
        <w:jc w:val="both"/>
      </w:pPr>
      <w:r>
        <w:t>методическими</w:t>
      </w:r>
      <w:r>
        <w:t xml:space="preserve">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000000" w:rsidRDefault="00D11357">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w:t>
      </w:r>
      <w:r>
        <w:t>ции, осуществляющей образовательную деятельность.</w:t>
      </w:r>
    </w:p>
    <w:p w:rsidR="00000000" w:rsidRDefault="00D11357">
      <w:pPr>
        <w:pStyle w:val="ConsPlusNormal"/>
        <w:jc w:val="both"/>
      </w:pPr>
    </w:p>
    <w:p w:rsidR="00000000" w:rsidRDefault="00D11357">
      <w:pPr>
        <w:pStyle w:val="ConsPlusNormal"/>
        <w:jc w:val="both"/>
      </w:pPr>
    </w:p>
    <w:p w:rsidR="00000000" w:rsidRDefault="00D11357">
      <w:pPr>
        <w:pStyle w:val="ConsPlusNormal"/>
        <w:jc w:val="both"/>
      </w:pPr>
    </w:p>
    <w:p w:rsidR="00000000" w:rsidRDefault="00D11357">
      <w:pPr>
        <w:pStyle w:val="ConsPlusNormal"/>
        <w:jc w:val="both"/>
      </w:pPr>
    </w:p>
    <w:p w:rsidR="00000000" w:rsidRDefault="00D11357">
      <w:pPr>
        <w:pStyle w:val="ConsPlusNormal"/>
        <w:jc w:val="both"/>
      </w:pPr>
    </w:p>
    <w:p w:rsidR="00000000" w:rsidRDefault="00D11357">
      <w:pPr>
        <w:pStyle w:val="ConsPlusNormal"/>
        <w:jc w:val="right"/>
        <w:outlineLvl w:val="0"/>
      </w:pPr>
      <w:r>
        <w:t>Приложение N 24</w:t>
      </w:r>
    </w:p>
    <w:p w:rsidR="00000000" w:rsidRDefault="00D11357">
      <w:pPr>
        <w:pStyle w:val="ConsPlusNormal"/>
        <w:jc w:val="right"/>
      </w:pPr>
    </w:p>
    <w:p w:rsidR="00000000" w:rsidRDefault="00D11357">
      <w:pPr>
        <w:pStyle w:val="ConsPlusNormal"/>
        <w:jc w:val="right"/>
      </w:pPr>
      <w:r>
        <w:t>Утверждена</w:t>
      </w:r>
    </w:p>
    <w:p w:rsidR="00000000" w:rsidRDefault="00D11357">
      <w:pPr>
        <w:pStyle w:val="ConsPlusNormal"/>
        <w:jc w:val="right"/>
      </w:pPr>
      <w:r>
        <w:t>приказом Министерства образования</w:t>
      </w:r>
    </w:p>
    <w:p w:rsidR="00000000" w:rsidRDefault="00D11357">
      <w:pPr>
        <w:pStyle w:val="ConsPlusNormal"/>
        <w:jc w:val="right"/>
      </w:pPr>
      <w:r>
        <w:t>и науки Российской Федерации</w:t>
      </w:r>
    </w:p>
    <w:p w:rsidR="00000000" w:rsidRDefault="00D11357">
      <w:pPr>
        <w:pStyle w:val="ConsPlusNormal"/>
        <w:jc w:val="right"/>
      </w:pPr>
      <w:r>
        <w:t>от 26 декабря 2013 г. N 1408</w:t>
      </w:r>
    </w:p>
    <w:p w:rsidR="00000000" w:rsidRDefault="00D11357">
      <w:pPr>
        <w:pStyle w:val="ConsPlusNormal"/>
        <w:jc w:val="both"/>
      </w:pPr>
    </w:p>
    <w:p w:rsidR="00000000" w:rsidRDefault="00D11357">
      <w:pPr>
        <w:pStyle w:val="ConsPlusTitle"/>
        <w:jc w:val="center"/>
      </w:pPr>
      <w:bookmarkStart w:id="254" w:name="Par21456"/>
      <w:bookmarkEnd w:id="254"/>
      <w:r>
        <w:t>ПРИМЕРНАЯ ПРОГРАММА</w:t>
      </w:r>
    </w:p>
    <w:p w:rsidR="00000000" w:rsidRDefault="00D11357">
      <w:pPr>
        <w:pStyle w:val="ConsPlusTitle"/>
        <w:jc w:val="center"/>
      </w:pPr>
      <w:r>
        <w:t>ПЕРЕПОДГО</w:t>
      </w:r>
      <w:r>
        <w:t>ТОВКИ ВОДИТЕЛЕЙ ТРАНСПОРТНЫХ СРЕДСТВ С КАТЕГОРИИ</w:t>
      </w:r>
    </w:p>
    <w:p w:rsidR="00000000" w:rsidRDefault="00D11357">
      <w:pPr>
        <w:pStyle w:val="ConsPlusTitle"/>
        <w:jc w:val="center"/>
      </w:pPr>
      <w:r>
        <w:t>"D" НА КАТЕГОРИЮ "B"</w:t>
      </w:r>
    </w:p>
    <w:p w:rsidR="00000000" w:rsidRDefault="00D11357">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rsidRPr="00D11357">
        <w:trPr>
          <w:jc w:val="center"/>
        </w:trPr>
        <w:tc>
          <w:tcPr>
            <w:tcW w:w="10147" w:type="dxa"/>
            <w:tcBorders>
              <w:left w:val="single" w:sz="24" w:space="0" w:color="CED3F1"/>
              <w:right w:val="single" w:sz="24" w:space="0" w:color="F4F3F8"/>
            </w:tcBorders>
            <w:shd w:val="clear" w:color="auto" w:fill="F4F3F8"/>
          </w:tcPr>
          <w:p w:rsidR="00000000" w:rsidRPr="00D11357" w:rsidRDefault="00D11357">
            <w:pPr>
              <w:pStyle w:val="ConsPlusNormal"/>
              <w:jc w:val="center"/>
              <w:rPr>
                <w:color w:val="392C69"/>
              </w:rPr>
            </w:pPr>
            <w:r w:rsidRPr="00D11357">
              <w:rPr>
                <w:color w:val="392C69"/>
              </w:rPr>
              <w:t>Список изменяющих документов</w:t>
            </w:r>
          </w:p>
          <w:p w:rsidR="00000000" w:rsidRPr="00D11357" w:rsidRDefault="00D11357">
            <w:pPr>
              <w:pStyle w:val="ConsPlusNormal"/>
              <w:jc w:val="center"/>
              <w:rPr>
                <w:color w:val="392C69"/>
              </w:rPr>
            </w:pPr>
            <w:r w:rsidRPr="00D11357">
              <w:rPr>
                <w:color w:val="392C69"/>
              </w:rPr>
              <w:t>(в ред. Приказа Минобрнауки России от 19.10.2017 N 1016)</w:t>
            </w:r>
          </w:p>
        </w:tc>
      </w:tr>
    </w:tbl>
    <w:p w:rsidR="00000000" w:rsidRDefault="00D11357">
      <w:pPr>
        <w:pStyle w:val="ConsPlusNormal"/>
        <w:jc w:val="center"/>
      </w:pPr>
    </w:p>
    <w:p w:rsidR="00000000" w:rsidRDefault="00D11357">
      <w:pPr>
        <w:pStyle w:val="ConsPlusTitle"/>
        <w:jc w:val="center"/>
        <w:outlineLvl w:val="1"/>
      </w:pPr>
      <w:r>
        <w:t>I. ПОЯСНИТЕЛЬНАЯ ЗАПИСКА</w:t>
      </w:r>
    </w:p>
    <w:p w:rsidR="00000000" w:rsidRDefault="00D11357">
      <w:pPr>
        <w:pStyle w:val="ConsPlusNormal"/>
        <w:ind w:firstLine="540"/>
        <w:jc w:val="both"/>
      </w:pPr>
    </w:p>
    <w:p w:rsidR="00000000" w:rsidRDefault="00D11357">
      <w:pPr>
        <w:pStyle w:val="ConsPlusNormal"/>
        <w:ind w:firstLine="540"/>
        <w:jc w:val="both"/>
      </w:pPr>
      <w:r>
        <w:t>Примерная программа переподготовки водителей транспортных средств с категории "D" на категорию "B" (далее - Примерная программа) разработана в соответствии с требованиями Федерального закона от 10 декабря 1995 г. N 196-ФЗ "О безопасности дорожного движения</w:t>
      </w:r>
      <w:r>
        <w:t>" (Собрание законодательства Российской Федерации, 1995, N 50, ст. 4873; 1999, N 10, ст. 1158; 2002, N 18, ст. 1721; 2003, N 2, ст. 167; 2004, N 35, ст. 3607; 2006, N 52, ст. 5498; 2007, N 46, ст. 5553; N 49, ст. 6070; 2009, N 1, ст. 21; N 48, ст. 5717; 20</w:t>
      </w:r>
      <w:r>
        <w:t xml:space="preserve">10, N 30, ст. </w:t>
      </w:r>
      <w:r>
        <w:lastRenderedPageBreak/>
        <w:t>4000; N 31, ст. 4196; 2011, N 17, ст. 2310; N 27, ст. 3881; N 29, ст. 4283; N 30, ст. 4590; N 30, ст. 4596; 2012, N 25, ст. 3268; N 31, ст. 4320; 2013, N 17, ст. 2032; N 19, ст. 2319; N 27, ст. 3477; N 30, ст. 4029; N 48, ст. 6165) (далее - Ф</w:t>
      </w:r>
      <w:r>
        <w:t>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w:t>
      </w:r>
      <w:r>
        <w:t>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w:t>
      </w:r>
      <w:r>
        <w:t xml:space="preserve">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w:t>
      </w:r>
      <w:r>
        <w:t>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w:t>
      </w:r>
      <w:r>
        <w:t>н Министерством юстиции Российской Федерации 17 сентября 2013 г., регистрационный N 29969).</w:t>
      </w:r>
    </w:p>
    <w:p w:rsidR="00000000" w:rsidRDefault="00D11357">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w:t>
      </w:r>
      <w:r>
        <w:t>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000000" w:rsidRDefault="00D11357">
      <w:pPr>
        <w:pStyle w:val="ConsPlusNormal"/>
        <w:spacing w:before="200"/>
        <w:ind w:firstLine="540"/>
        <w:jc w:val="both"/>
      </w:pPr>
      <w:r>
        <w:t>Примерный учебный план содержит переч</w:t>
      </w:r>
      <w:r>
        <w:t>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000000" w:rsidRDefault="00D11357">
      <w:pPr>
        <w:pStyle w:val="ConsPlusNormal"/>
        <w:spacing w:before="200"/>
        <w:ind w:firstLine="540"/>
        <w:jc w:val="both"/>
      </w:pPr>
      <w:r>
        <w:t>Специальный цикл включает учебные предметы:</w:t>
      </w:r>
    </w:p>
    <w:p w:rsidR="00000000" w:rsidRDefault="00D11357">
      <w:pPr>
        <w:pStyle w:val="ConsPlusNormal"/>
        <w:spacing w:before="200"/>
        <w:ind w:firstLine="540"/>
        <w:jc w:val="both"/>
      </w:pPr>
      <w:r>
        <w:t>"Устройство и техниче</w:t>
      </w:r>
      <w:r>
        <w:t>ское обслуживание транспортных средств категории "B" как объектов управления";</w:t>
      </w:r>
    </w:p>
    <w:p w:rsidR="00000000" w:rsidRDefault="00D11357">
      <w:pPr>
        <w:pStyle w:val="ConsPlusNormal"/>
        <w:spacing w:before="200"/>
        <w:ind w:firstLine="540"/>
        <w:jc w:val="both"/>
      </w:pPr>
      <w:r>
        <w:t>"Основы управления транспортными средствами категории "B";</w:t>
      </w:r>
    </w:p>
    <w:p w:rsidR="00000000" w:rsidRDefault="00D11357">
      <w:pPr>
        <w:pStyle w:val="ConsPlusNormal"/>
        <w:spacing w:before="200"/>
        <w:ind w:firstLine="540"/>
        <w:jc w:val="both"/>
      </w:pPr>
      <w:r>
        <w:t>"Вождение транспортных средств категории "B" (с механической трансмиссией/с автоматической трансмиссией)".</w:t>
      </w:r>
    </w:p>
    <w:p w:rsidR="00000000" w:rsidRDefault="00D11357">
      <w:pPr>
        <w:pStyle w:val="ConsPlusNormal"/>
        <w:spacing w:before="200"/>
        <w:ind w:firstLine="540"/>
        <w:jc w:val="both"/>
      </w:pPr>
      <w:r>
        <w:t>Профессиона</w:t>
      </w:r>
      <w:r>
        <w:t>льный цикл включает учебные предметы:</w:t>
      </w:r>
    </w:p>
    <w:p w:rsidR="00000000" w:rsidRDefault="00D11357">
      <w:pPr>
        <w:pStyle w:val="ConsPlusNormal"/>
        <w:spacing w:before="200"/>
        <w:ind w:firstLine="540"/>
        <w:jc w:val="both"/>
      </w:pPr>
      <w:r>
        <w:t>"Организация и выполнение грузовых перевозок автомобильным транспортом";</w:t>
      </w:r>
    </w:p>
    <w:p w:rsidR="00000000" w:rsidRDefault="00D11357">
      <w:pPr>
        <w:pStyle w:val="ConsPlusNormal"/>
        <w:spacing w:before="200"/>
        <w:ind w:firstLine="540"/>
        <w:jc w:val="both"/>
      </w:pPr>
      <w:r>
        <w:t>"Организация и выполнение пассажирских перевозок автомобильным транспортом".</w:t>
      </w:r>
    </w:p>
    <w:p w:rsidR="00000000" w:rsidRDefault="00D11357">
      <w:pPr>
        <w:pStyle w:val="ConsPlusNormal"/>
        <w:spacing w:before="200"/>
        <w:ind w:firstLine="540"/>
        <w:jc w:val="both"/>
      </w:pPr>
      <w:r>
        <w:t>Примерные рабочие программы учебных предметов раскрывают рекомендуем</w:t>
      </w:r>
      <w:r>
        <w:t>ую последовательность изучения разделов и тем, а также распределение учебных часов по разделам и темам.</w:t>
      </w:r>
    </w:p>
    <w:p w:rsidR="00000000" w:rsidRDefault="00D11357">
      <w:pPr>
        <w:pStyle w:val="ConsPlusNormal"/>
        <w:spacing w:before="20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w:t>
      </w:r>
      <w:r>
        <w:t>. Учебно-методические материалы обеспечивают реализацию Примерной программы.</w:t>
      </w:r>
    </w:p>
    <w:p w:rsidR="00000000" w:rsidRDefault="00D11357">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000000" w:rsidRDefault="00D11357">
      <w:pPr>
        <w:pStyle w:val="ConsPlusNormal"/>
        <w:spacing w:before="200"/>
        <w:ind w:firstLine="540"/>
        <w:jc w:val="both"/>
      </w:pPr>
      <w:r>
        <w:t>Примерная программа может быть использо</w:t>
      </w:r>
      <w:r>
        <w:t xml:space="preserve">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w:t>
      </w:r>
      <w:r>
        <w:t>здоровья.</w:t>
      </w:r>
    </w:p>
    <w:p w:rsidR="00000000" w:rsidRDefault="00D11357">
      <w:pPr>
        <w:pStyle w:val="ConsPlusNormal"/>
        <w:jc w:val="both"/>
      </w:pPr>
    </w:p>
    <w:p w:rsidR="00000000" w:rsidRDefault="00D11357">
      <w:pPr>
        <w:pStyle w:val="ConsPlusTitle"/>
        <w:jc w:val="center"/>
        <w:outlineLvl w:val="1"/>
      </w:pPr>
      <w:r>
        <w:t>II. ПРИМЕРНЫЙ УЧЕБНЫЙ ПЛАН</w:t>
      </w:r>
    </w:p>
    <w:p w:rsidR="00000000" w:rsidRDefault="00D11357">
      <w:pPr>
        <w:pStyle w:val="ConsPlusNormal"/>
        <w:jc w:val="both"/>
      </w:pPr>
    </w:p>
    <w:p w:rsidR="00000000" w:rsidRDefault="00D11357">
      <w:pPr>
        <w:pStyle w:val="ConsPlusNormal"/>
        <w:jc w:val="right"/>
        <w:outlineLvl w:val="2"/>
      </w:pPr>
      <w:r>
        <w:lastRenderedPageBreak/>
        <w:t>Таблица 1</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878"/>
        <w:gridCol w:w="955"/>
        <w:gridCol w:w="1403"/>
        <w:gridCol w:w="1403"/>
      </w:tblGrid>
      <w:tr w:rsidR="00000000" w:rsidRPr="00D11357">
        <w:tc>
          <w:tcPr>
            <w:tcW w:w="5878"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Учебные предметы</w:t>
            </w:r>
          </w:p>
        </w:tc>
        <w:tc>
          <w:tcPr>
            <w:tcW w:w="3761"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878"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55"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2806"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878"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55"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4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4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3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Учебные предметы специального цикла</w:t>
            </w:r>
          </w:p>
        </w:tc>
      </w:tr>
      <w:tr w:rsidR="00000000" w:rsidRPr="00D11357">
        <w:tc>
          <w:tcPr>
            <w:tcW w:w="58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Устройство и техническое обслуживание транспортных средств категории "B" как объектов управления</w:t>
            </w:r>
          </w:p>
        </w:tc>
        <w:tc>
          <w:tcPr>
            <w:tcW w:w="9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4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c>
          <w:tcPr>
            <w:tcW w:w="14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8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управления транспортными средствами категории "B"</w:t>
            </w:r>
          </w:p>
        </w:tc>
        <w:tc>
          <w:tcPr>
            <w:tcW w:w="9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4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4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8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Вождение транспортных средств категории "B" (с механической трансмиссией/с автоматиче</w:t>
            </w:r>
            <w:r w:rsidRPr="00D11357">
              <w:t xml:space="preserve">ской трансмиссией) </w:t>
            </w:r>
            <w:hyperlink w:anchor="Par21522" w:tooltip="&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 w:history="1">
              <w:r w:rsidRPr="00D11357">
                <w:rPr>
                  <w:color w:val="0000FF"/>
                </w:rPr>
                <w:t>&lt;1&gt;</w:t>
              </w:r>
            </w:hyperlink>
          </w:p>
        </w:tc>
        <w:tc>
          <w:tcPr>
            <w:tcW w:w="9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26/24</w:t>
            </w:r>
          </w:p>
        </w:tc>
        <w:tc>
          <w:tcPr>
            <w:tcW w:w="14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4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r w:rsidRPr="00D11357">
              <w:t>6/24</w:t>
            </w:r>
          </w:p>
        </w:tc>
      </w:tr>
      <w:tr w:rsidR="00000000" w:rsidRPr="00D11357">
        <w:tc>
          <w:tcPr>
            <w:tcW w:w="963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Учебные предметы профессионального цикла</w:t>
            </w:r>
          </w:p>
        </w:tc>
      </w:tr>
      <w:tr w:rsidR="00000000" w:rsidRPr="00D11357">
        <w:tc>
          <w:tcPr>
            <w:tcW w:w="58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Организация и выполнение грузовых перевозок автомобильным транспортом</w:t>
            </w:r>
          </w:p>
        </w:tc>
        <w:tc>
          <w:tcPr>
            <w:tcW w:w="9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4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4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8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Организация и выполнение пассажирских перевозок автомобильным транспортом</w:t>
            </w:r>
          </w:p>
        </w:tc>
        <w:tc>
          <w:tcPr>
            <w:tcW w:w="9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63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Квалификационный экзамен</w:t>
            </w:r>
          </w:p>
        </w:tc>
      </w:tr>
      <w:tr w:rsidR="00000000" w:rsidRPr="00D11357">
        <w:tc>
          <w:tcPr>
            <w:tcW w:w="58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Квалификационный экзамен</w:t>
            </w:r>
          </w:p>
        </w:tc>
        <w:tc>
          <w:tcPr>
            <w:tcW w:w="9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4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8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9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64/62</w:t>
            </w:r>
          </w:p>
        </w:tc>
        <w:tc>
          <w:tcPr>
            <w:tcW w:w="14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30</w:t>
            </w:r>
          </w:p>
        </w:tc>
        <w:tc>
          <w:tcPr>
            <w:tcW w:w="14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34/32</w:t>
            </w: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255" w:name="Par21522"/>
      <w:bookmarkEnd w:id="255"/>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w:t>
      </w:r>
      <w:r>
        <w:t>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00000" w:rsidRDefault="00D11357">
      <w:pPr>
        <w:pStyle w:val="ConsPlusNormal"/>
        <w:jc w:val="center"/>
      </w:pPr>
    </w:p>
    <w:p w:rsidR="00000000" w:rsidRDefault="00D11357">
      <w:pPr>
        <w:pStyle w:val="ConsPlusTitle"/>
        <w:jc w:val="center"/>
        <w:outlineLvl w:val="1"/>
      </w:pPr>
      <w:r>
        <w:t>III. ПРИМЕРНЫЕ РАБОЧИЕ ПРОГРАММЫ УЧЕБНЫХ ПРЕДМЕТОВ</w:t>
      </w:r>
    </w:p>
    <w:p w:rsidR="00000000" w:rsidRDefault="00D11357">
      <w:pPr>
        <w:pStyle w:val="ConsPlusNormal"/>
        <w:ind w:firstLine="540"/>
        <w:jc w:val="both"/>
      </w:pPr>
    </w:p>
    <w:p w:rsidR="00000000" w:rsidRDefault="00D11357">
      <w:pPr>
        <w:pStyle w:val="ConsPlusTitle"/>
        <w:ind w:firstLine="540"/>
        <w:jc w:val="both"/>
        <w:outlineLvl w:val="2"/>
      </w:pPr>
      <w:r>
        <w:t>3.1. Спец</w:t>
      </w:r>
      <w:r>
        <w:t>иальный цикл Примерной программы.</w:t>
      </w:r>
    </w:p>
    <w:p w:rsidR="00000000" w:rsidRDefault="00D11357">
      <w:pPr>
        <w:pStyle w:val="ConsPlusNormal"/>
        <w:ind w:firstLine="540"/>
        <w:jc w:val="both"/>
      </w:pPr>
    </w:p>
    <w:p w:rsidR="00000000" w:rsidRDefault="00D11357">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2</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43"/>
        <w:gridCol w:w="924"/>
        <w:gridCol w:w="1232"/>
        <w:gridCol w:w="1233"/>
      </w:tblGrid>
      <w:tr w:rsidR="00000000" w:rsidRPr="00D11357">
        <w:tc>
          <w:tcPr>
            <w:tcW w:w="5743"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338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743"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24"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2465"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743"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2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23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2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132"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Устройство транспортных средств</w:t>
            </w:r>
          </w:p>
        </w:tc>
      </w:tr>
      <w:tr w:rsidR="00000000" w:rsidRPr="00D11357">
        <w:tc>
          <w:tcPr>
            <w:tcW w:w="57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транспортных средств категории "B"</w:t>
            </w:r>
          </w:p>
        </w:tc>
        <w:tc>
          <w:tcPr>
            <w:tcW w:w="92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3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Кузов автомобиля, рабочее место водителя, системы пассивной безопасности</w:t>
            </w:r>
          </w:p>
        </w:tc>
        <w:tc>
          <w:tcPr>
            <w:tcW w:w="92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3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трансмиссии</w:t>
            </w:r>
          </w:p>
        </w:tc>
        <w:tc>
          <w:tcPr>
            <w:tcW w:w="92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3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Назначение и состав ходовой части</w:t>
            </w:r>
          </w:p>
        </w:tc>
        <w:tc>
          <w:tcPr>
            <w:tcW w:w="92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3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и принцип работы тормозных систем</w:t>
            </w:r>
          </w:p>
        </w:tc>
        <w:tc>
          <w:tcPr>
            <w:tcW w:w="92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23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2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и принцип работы системы рулевого управления</w:t>
            </w:r>
          </w:p>
        </w:tc>
        <w:tc>
          <w:tcPr>
            <w:tcW w:w="92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3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Электронные системы помощи водителю</w:t>
            </w:r>
          </w:p>
        </w:tc>
        <w:tc>
          <w:tcPr>
            <w:tcW w:w="92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3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92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23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2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132"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Техническое обслуживание</w:t>
            </w:r>
          </w:p>
        </w:tc>
      </w:tr>
      <w:tr w:rsidR="00000000" w:rsidRPr="00D11357">
        <w:tc>
          <w:tcPr>
            <w:tcW w:w="57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Система технического обслуживания</w:t>
            </w:r>
          </w:p>
        </w:tc>
        <w:tc>
          <w:tcPr>
            <w:tcW w:w="92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3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Меры безопасности и защиты окружающей природной среды при эксплуатации транспортного средства</w:t>
            </w:r>
          </w:p>
        </w:tc>
        <w:tc>
          <w:tcPr>
            <w:tcW w:w="92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3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Устранение неисправностей </w:t>
            </w:r>
            <w:hyperlink w:anchor="Par21596" w:tooltip="&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 w:history="1">
              <w:r w:rsidRPr="00D11357">
                <w:rPr>
                  <w:color w:val="0000FF"/>
                </w:rPr>
                <w:t>&lt;1&gt;</w:t>
              </w:r>
            </w:hyperlink>
          </w:p>
        </w:tc>
        <w:tc>
          <w:tcPr>
            <w:tcW w:w="92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23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2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7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92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23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2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74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92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23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c>
          <w:tcPr>
            <w:tcW w:w="12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256" w:name="Par21596"/>
      <w:bookmarkEnd w:id="256"/>
      <w:r>
        <w:t>&lt;1&gt;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w:t>
      </w:r>
    </w:p>
    <w:p w:rsidR="00000000" w:rsidRDefault="00D11357">
      <w:pPr>
        <w:pStyle w:val="ConsPlusNormal"/>
        <w:jc w:val="both"/>
      </w:pPr>
    </w:p>
    <w:p w:rsidR="00000000" w:rsidRDefault="00D11357">
      <w:pPr>
        <w:pStyle w:val="ConsPlusTitle"/>
        <w:ind w:firstLine="540"/>
        <w:jc w:val="both"/>
        <w:outlineLvl w:val="4"/>
      </w:pPr>
      <w:r>
        <w:t>3.1.1.1. Устройство тран</w:t>
      </w:r>
      <w:r>
        <w:t>спортных средств.</w:t>
      </w:r>
    </w:p>
    <w:p w:rsidR="00000000" w:rsidRDefault="00D11357">
      <w:pPr>
        <w:pStyle w:val="ConsPlusNormal"/>
        <w:spacing w:before="20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w:t>
      </w:r>
      <w:r>
        <w:t>стики транспортных средств категории "B"; классификация транспортных средств по типу двигателя, общей компоновке и типу кузова.</w:t>
      </w:r>
    </w:p>
    <w:p w:rsidR="00000000" w:rsidRDefault="00D11357">
      <w:pPr>
        <w:pStyle w:val="ConsPlusNormal"/>
        <w:spacing w:before="200"/>
        <w:ind w:firstLine="540"/>
        <w:jc w:val="both"/>
      </w:pPr>
      <w:r>
        <w:t>Кузов автомобиля, рабочее место водителя, системы пассивной безопасности: общее устройство кузова; основные типы кузовов; компон</w:t>
      </w:r>
      <w:r>
        <w:t>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w:t>
      </w:r>
      <w:r>
        <w:t>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w:t>
      </w:r>
      <w:r>
        <w:t xml:space="preserve">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w:t>
      </w:r>
      <w:r>
        <w:lastRenderedPageBreak/>
        <w:t>автомобилем; системы пассивной безопа</w:t>
      </w:r>
      <w:r>
        <w:t>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w:t>
      </w:r>
      <w:r>
        <w:t>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000000" w:rsidRDefault="00D11357">
      <w:pPr>
        <w:pStyle w:val="ConsPlusNormal"/>
        <w:jc w:val="both"/>
      </w:pPr>
      <w:r>
        <w:t>(в ред. Приказа Минобрнауки России от 19.10.2017 N 1016)</w:t>
      </w:r>
    </w:p>
    <w:p w:rsidR="00000000" w:rsidRDefault="00D11357">
      <w:pPr>
        <w:pStyle w:val="ConsPlusNormal"/>
        <w:spacing w:before="200"/>
        <w:ind w:firstLine="540"/>
        <w:jc w:val="both"/>
      </w:pPr>
      <w:r>
        <w:t>Обще</w:t>
      </w:r>
      <w:r>
        <w:t xml:space="preserve">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w:t>
      </w:r>
      <w:r>
        <w:t>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w:t>
      </w:r>
      <w:r>
        <w:t>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w:t>
      </w:r>
      <w:r>
        <w:t>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w:t>
      </w:r>
      <w:r>
        <w:t>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w:t>
      </w:r>
      <w:r>
        <w:t>фференциала, карданной передачи и приводов управляемых колес; маркировка и правила применения трансмиссионных масел и пластичных смазок.</w:t>
      </w:r>
    </w:p>
    <w:p w:rsidR="00000000" w:rsidRDefault="00D11357">
      <w:pPr>
        <w:pStyle w:val="ConsPlusNormal"/>
        <w:spacing w:before="200"/>
        <w:ind w:firstLine="540"/>
        <w:jc w:val="both"/>
      </w:pPr>
      <w:r>
        <w:t>Назначение и состав ходовой части: назначение и общее устройство ходовой части автомобиля; основные элементы рамы; тяго</w:t>
      </w:r>
      <w:r>
        <w:t xml:space="preserve">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w:t>
      </w:r>
      <w:r>
        <w:t>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w:t>
      </w:r>
      <w:r>
        <w:t>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00000" w:rsidRDefault="00D11357">
      <w:pPr>
        <w:pStyle w:val="ConsPlusNormal"/>
        <w:spacing w:before="200"/>
        <w:ind w:firstLine="540"/>
        <w:jc w:val="both"/>
      </w:pPr>
      <w:r>
        <w:t xml:space="preserve">Общее устройство и принцип работы тормозных систем: рабочая </w:t>
      </w:r>
      <w:r>
        <w:t>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w:t>
      </w:r>
      <w:r>
        <w:t>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w:t>
      </w:r>
      <w:r>
        <w:t>а.</w:t>
      </w:r>
    </w:p>
    <w:p w:rsidR="00000000" w:rsidRDefault="00D11357">
      <w:pPr>
        <w:pStyle w:val="ConsPlusNormal"/>
        <w:spacing w:before="20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w:t>
      </w:r>
      <w:r>
        <w:t>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w:t>
      </w:r>
      <w:r>
        <w:t>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000000" w:rsidRDefault="00D11357">
      <w:pPr>
        <w:pStyle w:val="ConsPlusNormal"/>
        <w:spacing w:before="200"/>
        <w:ind w:firstLine="540"/>
        <w:jc w:val="both"/>
      </w:pPr>
      <w:r>
        <w:t>Электронные системы помощи водителю: сис</w:t>
      </w:r>
      <w:r>
        <w:t>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w:t>
      </w:r>
      <w:r>
        <w:t xml:space="preserve">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w:t>
      </w:r>
      <w:r>
        <w:lastRenderedPageBreak/>
        <w:t>динамический ассистент трогания, функция автоматического включения стояночного тормоза,</w:t>
      </w:r>
      <w:r>
        <w:t xml:space="preserve">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000000" w:rsidRDefault="00D11357">
      <w:pPr>
        <w:pStyle w:val="ConsPlusNormal"/>
        <w:ind w:firstLine="540"/>
        <w:jc w:val="both"/>
      </w:pPr>
    </w:p>
    <w:p w:rsidR="00000000" w:rsidRDefault="00D11357">
      <w:pPr>
        <w:pStyle w:val="ConsPlusTitle"/>
        <w:ind w:firstLine="540"/>
        <w:jc w:val="both"/>
        <w:outlineLvl w:val="4"/>
      </w:pPr>
      <w:r>
        <w:t>3.1.1.2. Техничес</w:t>
      </w:r>
      <w:r>
        <w:t>кое обслуживание.</w:t>
      </w:r>
    </w:p>
    <w:p w:rsidR="00000000" w:rsidRDefault="00D11357">
      <w:pPr>
        <w:pStyle w:val="ConsPlusNormal"/>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w:t>
      </w:r>
      <w:r>
        <w:t>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w:t>
      </w:r>
      <w:r>
        <w:t>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000000" w:rsidRDefault="00D11357">
      <w:pPr>
        <w:pStyle w:val="ConsPlusNormal"/>
        <w:spacing w:before="200"/>
        <w:ind w:firstLine="540"/>
        <w:jc w:val="both"/>
      </w:pPr>
      <w:r>
        <w:t>Меры безопасности и защиты окружающей природной среды при эксплуатации транспортного средства: м</w:t>
      </w:r>
      <w:r>
        <w:t>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000000" w:rsidRDefault="00D11357">
      <w:pPr>
        <w:pStyle w:val="ConsPlusNormal"/>
        <w:spacing w:before="200"/>
        <w:ind w:firstLine="540"/>
        <w:jc w:val="both"/>
      </w:pPr>
      <w:r>
        <w:t>Устранение неисправносте</w:t>
      </w:r>
      <w:r>
        <w:t>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w:t>
      </w:r>
      <w:r>
        <w:t xml:space="preserve">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w:t>
      </w:r>
      <w:r>
        <w:t>еля.</w:t>
      </w:r>
    </w:p>
    <w:p w:rsidR="00000000" w:rsidRDefault="00D11357">
      <w:pPr>
        <w:pStyle w:val="ConsPlusNormal"/>
        <w:ind w:firstLine="540"/>
        <w:jc w:val="both"/>
      </w:pPr>
    </w:p>
    <w:p w:rsidR="00000000" w:rsidRDefault="00D11357">
      <w:pPr>
        <w:pStyle w:val="ConsPlusTitle"/>
        <w:ind w:firstLine="540"/>
        <w:jc w:val="both"/>
        <w:outlineLvl w:val="3"/>
      </w:pPr>
      <w:r>
        <w:t>3.1.2. Учебный предмет "Основы управления транспортными средствами категории "B".</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3</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91"/>
        <w:gridCol w:w="874"/>
        <w:gridCol w:w="1537"/>
        <w:gridCol w:w="1537"/>
      </w:tblGrid>
      <w:tr w:rsidR="00000000" w:rsidRPr="00D11357">
        <w:tc>
          <w:tcPr>
            <w:tcW w:w="5691"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3948"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691"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874"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074"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691"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87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53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53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691" w:type="dxa"/>
            <w:tcBorders>
              <w:top w:val="single" w:sz="4" w:space="0" w:color="auto"/>
              <w:left w:val="single" w:sz="4" w:space="0" w:color="auto"/>
              <w:right w:val="single" w:sz="4" w:space="0" w:color="auto"/>
            </w:tcBorders>
          </w:tcPr>
          <w:p w:rsidR="00000000" w:rsidRPr="00D11357" w:rsidRDefault="00D11357">
            <w:pPr>
              <w:pStyle w:val="ConsPlusNormal"/>
            </w:pPr>
            <w:r w:rsidRPr="00D11357">
              <w:t>Приемы управления транспортным средством</w:t>
            </w:r>
          </w:p>
        </w:tc>
        <w:tc>
          <w:tcPr>
            <w:tcW w:w="874"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537"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537"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691" w:type="dxa"/>
            <w:tcBorders>
              <w:left w:val="single" w:sz="4" w:space="0" w:color="auto"/>
              <w:right w:val="single" w:sz="4" w:space="0" w:color="auto"/>
            </w:tcBorders>
          </w:tcPr>
          <w:p w:rsidR="00000000" w:rsidRPr="00D11357" w:rsidRDefault="00D11357">
            <w:pPr>
              <w:pStyle w:val="ConsPlusNormal"/>
            </w:pPr>
            <w:r w:rsidRPr="00D11357">
              <w:t>Управление транспортным средством в штатных ситуациях</w:t>
            </w:r>
          </w:p>
        </w:tc>
        <w:tc>
          <w:tcPr>
            <w:tcW w:w="874" w:type="dxa"/>
            <w:tcBorders>
              <w:left w:val="single" w:sz="4" w:space="0" w:color="auto"/>
              <w:right w:val="single" w:sz="4" w:space="0" w:color="auto"/>
            </w:tcBorders>
          </w:tcPr>
          <w:p w:rsidR="00000000" w:rsidRPr="00D11357" w:rsidRDefault="00D11357">
            <w:pPr>
              <w:pStyle w:val="ConsPlusNormal"/>
              <w:jc w:val="center"/>
            </w:pPr>
            <w:r w:rsidRPr="00D11357">
              <w:t>6</w:t>
            </w:r>
          </w:p>
        </w:tc>
        <w:tc>
          <w:tcPr>
            <w:tcW w:w="1537" w:type="dxa"/>
            <w:tcBorders>
              <w:left w:val="single" w:sz="4" w:space="0" w:color="auto"/>
              <w:right w:val="single" w:sz="4" w:space="0" w:color="auto"/>
            </w:tcBorders>
          </w:tcPr>
          <w:p w:rsidR="00000000" w:rsidRPr="00D11357" w:rsidRDefault="00D11357">
            <w:pPr>
              <w:pStyle w:val="ConsPlusNormal"/>
              <w:jc w:val="center"/>
            </w:pPr>
            <w:r w:rsidRPr="00D11357">
              <w:t>4</w:t>
            </w:r>
          </w:p>
        </w:tc>
        <w:tc>
          <w:tcPr>
            <w:tcW w:w="1537" w:type="dxa"/>
            <w:tcBorders>
              <w:left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691"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Управление транспортным средством в нештатных ситуациях</w:t>
            </w:r>
          </w:p>
        </w:tc>
        <w:tc>
          <w:tcPr>
            <w:tcW w:w="874"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537"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37"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69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87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53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53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bl>
    <w:p w:rsidR="00000000" w:rsidRDefault="00D11357">
      <w:pPr>
        <w:pStyle w:val="ConsPlusNormal"/>
        <w:jc w:val="both"/>
      </w:pPr>
    </w:p>
    <w:p w:rsidR="00000000" w:rsidRDefault="00D11357">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w:t>
      </w:r>
      <w:r>
        <w:t>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w:t>
      </w:r>
      <w:r>
        <w:t xml:space="preserve">у; порядок пуска двигателя в различных температурных условиях; порядок действий органами управления при трогании с места, разгоне с последовательным </w:t>
      </w:r>
      <w:r>
        <w:lastRenderedPageBreak/>
        <w:t>переключением передач в восходящем порядке, снижении скорости движения с переключением передач в нисходящем</w:t>
      </w:r>
      <w:r>
        <w:t xml:space="preserve">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w:t>
      </w:r>
      <w:r>
        <w:t xml:space="preserve"> автоматической трансмиссией.</w:t>
      </w:r>
    </w:p>
    <w:p w:rsidR="00000000" w:rsidRDefault="00D11357">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w:t>
      </w:r>
      <w:r>
        <w:t>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w:t>
      </w:r>
      <w:r>
        <w:t>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w:t>
      </w:r>
      <w:r>
        <w:t>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w:t>
      </w:r>
      <w:r>
        <w:t>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w:t>
      </w:r>
      <w:r>
        <w:t>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w:t>
      </w:r>
      <w:r>
        <w:t>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w:t>
      </w:r>
      <w:r>
        <w:t xml:space="preserve">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w:t>
      </w:r>
      <w:r>
        <w:t>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w:t>
      </w:r>
      <w:r>
        <w:t>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w:t>
      </w:r>
      <w:r>
        <w:t>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w:t>
      </w:r>
      <w:r>
        <w:t>нности управления транспортным средством в зависимости от характеристик перевозимого груза. Решение ситуационных задач.</w:t>
      </w:r>
    </w:p>
    <w:p w:rsidR="00000000" w:rsidRDefault="00D11357">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w:t>
      </w:r>
      <w:r>
        <w:t>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w:t>
      </w:r>
      <w:r>
        <w:t xml:space="preserve">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w:t>
      </w:r>
      <w:r>
        <w:t xml:space="preserve">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w:t>
      </w:r>
      <w:r>
        <w:t>рулевого управления; действия водителя при возгорании и падении транспортного средства в воду. Решение ситуационных задач.</w:t>
      </w:r>
    </w:p>
    <w:p w:rsidR="00000000" w:rsidRDefault="00D11357">
      <w:pPr>
        <w:pStyle w:val="ConsPlusNormal"/>
        <w:ind w:firstLine="540"/>
        <w:jc w:val="both"/>
      </w:pPr>
    </w:p>
    <w:p w:rsidR="00000000" w:rsidRDefault="00D11357">
      <w:pPr>
        <w:pStyle w:val="ConsPlusTitle"/>
        <w:ind w:firstLine="540"/>
        <w:jc w:val="both"/>
        <w:outlineLvl w:val="3"/>
      </w:pPr>
      <w:r>
        <w:t>3.1.3. Учебный предмет "Вождение транспортных средств категории "B" (для транспортных средств с механической трансмиссией).</w:t>
      </w:r>
    </w:p>
    <w:p w:rsidR="00000000" w:rsidRDefault="00D11357">
      <w:pPr>
        <w:pStyle w:val="ConsPlusNormal"/>
        <w:jc w:val="both"/>
      </w:pPr>
    </w:p>
    <w:p w:rsidR="00000000" w:rsidRDefault="00D11357">
      <w:pPr>
        <w:pStyle w:val="ConsPlusTitle"/>
        <w:jc w:val="center"/>
        <w:outlineLvl w:val="4"/>
      </w:pPr>
      <w:r>
        <w:t>Распред</w:t>
      </w:r>
      <w:r>
        <w:t>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4</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795"/>
        <w:gridCol w:w="1904"/>
      </w:tblGrid>
      <w:tr w:rsidR="00000000" w:rsidRPr="00D11357">
        <w:tc>
          <w:tcPr>
            <w:tcW w:w="77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lastRenderedPageBreak/>
              <w:t>Наименование разделов и тем</w:t>
            </w:r>
          </w:p>
        </w:tc>
        <w:tc>
          <w:tcPr>
            <w:tcW w:w="19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 практического обучения</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Первоначальное обучение вождению</w:t>
            </w:r>
          </w:p>
        </w:tc>
      </w:tr>
      <w:tr w:rsidR="00000000" w:rsidRPr="00D11357">
        <w:tc>
          <w:tcPr>
            <w:tcW w:w="77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Посадка, действия органами управления </w:t>
            </w:r>
            <w:hyperlink w:anchor="Par21680" w:tooltip="&lt;1&gt; Обучение проводится на учебном транспортном средстве и (или) тренажере." w:history="1">
              <w:r w:rsidRPr="00D11357">
                <w:rPr>
                  <w:color w:val="0000FF"/>
                </w:rPr>
                <w:t>&lt;1&gt;</w:t>
              </w:r>
            </w:hyperlink>
          </w:p>
        </w:tc>
        <w:tc>
          <w:tcPr>
            <w:tcW w:w="19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7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7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Начало движен</w:t>
            </w:r>
            <w:r w:rsidRPr="00D11357">
              <w:t>ия, движение по кольцевому маршруту, остановка в заданном месте с применением различных способов торможения</w:t>
            </w:r>
          </w:p>
        </w:tc>
        <w:tc>
          <w:tcPr>
            <w:tcW w:w="19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7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Повороты в движении, разворот для движения в обратном направлении, проезд перекрестка и пешеходного перехода</w:t>
            </w:r>
          </w:p>
        </w:tc>
        <w:tc>
          <w:tcPr>
            <w:tcW w:w="19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7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задним ходом</w:t>
            </w:r>
          </w:p>
        </w:tc>
        <w:tc>
          <w:tcPr>
            <w:tcW w:w="19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7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в ограниченных проездах, сложное маневрирование</w:t>
            </w:r>
          </w:p>
        </w:tc>
        <w:tc>
          <w:tcPr>
            <w:tcW w:w="19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r>
      <w:tr w:rsidR="00000000" w:rsidRPr="00D11357">
        <w:tc>
          <w:tcPr>
            <w:tcW w:w="77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Движение с прицепом </w:t>
            </w:r>
            <w:hyperlink w:anchor="Par21681" w:tooltip="&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sidRPr="00D11357">
                <w:rPr>
                  <w:color w:val="0000FF"/>
                </w:rPr>
                <w:t>&lt;2&gt;</w:t>
              </w:r>
            </w:hyperlink>
          </w:p>
        </w:tc>
        <w:tc>
          <w:tcPr>
            <w:tcW w:w="19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r>
      <w:tr w:rsidR="00000000" w:rsidRPr="00D11357">
        <w:tc>
          <w:tcPr>
            <w:tcW w:w="77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19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14</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Обучение вождению в условиях дорожного движения</w:t>
            </w:r>
          </w:p>
        </w:tc>
      </w:tr>
      <w:tr w:rsidR="00000000" w:rsidRPr="00D11357">
        <w:tc>
          <w:tcPr>
            <w:tcW w:w="77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по учебным маршрутам </w:t>
            </w:r>
            <w:hyperlink w:anchor="Par21682" w:tooltip="&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sidRPr="00D11357">
                <w:rPr>
                  <w:color w:val="0000FF"/>
                </w:rPr>
                <w:t>&lt;3&gt;</w:t>
              </w:r>
            </w:hyperlink>
          </w:p>
        </w:tc>
        <w:tc>
          <w:tcPr>
            <w:tcW w:w="19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r w:rsidR="00000000" w:rsidRPr="00D11357">
        <w:tc>
          <w:tcPr>
            <w:tcW w:w="77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19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r w:rsidR="00000000" w:rsidRPr="00D11357">
        <w:tc>
          <w:tcPr>
            <w:tcW w:w="779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9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26</w:t>
            </w: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257" w:name="Par21680"/>
      <w:bookmarkEnd w:id="257"/>
      <w:r>
        <w:t>&lt;1&gt; Обучение проводится на учебном транспортном средстве и (или) тренажере.</w:t>
      </w:r>
    </w:p>
    <w:p w:rsidR="00000000" w:rsidRDefault="00D11357">
      <w:pPr>
        <w:pStyle w:val="ConsPlusNormal"/>
        <w:spacing w:before="200"/>
        <w:ind w:firstLine="540"/>
        <w:jc w:val="both"/>
      </w:pPr>
      <w:bookmarkStart w:id="258" w:name="Par21681"/>
      <w:bookmarkEnd w:id="258"/>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w:t>
      </w:r>
      <w:r>
        <w:t>я максимальная масса которого не превышает 750 кг.</w:t>
      </w:r>
    </w:p>
    <w:p w:rsidR="00000000" w:rsidRDefault="00D11357">
      <w:pPr>
        <w:pStyle w:val="ConsPlusNormal"/>
        <w:spacing w:before="200"/>
        <w:ind w:firstLine="540"/>
        <w:jc w:val="both"/>
      </w:pPr>
      <w:bookmarkStart w:id="259" w:name="Par21682"/>
      <w:bookmarkEnd w:id="259"/>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000000" w:rsidRDefault="00D11357">
      <w:pPr>
        <w:pStyle w:val="ConsPlusNormal"/>
        <w:jc w:val="both"/>
      </w:pPr>
    </w:p>
    <w:p w:rsidR="00000000" w:rsidRDefault="00D11357">
      <w:pPr>
        <w:pStyle w:val="ConsPlusTitle"/>
        <w:ind w:firstLine="540"/>
        <w:jc w:val="both"/>
        <w:outlineLvl w:val="4"/>
      </w:pPr>
      <w:r>
        <w:t>3.1.3.1.</w:t>
      </w:r>
      <w:r>
        <w:t xml:space="preserve"> Первоначальное обучение вождению.</w:t>
      </w:r>
    </w:p>
    <w:p w:rsidR="00000000" w:rsidRDefault="00D11357">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w:t>
      </w:r>
      <w:r>
        <w:t xml:space="preserve">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w:t>
      </w:r>
      <w:r>
        <w:t>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w:t>
      </w:r>
      <w:r>
        <w:t>ие органами управления сцеплением, подачей топлива, переключением передач, рабочим и стояночным тормозами; отработка приемов руления.</w:t>
      </w:r>
    </w:p>
    <w:p w:rsidR="00000000" w:rsidRDefault="00D11357">
      <w:pPr>
        <w:pStyle w:val="ConsPlusNormal"/>
        <w:spacing w:before="200"/>
        <w:ind w:firstLine="540"/>
        <w:jc w:val="both"/>
      </w:pPr>
      <w:r>
        <w:lastRenderedPageBreak/>
        <w:t>Пуск двигателя, начало движения, переключение передач в восходящем порядке, переключение передач в нисходящем порядке, ост</w:t>
      </w:r>
      <w:r>
        <w:t xml:space="preserve">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w:t>
      </w:r>
      <w:r>
        <w:t>переключении передач в восходящем порядке, переключении передач в нисходящем порядке, остановке, выключении двигателя.</w:t>
      </w:r>
    </w:p>
    <w:p w:rsidR="00000000" w:rsidRDefault="00D11357">
      <w:pPr>
        <w:pStyle w:val="ConsPlusNormal"/>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w:t>
      </w:r>
      <w:r>
        <w:t xml:space="preserve">,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w:t>
      </w:r>
      <w:r>
        <w:t xml:space="preserve">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w:t>
      </w:r>
      <w:r>
        <w:t>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D11357">
      <w:pPr>
        <w:pStyle w:val="ConsPlusNormal"/>
        <w:spacing w:before="200"/>
        <w:ind w:firstLine="540"/>
        <w:jc w:val="both"/>
      </w:pPr>
      <w:r>
        <w:t>Повороты в движении, разворот для движени</w:t>
      </w:r>
      <w:r>
        <w:t>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w:t>
      </w:r>
      <w:r>
        <w:t>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w:t>
      </w:r>
      <w:r>
        <w:t>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000000" w:rsidRDefault="00D11357">
      <w:pPr>
        <w:pStyle w:val="ConsPlusNormal"/>
        <w:spacing w:before="200"/>
        <w:ind w:firstLine="540"/>
        <w:jc w:val="both"/>
      </w:pPr>
      <w:r>
        <w:t>Движение задним ходом: начало движения вперед, движение по прям</w:t>
      </w:r>
      <w:r>
        <w:t>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w:t>
      </w:r>
      <w:r>
        <w:t xml:space="preserve">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000000" w:rsidRDefault="00D11357">
      <w:pPr>
        <w:pStyle w:val="ConsPlusNormal"/>
        <w:spacing w:before="200"/>
        <w:ind w:firstLine="540"/>
        <w:jc w:val="both"/>
      </w:pPr>
      <w:r>
        <w:t>Движение в ограниченных пр</w:t>
      </w:r>
      <w:r>
        <w:t>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w:t>
      </w:r>
      <w:r>
        <w:t>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w:t>
      </w:r>
      <w:r>
        <w:t>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00000" w:rsidRDefault="00D11357">
      <w:pPr>
        <w:pStyle w:val="ConsPlusNormal"/>
        <w:spacing w:before="200"/>
        <w:ind w:firstLine="540"/>
        <w:jc w:val="both"/>
      </w:pPr>
      <w:r>
        <w:t>Движение с прицепом: сцепле</w:t>
      </w:r>
      <w:r>
        <w:t>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000000" w:rsidRDefault="00D11357">
      <w:pPr>
        <w:pStyle w:val="ConsPlusNormal"/>
        <w:ind w:firstLine="540"/>
        <w:jc w:val="both"/>
      </w:pPr>
    </w:p>
    <w:p w:rsidR="00000000" w:rsidRDefault="00D11357">
      <w:pPr>
        <w:pStyle w:val="ConsPlusTitle"/>
        <w:ind w:firstLine="540"/>
        <w:jc w:val="both"/>
        <w:outlineLvl w:val="4"/>
      </w:pPr>
      <w:r>
        <w:t>3.1.3.2. Обучение вожд</w:t>
      </w:r>
      <w:r>
        <w:t>ению в условиях дорожного движения.</w:t>
      </w:r>
    </w:p>
    <w:p w:rsidR="00000000" w:rsidRDefault="00D11357">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w:t>
      </w:r>
      <w:r>
        <w:t>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w:t>
      </w:r>
      <w:r>
        <w:t>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000000" w:rsidRDefault="00D11357">
      <w:pPr>
        <w:pStyle w:val="ConsPlusNormal"/>
        <w:ind w:firstLine="540"/>
        <w:jc w:val="both"/>
      </w:pPr>
    </w:p>
    <w:p w:rsidR="00000000" w:rsidRDefault="00D11357">
      <w:pPr>
        <w:pStyle w:val="ConsPlusTitle"/>
        <w:ind w:firstLine="540"/>
        <w:jc w:val="both"/>
        <w:outlineLvl w:val="3"/>
      </w:pPr>
      <w:r>
        <w:t>3.1.4. Учебный предмет "Вождение транспортных средств категории "B" (для транспортных средств с автоматической трансмиссией).</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5</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703"/>
        <w:gridCol w:w="1996"/>
      </w:tblGrid>
      <w:tr w:rsidR="00000000" w:rsidRPr="00D11357">
        <w:tc>
          <w:tcPr>
            <w:tcW w:w="77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19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 практического обучения</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Первоначальное обучение вождению</w:t>
            </w:r>
          </w:p>
        </w:tc>
      </w:tr>
      <w:tr w:rsidR="00000000" w:rsidRPr="00D11357">
        <w:tc>
          <w:tcPr>
            <w:tcW w:w="77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Посадка, пуск двигателя, действия органами управления при увеличении и уменьшении скорости движения, остановка, выключение двигателя</w:t>
            </w:r>
          </w:p>
        </w:tc>
        <w:tc>
          <w:tcPr>
            <w:tcW w:w="19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7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Начало движения, движение по кольцевому маршруту, остановка в заданном месте с применением различных способов торможения</w:t>
            </w:r>
          </w:p>
        </w:tc>
        <w:tc>
          <w:tcPr>
            <w:tcW w:w="19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7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Повороты в движении, разворот для движения в обратном направлении, проезд перекрестка и пешеходного перехода</w:t>
            </w:r>
          </w:p>
        </w:tc>
        <w:tc>
          <w:tcPr>
            <w:tcW w:w="19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7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задним ходо</w:t>
            </w:r>
            <w:r w:rsidRPr="00D11357">
              <w:t>м</w:t>
            </w:r>
          </w:p>
        </w:tc>
        <w:tc>
          <w:tcPr>
            <w:tcW w:w="19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7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в ограниченных проездах, сложное маневрирование</w:t>
            </w:r>
          </w:p>
        </w:tc>
        <w:tc>
          <w:tcPr>
            <w:tcW w:w="19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77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Движение с прицепом </w:t>
            </w:r>
            <w:hyperlink w:anchor="Par21728" w:tooltip="&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sidRPr="00D11357">
                <w:rPr>
                  <w:color w:val="0000FF"/>
                </w:rPr>
                <w:t>&lt;1&gt;</w:t>
              </w:r>
            </w:hyperlink>
          </w:p>
        </w:tc>
        <w:tc>
          <w:tcPr>
            <w:tcW w:w="19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77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19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Обучение вождению в условиях дорожного движения</w:t>
            </w:r>
          </w:p>
        </w:tc>
      </w:tr>
      <w:tr w:rsidR="00000000" w:rsidRPr="00D11357">
        <w:tc>
          <w:tcPr>
            <w:tcW w:w="77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по учебным маршрутам </w:t>
            </w:r>
            <w:hyperlink w:anchor="Par21729" w:tooltip="&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sidRPr="00D11357">
                <w:rPr>
                  <w:color w:val="0000FF"/>
                </w:rPr>
                <w:t>&lt;2&gt;</w:t>
              </w:r>
            </w:hyperlink>
          </w:p>
        </w:tc>
        <w:tc>
          <w:tcPr>
            <w:tcW w:w="19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r w:rsidR="00000000" w:rsidRPr="00D11357">
        <w:tc>
          <w:tcPr>
            <w:tcW w:w="77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19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r w:rsidR="00000000" w:rsidRPr="00D11357">
        <w:tc>
          <w:tcPr>
            <w:tcW w:w="77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9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24</w:t>
            </w:r>
          </w:p>
        </w:tc>
      </w:tr>
    </w:tbl>
    <w:p w:rsidR="00000000" w:rsidRDefault="00D11357">
      <w:pPr>
        <w:pStyle w:val="ConsPlusNormal"/>
        <w:jc w:val="both"/>
      </w:pPr>
    </w:p>
    <w:p w:rsidR="00000000" w:rsidRDefault="00D11357">
      <w:pPr>
        <w:pStyle w:val="ConsPlusNormal"/>
        <w:ind w:firstLine="540"/>
        <w:jc w:val="both"/>
      </w:pPr>
      <w:r>
        <w:t>------------------------------</w:t>
      </w:r>
      <w:r>
        <w:t>--</w:t>
      </w:r>
    </w:p>
    <w:p w:rsidR="00000000" w:rsidRDefault="00D11357">
      <w:pPr>
        <w:pStyle w:val="ConsPlusNormal"/>
        <w:spacing w:before="200"/>
        <w:ind w:firstLine="540"/>
        <w:jc w:val="both"/>
      </w:pPr>
      <w:bookmarkStart w:id="260" w:name="Par21728"/>
      <w:bookmarkEnd w:id="260"/>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000000" w:rsidRDefault="00D11357">
      <w:pPr>
        <w:pStyle w:val="ConsPlusNormal"/>
        <w:spacing w:before="200"/>
        <w:ind w:firstLine="540"/>
        <w:jc w:val="both"/>
      </w:pPr>
      <w:bookmarkStart w:id="261" w:name="Par21729"/>
      <w:bookmarkEnd w:id="261"/>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000000" w:rsidRDefault="00D11357">
      <w:pPr>
        <w:pStyle w:val="ConsPlusNormal"/>
        <w:jc w:val="both"/>
      </w:pPr>
    </w:p>
    <w:p w:rsidR="00000000" w:rsidRDefault="00D11357">
      <w:pPr>
        <w:pStyle w:val="ConsPlusTitle"/>
        <w:ind w:firstLine="540"/>
        <w:jc w:val="both"/>
        <w:outlineLvl w:val="4"/>
      </w:pPr>
      <w:r>
        <w:t>3.1.4.1. Первоначальное обучение вождению.</w:t>
      </w:r>
    </w:p>
    <w:p w:rsidR="00000000" w:rsidRDefault="00D11357">
      <w:pPr>
        <w:pStyle w:val="ConsPlusNormal"/>
        <w:spacing w:before="200"/>
        <w:ind w:firstLine="540"/>
        <w:jc w:val="both"/>
      </w:pPr>
      <w:r>
        <w:t>Посадка, пуск двигателя, действи</w:t>
      </w:r>
      <w:r>
        <w:t>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w:t>
      </w:r>
      <w:r>
        <w:t>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w:t>
      </w:r>
      <w:r>
        <w:t xml:space="preserve">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w:t>
      </w:r>
      <w:r>
        <w:lastRenderedPageBreak/>
        <w:t>остановке, выключении двигателя.</w:t>
      </w:r>
    </w:p>
    <w:p w:rsidR="00000000" w:rsidRDefault="00D11357">
      <w:pPr>
        <w:pStyle w:val="ConsPlusNormal"/>
        <w:spacing w:before="200"/>
        <w:ind w:firstLine="540"/>
        <w:jc w:val="both"/>
      </w:pPr>
      <w:r>
        <w:t>Начало движения, движение по к</w:t>
      </w:r>
      <w:r>
        <w:t>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w:t>
      </w:r>
      <w:r>
        <w:t>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w:t>
      </w:r>
      <w:r>
        <w:t>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D11357">
      <w:pPr>
        <w:pStyle w:val="ConsPlusNormal"/>
        <w:spacing w:before="200"/>
        <w:ind w:firstLine="540"/>
        <w:jc w:val="both"/>
      </w:pPr>
      <w:r>
        <w:t>Повороты в движении, разворот для д</w:t>
      </w:r>
      <w:r>
        <w:t>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w:t>
      </w:r>
      <w:r>
        <w:t>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w:t>
      </w:r>
      <w:r>
        <w:t>менения заднего хода, разгон; проезд перекрестка и пешеходного перехода.</w:t>
      </w:r>
    </w:p>
    <w:p w:rsidR="00000000" w:rsidRDefault="00D11357">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w:t>
      </w:r>
      <w:r>
        <w:t>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w:t>
      </w:r>
      <w:r>
        <w:t>ка, начало движения вперед.</w:t>
      </w:r>
    </w:p>
    <w:p w:rsidR="00000000" w:rsidRDefault="00D11357">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w:t>
      </w:r>
      <w:r>
        <w:t>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w:t>
      </w:r>
      <w:r>
        <w:t>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w:t>
      </w:r>
      <w:r>
        <w:t>оворотом направо (налево).</w:t>
      </w:r>
    </w:p>
    <w:p w:rsidR="00000000" w:rsidRDefault="00D11357">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w:t>
      </w:r>
      <w:r>
        <w:t>ым поворотом направо (налево).</w:t>
      </w:r>
    </w:p>
    <w:p w:rsidR="00000000" w:rsidRDefault="00D11357">
      <w:pPr>
        <w:pStyle w:val="ConsPlusNormal"/>
        <w:ind w:firstLine="540"/>
        <w:jc w:val="both"/>
      </w:pPr>
    </w:p>
    <w:p w:rsidR="00000000" w:rsidRDefault="00D11357">
      <w:pPr>
        <w:pStyle w:val="ConsPlusTitle"/>
        <w:ind w:firstLine="540"/>
        <w:jc w:val="both"/>
        <w:outlineLvl w:val="4"/>
      </w:pPr>
      <w:r>
        <w:t>3.1.4.2. Обучение вождению в условиях дорожного движения.</w:t>
      </w:r>
    </w:p>
    <w:p w:rsidR="00000000" w:rsidRDefault="00D11357">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w:t>
      </w:r>
      <w:r>
        <w:t>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w:t>
      </w:r>
      <w:r>
        <w:t xml:space="preserve">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w:t>
      </w:r>
      <w:r>
        <w:t>не населенного пункта; движение в темное время суток (в условиях недостаточной видимости).</w:t>
      </w:r>
    </w:p>
    <w:p w:rsidR="00000000" w:rsidRDefault="00D11357">
      <w:pPr>
        <w:pStyle w:val="ConsPlusNormal"/>
        <w:ind w:firstLine="540"/>
        <w:jc w:val="both"/>
      </w:pPr>
    </w:p>
    <w:p w:rsidR="00000000" w:rsidRDefault="00D11357">
      <w:pPr>
        <w:pStyle w:val="ConsPlusTitle"/>
        <w:ind w:firstLine="540"/>
        <w:jc w:val="both"/>
        <w:outlineLvl w:val="2"/>
      </w:pPr>
      <w:r>
        <w:t>3.2. Профессиональный цикл примерной программы профессиональной подготовки водителей транспортных средств категории "B".</w:t>
      </w:r>
    </w:p>
    <w:p w:rsidR="00000000" w:rsidRDefault="00D11357">
      <w:pPr>
        <w:pStyle w:val="ConsPlusNormal"/>
        <w:ind w:firstLine="540"/>
        <w:jc w:val="both"/>
      </w:pPr>
    </w:p>
    <w:p w:rsidR="00000000" w:rsidRDefault="00D11357">
      <w:pPr>
        <w:pStyle w:val="ConsPlusTitle"/>
        <w:ind w:firstLine="540"/>
        <w:jc w:val="both"/>
        <w:outlineLvl w:val="3"/>
      </w:pPr>
      <w:r>
        <w:t>3.2.1. Учебный предмет "Организация и выпо</w:t>
      </w:r>
      <w:r>
        <w:t>лнение грузовых перевозок автомобильным транспортом".</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lastRenderedPageBreak/>
        <w:t>Таблица 6</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985"/>
        <w:gridCol w:w="961"/>
        <w:gridCol w:w="1346"/>
        <w:gridCol w:w="1347"/>
      </w:tblGrid>
      <w:tr w:rsidR="00000000" w:rsidRPr="00D11357">
        <w:tc>
          <w:tcPr>
            <w:tcW w:w="5985"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3654"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985"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61"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2693"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985"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61"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3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3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985" w:type="dxa"/>
            <w:tcBorders>
              <w:top w:val="single" w:sz="4" w:space="0" w:color="auto"/>
              <w:left w:val="single" w:sz="4" w:space="0" w:color="auto"/>
              <w:right w:val="single" w:sz="4" w:space="0" w:color="auto"/>
            </w:tcBorders>
          </w:tcPr>
          <w:p w:rsidR="00000000" w:rsidRPr="00D11357" w:rsidRDefault="00D11357">
            <w:pPr>
              <w:pStyle w:val="ConsPlusNormal"/>
            </w:pPr>
            <w:r w:rsidRPr="00D11357">
              <w:t>Нормативные правовые акты, определяющие порядок перевозки грузов автомобильным транспортом</w:t>
            </w:r>
          </w:p>
        </w:tc>
        <w:tc>
          <w:tcPr>
            <w:tcW w:w="961"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346"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347"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5985" w:type="dxa"/>
            <w:tcBorders>
              <w:left w:val="single" w:sz="4" w:space="0" w:color="auto"/>
              <w:right w:val="single" w:sz="4" w:space="0" w:color="auto"/>
            </w:tcBorders>
          </w:tcPr>
          <w:p w:rsidR="00000000" w:rsidRPr="00D11357" w:rsidRDefault="00D11357">
            <w:pPr>
              <w:pStyle w:val="ConsPlusNormal"/>
            </w:pPr>
            <w:r w:rsidRPr="00D11357">
              <w:t>Основные показатели работы грузовых автомобилей</w:t>
            </w:r>
          </w:p>
        </w:tc>
        <w:tc>
          <w:tcPr>
            <w:tcW w:w="961"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346"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347"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5985" w:type="dxa"/>
            <w:tcBorders>
              <w:left w:val="single" w:sz="4" w:space="0" w:color="auto"/>
              <w:right w:val="single" w:sz="4" w:space="0" w:color="auto"/>
            </w:tcBorders>
          </w:tcPr>
          <w:p w:rsidR="00000000" w:rsidRPr="00D11357" w:rsidRDefault="00D11357">
            <w:pPr>
              <w:pStyle w:val="ConsPlusNormal"/>
            </w:pPr>
            <w:r w:rsidRPr="00D11357">
              <w:t>Организация грузовых перевозок</w:t>
            </w:r>
          </w:p>
        </w:tc>
        <w:tc>
          <w:tcPr>
            <w:tcW w:w="961" w:type="dxa"/>
            <w:tcBorders>
              <w:left w:val="single" w:sz="4" w:space="0" w:color="auto"/>
              <w:right w:val="single" w:sz="4" w:space="0" w:color="auto"/>
            </w:tcBorders>
          </w:tcPr>
          <w:p w:rsidR="00000000" w:rsidRPr="00D11357" w:rsidRDefault="00D11357">
            <w:pPr>
              <w:pStyle w:val="ConsPlusNormal"/>
              <w:jc w:val="center"/>
            </w:pPr>
            <w:r w:rsidRPr="00D11357">
              <w:t>3</w:t>
            </w:r>
          </w:p>
        </w:tc>
        <w:tc>
          <w:tcPr>
            <w:tcW w:w="1346" w:type="dxa"/>
            <w:tcBorders>
              <w:left w:val="single" w:sz="4" w:space="0" w:color="auto"/>
              <w:right w:val="single" w:sz="4" w:space="0" w:color="auto"/>
            </w:tcBorders>
          </w:tcPr>
          <w:p w:rsidR="00000000" w:rsidRPr="00D11357" w:rsidRDefault="00D11357">
            <w:pPr>
              <w:pStyle w:val="ConsPlusNormal"/>
              <w:jc w:val="center"/>
            </w:pPr>
            <w:r w:rsidRPr="00D11357">
              <w:t>3</w:t>
            </w:r>
          </w:p>
        </w:tc>
        <w:tc>
          <w:tcPr>
            <w:tcW w:w="1347"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985"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Диспетчерское руководство работой подвижного состава</w:t>
            </w:r>
          </w:p>
        </w:tc>
        <w:tc>
          <w:tcPr>
            <w:tcW w:w="961"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346"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347"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598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96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3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3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bl>
    <w:p w:rsidR="00000000" w:rsidRDefault="00D11357">
      <w:pPr>
        <w:pStyle w:val="ConsPlusNormal"/>
        <w:jc w:val="both"/>
      </w:pPr>
    </w:p>
    <w:p w:rsidR="00000000" w:rsidRDefault="00D11357">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w:t>
      </w:r>
      <w:r>
        <w:t>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w:t>
      </w:r>
      <w:r>
        <w:t>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r>
        <w:t>.</w:t>
      </w:r>
    </w:p>
    <w:p w:rsidR="00000000" w:rsidRDefault="00D11357">
      <w:pPr>
        <w:pStyle w:val="ConsPlusNormal"/>
        <w:spacing w:before="20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w:t>
      </w:r>
      <w:r>
        <w:t>ческая эффективность автомобильных перевозок.</w:t>
      </w:r>
    </w:p>
    <w:p w:rsidR="00000000" w:rsidRDefault="00D11357">
      <w:pPr>
        <w:pStyle w:val="ConsPlusNormal"/>
        <w:spacing w:before="20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w:t>
      </w:r>
      <w:r>
        <w:t>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w:t>
      </w:r>
      <w:r>
        <w:t>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000000" w:rsidRDefault="00D11357">
      <w:pPr>
        <w:pStyle w:val="ConsPlusNormal"/>
        <w:spacing w:before="200"/>
        <w:ind w:firstLine="540"/>
        <w:jc w:val="both"/>
      </w:pPr>
      <w:r>
        <w:t xml:space="preserve">Диспетчерское руководство работой подвижного </w:t>
      </w:r>
      <w:r>
        <w:t>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w:t>
      </w:r>
      <w:r>
        <w:t>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w:t>
      </w:r>
      <w:r>
        <w:t>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000000" w:rsidRDefault="00D11357">
      <w:pPr>
        <w:pStyle w:val="ConsPlusNormal"/>
        <w:ind w:firstLine="540"/>
        <w:jc w:val="both"/>
      </w:pPr>
    </w:p>
    <w:p w:rsidR="00000000" w:rsidRDefault="00D11357">
      <w:pPr>
        <w:pStyle w:val="ConsPlusTitle"/>
        <w:ind w:firstLine="540"/>
        <w:jc w:val="both"/>
        <w:outlineLvl w:val="3"/>
      </w:pPr>
      <w:r>
        <w:t>3.2</w:t>
      </w:r>
      <w:r>
        <w:t>.2. Учебный предмет "Организация и выполнение пассажирских перевозок автомобильным транспортом".</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lastRenderedPageBreak/>
        <w:t>Таблица 7</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954"/>
        <w:gridCol w:w="992"/>
        <w:gridCol w:w="1346"/>
        <w:gridCol w:w="1347"/>
      </w:tblGrid>
      <w:tr w:rsidR="00000000" w:rsidRPr="00D11357">
        <w:tc>
          <w:tcPr>
            <w:tcW w:w="5954"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3685"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95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92"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2693"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95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92"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3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3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954" w:type="dxa"/>
            <w:tcBorders>
              <w:top w:val="single" w:sz="4" w:space="0" w:color="auto"/>
              <w:left w:val="single" w:sz="4" w:space="0" w:color="auto"/>
              <w:right w:val="single" w:sz="4" w:space="0" w:color="auto"/>
            </w:tcBorders>
          </w:tcPr>
          <w:p w:rsidR="00000000" w:rsidRPr="00D11357" w:rsidRDefault="00D11357">
            <w:pPr>
              <w:pStyle w:val="ConsPlusNormal"/>
            </w:pPr>
            <w:r w:rsidRPr="00D11357">
              <w:t>Диспетчерское руководство работой такси на линии</w:t>
            </w:r>
          </w:p>
        </w:tc>
        <w:tc>
          <w:tcPr>
            <w:tcW w:w="992"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1</w:t>
            </w:r>
          </w:p>
        </w:tc>
        <w:tc>
          <w:tcPr>
            <w:tcW w:w="1346"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1</w:t>
            </w:r>
          </w:p>
        </w:tc>
        <w:tc>
          <w:tcPr>
            <w:tcW w:w="1347"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954"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Работа такси на линии</w:t>
            </w:r>
          </w:p>
        </w:tc>
        <w:tc>
          <w:tcPr>
            <w:tcW w:w="992"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346"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347"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95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9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34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34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bl>
    <w:p w:rsidR="00000000" w:rsidRDefault="00D11357">
      <w:pPr>
        <w:pStyle w:val="ConsPlusNormal"/>
        <w:jc w:val="both"/>
      </w:pPr>
    </w:p>
    <w:p w:rsidR="00000000" w:rsidRDefault="00D11357">
      <w:pPr>
        <w:pStyle w:val="ConsPlusNormal"/>
        <w:ind w:firstLine="540"/>
        <w:jc w:val="both"/>
      </w:pPr>
      <w:r>
        <w:t>Диспетчерское рук</w:t>
      </w:r>
      <w:r>
        <w:t>оводство работой такси на линии: диспетчерская система руководства пассажирскими автомобильными перевозками; централизованная и децентрализованная системы диспетчерского руководства; средства диспетчерской связи с водителями такси, работающими на линии; ор</w:t>
      </w:r>
      <w:r>
        <w:t>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000000" w:rsidRDefault="00D11357">
      <w:pPr>
        <w:pStyle w:val="ConsPlusNormal"/>
        <w:spacing w:before="200"/>
        <w:ind w:firstLine="540"/>
        <w:jc w:val="both"/>
      </w:pPr>
      <w:r>
        <w:t>Работа такси на линии: организация таксомоторных перевозок</w:t>
      </w:r>
      <w:r>
        <w:t xml:space="preserve">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w:t>
      </w:r>
      <w:r>
        <w:t>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w:t>
      </w:r>
      <w:r>
        <w:t>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000000" w:rsidRDefault="00D11357">
      <w:pPr>
        <w:pStyle w:val="ConsPlusNormal"/>
        <w:ind w:firstLine="540"/>
        <w:jc w:val="both"/>
      </w:pPr>
    </w:p>
    <w:p w:rsidR="00000000" w:rsidRDefault="00D11357">
      <w:pPr>
        <w:pStyle w:val="ConsPlusTitle"/>
        <w:jc w:val="center"/>
        <w:outlineLvl w:val="1"/>
      </w:pPr>
      <w:r>
        <w:t>IV. ПЛАНИРУЕМЫЕ РЕЗУЛЬТАТЫ ОСВОЕНИЯ ПРИМЕРНОЙ ПРОГ</w:t>
      </w:r>
      <w:r>
        <w:t>РАММЫ</w:t>
      </w:r>
    </w:p>
    <w:p w:rsidR="00000000" w:rsidRDefault="00D11357">
      <w:pPr>
        <w:pStyle w:val="ConsPlusNormal"/>
        <w:jc w:val="center"/>
      </w:pPr>
    </w:p>
    <w:p w:rsidR="00000000" w:rsidRDefault="00D11357">
      <w:pPr>
        <w:pStyle w:val="ConsPlusNormal"/>
        <w:ind w:firstLine="540"/>
        <w:jc w:val="both"/>
      </w:pPr>
      <w:r>
        <w:t>В результате освоения Примерной программы обучающиеся должны знать:</w:t>
      </w:r>
    </w:p>
    <w:p w:rsidR="00000000" w:rsidRDefault="00D11357">
      <w:pPr>
        <w:pStyle w:val="ConsPlusNormal"/>
        <w:spacing w:before="200"/>
        <w:ind w:firstLine="540"/>
        <w:jc w:val="both"/>
      </w:pPr>
      <w:r>
        <w:t>Правила дорожного движения, основы законодательства в сфере дорожного движения;</w:t>
      </w:r>
    </w:p>
    <w:p w:rsidR="00000000" w:rsidRDefault="00D11357">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000000" w:rsidRDefault="00D11357">
      <w:pPr>
        <w:pStyle w:val="ConsPlusNormal"/>
        <w:spacing w:before="200"/>
        <w:ind w:firstLine="540"/>
        <w:jc w:val="both"/>
      </w:pPr>
      <w:r>
        <w:t>основы</w:t>
      </w:r>
      <w:r>
        <w:t xml:space="preserve"> безопасного управления транспортными средствами;</w:t>
      </w:r>
    </w:p>
    <w:p w:rsidR="00000000" w:rsidRDefault="00D11357">
      <w:pPr>
        <w:pStyle w:val="ConsPlusNormal"/>
        <w:spacing w:before="200"/>
        <w:ind w:firstLine="540"/>
        <w:jc w:val="both"/>
      </w:pPr>
      <w:r>
        <w:t>цели и задачи управления системами "водитель - автомобиль - дорога" и "водитель - автомобиль";</w:t>
      </w:r>
    </w:p>
    <w:p w:rsidR="00000000" w:rsidRDefault="00D11357">
      <w:pPr>
        <w:pStyle w:val="ConsPlusNormal"/>
        <w:spacing w:before="200"/>
        <w:ind w:firstLine="540"/>
        <w:jc w:val="both"/>
      </w:pPr>
      <w:r>
        <w:t>особенности наблюдения за дорожной обстановкой;</w:t>
      </w:r>
    </w:p>
    <w:p w:rsidR="00000000" w:rsidRDefault="00D11357">
      <w:pPr>
        <w:pStyle w:val="ConsPlusNormal"/>
        <w:spacing w:before="200"/>
        <w:ind w:firstLine="540"/>
        <w:jc w:val="both"/>
      </w:pPr>
      <w:r>
        <w:t>способы контроля безопасной дистанции и бокового интервала;</w:t>
      </w:r>
    </w:p>
    <w:p w:rsidR="00000000" w:rsidRDefault="00D11357">
      <w:pPr>
        <w:pStyle w:val="ConsPlusNormal"/>
        <w:spacing w:before="200"/>
        <w:ind w:firstLine="540"/>
        <w:jc w:val="both"/>
      </w:pPr>
      <w:r>
        <w:t>пор</w:t>
      </w:r>
      <w:r>
        <w:t>ядок вызова аварийных и спасательных служб;</w:t>
      </w:r>
    </w:p>
    <w:p w:rsidR="00000000" w:rsidRDefault="00D11357">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000000" w:rsidRDefault="00D11357">
      <w:pPr>
        <w:pStyle w:val="ConsPlusNormal"/>
        <w:spacing w:before="200"/>
        <w:ind w:firstLine="540"/>
        <w:jc w:val="both"/>
      </w:pPr>
      <w:r>
        <w:t>основы обеспечения детской пассажирской безопасности;</w:t>
      </w:r>
    </w:p>
    <w:p w:rsidR="00000000" w:rsidRDefault="00D11357">
      <w:pPr>
        <w:pStyle w:val="ConsPlusNormal"/>
        <w:spacing w:before="200"/>
        <w:ind w:firstLine="540"/>
        <w:jc w:val="both"/>
      </w:pPr>
      <w:r>
        <w:t xml:space="preserve">проблемы, связанные с нарушением правил дорожного </w:t>
      </w:r>
      <w:r>
        <w:t>движения водителями транспортных средств и их последствиями;</w:t>
      </w:r>
    </w:p>
    <w:p w:rsidR="00000000" w:rsidRDefault="00D11357">
      <w:pPr>
        <w:pStyle w:val="ConsPlusNormal"/>
        <w:spacing w:before="200"/>
        <w:ind w:firstLine="540"/>
        <w:jc w:val="both"/>
      </w:pPr>
      <w:r>
        <w:t>правовые аспекты (права, обязанности и ответственность) оказания первой помощи;</w:t>
      </w:r>
    </w:p>
    <w:p w:rsidR="00000000" w:rsidRDefault="00D11357">
      <w:pPr>
        <w:pStyle w:val="ConsPlusNormal"/>
        <w:spacing w:before="200"/>
        <w:ind w:firstLine="540"/>
        <w:jc w:val="both"/>
      </w:pPr>
      <w:r>
        <w:lastRenderedPageBreak/>
        <w:t>современные рекомендации по оказанию первой помощи;</w:t>
      </w:r>
    </w:p>
    <w:p w:rsidR="00000000" w:rsidRDefault="00D11357">
      <w:pPr>
        <w:pStyle w:val="ConsPlusNormal"/>
        <w:spacing w:before="200"/>
        <w:ind w:firstLine="540"/>
        <w:jc w:val="both"/>
      </w:pPr>
      <w:r>
        <w:t>методики и последовательность действий по оказанию первой помощ</w:t>
      </w:r>
      <w:r>
        <w:t>и;</w:t>
      </w:r>
    </w:p>
    <w:p w:rsidR="00000000" w:rsidRDefault="00D11357">
      <w:pPr>
        <w:pStyle w:val="ConsPlusNormal"/>
        <w:spacing w:before="200"/>
        <w:ind w:firstLine="540"/>
        <w:jc w:val="both"/>
      </w:pPr>
      <w:r>
        <w:t>состав аптечки первой помощи (автомобильной) и правила использования ее компонентов.</w:t>
      </w:r>
    </w:p>
    <w:p w:rsidR="00000000" w:rsidRDefault="00D11357">
      <w:pPr>
        <w:pStyle w:val="ConsPlusNormal"/>
        <w:spacing w:before="200"/>
        <w:ind w:firstLine="540"/>
        <w:jc w:val="both"/>
      </w:pPr>
      <w:r>
        <w:t>В результате освоения Примерной программы обучающиеся должны уметь:</w:t>
      </w:r>
    </w:p>
    <w:p w:rsidR="00000000" w:rsidRDefault="00D11357">
      <w:pPr>
        <w:pStyle w:val="ConsPlusNormal"/>
        <w:spacing w:before="200"/>
        <w:ind w:firstLine="540"/>
        <w:jc w:val="both"/>
      </w:pPr>
      <w:r>
        <w:t>безопасно и эффективно управлять транспортным средством (составом транспортн</w:t>
      </w:r>
      <w:r>
        <w:t>ых средств) в различных условиях движения;</w:t>
      </w:r>
    </w:p>
    <w:p w:rsidR="00000000" w:rsidRDefault="00D11357">
      <w:pPr>
        <w:pStyle w:val="ConsPlusNormal"/>
        <w:spacing w:before="200"/>
        <w:ind w:firstLine="540"/>
        <w:jc w:val="both"/>
      </w:pPr>
      <w:r>
        <w:t>соблюдать Правила дорожного движения при управлении транспортным средством (составом транспортных средств);</w:t>
      </w:r>
    </w:p>
    <w:p w:rsidR="00000000" w:rsidRDefault="00D11357">
      <w:pPr>
        <w:pStyle w:val="ConsPlusNormal"/>
        <w:spacing w:before="200"/>
        <w:ind w:firstLine="540"/>
        <w:jc w:val="both"/>
      </w:pPr>
      <w:r>
        <w:t>управлять своим эмоциональным состоянием;</w:t>
      </w:r>
    </w:p>
    <w:p w:rsidR="00000000" w:rsidRDefault="00D11357">
      <w:pPr>
        <w:pStyle w:val="ConsPlusNormal"/>
        <w:spacing w:before="200"/>
        <w:ind w:firstLine="540"/>
        <w:jc w:val="both"/>
      </w:pPr>
      <w:r>
        <w:t>конструктивно разрешать противоречия и конфликты, возникающие в</w:t>
      </w:r>
      <w:r>
        <w:t xml:space="preserve"> дорожном движении;</w:t>
      </w:r>
    </w:p>
    <w:p w:rsidR="00000000" w:rsidRDefault="00D11357">
      <w:pPr>
        <w:pStyle w:val="ConsPlusNormal"/>
        <w:spacing w:before="200"/>
        <w:ind w:firstLine="540"/>
        <w:jc w:val="both"/>
      </w:pPr>
      <w:r>
        <w:t>выполнять ежедневное техническое обслуживание транспортного средства (состава транспортных средств);</w:t>
      </w:r>
    </w:p>
    <w:p w:rsidR="00000000" w:rsidRDefault="00D11357">
      <w:pPr>
        <w:pStyle w:val="ConsPlusNormal"/>
        <w:spacing w:before="200"/>
        <w:ind w:firstLine="540"/>
        <w:jc w:val="both"/>
      </w:pPr>
      <w:r>
        <w:t>устранять мелкие неисправности в процессе эксплуатации транспортного средства (состава транспортных средств);</w:t>
      </w:r>
    </w:p>
    <w:p w:rsidR="00000000" w:rsidRDefault="00D11357">
      <w:pPr>
        <w:pStyle w:val="ConsPlusNormal"/>
        <w:spacing w:before="200"/>
        <w:ind w:firstLine="540"/>
        <w:jc w:val="both"/>
      </w:pPr>
      <w:r>
        <w:t>обеспечивать безопасную п</w:t>
      </w:r>
      <w:r>
        <w:t>осадку и высадку пассажиров, их перевозку, либо прием, размещение и перевозку грузов;</w:t>
      </w:r>
    </w:p>
    <w:p w:rsidR="00000000" w:rsidRDefault="00D11357">
      <w:pPr>
        <w:pStyle w:val="ConsPlusNormal"/>
        <w:spacing w:before="200"/>
        <w:ind w:firstLine="540"/>
        <w:jc w:val="both"/>
      </w:pPr>
      <w:r>
        <w:t>выбирать безопасные скорость, дистанцию и интервал в различных условиях движения;</w:t>
      </w:r>
    </w:p>
    <w:p w:rsidR="00000000" w:rsidRDefault="00D11357">
      <w:pPr>
        <w:pStyle w:val="ConsPlusNormal"/>
        <w:spacing w:before="200"/>
        <w:ind w:firstLine="540"/>
        <w:jc w:val="both"/>
      </w:pPr>
      <w:r>
        <w:t>информировать других участников движения о намерении изменить скорость и траекторию движ</w:t>
      </w:r>
      <w:r>
        <w:t>ения транспортного средства, подавать предупредительные сигналы рукой;</w:t>
      </w:r>
    </w:p>
    <w:p w:rsidR="00000000" w:rsidRDefault="00D11357">
      <w:pPr>
        <w:pStyle w:val="ConsPlusNormal"/>
        <w:spacing w:before="200"/>
        <w:ind w:firstLine="540"/>
        <w:jc w:val="both"/>
      </w:pPr>
      <w:r>
        <w:t>использовать зеркала заднего вида при маневрировании;</w:t>
      </w:r>
    </w:p>
    <w:p w:rsidR="00000000" w:rsidRDefault="00D11357">
      <w:pPr>
        <w:pStyle w:val="ConsPlusNormal"/>
        <w:spacing w:before="20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w:t>
      </w:r>
      <w:r>
        <w:t>ставом транспортных средств);</w:t>
      </w:r>
    </w:p>
    <w:p w:rsidR="00000000" w:rsidRDefault="00D11357">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000000" w:rsidRDefault="00D11357">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000000" w:rsidRDefault="00D11357">
      <w:pPr>
        <w:pStyle w:val="ConsPlusNormal"/>
        <w:spacing w:before="200"/>
        <w:ind w:firstLine="540"/>
        <w:jc w:val="both"/>
      </w:pPr>
      <w:r>
        <w:t>совершенствовать свои н</w:t>
      </w:r>
      <w:r>
        <w:t>авыки управления транспортным средством (составом транспортных средств).</w:t>
      </w:r>
    </w:p>
    <w:p w:rsidR="00000000" w:rsidRDefault="00D11357">
      <w:pPr>
        <w:pStyle w:val="ConsPlusNormal"/>
        <w:ind w:firstLine="540"/>
        <w:jc w:val="both"/>
      </w:pPr>
    </w:p>
    <w:p w:rsidR="00000000" w:rsidRDefault="00D11357">
      <w:pPr>
        <w:pStyle w:val="ConsPlusTitle"/>
        <w:jc w:val="center"/>
        <w:outlineLvl w:val="1"/>
      </w:pPr>
      <w:r>
        <w:t>V. УСЛОВИЯ РЕАЛИЗАЦИИ ПРИМЕРНОЙ ПРОГРАММЫ</w:t>
      </w:r>
    </w:p>
    <w:p w:rsidR="00000000" w:rsidRDefault="00D11357">
      <w:pPr>
        <w:pStyle w:val="ConsPlusNormal"/>
        <w:ind w:firstLine="540"/>
        <w:jc w:val="both"/>
      </w:pPr>
    </w:p>
    <w:p w:rsidR="00000000" w:rsidRDefault="00D11357">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w:t>
      </w:r>
      <w:r>
        <w:t>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00000" w:rsidRDefault="00D11357">
      <w:pPr>
        <w:pStyle w:val="ConsPlusNormal"/>
        <w:spacing w:before="200"/>
        <w:ind w:firstLine="540"/>
        <w:jc w:val="both"/>
      </w:pPr>
      <w:r>
        <w:t xml:space="preserve">Для </w:t>
      </w:r>
      <w:r>
        <w:t>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w:t>
      </w:r>
      <w:r>
        <w:t>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000000" w:rsidRDefault="00D11357">
      <w:pPr>
        <w:pStyle w:val="ConsPlusNormal"/>
        <w:spacing w:before="200"/>
        <w:ind w:firstLine="540"/>
        <w:jc w:val="both"/>
      </w:pPr>
      <w:r>
        <w:lastRenderedPageBreak/>
        <w:t>Теоретическое обучение проводится в оборудованных учебных кабинетах с использованием учебно-материальной баз</w:t>
      </w:r>
      <w:r>
        <w:t>ы, соответствующей установленным требованиям.</w:t>
      </w:r>
    </w:p>
    <w:p w:rsidR="00000000" w:rsidRDefault="00D11357">
      <w:pPr>
        <w:pStyle w:val="ConsPlusNormal"/>
        <w:spacing w:before="200"/>
        <w:ind w:firstLine="540"/>
        <w:jc w:val="both"/>
      </w:pPr>
      <w:r>
        <w:t>Наполняемость учебной группы не должна превышать 30 человек.</w:t>
      </w:r>
    </w:p>
    <w:p w:rsidR="00000000" w:rsidRDefault="00D11357">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w:t>
      </w:r>
      <w:r>
        <w:t>а практического обучения вождению должна составлять 1 астрономический час (60 минут).</w:t>
      </w:r>
    </w:p>
    <w:p w:rsidR="00000000" w:rsidRDefault="00D11357">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000000" w:rsidRDefault="00D11357">
      <w:pPr>
        <w:pStyle w:val="ConsPlusNormal"/>
        <w:jc w:val="both"/>
      </w:pPr>
    </w:p>
    <w:p w:rsidR="00000000" w:rsidRDefault="00D11357">
      <w:pPr>
        <w:pStyle w:val="ConsPlusNormal"/>
        <w:jc w:val="center"/>
      </w:pPr>
      <w:r>
        <w:rPr>
          <w:position w:val="-23"/>
        </w:rPr>
        <w:pict>
          <v:shape id="_x0000_i1096" type="#_x0000_t75" style="width:100.2pt;height:33pt">
            <v:imagedata r:id="rId6" o:title=""/>
          </v:shape>
        </w:pict>
      </w:r>
      <w:r>
        <w:t>;</w:t>
      </w:r>
    </w:p>
    <w:p w:rsidR="00000000" w:rsidRDefault="00D11357">
      <w:pPr>
        <w:pStyle w:val="ConsPlusNormal"/>
        <w:jc w:val="both"/>
      </w:pPr>
    </w:p>
    <w:p w:rsidR="00000000" w:rsidRDefault="00D11357">
      <w:pPr>
        <w:pStyle w:val="ConsPlusNormal"/>
        <w:ind w:firstLine="540"/>
        <w:jc w:val="both"/>
      </w:pPr>
      <w:r>
        <w:t>где П - число необходимых помещений;</w:t>
      </w:r>
    </w:p>
    <w:p w:rsidR="00000000" w:rsidRDefault="00D11357">
      <w:pPr>
        <w:pStyle w:val="ConsPlusNormal"/>
        <w:spacing w:before="200"/>
        <w:ind w:firstLine="540"/>
        <w:jc w:val="both"/>
      </w:pPr>
      <w:r>
        <w:t>Ргр - расчетное учебное время полного курса теоретического обучения на одну группу, в часах;</w:t>
      </w:r>
    </w:p>
    <w:p w:rsidR="00000000" w:rsidRDefault="00D11357">
      <w:pPr>
        <w:pStyle w:val="ConsPlusNormal"/>
        <w:spacing w:before="200"/>
        <w:ind w:firstLine="540"/>
        <w:jc w:val="both"/>
      </w:pPr>
      <w:r>
        <w:t>n - общее число групп;</w:t>
      </w:r>
    </w:p>
    <w:p w:rsidR="00000000" w:rsidRDefault="00D11357">
      <w:pPr>
        <w:pStyle w:val="ConsPlusNormal"/>
        <w:spacing w:before="200"/>
        <w:ind w:firstLine="540"/>
        <w:jc w:val="both"/>
      </w:pPr>
      <w:r>
        <w:t>0,75 - постоянный коэффициент (загрузка учебного кабинета принима</w:t>
      </w:r>
      <w:r>
        <w:t>ется равной 75%);</w:t>
      </w:r>
    </w:p>
    <w:p w:rsidR="00000000" w:rsidRDefault="00D11357">
      <w:pPr>
        <w:pStyle w:val="ConsPlusNormal"/>
        <w:spacing w:before="200"/>
        <w:ind w:firstLine="540"/>
        <w:jc w:val="both"/>
      </w:pPr>
      <w:r>
        <w:t>Фпом - фонд времени использования помещения в часах.</w:t>
      </w:r>
    </w:p>
    <w:p w:rsidR="00000000" w:rsidRDefault="00D11357">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000000" w:rsidRDefault="00D11357">
      <w:pPr>
        <w:pStyle w:val="ConsPlusNormal"/>
        <w:spacing w:before="200"/>
        <w:ind w:firstLine="540"/>
        <w:jc w:val="both"/>
      </w:pPr>
      <w:r>
        <w:t>О</w:t>
      </w:r>
      <w:r>
        <w:t>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000000" w:rsidRDefault="00D11357">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w:t>
      </w:r>
      <w:r>
        <w:t>х.</w:t>
      </w:r>
    </w:p>
    <w:p w:rsidR="00000000" w:rsidRDefault="00D11357">
      <w:pPr>
        <w:pStyle w:val="ConsPlusNormal"/>
        <w:spacing w:before="200"/>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000000" w:rsidRDefault="00D11357">
      <w:pPr>
        <w:pStyle w:val="ConsPlusNormal"/>
        <w:spacing w:before="200"/>
        <w:ind w:firstLine="540"/>
        <w:jc w:val="both"/>
      </w:pPr>
      <w:r>
        <w:t>О</w:t>
      </w:r>
      <w:r>
        <w:t>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000000" w:rsidRDefault="00D11357">
      <w:pPr>
        <w:pStyle w:val="ConsPlusNormal"/>
        <w:spacing w:before="200"/>
        <w:ind w:firstLine="540"/>
        <w:jc w:val="both"/>
      </w:pPr>
      <w:r>
        <w:t>На занятии по вождению обучающий (мастер производственного обучения) должен иметь при себе</w:t>
      </w:r>
      <w:r>
        <w:t xml:space="preserve">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000000" w:rsidRDefault="00D11357">
      <w:pPr>
        <w:pStyle w:val="ConsPlusNormal"/>
        <w:spacing w:before="200"/>
        <w:ind w:firstLine="540"/>
        <w:jc w:val="both"/>
      </w:pPr>
      <w:r>
        <w:t>Транспортное средство, используемое для обучения вождению,</w:t>
      </w:r>
      <w:r>
        <w:t xml:space="preserve"> должно соответствовать материально-техническим условиям, предусмотренным </w:t>
      </w:r>
      <w:hyperlink w:anchor="Par21873" w:tooltip="5.4. Материально-технические условия реализации Примерной программы." w:history="1">
        <w:r>
          <w:rPr>
            <w:color w:val="0000FF"/>
          </w:rPr>
          <w:t>пунктом 5.4</w:t>
        </w:r>
      </w:hyperlink>
      <w:r>
        <w:t xml:space="preserve"> Примерной программы.</w:t>
      </w:r>
    </w:p>
    <w:p w:rsidR="00000000" w:rsidRDefault="00D11357">
      <w:pPr>
        <w:pStyle w:val="ConsPlusNormal"/>
        <w:spacing w:before="200"/>
        <w:ind w:firstLine="540"/>
        <w:jc w:val="both"/>
      </w:pPr>
      <w:r>
        <w:t>5.2. Педагогические работники, реализующие програм</w:t>
      </w:r>
      <w:r>
        <w:t>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w:t>
      </w:r>
      <w:r>
        <w:t>олжностям и (или) профессиональных стандартах.</w:t>
      </w:r>
    </w:p>
    <w:p w:rsidR="00000000" w:rsidRDefault="00D11357">
      <w:pPr>
        <w:pStyle w:val="ConsPlusNormal"/>
        <w:spacing w:before="200"/>
        <w:ind w:firstLine="540"/>
        <w:jc w:val="both"/>
      </w:pPr>
      <w:r>
        <w:t>5.3. Информационно-методические условия реализации Примерной программы включают:</w:t>
      </w:r>
    </w:p>
    <w:p w:rsidR="00000000" w:rsidRDefault="00D11357">
      <w:pPr>
        <w:pStyle w:val="ConsPlusNormal"/>
        <w:spacing w:before="200"/>
        <w:ind w:firstLine="540"/>
        <w:jc w:val="both"/>
      </w:pPr>
      <w:r>
        <w:t>учебный план;</w:t>
      </w:r>
    </w:p>
    <w:p w:rsidR="00000000" w:rsidRDefault="00D11357">
      <w:pPr>
        <w:pStyle w:val="ConsPlusNormal"/>
        <w:spacing w:before="200"/>
        <w:ind w:firstLine="540"/>
        <w:jc w:val="both"/>
      </w:pPr>
      <w:r>
        <w:t>календарный учебный график;</w:t>
      </w:r>
    </w:p>
    <w:p w:rsidR="00000000" w:rsidRDefault="00D11357">
      <w:pPr>
        <w:pStyle w:val="ConsPlusNormal"/>
        <w:spacing w:before="200"/>
        <w:ind w:firstLine="540"/>
        <w:jc w:val="both"/>
      </w:pPr>
      <w:r>
        <w:lastRenderedPageBreak/>
        <w:t>рабочие программы учебных предметов;</w:t>
      </w:r>
    </w:p>
    <w:p w:rsidR="00000000" w:rsidRDefault="00D11357">
      <w:pPr>
        <w:pStyle w:val="ConsPlusNormal"/>
        <w:spacing w:before="200"/>
        <w:ind w:firstLine="540"/>
        <w:jc w:val="both"/>
      </w:pPr>
      <w:r>
        <w:t>методические материалы и разработки;</w:t>
      </w:r>
    </w:p>
    <w:p w:rsidR="00000000" w:rsidRDefault="00D11357">
      <w:pPr>
        <w:pStyle w:val="ConsPlusNormal"/>
        <w:spacing w:before="200"/>
        <w:ind w:firstLine="540"/>
        <w:jc w:val="both"/>
      </w:pPr>
      <w:r>
        <w:t>расписание з</w:t>
      </w:r>
      <w:r>
        <w:t>анятий.</w:t>
      </w:r>
    </w:p>
    <w:p w:rsidR="00000000" w:rsidRDefault="00D11357">
      <w:pPr>
        <w:pStyle w:val="ConsPlusNormal"/>
        <w:spacing w:before="200"/>
        <w:ind w:firstLine="540"/>
        <w:jc w:val="both"/>
      </w:pPr>
      <w:bookmarkStart w:id="262" w:name="Par21873"/>
      <w:bookmarkEnd w:id="262"/>
      <w:r>
        <w:t>5.4. Материально-технические условия реализации Примерной программы.</w:t>
      </w:r>
    </w:p>
    <w:p w:rsidR="00000000" w:rsidRDefault="00D11357">
      <w:pPr>
        <w:pStyle w:val="ConsPlusNormal"/>
        <w:spacing w:before="20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w:t>
      </w:r>
      <w:r>
        <w:t xml:space="preserve">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w:t>
      </w:r>
      <w:r>
        <w:t>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000000" w:rsidRDefault="00D11357">
      <w:pPr>
        <w:pStyle w:val="ConsPlusNormal"/>
        <w:spacing w:before="200"/>
        <w:ind w:firstLine="540"/>
        <w:jc w:val="both"/>
      </w:pPr>
      <w:r>
        <w:t>АПК должны обеспечивать тестирова</w:t>
      </w:r>
      <w:r>
        <w:t xml:space="preserve">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w:t>
      </w:r>
      <w:r>
        <w:t>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w:t>
      </w:r>
      <w:r>
        <w:t>едством (нервно-психическая устойчивость, свойства темперамента, склонность к риску, конфликтность, монотоноустойчивость).</w:t>
      </w:r>
    </w:p>
    <w:p w:rsidR="00000000" w:rsidRDefault="00D11357">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w:t>
      </w:r>
      <w:r>
        <w:t>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000000" w:rsidRDefault="00D11357">
      <w:pPr>
        <w:pStyle w:val="ConsPlusNormal"/>
        <w:spacing w:before="200"/>
        <w:ind w:firstLine="540"/>
        <w:jc w:val="both"/>
      </w:pPr>
      <w:r>
        <w:t>Аппаратно-программный комплекс должен обеспечивать защиту персональных данных.</w:t>
      </w:r>
    </w:p>
    <w:p w:rsidR="00000000" w:rsidRDefault="00D11357">
      <w:pPr>
        <w:pStyle w:val="ConsPlusNormal"/>
        <w:spacing w:before="20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w:t>
      </w:r>
      <w:r>
        <w:t>рительными приборами; отработку приемов управления транспортным средством.</w:t>
      </w:r>
    </w:p>
    <w:p w:rsidR="00000000" w:rsidRDefault="00D11357">
      <w:pPr>
        <w:pStyle w:val="ConsPlusNormal"/>
        <w:spacing w:before="200"/>
        <w:ind w:firstLine="540"/>
        <w:jc w:val="both"/>
      </w:pPr>
      <w:r>
        <w:t>Учебные транспортные средства категории "B" должны быть представлены механическими транспортными средствами, зарегистрированными в установленном порядке и прицепами (не менее одного</w:t>
      </w:r>
      <w:r>
        <w:t>), разрешенная максимальная масса которых не превышает 750 кг, зарегистрированными в установленном порядке.</w:t>
      </w:r>
    </w:p>
    <w:p w:rsidR="00000000" w:rsidRDefault="00D11357">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000000" w:rsidRDefault="00D11357">
      <w:pPr>
        <w:pStyle w:val="ConsPlusNormal"/>
        <w:jc w:val="both"/>
      </w:pPr>
    </w:p>
    <w:p w:rsidR="00000000" w:rsidRDefault="00D11357">
      <w:pPr>
        <w:pStyle w:val="ConsPlusNormal"/>
        <w:jc w:val="center"/>
      </w:pPr>
      <w:r>
        <w:rPr>
          <w:position w:val="-23"/>
        </w:rPr>
        <w:pict>
          <v:shape id="_x0000_i1097" type="#_x0000_t75" style="width:126.6pt;height:33pt">
            <v:imagedata r:id="rId9" o:title=""/>
          </v:shape>
        </w:pict>
      </w:r>
      <w:r>
        <w:t>;</w:t>
      </w:r>
    </w:p>
    <w:p w:rsidR="00000000" w:rsidRDefault="00D11357">
      <w:pPr>
        <w:pStyle w:val="ConsPlusNormal"/>
        <w:jc w:val="both"/>
      </w:pPr>
    </w:p>
    <w:p w:rsidR="00000000" w:rsidRDefault="00D11357">
      <w:pPr>
        <w:pStyle w:val="ConsPlusNormal"/>
        <w:ind w:firstLine="540"/>
        <w:jc w:val="both"/>
      </w:pPr>
      <w:r>
        <w:t>где Nтс - количест</w:t>
      </w:r>
      <w:r>
        <w:t>во автотранспортных средств;</w:t>
      </w:r>
    </w:p>
    <w:p w:rsidR="00000000" w:rsidRDefault="00D11357">
      <w:pPr>
        <w:pStyle w:val="ConsPlusNormal"/>
        <w:spacing w:before="200"/>
        <w:ind w:firstLine="540"/>
        <w:jc w:val="both"/>
      </w:pPr>
      <w:r>
        <w:t>T - количество часов вождения в соответствии с учебным планом;</w:t>
      </w:r>
    </w:p>
    <w:p w:rsidR="00000000" w:rsidRDefault="00D11357">
      <w:pPr>
        <w:pStyle w:val="ConsPlusNormal"/>
        <w:spacing w:before="200"/>
        <w:ind w:firstLine="540"/>
        <w:jc w:val="both"/>
      </w:pPr>
      <w:r>
        <w:t>K - количество обучающихся в год;</w:t>
      </w:r>
    </w:p>
    <w:p w:rsidR="00000000" w:rsidRDefault="00D11357">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w:t>
      </w:r>
      <w:r>
        <w:t>ранспортное средство, 14,4 часа - два мастера производственного обучения на одно учебное транспортное средство;</w:t>
      </w:r>
    </w:p>
    <w:p w:rsidR="00000000" w:rsidRDefault="00D11357">
      <w:pPr>
        <w:pStyle w:val="ConsPlusNormal"/>
        <w:spacing w:before="200"/>
        <w:ind w:firstLine="540"/>
        <w:jc w:val="both"/>
      </w:pPr>
      <w:r>
        <w:t>24,5 - среднее количество рабочих дней в месяц;</w:t>
      </w:r>
    </w:p>
    <w:p w:rsidR="00000000" w:rsidRDefault="00D11357">
      <w:pPr>
        <w:pStyle w:val="ConsPlusNormal"/>
        <w:spacing w:before="200"/>
        <w:ind w:firstLine="540"/>
        <w:jc w:val="both"/>
      </w:pPr>
      <w:r>
        <w:lastRenderedPageBreak/>
        <w:t>12 - количество рабочих месяцев в году;</w:t>
      </w:r>
    </w:p>
    <w:p w:rsidR="00000000" w:rsidRDefault="00D11357">
      <w:pPr>
        <w:pStyle w:val="ConsPlusNormal"/>
        <w:spacing w:before="200"/>
        <w:ind w:firstLine="540"/>
        <w:jc w:val="both"/>
      </w:pPr>
      <w:r>
        <w:t>1 - количество резервных учебных транспортных средств.</w:t>
      </w:r>
    </w:p>
    <w:p w:rsidR="00000000" w:rsidRDefault="00D11357">
      <w:pPr>
        <w:pStyle w:val="ConsPlusNormal"/>
        <w:spacing w:before="200"/>
        <w:ind w:firstLine="540"/>
        <w:jc w:val="both"/>
      </w:pPr>
      <w:r>
        <w:t>Т</w:t>
      </w:r>
      <w:r>
        <w:t>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000000" w:rsidRDefault="00D11357">
      <w:pPr>
        <w:pStyle w:val="ConsPlusNormal"/>
        <w:spacing w:before="200"/>
        <w:ind w:firstLine="540"/>
        <w:jc w:val="both"/>
      </w:pPr>
      <w:r>
        <w:t>Механическое транспортное средство, используемое для о</w:t>
      </w:r>
      <w:r>
        <w:t>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w:t>
      </w:r>
      <w:r>
        <w:t>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w:t>
      </w:r>
      <w:r>
        <w:t xml:space="preserve">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w:t>
      </w:r>
      <w:r>
        <w:t>N 9, ст. 931; N 27, ст. 2693; 2003, N 20, ст. 1899; 2003, N 40, ст. 3891; 2005, N 52, ст. 5733; 2006, N 11, ст. 1179; 2008, N 8, ст. 741; N 17, ст. 1882; 2009, N 2, ст. 233; N 5, ст. 610; 2010, N 9, ст. 976; N 20, ст. 2471; 2011, N 42, ст. 5922; 2012, N 1,</w:t>
      </w:r>
      <w:r>
        <w:t xml:space="preserve"> ст. 154; N 15, ст. 1780; N 30, ст. 4289; N 47, ст. 6505; 2013, N 5, ст. 371; N 5, ст. 404; N 24, ст. 2999; N 31, ст. 4218; N 41, ст. 5194).</w:t>
      </w:r>
    </w:p>
    <w:p w:rsidR="00000000" w:rsidRDefault="00D11357">
      <w:pPr>
        <w:pStyle w:val="ConsPlusNormal"/>
        <w:jc w:val="both"/>
      </w:pPr>
    </w:p>
    <w:p w:rsidR="00000000" w:rsidRDefault="00D11357">
      <w:pPr>
        <w:pStyle w:val="ConsPlusTitle"/>
        <w:jc w:val="center"/>
        <w:outlineLvl w:val="2"/>
      </w:pPr>
      <w:r>
        <w:t>Перечень учебного оборудования</w:t>
      </w:r>
    </w:p>
    <w:p w:rsidR="00000000" w:rsidRDefault="00D11357">
      <w:pPr>
        <w:pStyle w:val="ConsPlusNormal"/>
        <w:jc w:val="center"/>
      </w:pPr>
    </w:p>
    <w:p w:rsidR="00000000" w:rsidRDefault="00D11357">
      <w:pPr>
        <w:pStyle w:val="ConsPlusNormal"/>
        <w:jc w:val="right"/>
      </w:pPr>
      <w:r>
        <w:t>Таблица 8</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597"/>
        <w:gridCol w:w="1588"/>
        <w:gridCol w:w="1514"/>
      </w:tblGrid>
      <w:tr w:rsidR="00000000" w:rsidRPr="00D11357">
        <w:tc>
          <w:tcPr>
            <w:tcW w:w="659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учебного оборудования</w:t>
            </w:r>
          </w:p>
        </w:tc>
        <w:tc>
          <w:tcPr>
            <w:tcW w:w="158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Единица измерения</w:t>
            </w:r>
          </w:p>
        </w:tc>
        <w:tc>
          <w:tcPr>
            <w:tcW w:w="15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w:t>
            </w:r>
          </w:p>
        </w:tc>
      </w:tr>
      <w:tr w:rsidR="00000000" w:rsidRPr="00D11357">
        <w:tc>
          <w:tcPr>
            <w:tcW w:w="6597" w:type="dxa"/>
            <w:tcBorders>
              <w:top w:val="single" w:sz="4" w:space="0" w:color="auto"/>
              <w:left w:val="single" w:sz="4" w:space="0" w:color="auto"/>
              <w:right w:val="single" w:sz="4" w:space="0" w:color="auto"/>
            </w:tcBorders>
          </w:tcPr>
          <w:p w:rsidR="00000000" w:rsidRPr="00D11357" w:rsidRDefault="00D11357">
            <w:pPr>
              <w:pStyle w:val="ConsPlusNormal"/>
              <w:jc w:val="center"/>
              <w:outlineLvl w:val="3"/>
            </w:pPr>
            <w:r w:rsidRPr="00D11357">
              <w:t>Оборудование и технические средства обучения</w:t>
            </w:r>
          </w:p>
        </w:tc>
        <w:tc>
          <w:tcPr>
            <w:tcW w:w="1588" w:type="dxa"/>
            <w:tcBorders>
              <w:top w:val="single" w:sz="4" w:space="0" w:color="auto"/>
              <w:left w:val="single" w:sz="4" w:space="0" w:color="auto"/>
              <w:right w:val="single" w:sz="4" w:space="0" w:color="auto"/>
            </w:tcBorders>
          </w:tcPr>
          <w:p w:rsidR="00000000" w:rsidRPr="00D11357" w:rsidRDefault="00D11357">
            <w:pPr>
              <w:pStyle w:val="ConsPlusNormal"/>
              <w:jc w:val="center"/>
            </w:pPr>
          </w:p>
        </w:tc>
        <w:tc>
          <w:tcPr>
            <w:tcW w:w="1514" w:type="dxa"/>
            <w:tcBorders>
              <w:top w:val="single" w:sz="4" w:space="0" w:color="auto"/>
              <w:left w:val="single" w:sz="4" w:space="0" w:color="auto"/>
              <w:right w:val="single" w:sz="4" w:space="0" w:color="auto"/>
            </w:tcBorders>
          </w:tcPr>
          <w:p w:rsidR="00000000" w:rsidRPr="00D11357" w:rsidRDefault="00D11357">
            <w:pPr>
              <w:pStyle w:val="ConsPlusNormal"/>
            </w:pP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 xml:space="preserve">Тренажер </w:t>
            </w:r>
            <w:hyperlink w:anchor="Par22122" w:tooltip="&lt;1&gt; В качестве тренажера может использоваться учебное транспортное средство." w:history="1">
              <w:r w:rsidRPr="00D11357">
                <w:rPr>
                  <w:color w:val="0000FF"/>
                </w:rPr>
                <w:t>&lt;1&gt;</w:t>
              </w:r>
            </w:hyperlink>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Аппаратно-программный комплекс тестирования и развития психофизиологических к</w:t>
            </w:r>
            <w:r w:rsidRPr="00D11357">
              <w:t xml:space="preserve">ачеств водителя (АПК) </w:t>
            </w:r>
            <w:hyperlink w:anchor="Par22123" w:tooltip="&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 w:history="1">
              <w:r w:rsidRPr="00D11357">
                <w:rPr>
                  <w:color w:val="0000FF"/>
                </w:rPr>
                <w:t>&lt;2&gt;</w:t>
              </w:r>
            </w:hyperlink>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Детское удерживающее устройство</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Гибкое связующее звено (буксировочный трос)</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Тягово-сцепное устройство</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Компьютер с соответствующим программным обеспечением</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Мультимедийный проектор</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Экран (монитор, электронная доска)</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 xml:space="preserve">Магнитная доска со схемой населенного пункта </w:t>
            </w:r>
            <w:hyperlink w:anchor="Par22124" w:tooltip="&lt;3&gt; Магнитная доска со схемой населенного пункта может быть заменена соответствующим электронным учебным пособием." w:history="1">
              <w:r w:rsidRPr="00D11357">
                <w:rPr>
                  <w:color w:val="0000FF"/>
                </w:rPr>
                <w:t>&lt;3&gt;</w:t>
              </w:r>
            </w:hyperlink>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jc w:val="center"/>
              <w:outlineLvl w:val="3"/>
            </w:pPr>
            <w:r w:rsidRPr="00D11357">
              <w:t>Уче</w:t>
            </w:r>
            <w:r w:rsidRPr="00D11357">
              <w:t xml:space="preserve">бно-наглядные пособия </w:t>
            </w:r>
            <w:hyperlink w:anchor="Par22125" w:tooltip="&lt;4&gt; Учебно-наглядное пособие допустимо представлять в виде плаката, стенда, макета, планшета, модели, схемы, кинофильма, видеофильма, мультимедийных слайдов." w:history="1">
              <w:r w:rsidRPr="00D11357">
                <w:rPr>
                  <w:color w:val="0000FF"/>
                </w:rPr>
                <w:t>&lt;4&gt;</w:t>
              </w:r>
            </w:hyperlink>
          </w:p>
        </w:tc>
        <w:tc>
          <w:tcPr>
            <w:tcW w:w="1588" w:type="dxa"/>
            <w:tcBorders>
              <w:left w:val="single" w:sz="4" w:space="0" w:color="auto"/>
              <w:right w:val="single" w:sz="4" w:space="0" w:color="auto"/>
            </w:tcBorders>
          </w:tcPr>
          <w:p w:rsidR="00000000" w:rsidRPr="00D11357" w:rsidRDefault="00D11357">
            <w:pPr>
              <w:pStyle w:val="ConsPlusNormal"/>
            </w:pPr>
          </w:p>
        </w:tc>
        <w:tc>
          <w:tcPr>
            <w:tcW w:w="15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jc w:val="center"/>
              <w:outlineLvl w:val="4"/>
            </w:pPr>
            <w:r w:rsidRPr="00D11357">
              <w:t>Основы управления транспортными средств</w:t>
            </w:r>
            <w:r w:rsidRPr="00D11357">
              <w:t>ами</w:t>
            </w:r>
          </w:p>
        </w:tc>
        <w:tc>
          <w:tcPr>
            <w:tcW w:w="1588" w:type="dxa"/>
            <w:tcBorders>
              <w:left w:val="single" w:sz="4" w:space="0" w:color="auto"/>
              <w:right w:val="single" w:sz="4" w:space="0" w:color="auto"/>
            </w:tcBorders>
          </w:tcPr>
          <w:p w:rsidR="00000000" w:rsidRPr="00D11357" w:rsidRDefault="00D11357">
            <w:pPr>
              <w:pStyle w:val="ConsPlusNormal"/>
            </w:pPr>
          </w:p>
        </w:tc>
        <w:tc>
          <w:tcPr>
            <w:tcW w:w="15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Сложные дорожные условия</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Виды и причины ДТП</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lastRenderedPageBreak/>
              <w:t>Типичные опасные ситуации</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Сложные метеоусловия</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Движение в темное время суток</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Посадка водителя за рулем. Экипировка водителя</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Способы торможения</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Тормозной и остановочный путь</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Действия водителя в критических ситуациях</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Силы, действующие на транспортное средство</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Управление автомобилем в нештатных ситуациях</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Профессиональная надежность водителя</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Дистанция и боковой интервал. Организация наблюдения в процессе управления транспортным средством</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Влияние дорожных условий на безопасность движения</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Безопасное прохождение поворотов</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Безопасность пассажиров транспортных средств</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Безопа</w:t>
            </w:r>
            <w:r w:rsidRPr="00D11357">
              <w:t>сность пешеходов и велосипедистов</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Типичные ошибки пешеходов</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Типовые примеры допускаемых нарушений ПДД</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jc w:val="center"/>
              <w:outlineLvl w:val="4"/>
            </w:pPr>
            <w:r w:rsidRPr="00D11357">
              <w:t>Устройство и техническое обслуживание транспортных средств категории "B" как объектов управления</w:t>
            </w:r>
          </w:p>
        </w:tc>
        <w:tc>
          <w:tcPr>
            <w:tcW w:w="1588" w:type="dxa"/>
            <w:tcBorders>
              <w:left w:val="single" w:sz="4" w:space="0" w:color="auto"/>
              <w:right w:val="single" w:sz="4" w:space="0" w:color="auto"/>
            </w:tcBorders>
          </w:tcPr>
          <w:p w:rsidR="00000000" w:rsidRPr="00D11357" w:rsidRDefault="00D11357">
            <w:pPr>
              <w:pStyle w:val="ConsPlusNormal"/>
            </w:pPr>
          </w:p>
        </w:tc>
        <w:tc>
          <w:tcPr>
            <w:tcW w:w="15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Классификация автомобилей</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Общее устройство автомобиля</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Кузов автомобиля, системы пассивной безопасности</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двигателя</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Горюче-смазочные материалы и специальные жидкости</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Схемы трансмиссии автомобилей с различными приводами</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сцепления</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механической коробки переключения передач</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автоматической коробки переключения передач</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Передняя и задняя подвески</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lastRenderedPageBreak/>
              <w:t>Конструкции и маркировка автомобильных шин</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тормозных систем</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системы рулевого управления</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Общее устройство и маркировка аккумуляторных батарей</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генератора</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стартера</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бесконтактной и микропроцессорной систем зажигания</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внешних световых приборов и зву</w:t>
            </w:r>
            <w:r w:rsidRPr="00D11357">
              <w:t>ковых сигналов</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Классификация прицепов</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Общее устройство прицепа</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Виды подвесок, применяемых на прицепах</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Электрооборудование прицепа</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Устройство узла сцепки и тягово-сцепного устройства</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Контрольный осмотр и ежедневное техническое обслуживание автомобиля и прицепа</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jc w:val="center"/>
              <w:outlineLvl w:val="4"/>
            </w:pPr>
            <w:r w:rsidRPr="00D11357">
              <w:t>Организация и выполнение грузовых перевозок автомобильным транспортом</w:t>
            </w:r>
          </w:p>
        </w:tc>
        <w:tc>
          <w:tcPr>
            <w:tcW w:w="1588" w:type="dxa"/>
            <w:tcBorders>
              <w:left w:val="single" w:sz="4" w:space="0" w:color="auto"/>
              <w:right w:val="single" w:sz="4" w:space="0" w:color="auto"/>
            </w:tcBorders>
          </w:tcPr>
          <w:p w:rsidR="00000000" w:rsidRPr="00D11357" w:rsidRDefault="00D11357">
            <w:pPr>
              <w:pStyle w:val="ConsPlusNormal"/>
            </w:pPr>
          </w:p>
        </w:tc>
        <w:tc>
          <w:tcPr>
            <w:tcW w:w="15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Нормативные правовые акты, определяющие порядок перевозки грузов автомобильным транспортом</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jc w:val="center"/>
              <w:outlineLvl w:val="4"/>
            </w:pPr>
            <w:r w:rsidRPr="00D11357">
              <w:t>Организация и выполнение пассажирских перевозок автомобильным транспортом</w:t>
            </w:r>
          </w:p>
        </w:tc>
        <w:tc>
          <w:tcPr>
            <w:tcW w:w="1588" w:type="dxa"/>
            <w:tcBorders>
              <w:left w:val="single" w:sz="4" w:space="0" w:color="auto"/>
              <w:right w:val="single" w:sz="4" w:space="0" w:color="auto"/>
            </w:tcBorders>
          </w:tcPr>
          <w:p w:rsidR="00000000" w:rsidRPr="00D11357" w:rsidRDefault="00D11357">
            <w:pPr>
              <w:pStyle w:val="ConsPlusNormal"/>
            </w:pPr>
          </w:p>
        </w:tc>
        <w:tc>
          <w:tcPr>
            <w:tcW w:w="15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Нормативное правовое обеспечение пассажирских перевозок автомобильным транспортом</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jc w:val="center"/>
              <w:outlineLvl w:val="3"/>
            </w:pPr>
            <w:r w:rsidRPr="00D11357">
              <w:t>Информационные материалы</w:t>
            </w:r>
          </w:p>
        </w:tc>
        <w:tc>
          <w:tcPr>
            <w:tcW w:w="1588" w:type="dxa"/>
            <w:tcBorders>
              <w:left w:val="single" w:sz="4" w:space="0" w:color="auto"/>
              <w:right w:val="single" w:sz="4" w:space="0" w:color="auto"/>
            </w:tcBorders>
          </w:tcPr>
          <w:p w:rsidR="00000000" w:rsidRPr="00D11357" w:rsidRDefault="00D11357">
            <w:pPr>
              <w:pStyle w:val="ConsPlusNormal"/>
            </w:pPr>
          </w:p>
        </w:tc>
        <w:tc>
          <w:tcPr>
            <w:tcW w:w="15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jc w:val="center"/>
              <w:outlineLvl w:val="4"/>
            </w:pPr>
            <w:r w:rsidRPr="00D11357">
              <w:t>Информационный стенд</w:t>
            </w:r>
          </w:p>
        </w:tc>
        <w:tc>
          <w:tcPr>
            <w:tcW w:w="1588" w:type="dxa"/>
            <w:tcBorders>
              <w:left w:val="single" w:sz="4" w:space="0" w:color="auto"/>
              <w:right w:val="single" w:sz="4" w:space="0" w:color="auto"/>
            </w:tcBorders>
          </w:tcPr>
          <w:p w:rsidR="00000000" w:rsidRPr="00D11357" w:rsidRDefault="00D11357">
            <w:pPr>
              <w:pStyle w:val="ConsPlusNormal"/>
            </w:pPr>
          </w:p>
        </w:tc>
        <w:tc>
          <w:tcPr>
            <w:tcW w:w="1514"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Закон Российской Федерации от 7 февраля 1992 г. N 2300-1 "О защите прав потребителей"</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Копия лицензии с соответствующим приложением</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Примерная программа переподготовки водителей транспортных средств с категории "D" на категорию "B"</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Программ</w:t>
            </w:r>
            <w:r w:rsidRPr="00D11357">
              <w:t>а переподготовки водителей транспортных средств с категории "D" на категорию "B", согласованная с Госавтоинспекцией</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lastRenderedPageBreak/>
              <w:t>Учебный план</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Календарный учебный график (на каждую учебную группу)</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Расписание занятий (на каждую учебную группу)</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График учебного вождения (на каждую учебную группу)</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Схемы учебных маршрутов, утвержденные руководителем организации, осуществляющей образовательную деятельность</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right w:val="single" w:sz="4" w:space="0" w:color="auto"/>
            </w:tcBorders>
          </w:tcPr>
          <w:p w:rsidR="00000000" w:rsidRPr="00D11357" w:rsidRDefault="00D11357">
            <w:pPr>
              <w:pStyle w:val="ConsPlusNormal"/>
            </w:pPr>
            <w:r w:rsidRPr="00D11357">
              <w:t>Книга жалоб и предложений</w:t>
            </w:r>
          </w:p>
        </w:tc>
        <w:tc>
          <w:tcPr>
            <w:tcW w:w="1588"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14"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97"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Адрес официального сайта в сети "Интернет"</w:t>
            </w:r>
          </w:p>
        </w:tc>
        <w:tc>
          <w:tcPr>
            <w:tcW w:w="1588" w:type="dxa"/>
            <w:tcBorders>
              <w:left w:val="single" w:sz="4" w:space="0" w:color="auto"/>
              <w:bottom w:val="single" w:sz="4" w:space="0" w:color="auto"/>
              <w:right w:val="single" w:sz="4" w:space="0" w:color="auto"/>
            </w:tcBorders>
          </w:tcPr>
          <w:p w:rsidR="00000000" w:rsidRPr="00D11357" w:rsidRDefault="00D11357">
            <w:pPr>
              <w:pStyle w:val="ConsPlusNormal"/>
            </w:pPr>
          </w:p>
        </w:tc>
        <w:tc>
          <w:tcPr>
            <w:tcW w:w="1514" w:type="dxa"/>
            <w:tcBorders>
              <w:left w:val="single" w:sz="4" w:space="0" w:color="auto"/>
              <w:bottom w:val="single" w:sz="4" w:space="0" w:color="auto"/>
              <w:right w:val="single" w:sz="4" w:space="0" w:color="auto"/>
            </w:tcBorders>
          </w:tcPr>
          <w:p w:rsidR="00000000" w:rsidRPr="00D11357" w:rsidRDefault="00D11357">
            <w:pPr>
              <w:pStyle w:val="ConsPlusNormal"/>
            </w:pP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263" w:name="Par22122"/>
      <w:bookmarkEnd w:id="263"/>
      <w:r>
        <w:t>&lt;1&gt; В качестве тренажера может использоваться учебное транспортное средство.</w:t>
      </w:r>
    </w:p>
    <w:p w:rsidR="00000000" w:rsidRDefault="00D11357">
      <w:pPr>
        <w:pStyle w:val="ConsPlusNormal"/>
        <w:spacing w:before="200"/>
        <w:ind w:firstLine="540"/>
        <w:jc w:val="both"/>
      </w:pPr>
      <w:bookmarkStart w:id="264" w:name="Par22123"/>
      <w:bookmarkEnd w:id="264"/>
      <w:r>
        <w:t>&lt;2&gt; Необходимость применения АПК тестирования и развития психофизиологических качеств водителя определяется органи</w:t>
      </w:r>
      <w:r>
        <w:t>зацией, осуществляющей образовательную деятельность.</w:t>
      </w:r>
    </w:p>
    <w:p w:rsidR="00000000" w:rsidRDefault="00D11357">
      <w:pPr>
        <w:pStyle w:val="ConsPlusNormal"/>
        <w:spacing w:before="200"/>
        <w:ind w:firstLine="540"/>
        <w:jc w:val="both"/>
      </w:pPr>
      <w:bookmarkStart w:id="265" w:name="Par22124"/>
      <w:bookmarkEnd w:id="265"/>
      <w:r>
        <w:t>&lt;3&gt; Магнитная доска со схемой населенного пункта может быть заменена соответствующим электронным учебным пособием.</w:t>
      </w:r>
    </w:p>
    <w:p w:rsidR="00000000" w:rsidRDefault="00D11357">
      <w:pPr>
        <w:pStyle w:val="ConsPlusNormal"/>
        <w:spacing w:before="200"/>
        <w:ind w:firstLine="540"/>
        <w:jc w:val="both"/>
      </w:pPr>
      <w:bookmarkStart w:id="266" w:name="Par22125"/>
      <w:bookmarkEnd w:id="266"/>
      <w:r>
        <w:t>&lt;4&gt; Учебно-наглядное пособие допустимо представлять в ви</w:t>
      </w:r>
      <w:r>
        <w:t>де плаката, стенда, макета, планшета, модели, схемы, кинофильма, видеофильма, мультимедийных слайдов.</w:t>
      </w:r>
    </w:p>
    <w:p w:rsidR="00000000" w:rsidRDefault="00D11357">
      <w:pPr>
        <w:pStyle w:val="ConsPlusNormal"/>
        <w:jc w:val="both"/>
      </w:pPr>
    </w:p>
    <w:p w:rsidR="00000000" w:rsidRDefault="00D11357">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w:t>
      </w:r>
      <w:r>
        <w:t>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w:t>
      </w:r>
      <w:r>
        <w:t xml:space="preserve">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000000" w:rsidRDefault="00D11357">
      <w:pPr>
        <w:pStyle w:val="ConsPlusNormal"/>
        <w:spacing w:before="200"/>
        <w:ind w:firstLine="540"/>
        <w:jc w:val="both"/>
      </w:pPr>
      <w:r>
        <w:t>Наклонный участок (эстакада) должен иметь продольный уклон относительно пове</w:t>
      </w:r>
      <w:r>
        <w:t>рхности закрытой площадки или автодрома в пределах 8 - 16% включительно, использование колейной эстакады не допускается.</w:t>
      </w:r>
    </w:p>
    <w:p w:rsidR="00000000" w:rsidRDefault="00D11357">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000000" w:rsidRDefault="00D11357">
      <w:pPr>
        <w:pStyle w:val="ConsPlusNormal"/>
        <w:spacing w:before="200"/>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w:t>
      </w:r>
      <w:r>
        <w:t>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000000" w:rsidRDefault="00D11357">
      <w:pPr>
        <w:pStyle w:val="ConsPlusNormal"/>
        <w:spacing w:before="200"/>
        <w:ind w:firstLine="540"/>
        <w:jc w:val="both"/>
      </w:pPr>
      <w:r>
        <w:t>-------------</w:t>
      </w:r>
      <w:r>
        <w:t>-------------------</w:t>
      </w:r>
    </w:p>
    <w:p w:rsidR="00000000" w:rsidRDefault="00D11357">
      <w:pPr>
        <w:pStyle w:val="ConsPlusNormal"/>
        <w:spacing w:before="200"/>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w:t>
      </w:r>
      <w:r>
        <w:t>ательства Российской Федерации, 1998, N 45, ст. 5521; 2000, N 18, ст. 1985; 2001, N 11, ст. 1029; 2002, N 9, ст. 931; N 27, ст. 2693; 2003, N 20, ст. 1899; 2003, N 40, ст. 3891; 2005, N 52, ст. 5733; 2006, N 11, ст. 1179; 2008, N 8, ст. 741; N 17, ст. 1882</w:t>
      </w:r>
      <w:r>
        <w:t xml:space="preserve">; 2009, N 2, ст. 233; N 5, ст. 610; 2010, N 9, ст. 976; N 20, ст. 2471; 2011, N 42, ст. 5922; 2012, N 1, ст. 154; N 15, ст. 1780; N 30, ст. </w:t>
      </w:r>
      <w:r>
        <w:lastRenderedPageBreak/>
        <w:t>4289; N 47, ст. 6505; 2013, N 5, ст. 371; N 5, ст. 404; N 24, ст. 2999; N 31, ст. 4218; N 41, ст. 5194).</w:t>
      </w:r>
    </w:p>
    <w:p w:rsidR="00000000" w:rsidRDefault="00D11357">
      <w:pPr>
        <w:pStyle w:val="ConsPlusNormal"/>
        <w:ind w:firstLine="540"/>
        <w:jc w:val="both"/>
      </w:pPr>
    </w:p>
    <w:p w:rsidR="00000000" w:rsidRDefault="00D11357">
      <w:pPr>
        <w:pStyle w:val="ConsPlusNormal"/>
        <w:ind w:firstLine="540"/>
        <w:jc w:val="both"/>
      </w:pPr>
      <w:r>
        <w:t>Для размет</w:t>
      </w:r>
      <w:r>
        <w:t>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w:t>
      </w:r>
      <w:r>
        <w:t xml:space="preserve">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w:t>
      </w:r>
      <w:r>
        <w:t>чные, вехи стержневые, столбики оградительные съемные, ленту оградительную, разметку временную.</w:t>
      </w:r>
    </w:p>
    <w:p w:rsidR="00000000" w:rsidRDefault="00D11357">
      <w:pPr>
        <w:pStyle w:val="ConsPlusNormal"/>
        <w:spacing w:before="20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w:t>
      </w:r>
      <w:r>
        <w:t>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000000" w:rsidRDefault="00D11357">
      <w:pPr>
        <w:pStyle w:val="ConsPlusNormal"/>
        <w:spacing w:before="200"/>
        <w:ind w:firstLine="540"/>
        <w:jc w:val="both"/>
      </w:pPr>
      <w:r>
        <w:t>В случае проведения обучения в темное время суток освещенность закрытой площадки или автод</w:t>
      </w:r>
      <w:r>
        <w:t>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000000" w:rsidRDefault="00D11357">
      <w:pPr>
        <w:pStyle w:val="ConsPlusNormal"/>
        <w:spacing w:before="200"/>
        <w:ind w:firstLine="540"/>
        <w:jc w:val="both"/>
      </w:pPr>
      <w:r>
        <w:t>В целях реализации Примерной программы на автодроме должен оборудоватьс</w:t>
      </w:r>
      <w:r>
        <w:t>я перекресток (регулируемый или нерегулируемый), пешеходный переход, устанавливаться дорожные знаки.</w:t>
      </w:r>
    </w:p>
    <w:p w:rsidR="00000000" w:rsidRDefault="00D11357">
      <w:pPr>
        <w:pStyle w:val="ConsPlusNormal"/>
        <w:spacing w:before="200"/>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w:t>
      </w:r>
      <w:r>
        <w:t>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w:t>
      </w:r>
      <w:r>
        <w:t>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w:t>
      </w:r>
      <w:r>
        <w:t>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w:t>
      </w:r>
      <w:r>
        <w:t xml:space="preserve"> дорожных знаков, светофоров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w:t>
      </w:r>
      <w:r>
        <w:t xml:space="preserve"> Федерации, 1998, N 45, ст. 5521; 2000, N 18, ст. 1985; 2001, N 11, ст. 1029; 2002, N 9, ст. 931; N 27, ст. 2693; 2003, N 20, ст. 1899; 2003, N 40, ст. 3891; 2005, N 52, ст. 5733; 2006, N 11, ст. 1179; 2008, N 8, ст. 741; N 17, ст. 1882; 2009, N 2, ст. 233</w:t>
      </w:r>
      <w:r>
        <w:t>; N 5, ст. 610; 2010, N 9, ст. 976; N 20, ст. 2471; 2011, N 42, ст. 5922; 2012, N 1, ст. 154; N 15, ст. 1780; N 30, ст. 4289; N 47, ст. 6505; 2013, N 5, ст. 371; N 5, ст. 404; N 24, ст. 2999; N 31, ст. 4218; N 41, ст. 5194).</w:t>
      </w:r>
    </w:p>
    <w:p w:rsidR="00000000" w:rsidRDefault="00D11357">
      <w:pPr>
        <w:pStyle w:val="ConsPlusNormal"/>
        <w:ind w:firstLine="540"/>
        <w:jc w:val="both"/>
      </w:pPr>
    </w:p>
    <w:p w:rsidR="00000000" w:rsidRDefault="00D11357">
      <w:pPr>
        <w:pStyle w:val="ConsPlusNormal"/>
        <w:ind w:firstLine="540"/>
        <w:jc w:val="both"/>
      </w:pPr>
      <w:r>
        <w:t>Автоматизированные автодромы д</w:t>
      </w:r>
      <w:r>
        <w:t>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000000" w:rsidRDefault="00D11357">
      <w:pPr>
        <w:pStyle w:val="ConsPlusNormal"/>
        <w:spacing w:before="200"/>
        <w:ind w:firstLine="540"/>
        <w:jc w:val="both"/>
      </w:pPr>
      <w:r>
        <w:t>Условия реализации Примерной программы составляют требования к учебно-ма</w:t>
      </w:r>
      <w:r>
        <w:t>териальной базе организации, осуществляющей образовательную деятельность.</w:t>
      </w:r>
    </w:p>
    <w:p w:rsidR="00000000" w:rsidRDefault="00D11357">
      <w:pPr>
        <w:pStyle w:val="ConsPlusNormal"/>
        <w:spacing w:before="20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w:t>
      </w:r>
      <w:r>
        <w:t>лекоммуникационной сети "Интернет".</w:t>
      </w:r>
    </w:p>
    <w:p w:rsidR="00000000" w:rsidRDefault="00D11357">
      <w:pPr>
        <w:pStyle w:val="ConsPlusNormal"/>
        <w:ind w:firstLine="540"/>
        <w:jc w:val="both"/>
      </w:pPr>
    </w:p>
    <w:p w:rsidR="00000000" w:rsidRDefault="00D11357">
      <w:pPr>
        <w:pStyle w:val="ConsPlusTitle"/>
        <w:jc w:val="center"/>
        <w:outlineLvl w:val="1"/>
      </w:pPr>
      <w:r>
        <w:t>VI. СИСТЕМА ОЦЕНКИ РЕЗУЛЬТАТОВ ОСВОЕНИЯ ПРИМЕРНОЙ ПРОГРАММЫ</w:t>
      </w:r>
    </w:p>
    <w:p w:rsidR="00000000" w:rsidRDefault="00D11357">
      <w:pPr>
        <w:pStyle w:val="ConsPlusNormal"/>
        <w:ind w:firstLine="540"/>
        <w:jc w:val="both"/>
      </w:pPr>
    </w:p>
    <w:p w:rsidR="00000000" w:rsidRDefault="00D11357">
      <w:pPr>
        <w:pStyle w:val="ConsPlusNormal"/>
        <w:ind w:firstLine="540"/>
        <w:jc w:val="both"/>
      </w:pPr>
      <w:r>
        <w:t xml:space="preserve">Осуществление текущего контроля успеваемости и промежуточной аттестации обучающихся, </w:t>
      </w:r>
      <w:r>
        <w:lastRenderedPageBreak/>
        <w:t>установление их форм, периодичности и порядка проведения относится к комп</w:t>
      </w:r>
      <w:r>
        <w:t>етенции организации, осуществляющей образовательную деятельность.</w:t>
      </w:r>
    </w:p>
    <w:p w:rsidR="00000000" w:rsidRDefault="00D11357">
      <w:pPr>
        <w:pStyle w:val="ConsPlusNormal"/>
        <w:spacing w:before="20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w:t>
      </w:r>
      <w:r>
        <w:t>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00000" w:rsidRDefault="00D11357">
      <w:pPr>
        <w:pStyle w:val="ConsPlusNormal"/>
        <w:spacing w:before="200"/>
        <w:ind w:firstLine="540"/>
        <w:jc w:val="both"/>
      </w:pPr>
      <w:r>
        <w:t>К проведению квалификационного экзамена привлекаются представители работодателей, их объединений &lt;1&gt;.</w:t>
      </w:r>
    </w:p>
    <w:p w:rsidR="00000000" w:rsidRDefault="00D11357">
      <w:pPr>
        <w:pStyle w:val="ConsPlusNormal"/>
        <w:spacing w:before="200"/>
        <w:ind w:firstLine="540"/>
        <w:jc w:val="both"/>
      </w:pPr>
      <w:r>
        <w:t>----</w:t>
      </w:r>
      <w:r>
        <w:t>----------------------------</w:t>
      </w:r>
    </w:p>
    <w:p w:rsidR="00000000" w:rsidRDefault="00D11357">
      <w:pPr>
        <w:pStyle w:val="ConsPlusNormal"/>
        <w:spacing w:before="200"/>
        <w:ind w:firstLine="540"/>
        <w:jc w:val="both"/>
      </w:pPr>
      <w:r>
        <w:t>&lt;1&gt; Статья 74 Федерального закона от 29 декабря 2012 г. N 273-ФЗ "Об образовании в Российской Федерации".</w:t>
      </w:r>
    </w:p>
    <w:p w:rsidR="00000000" w:rsidRDefault="00D11357">
      <w:pPr>
        <w:pStyle w:val="ConsPlusNormal"/>
        <w:ind w:firstLine="540"/>
        <w:jc w:val="both"/>
      </w:pPr>
    </w:p>
    <w:p w:rsidR="00000000" w:rsidRDefault="00D11357">
      <w:pPr>
        <w:pStyle w:val="ConsPlusNormal"/>
        <w:ind w:firstLine="540"/>
        <w:jc w:val="both"/>
      </w:pPr>
      <w:r>
        <w:t>Проверка теоретических знаний при проведении квалификационного экзамена проводится по предметам:</w:t>
      </w:r>
    </w:p>
    <w:p w:rsidR="00000000" w:rsidRDefault="00D11357">
      <w:pPr>
        <w:pStyle w:val="ConsPlusNormal"/>
        <w:spacing w:before="200"/>
        <w:ind w:firstLine="540"/>
        <w:jc w:val="both"/>
      </w:pPr>
      <w:r>
        <w:t>"Основы законодательств</w:t>
      </w:r>
      <w:r>
        <w:t>а в сфере дорожного движения";</w:t>
      </w:r>
    </w:p>
    <w:p w:rsidR="00000000" w:rsidRDefault="00D11357">
      <w:pPr>
        <w:pStyle w:val="ConsPlusNormal"/>
        <w:spacing w:before="200"/>
        <w:ind w:firstLine="540"/>
        <w:jc w:val="both"/>
      </w:pPr>
      <w:r>
        <w:t>"Устройство и техническое обслуживание транспортных средств категории "B" как объектов управления";</w:t>
      </w:r>
    </w:p>
    <w:p w:rsidR="00000000" w:rsidRDefault="00D11357">
      <w:pPr>
        <w:pStyle w:val="ConsPlusNormal"/>
        <w:spacing w:before="200"/>
        <w:ind w:firstLine="540"/>
        <w:jc w:val="both"/>
      </w:pPr>
      <w:r>
        <w:t>"Основы управления транспортными средствами категории "B";</w:t>
      </w:r>
    </w:p>
    <w:p w:rsidR="00000000" w:rsidRDefault="00D11357">
      <w:pPr>
        <w:pStyle w:val="ConsPlusNormal"/>
        <w:spacing w:before="200"/>
        <w:ind w:firstLine="540"/>
        <w:jc w:val="both"/>
      </w:pPr>
      <w:r>
        <w:t>"Организация и выполнение грузовых перевозок автомобильным транспо</w:t>
      </w:r>
      <w:r>
        <w:t>ртом".</w:t>
      </w:r>
    </w:p>
    <w:p w:rsidR="00000000" w:rsidRDefault="00D11357">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000000" w:rsidRDefault="00D11357">
      <w:pPr>
        <w:pStyle w:val="ConsPlusNormal"/>
        <w:spacing w:before="200"/>
        <w:ind w:firstLine="540"/>
        <w:jc w:val="both"/>
      </w:pPr>
      <w:r>
        <w:t>Практическая квалификацио</w:t>
      </w:r>
      <w:r>
        <w:t>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w:t>
      </w:r>
      <w:r>
        <w:t>ков управления транспортным средством категории "B" в условиях дорожного движения.</w:t>
      </w:r>
    </w:p>
    <w:p w:rsidR="00000000" w:rsidRDefault="00D11357">
      <w:pPr>
        <w:pStyle w:val="ConsPlusNormal"/>
        <w:spacing w:before="20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000000" w:rsidRDefault="00D11357">
      <w:pPr>
        <w:pStyle w:val="ConsPlusNormal"/>
        <w:spacing w:before="200"/>
        <w:ind w:firstLine="540"/>
        <w:jc w:val="both"/>
      </w:pPr>
      <w:r>
        <w:t>--------------------</w:t>
      </w:r>
      <w:r>
        <w:t>------------</w:t>
      </w:r>
    </w:p>
    <w:p w:rsidR="00000000" w:rsidRDefault="00D11357">
      <w:pPr>
        <w:pStyle w:val="ConsPlusNormal"/>
        <w:spacing w:before="200"/>
        <w:ind w:firstLine="540"/>
        <w:jc w:val="both"/>
      </w:pPr>
      <w:r>
        <w:t>&lt;1&gt; Статья 60 Федерального закона от 29 декабря 2012 г. N 273-ФЗ "Об образовании в Российской Федерации".</w:t>
      </w:r>
    </w:p>
    <w:p w:rsidR="00000000" w:rsidRDefault="00D11357">
      <w:pPr>
        <w:pStyle w:val="ConsPlusNormal"/>
        <w:ind w:firstLine="540"/>
        <w:jc w:val="both"/>
      </w:pPr>
    </w:p>
    <w:p w:rsidR="00000000" w:rsidRDefault="00D11357">
      <w:pPr>
        <w:pStyle w:val="ConsPlusNormal"/>
        <w:ind w:firstLine="540"/>
        <w:jc w:val="both"/>
      </w:pPr>
      <w:r>
        <w:t>При обучении вождению на транспортном средстве, оборудован</w:t>
      </w:r>
      <w:r>
        <w:t>ном автоматической трансмиссией, в свидетельстве о профессии водителя делается соответствующая запись.</w:t>
      </w:r>
    </w:p>
    <w:p w:rsidR="00000000" w:rsidRDefault="00D11357">
      <w:pPr>
        <w:pStyle w:val="ConsPlusNormal"/>
        <w:spacing w:before="200"/>
        <w:ind w:firstLine="540"/>
        <w:jc w:val="both"/>
      </w:pPr>
      <w:r>
        <w:t xml:space="preserve">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w:t>
      </w:r>
      <w:r>
        <w:t>организацией, осуществляющей образовательную деятельность на бумажных и (или) электронных носителях.</w:t>
      </w:r>
    </w:p>
    <w:p w:rsidR="00000000" w:rsidRDefault="00D11357">
      <w:pPr>
        <w:pStyle w:val="ConsPlusNormal"/>
        <w:ind w:firstLine="540"/>
        <w:jc w:val="both"/>
      </w:pPr>
    </w:p>
    <w:p w:rsidR="00000000" w:rsidRDefault="00D11357">
      <w:pPr>
        <w:pStyle w:val="ConsPlusTitle"/>
        <w:jc w:val="center"/>
        <w:outlineLvl w:val="1"/>
      </w:pPr>
      <w:r>
        <w:t>VII. УЧЕБНО-МЕТОДИЧЕСКИЕ МАТЕРИАЛЫ, ОБЕСПЕЧИВАЮЩИЕ</w:t>
      </w:r>
    </w:p>
    <w:p w:rsidR="00000000" w:rsidRDefault="00D11357">
      <w:pPr>
        <w:pStyle w:val="ConsPlusTitle"/>
        <w:jc w:val="center"/>
      </w:pPr>
      <w:r>
        <w:t>РЕАЛИЗАЦИЮ ПРИМЕРНОЙ ПРОГРАММЫ</w:t>
      </w:r>
    </w:p>
    <w:p w:rsidR="00000000" w:rsidRDefault="00D11357">
      <w:pPr>
        <w:pStyle w:val="ConsPlusNormal"/>
        <w:ind w:firstLine="540"/>
        <w:jc w:val="both"/>
      </w:pPr>
    </w:p>
    <w:p w:rsidR="00000000" w:rsidRDefault="00D11357">
      <w:pPr>
        <w:pStyle w:val="ConsPlusNormal"/>
        <w:ind w:firstLine="540"/>
        <w:jc w:val="both"/>
      </w:pPr>
      <w:r>
        <w:t>Учебно-методические материалы представлены:</w:t>
      </w:r>
    </w:p>
    <w:p w:rsidR="00000000" w:rsidRDefault="00D11357">
      <w:pPr>
        <w:pStyle w:val="ConsPlusNormal"/>
        <w:spacing w:before="200"/>
        <w:ind w:firstLine="540"/>
        <w:jc w:val="both"/>
      </w:pPr>
      <w:r>
        <w:t>примерной программой перепо</w:t>
      </w:r>
      <w:r>
        <w:t>дготовки водителей транспортных средств с категории "D" на категорию "B", утвержденной в установленном порядке;</w:t>
      </w:r>
    </w:p>
    <w:p w:rsidR="00000000" w:rsidRDefault="00D11357">
      <w:pPr>
        <w:pStyle w:val="ConsPlusNormal"/>
        <w:spacing w:before="200"/>
        <w:ind w:firstLine="540"/>
        <w:jc w:val="both"/>
      </w:pPr>
      <w:r>
        <w:lastRenderedPageBreak/>
        <w:t>программой переподготовки водителей транспортных средств с категории "D" на категорию "B", согласованной с Госавтоинспекцией и утвержденной руко</w:t>
      </w:r>
      <w:r>
        <w:t>водителем организации, осуществляющей образовательную деятельность;</w:t>
      </w:r>
    </w:p>
    <w:p w:rsidR="00000000" w:rsidRDefault="00D11357">
      <w:pPr>
        <w:pStyle w:val="ConsPlusNormal"/>
        <w:spacing w:before="20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000000" w:rsidRDefault="00D11357">
      <w:pPr>
        <w:pStyle w:val="ConsPlusNormal"/>
        <w:spacing w:before="200"/>
        <w:ind w:firstLine="540"/>
        <w:jc w:val="both"/>
      </w:pPr>
      <w:r>
        <w:t>материалами для проведения пром</w:t>
      </w:r>
      <w:r>
        <w:t>ежуточной и итоговой аттестации обучающихся, утвержденными руководителем организации, осуществляющей образовательную деятельность.</w:t>
      </w:r>
    </w:p>
    <w:p w:rsidR="00000000" w:rsidRDefault="00D11357">
      <w:pPr>
        <w:pStyle w:val="ConsPlusNormal"/>
        <w:jc w:val="both"/>
      </w:pPr>
    </w:p>
    <w:p w:rsidR="00000000" w:rsidRDefault="00D11357">
      <w:pPr>
        <w:pStyle w:val="ConsPlusNormal"/>
        <w:jc w:val="both"/>
      </w:pPr>
    </w:p>
    <w:p w:rsidR="00000000" w:rsidRDefault="00D11357">
      <w:pPr>
        <w:pStyle w:val="ConsPlusNormal"/>
        <w:jc w:val="both"/>
      </w:pPr>
    </w:p>
    <w:p w:rsidR="00000000" w:rsidRDefault="00D11357">
      <w:pPr>
        <w:pStyle w:val="ConsPlusNormal"/>
        <w:jc w:val="both"/>
      </w:pPr>
    </w:p>
    <w:p w:rsidR="00000000" w:rsidRDefault="00D11357">
      <w:pPr>
        <w:pStyle w:val="ConsPlusNormal"/>
        <w:jc w:val="both"/>
      </w:pPr>
    </w:p>
    <w:p w:rsidR="00000000" w:rsidRDefault="00D11357">
      <w:pPr>
        <w:pStyle w:val="ConsPlusNormal"/>
        <w:jc w:val="right"/>
        <w:outlineLvl w:val="0"/>
      </w:pPr>
      <w:r>
        <w:t>Приложение N 25</w:t>
      </w:r>
    </w:p>
    <w:p w:rsidR="00000000" w:rsidRDefault="00D11357">
      <w:pPr>
        <w:pStyle w:val="ConsPlusNormal"/>
        <w:jc w:val="right"/>
      </w:pPr>
    </w:p>
    <w:p w:rsidR="00000000" w:rsidRDefault="00D11357">
      <w:pPr>
        <w:pStyle w:val="ConsPlusNormal"/>
        <w:jc w:val="right"/>
      </w:pPr>
      <w:r>
        <w:t>Утверждена</w:t>
      </w:r>
    </w:p>
    <w:p w:rsidR="00000000" w:rsidRDefault="00D11357">
      <w:pPr>
        <w:pStyle w:val="ConsPlusNormal"/>
        <w:jc w:val="right"/>
      </w:pPr>
      <w:r>
        <w:t>приказом Министерства образования</w:t>
      </w:r>
    </w:p>
    <w:p w:rsidR="00000000" w:rsidRDefault="00D11357">
      <w:pPr>
        <w:pStyle w:val="ConsPlusNormal"/>
        <w:jc w:val="right"/>
      </w:pPr>
      <w:r>
        <w:t>и науки Российской Федерации</w:t>
      </w:r>
    </w:p>
    <w:p w:rsidR="00000000" w:rsidRDefault="00D11357">
      <w:pPr>
        <w:pStyle w:val="ConsPlusNormal"/>
        <w:jc w:val="right"/>
      </w:pPr>
      <w:r>
        <w:t>от 26 декабря 2013 г. N 1408</w:t>
      </w:r>
    </w:p>
    <w:p w:rsidR="00000000" w:rsidRDefault="00D11357">
      <w:pPr>
        <w:pStyle w:val="ConsPlusNormal"/>
        <w:jc w:val="both"/>
      </w:pPr>
    </w:p>
    <w:p w:rsidR="00000000" w:rsidRDefault="00D11357">
      <w:pPr>
        <w:pStyle w:val="ConsPlusTitle"/>
        <w:jc w:val="center"/>
      </w:pPr>
      <w:bookmarkStart w:id="267" w:name="Par22188"/>
      <w:bookmarkEnd w:id="267"/>
      <w:r>
        <w:t>ПРИМЕРНАЯ ПРОГРАММА</w:t>
      </w:r>
    </w:p>
    <w:p w:rsidR="00000000" w:rsidRDefault="00D11357">
      <w:pPr>
        <w:pStyle w:val="ConsPlusTitle"/>
        <w:jc w:val="center"/>
      </w:pPr>
      <w:r>
        <w:t>ПЕРЕПОДГОТОВКИ ВОДИТЕЛЕЙ ТРАНСПОРТНЫХ СРЕДСТВ С КАТЕГОРИИ</w:t>
      </w:r>
    </w:p>
    <w:p w:rsidR="00000000" w:rsidRDefault="00D11357">
      <w:pPr>
        <w:pStyle w:val="ConsPlusTitle"/>
        <w:jc w:val="center"/>
      </w:pPr>
      <w:r>
        <w:t>"D" НА КАТЕГОРИЮ "C"</w:t>
      </w:r>
    </w:p>
    <w:p w:rsidR="00000000" w:rsidRDefault="00D11357">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rsidRPr="00D11357">
        <w:trPr>
          <w:jc w:val="center"/>
        </w:trPr>
        <w:tc>
          <w:tcPr>
            <w:tcW w:w="10147" w:type="dxa"/>
            <w:tcBorders>
              <w:left w:val="single" w:sz="24" w:space="0" w:color="CED3F1"/>
              <w:right w:val="single" w:sz="24" w:space="0" w:color="F4F3F8"/>
            </w:tcBorders>
            <w:shd w:val="clear" w:color="auto" w:fill="F4F3F8"/>
          </w:tcPr>
          <w:p w:rsidR="00000000" w:rsidRPr="00D11357" w:rsidRDefault="00D11357">
            <w:pPr>
              <w:pStyle w:val="ConsPlusNormal"/>
              <w:jc w:val="center"/>
              <w:rPr>
                <w:color w:val="392C69"/>
              </w:rPr>
            </w:pPr>
            <w:r w:rsidRPr="00D11357">
              <w:rPr>
                <w:color w:val="392C69"/>
              </w:rPr>
              <w:t>Список изменяющих документов</w:t>
            </w:r>
          </w:p>
          <w:p w:rsidR="00000000" w:rsidRPr="00D11357" w:rsidRDefault="00D11357">
            <w:pPr>
              <w:pStyle w:val="ConsPlusNormal"/>
              <w:jc w:val="center"/>
              <w:rPr>
                <w:color w:val="392C69"/>
              </w:rPr>
            </w:pPr>
            <w:r w:rsidRPr="00D11357">
              <w:rPr>
                <w:color w:val="392C69"/>
              </w:rPr>
              <w:t>(в ред. Приказа Минобрнауки России от 19.10.2017 N 1016)</w:t>
            </w:r>
          </w:p>
        </w:tc>
      </w:tr>
    </w:tbl>
    <w:p w:rsidR="00000000" w:rsidRDefault="00D11357">
      <w:pPr>
        <w:pStyle w:val="ConsPlusNormal"/>
        <w:jc w:val="center"/>
      </w:pPr>
    </w:p>
    <w:p w:rsidR="00000000" w:rsidRDefault="00D11357">
      <w:pPr>
        <w:pStyle w:val="ConsPlusTitle"/>
        <w:jc w:val="center"/>
        <w:outlineLvl w:val="1"/>
      </w:pPr>
      <w:r>
        <w:t>I. ПОЯСНИТЕЛЬНАЯ ЗАПИСКА</w:t>
      </w:r>
    </w:p>
    <w:p w:rsidR="00000000" w:rsidRDefault="00D11357">
      <w:pPr>
        <w:pStyle w:val="ConsPlusNormal"/>
        <w:ind w:firstLine="540"/>
        <w:jc w:val="both"/>
      </w:pPr>
    </w:p>
    <w:p w:rsidR="00000000" w:rsidRDefault="00D11357">
      <w:pPr>
        <w:pStyle w:val="ConsPlusNormal"/>
        <w:ind w:firstLine="540"/>
        <w:jc w:val="both"/>
      </w:pPr>
      <w:r>
        <w:t>Примерная программа переподготовки водителей транспортных средств с категории "D" на категорию "C" (далее - Примерная программа) разработана в соответствии с требованиями Федерального закона от 10 декабря 1995 г. N 196-ФЗ "О безопасности дорожного движения</w:t>
      </w:r>
      <w:r>
        <w:t>" (Собрание законодательства Российской Федерации, 1995, N 50, ст. 4873; 1999, N 10, ст. 1158; 2002, N 18, ст. 1721; 2003, N 2, ст. 167; 2004, N 35, ст. 3607; 2006, N 52, ст. 5498; 2007, N 46, ст. 5553; N 49, ст. 6070; 2009, N 1, ст. 21; N 48, ст. 5717; 20</w:t>
      </w:r>
      <w:r>
        <w:t>10, N 30, ст. 4000; N 31, ст. 4196; 2011, N 17, ст. 2310; N 27, ст. 3881; N 29, ст. 4283; N 30, ст. 4590; N 30, ст. 4596; 2012, N 25, ст. 3268; N 31, ст. 4320; 2013, N 17, ст. 2032; N 19, ст. 2319; N 27, ст. 3477; N 30, ст. 4029; N 48, ст. 6165) (далее - Ф</w:t>
      </w:r>
      <w:r>
        <w:t>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w:t>
      </w:r>
      <w:r>
        <w:t>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w:t>
      </w:r>
      <w:r>
        <w:t xml:space="preserve">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w:t>
      </w:r>
      <w:r>
        <w:t>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w:t>
      </w:r>
      <w:r>
        <w:t>н Министерством юстиции Российской Федерации 17 сентября 2013 г., регистрационный N 29969).</w:t>
      </w:r>
    </w:p>
    <w:p w:rsidR="00000000" w:rsidRDefault="00D11357">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w:t>
      </w:r>
      <w:r>
        <w:t>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000000" w:rsidRDefault="00D11357">
      <w:pPr>
        <w:pStyle w:val="ConsPlusNormal"/>
        <w:spacing w:before="200"/>
        <w:ind w:firstLine="540"/>
        <w:jc w:val="both"/>
      </w:pPr>
      <w:r>
        <w:t>Примерный учебный план содержит переч</w:t>
      </w:r>
      <w:r>
        <w:t xml:space="preserve">ень учебных предметов специального и профессионального </w:t>
      </w:r>
      <w:r>
        <w:lastRenderedPageBreak/>
        <w:t>циклов с указанием времени, отводимого на освоение учебных предметов, включая время, отводимое на теоретические и практические занятия.</w:t>
      </w:r>
    </w:p>
    <w:p w:rsidR="00000000" w:rsidRDefault="00D11357">
      <w:pPr>
        <w:pStyle w:val="ConsPlusNormal"/>
        <w:spacing w:before="200"/>
        <w:ind w:firstLine="540"/>
        <w:jc w:val="both"/>
      </w:pPr>
      <w:r>
        <w:t>Специальный цикл включает учебные предметы:</w:t>
      </w:r>
    </w:p>
    <w:p w:rsidR="00000000" w:rsidRDefault="00D11357">
      <w:pPr>
        <w:pStyle w:val="ConsPlusNormal"/>
        <w:spacing w:before="200"/>
        <w:ind w:firstLine="540"/>
        <w:jc w:val="both"/>
      </w:pPr>
      <w:r>
        <w:t>"Устройство и техниче</w:t>
      </w:r>
      <w:r>
        <w:t>ское обслуживание транспортных средств категории "C" как объектов управления";</w:t>
      </w:r>
    </w:p>
    <w:p w:rsidR="00000000" w:rsidRDefault="00D11357">
      <w:pPr>
        <w:pStyle w:val="ConsPlusNormal"/>
        <w:spacing w:before="200"/>
        <w:ind w:firstLine="540"/>
        <w:jc w:val="both"/>
      </w:pPr>
      <w:r>
        <w:t>"Основы управления транспортными средствами категории "C";</w:t>
      </w:r>
    </w:p>
    <w:p w:rsidR="00000000" w:rsidRDefault="00D11357">
      <w:pPr>
        <w:pStyle w:val="ConsPlusNormal"/>
        <w:spacing w:before="200"/>
        <w:ind w:firstLine="540"/>
        <w:jc w:val="both"/>
      </w:pPr>
      <w:r>
        <w:t>"Вождение транспортных средств категории "C" (с механической трансмиссией/с автоматической трансмиссией)".</w:t>
      </w:r>
    </w:p>
    <w:p w:rsidR="00000000" w:rsidRDefault="00D11357">
      <w:pPr>
        <w:pStyle w:val="ConsPlusNormal"/>
        <w:spacing w:before="200"/>
        <w:ind w:firstLine="540"/>
        <w:jc w:val="both"/>
      </w:pPr>
      <w:r>
        <w:t>Профессиональный цикл включает учебные предметы:</w:t>
      </w:r>
    </w:p>
    <w:p w:rsidR="00000000" w:rsidRDefault="00D11357">
      <w:pPr>
        <w:pStyle w:val="ConsPlusNormal"/>
        <w:spacing w:before="200"/>
        <w:ind w:firstLine="540"/>
        <w:jc w:val="both"/>
      </w:pPr>
      <w:r>
        <w:t>"Организация и выполнение грузовых перевозок автомобильным транспортом".</w:t>
      </w:r>
    </w:p>
    <w:p w:rsidR="00000000" w:rsidRDefault="00D11357">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w:t>
      </w:r>
      <w:r>
        <w:t>ие учебных часов по разделам и темам.</w:t>
      </w:r>
    </w:p>
    <w:p w:rsidR="00000000" w:rsidRDefault="00D11357">
      <w:pPr>
        <w:pStyle w:val="ConsPlusNormal"/>
        <w:spacing w:before="200"/>
        <w:ind w:firstLine="540"/>
        <w:jc w:val="both"/>
      </w:pPr>
      <w:r>
        <w:t xml:space="preserve">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w:t>
      </w:r>
      <w:r>
        <w:t>программы.</w:t>
      </w:r>
    </w:p>
    <w:p w:rsidR="00000000" w:rsidRDefault="00D11357">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000000" w:rsidRDefault="00D11357">
      <w:pPr>
        <w:pStyle w:val="ConsPlusNormal"/>
        <w:spacing w:before="200"/>
        <w:ind w:firstLine="540"/>
        <w:jc w:val="both"/>
      </w:pPr>
      <w:r>
        <w:t>Примерная программа может быть использована для разработки рабочей программы для профессиональной подгото</w:t>
      </w:r>
      <w:r>
        <w:t>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000000" w:rsidRDefault="00D11357">
      <w:pPr>
        <w:pStyle w:val="ConsPlusNormal"/>
        <w:jc w:val="both"/>
      </w:pPr>
    </w:p>
    <w:p w:rsidR="00000000" w:rsidRDefault="00D11357">
      <w:pPr>
        <w:pStyle w:val="ConsPlusTitle"/>
        <w:jc w:val="center"/>
        <w:outlineLvl w:val="1"/>
      </w:pPr>
      <w:r>
        <w:t>II. ПРИМЕРНЫЙ УЧЕБНЫЙ ПЛАН</w:t>
      </w:r>
    </w:p>
    <w:p w:rsidR="00000000" w:rsidRDefault="00D11357">
      <w:pPr>
        <w:pStyle w:val="ConsPlusNormal"/>
        <w:jc w:val="both"/>
      </w:pPr>
    </w:p>
    <w:p w:rsidR="00000000" w:rsidRDefault="00D11357">
      <w:pPr>
        <w:pStyle w:val="ConsPlusNormal"/>
        <w:jc w:val="right"/>
        <w:outlineLvl w:val="2"/>
      </w:pPr>
      <w:r>
        <w:t>Таблица 1</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869"/>
        <w:gridCol w:w="960"/>
        <w:gridCol w:w="1405"/>
        <w:gridCol w:w="1405"/>
      </w:tblGrid>
      <w:tr w:rsidR="00000000" w:rsidRPr="00D11357">
        <w:tc>
          <w:tcPr>
            <w:tcW w:w="5869"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Учебные предметы</w:t>
            </w:r>
          </w:p>
        </w:tc>
        <w:tc>
          <w:tcPr>
            <w:tcW w:w="3770"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869"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60"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2810"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869"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6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40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40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3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Учебные предметы специального цикла</w:t>
            </w:r>
          </w:p>
        </w:tc>
      </w:tr>
      <w:tr w:rsidR="00000000" w:rsidRPr="00D11357">
        <w:tc>
          <w:tcPr>
            <w:tcW w:w="586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Устройство и техническое обслуживание транспортных средств категории "C" как объектов управления.</w:t>
            </w:r>
          </w:p>
        </w:tc>
        <w:tc>
          <w:tcPr>
            <w:tcW w:w="9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40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c>
          <w:tcPr>
            <w:tcW w:w="140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86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управления транспортными средствами категории "C"</w:t>
            </w:r>
          </w:p>
        </w:tc>
        <w:tc>
          <w:tcPr>
            <w:tcW w:w="9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40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40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86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транспортных средств категории "C" (с механической трансмиссией/с автоматической трансмиссией) </w:t>
            </w:r>
            <w:hyperlink w:anchor="Par22249" w:tooltip="&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 w:history="1">
              <w:r w:rsidRPr="00D11357">
                <w:rPr>
                  <w:color w:val="0000FF"/>
                </w:rPr>
                <w:t>&lt;1&gt;</w:t>
              </w:r>
            </w:hyperlink>
          </w:p>
        </w:tc>
        <w:tc>
          <w:tcPr>
            <w:tcW w:w="9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28/26</w:t>
            </w:r>
          </w:p>
        </w:tc>
        <w:tc>
          <w:tcPr>
            <w:tcW w:w="140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40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28/26</w:t>
            </w:r>
          </w:p>
        </w:tc>
      </w:tr>
      <w:tr w:rsidR="00000000" w:rsidRPr="00D11357">
        <w:tc>
          <w:tcPr>
            <w:tcW w:w="963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Учебные предметы профессионального цикла</w:t>
            </w:r>
          </w:p>
        </w:tc>
      </w:tr>
      <w:tr w:rsidR="00000000" w:rsidRPr="00D11357">
        <w:tc>
          <w:tcPr>
            <w:tcW w:w="586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Организация и выполнение грузовых перевозок </w:t>
            </w:r>
            <w:r w:rsidRPr="00D11357">
              <w:lastRenderedPageBreak/>
              <w:t xml:space="preserve">автомобильным </w:t>
            </w:r>
            <w:r w:rsidRPr="00D11357">
              <w:t>транспортом</w:t>
            </w:r>
          </w:p>
        </w:tc>
        <w:tc>
          <w:tcPr>
            <w:tcW w:w="9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lastRenderedPageBreak/>
              <w:t>8</w:t>
            </w:r>
          </w:p>
        </w:tc>
        <w:tc>
          <w:tcPr>
            <w:tcW w:w="140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40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63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Квалификационный экзамен</w:t>
            </w:r>
          </w:p>
        </w:tc>
      </w:tr>
      <w:tr w:rsidR="00000000" w:rsidRPr="00D11357">
        <w:tc>
          <w:tcPr>
            <w:tcW w:w="586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Квалификационный экзамен</w:t>
            </w:r>
          </w:p>
        </w:tc>
        <w:tc>
          <w:tcPr>
            <w:tcW w:w="9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40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0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86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9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64/62</w:t>
            </w:r>
          </w:p>
        </w:tc>
        <w:tc>
          <w:tcPr>
            <w:tcW w:w="140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28</w:t>
            </w:r>
          </w:p>
        </w:tc>
        <w:tc>
          <w:tcPr>
            <w:tcW w:w="140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36/34</w:t>
            </w: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268" w:name="Par22249"/>
      <w:bookmarkEnd w:id="268"/>
      <w:r>
        <w:t>&lt;1&gt; Вождение проводится вне сетк</w:t>
      </w:r>
      <w:r>
        <w:t>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w:t>
      </w:r>
      <w:r>
        <w:t>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00000" w:rsidRDefault="00D11357">
      <w:pPr>
        <w:pStyle w:val="ConsPlusNormal"/>
        <w:ind w:firstLine="540"/>
        <w:jc w:val="both"/>
      </w:pPr>
    </w:p>
    <w:p w:rsidR="00000000" w:rsidRDefault="00D11357">
      <w:pPr>
        <w:pStyle w:val="ConsPlusTitle"/>
        <w:jc w:val="center"/>
        <w:outlineLvl w:val="1"/>
      </w:pPr>
      <w:r>
        <w:t>III. ПРИМЕРНЫЕ РАБОЧИЕ ПРОГРАММЫ УЧЕБНЫХ ПРЕДМЕТОВ</w:t>
      </w:r>
    </w:p>
    <w:p w:rsidR="00000000" w:rsidRDefault="00D11357">
      <w:pPr>
        <w:pStyle w:val="ConsPlusNormal"/>
        <w:ind w:firstLine="540"/>
        <w:jc w:val="both"/>
      </w:pPr>
    </w:p>
    <w:p w:rsidR="00000000" w:rsidRDefault="00D11357">
      <w:pPr>
        <w:pStyle w:val="ConsPlusTitle"/>
        <w:ind w:firstLine="540"/>
        <w:jc w:val="both"/>
        <w:outlineLvl w:val="2"/>
      </w:pPr>
      <w:r>
        <w:t>3.1. Специальный цикл Примерной программы</w:t>
      </w:r>
      <w:r>
        <w:t>.</w:t>
      </w:r>
    </w:p>
    <w:p w:rsidR="00000000" w:rsidRDefault="00D11357">
      <w:pPr>
        <w:pStyle w:val="ConsPlusNormal"/>
        <w:jc w:val="both"/>
      </w:pPr>
    </w:p>
    <w:p w:rsidR="00000000" w:rsidRDefault="00D11357">
      <w:pPr>
        <w:pStyle w:val="ConsPlusTitle"/>
        <w:ind w:firstLine="540"/>
        <w:jc w:val="both"/>
        <w:outlineLvl w:val="3"/>
      </w:pPr>
      <w:r>
        <w:t>3.1.1. Учебный предмет "Устройство и техническое обслуживание транспортных средств категории "C" как объектов управления".</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2</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017"/>
        <w:gridCol w:w="1196"/>
        <w:gridCol w:w="1212"/>
        <w:gridCol w:w="1214"/>
      </w:tblGrid>
      <w:tr w:rsidR="00000000" w:rsidRPr="00D11357">
        <w:tc>
          <w:tcPr>
            <w:tcW w:w="6017"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3622"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6017"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196"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2426"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6017"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196"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2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2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3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Устройство транспортных средств</w:t>
            </w:r>
          </w:p>
        </w:tc>
      </w:tr>
      <w:tr w:rsidR="00000000" w:rsidRPr="00D11357">
        <w:tc>
          <w:tcPr>
            <w:tcW w:w="60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транспортных средств категории "C"</w:t>
            </w:r>
          </w:p>
        </w:tc>
        <w:tc>
          <w:tcPr>
            <w:tcW w:w="11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60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Рабочее место водителя, системы пассивной безопасности</w:t>
            </w:r>
          </w:p>
        </w:tc>
        <w:tc>
          <w:tcPr>
            <w:tcW w:w="11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60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трансмиссии</w:t>
            </w:r>
          </w:p>
        </w:tc>
        <w:tc>
          <w:tcPr>
            <w:tcW w:w="11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60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Назначение и состав ходовой части</w:t>
            </w:r>
          </w:p>
        </w:tc>
        <w:tc>
          <w:tcPr>
            <w:tcW w:w="11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60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и принцип работы тормозных систем</w:t>
            </w:r>
          </w:p>
        </w:tc>
        <w:tc>
          <w:tcPr>
            <w:tcW w:w="11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2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2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60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Общее устройство и принцип работы системы рулевого управления</w:t>
            </w:r>
          </w:p>
        </w:tc>
        <w:tc>
          <w:tcPr>
            <w:tcW w:w="11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60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Электронные системы помощи водителю</w:t>
            </w:r>
          </w:p>
        </w:tc>
        <w:tc>
          <w:tcPr>
            <w:tcW w:w="11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p>
        </w:tc>
        <w:tc>
          <w:tcPr>
            <w:tcW w:w="12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60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11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2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2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63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Техническое обслуживание</w:t>
            </w:r>
          </w:p>
        </w:tc>
      </w:tr>
      <w:tr w:rsidR="00000000" w:rsidRPr="00D11357">
        <w:tc>
          <w:tcPr>
            <w:tcW w:w="60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Система технического обслуживания</w:t>
            </w:r>
          </w:p>
        </w:tc>
        <w:tc>
          <w:tcPr>
            <w:tcW w:w="11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60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Меры безопасности и защиты окружающей природной среды при эксплуатации транспортного средства</w:t>
            </w:r>
          </w:p>
        </w:tc>
        <w:tc>
          <w:tcPr>
            <w:tcW w:w="11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60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Устранение неисправностей </w:t>
            </w:r>
            <w:hyperlink w:anchor="Par22323" w:tooltip="&lt;1&gt; Практическое занятие проводится на учебном транспортном средстве." w:history="1">
              <w:r w:rsidRPr="00D11357">
                <w:rPr>
                  <w:color w:val="0000FF"/>
                </w:rPr>
                <w:t>&lt;1&gt;</w:t>
              </w:r>
            </w:hyperlink>
          </w:p>
        </w:tc>
        <w:tc>
          <w:tcPr>
            <w:tcW w:w="11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2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2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60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11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2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2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60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1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2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c>
          <w:tcPr>
            <w:tcW w:w="121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269" w:name="Par22323"/>
      <w:bookmarkEnd w:id="269"/>
      <w:r>
        <w:t>&lt;1&gt; Практическое занятие проводится на учебном транспортном средстве.</w:t>
      </w:r>
    </w:p>
    <w:p w:rsidR="00000000" w:rsidRDefault="00D11357">
      <w:pPr>
        <w:pStyle w:val="ConsPlusNormal"/>
        <w:spacing w:before="200"/>
        <w:ind w:firstLine="540"/>
        <w:jc w:val="both"/>
      </w:pPr>
      <w:r>
        <w:t>Качество усвоения материала по учебному предмету оценивается преподавателем по итогам промежуточной аттестации.</w:t>
      </w:r>
    </w:p>
    <w:p w:rsidR="00000000" w:rsidRDefault="00D11357">
      <w:pPr>
        <w:pStyle w:val="ConsPlusNormal"/>
        <w:jc w:val="both"/>
      </w:pPr>
    </w:p>
    <w:p w:rsidR="00000000" w:rsidRDefault="00D11357">
      <w:pPr>
        <w:pStyle w:val="ConsPlusTitle"/>
        <w:ind w:firstLine="540"/>
        <w:jc w:val="both"/>
        <w:outlineLvl w:val="4"/>
      </w:pPr>
      <w:r>
        <w:t>3.1.1.1. Устройство транспортных средств.</w:t>
      </w:r>
    </w:p>
    <w:p w:rsidR="00000000" w:rsidRDefault="00D11357">
      <w:pPr>
        <w:pStyle w:val="ConsPlusNormal"/>
        <w:spacing w:before="20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w:t>
      </w:r>
      <w:r>
        <w:t xml:space="preserve"> средств категории "C".</w:t>
      </w:r>
    </w:p>
    <w:p w:rsidR="00000000" w:rsidRDefault="00D11357">
      <w:pPr>
        <w:pStyle w:val="ConsPlusNormal"/>
        <w:spacing w:before="200"/>
        <w:ind w:firstLine="540"/>
        <w:jc w:val="both"/>
      </w:pPr>
      <w:r>
        <w:t xml:space="preserve">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w:t>
      </w:r>
      <w:r>
        <w:t>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w:t>
      </w:r>
      <w:r>
        <w:t>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w:t>
      </w:r>
      <w:r>
        <w:t xml:space="preserve">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w:t>
      </w:r>
      <w:r>
        <w:t>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w:t>
      </w:r>
      <w:r>
        <w:t>ранспортного средства.</w:t>
      </w:r>
    </w:p>
    <w:p w:rsidR="00000000" w:rsidRDefault="00D11357">
      <w:pPr>
        <w:pStyle w:val="ConsPlusNormal"/>
        <w:jc w:val="both"/>
      </w:pPr>
      <w:r>
        <w:t>(в ред. Приказа Минобрнауки России от 19.10.2017 N 1016)</w:t>
      </w:r>
    </w:p>
    <w:p w:rsidR="00000000" w:rsidRDefault="00D11357">
      <w:pPr>
        <w:pStyle w:val="ConsPlusNormal"/>
        <w:spacing w:before="200"/>
        <w:ind w:firstLine="540"/>
        <w:jc w:val="both"/>
      </w:pPr>
      <w:r>
        <w:t>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w:t>
      </w:r>
      <w:r>
        <w:t xml:space="preserve">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w:t>
      </w:r>
      <w:r>
        <w:t>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w:t>
      </w:r>
      <w:r>
        <w:t xml:space="preserve">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w:t>
      </w:r>
      <w:r>
        <w:t>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w:t>
      </w:r>
      <w:r>
        <w:t>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w:t>
      </w:r>
      <w:r>
        <w:t>водов управляемых колес; маркировка и правила применения трансмиссионных масел и пластичных смазок.</w:t>
      </w:r>
    </w:p>
    <w:p w:rsidR="00000000" w:rsidRDefault="00D11357">
      <w:pPr>
        <w:pStyle w:val="ConsPlusNormal"/>
        <w:spacing w:before="200"/>
        <w:ind w:firstLine="540"/>
        <w:jc w:val="both"/>
      </w:pPr>
      <w:r>
        <w:t xml:space="preserve">Назначение и состав ходовой части: назначение и общее устройство ходовой части автомобиля; </w:t>
      </w:r>
      <w:r>
        <w:lastRenderedPageBreak/>
        <w:t>основные элементы рамы; тягово-сцепное устройство; лебедка; назна</w:t>
      </w:r>
      <w:r>
        <w:t>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w:t>
      </w:r>
      <w:r>
        <w:t>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w:t>
      </w:r>
      <w:r>
        <w:t>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00000" w:rsidRDefault="00D11357">
      <w:pPr>
        <w:pStyle w:val="ConsPlusNormal"/>
        <w:spacing w:before="200"/>
        <w:ind w:firstLine="540"/>
        <w:jc w:val="both"/>
      </w:pPr>
      <w:r>
        <w:t>Общее устройство и принцип работы тормозных систем: рабочая и стояночная тормозные системы, их на</w:t>
      </w:r>
      <w:r>
        <w:t>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w:t>
      </w:r>
      <w:r>
        <w:t>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w:t>
      </w:r>
      <w:r>
        <w:t>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00000" w:rsidRDefault="00D11357">
      <w:pPr>
        <w:pStyle w:val="ConsPlusNormal"/>
        <w:spacing w:before="200"/>
        <w:ind w:firstLine="540"/>
        <w:jc w:val="both"/>
      </w:pPr>
      <w:r>
        <w:t>Общее устройство и принцип работы системы рулевого управления: назначение систем рулевого</w:t>
      </w:r>
      <w:r>
        <w:t xml:space="preserve">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w:t>
      </w:r>
      <w:r>
        <w:t>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w:t>
      </w:r>
      <w:r>
        <w:t>и наличии которых запрещается эксплуатация транспортного средства.</w:t>
      </w:r>
    </w:p>
    <w:p w:rsidR="00000000" w:rsidRDefault="00D11357">
      <w:pPr>
        <w:pStyle w:val="ConsPlusNormal"/>
        <w:spacing w:before="200"/>
        <w:ind w:firstLine="540"/>
        <w:jc w:val="both"/>
      </w:pPr>
      <w:r>
        <w:t xml:space="preserve">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w:t>
      </w:r>
      <w:r>
        <w:t>(далее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w:t>
      </w:r>
      <w:r>
        <w:t>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w:t>
      </w:r>
      <w:r>
        <w:t>т движения по полосе, ассистент смены полосы движения, системы автоматической парковки).</w:t>
      </w:r>
    </w:p>
    <w:p w:rsidR="00000000" w:rsidRDefault="00D11357">
      <w:pPr>
        <w:pStyle w:val="ConsPlusNormal"/>
        <w:ind w:firstLine="540"/>
        <w:jc w:val="both"/>
      </w:pPr>
    </w:p>
    <w:p w:rsidR="00000000" w:rsidRDefault="00D11357">
      <w:pPr>
        <w:pStyle w:val="ConsPlusTitle"/>
        <w:ind w:firstLine="540"/>
        <w:jc w:val="both"/>
        <w:outlineLvl w:val="4"/>
      </w:pPr>
      <w:r>
        <w:t>3.1.1.2. Техническое обслуживание.</w:t>
      </w:r>
    </w:p>
    <w:p w:rsidR="00000000" w:rsidRDefault="00D11357">
      <w:pPr>
        <w:pStyle w:val="ConsPlusNormal"/>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w:t>
      </w:r>
      <w:r>
        <w:t>;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w:t>
      </w:r>
      <w:r>
        <w:t>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w:t>
      </w:r>
      <w:r>
        <w:t>кой карты.</w:t>
      </w:r>
    </w:p>
    <w:p w:rsidR="00000000" w:rsidRDefault="00D11357">
      <w:pPr>
        <w:pStyle w:val="ConsPlusNormal"/>
        <w:spacing w:before="200"/>
        <w:ind w:firstLine="540"/>
        <w:jc w:val="both"/>
      </w:pPr>
      <w:r>
        <w:t xml:space="preserve">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w:t>
      </w:r>
      <w:r>
        <w:t>меры по защите окружающей природной среды при эксплуатации транспортного средства.</w:t>
      </w:r>
    </w:p>
    <w:p w:rsidR="00000000" w:rsidRDefault="00D11357">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w:t>
      </w:r>
      <w:r>
        <w:t>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w:t>
      </w:r>
      <w:r>
        <w:t xml:space="preserve">ормы давления воздуха в шинах </w:t>
      </w:r>
      <w:r>
        <w:lastRenderedPageBreak/>
        <w:t>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w:t>
      </w:r>
      <w:r>
        <w:t>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000000" w:rsidRDefault="00D11357">
      <w:pPr>
        <w:pStyle w:val="ConsPlusNormal"/>
        <w:ind w:firstLine="540"/>
        <w:jc w:val="both"/>
      </w:pPr>
    </w:p>
    <w:p w:rsidR="00000000" w:rsidRDefault="00D11357">
      <w:pPr>
        <w:pStyle w:val="ConsPlusTitle"/>
        <w:ind w:firstLine="540"/>
        <w:jc w:val="both"/>
        <w:outlineLvl w:val="3"/>
      </w:pPr>
      <w:r>
        <w:t>3.1.2. Учебный предмет "Основы управления транспортными сред</w:t>
      </w:r>
      <w:r>
        <w:t>ствами категории "C".</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3</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813"/>
        <w:gridCol w:w="1051"/>
        <w:gridCol w:w="1417"/>
        <w:gridCol w:w="1418"/>
      </w:tblGrid>
      <w:tr w:rsidR="00000000" w:rsidRPr="00D11357">
        <w:tc>
          <w:tcPr>
            <w:tcW w:w="5813"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3886"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813"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051"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2835"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813"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051"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4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4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813" w:type="dxa"/>
            <w:tcBorders>
              <w:top w:val="single" w:sz="4" w:space="0" w:color="auto"/>
              <w:left w:val="single" w:sz="4" w:space="0" w:color="auto"/>
              <w:right w:val="single" w:sz="4" w:space="0" w:color="auto"/>
            </w:tcBorders>
          </w:tcPr>
          <w:p w:rsidR="00000000" w:rsidRPr="00D11357" w:rsidRDefault="00D11357">
            <w:pPr>
              <w:pStyle w:val="ConsPlusNormal"/>
            </w:pPr>
            <w:r w:rsidRPr="00D11357">
              <w:t>Приемы управления транспортным средством</w:t>
            </w:r>
          </w:p>
        </w:tc>
        <w:tc>
          <w:tcPr>
            <w:tcW w:w="1051"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417"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418"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813" w:type="dxa"/>
            <w:tcBorders>
              <w:left w:val="single" w:sz="4" w:space="0" w:color="auto"/>
              <w:right w:val="single" w:sz="4" w:space="0" w:color="auto"/>
            </w:tcBorders>
          </w:tcPr>
          <w:p w:rsidR="00000000" w:rsidRPr="00D11357" w:rsidRDefault="00D11357">
            <w:pPr>
              <w:pStyle w:val="ConsPlusNormal"/>
            </w:pPr>
            <w:r w:rsidRPr="00D11357">
              <w:t>Управление транспортным средством в штатных ситуациях</w:t>
            </w:r>
          </w:p>
        </w:tc>
        <w:tc>
          <w:tcPr>
            <w:tcW w:w="1051" w:type="dxa"/>
            <w:tcBorders>
              <w:left w:val="single" w:sz="4" w:space="0" w:color="auto"/>
              <w:right w:val="single" w:sz="4" w:space="0" w:color="auto"/>
            </w:tcBorders>
          </w:tcPr>
          <w:p w:rsidR="00000000" w:rsidRPr="00D11357" w:rsidRDefault="00D11357">
            <w:pPr>
              <w:pStyle w:val="ConsPlusNormal"/>
              <w:jc w:val="center"/>
            </w:pPr>
            <w:r w:rsidRPr="00D11357">
              <w:t>6</w:t>
            </w:r>
          </w:p>
        </w:tc>
        <w:tc>
          <w:tcPr>
            <w:tcW w:w="1417" w:type="dxa"/>
            <w:tcBorders>
              <w:left w:val="single" w:sz="4" w:space="0" w:color="auto"/>
              <w:right w:val="single" w:sz="4" w:space="0" w:color="auto"/>
            </w:tcBorders>
          </w:tcPr>
          <w:p w:rsidR="00000000" w:rsidRPr="00D11357" w:rsidRDefault="00D11357">
            <w:pPr>
              <w:pStyle w:val="ConsPlusNormal"/>
              <w:jc w:val="center"/>
            </w:pPr>
            <w:r w:rsidRPr="00D11357">
              <w:t>4</w:t>
            </w:r>
          </w:p>
        </w:tc>
        <w:tc>
          <w:tcPr>
            <w:tcW w:w="1418" w:type="dxa"/>
            <w:tcBorders>
              <w:left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813"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Управление транспортным средством в нештатных ситуациях</w:t>
            </w:r>
          </w:p>
        </w:tc>
        <w:tc>
          <w:tcPr>
            <w:tcW w:w="1051"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417"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18"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8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05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4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41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bl>
    <w:p w:rsidR="00000000" w:rsidRDefault="00D11357">
      <w:pPr>
        <w:pStyle w:val="ConsPlusNormal"/>
        <w:jc w:val="center"/>
      </w:pPr>
    </w:p>
    <w:p w:rsidR="00000000" w:rsidRDefault="00D11357">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w:t>
      </w:r>
      <w:r>
        <w:t>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w:t>
      </w:r>
      <w:r>
        <w:t>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w:t>
      </w:r>
      <w:r>
        <w:t xml:space="preserve">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w:t>
      </w:r>
      <w:r>
        <w:t xml:space="preserve"> автоматической трансмиссией.</w:t>
      </w:r>
    </w:p>
    <w:p w:rsidR="00000000" w:rsidRDefault="00D11357">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w:t>
      </w:r>
      <w:r>
        <w:t>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w:t>
      </w:r>
      <w:r>
        <w:t>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w:t>
      </w:r>
      <w:r>
        <w:t>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w:t>
      </w:r>
      <w:r>
        <w:t>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w:t>
      </w:r>
      <w:r>
        <w:t>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w:t>
      </w:r>
      <w:r>
        <w:t xml:space="preserve">едством при движении по </w:t>
      </w:r>
      <w:r>
        <w:lastRenderedPageBreak/>
        <w:t>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w:t>
      </w:r>
      <w:r>
        <w:t xml:space="preserve">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w:t>
      </w:r>
      <w:r>
        <w:t>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w:t>
      </w:r>
      <w:r>
        <w:t>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w:t>
      </w:r>
      <w:r>
        <w:t xml:space="preserve">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w:t>
      </w:r>
      <w:r>
        <w:t>итуационных задач.</w:t>
      </w:r>
    </w:p>
    <w:p w:rsidR="00000000" w:rsidRDefault="00D11357">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w:t>
      </w:r>
      <w:r>
        <w:t>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w:t>
      </w:r>
      <w:r>
        <w:t>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w:t>
      </w:r>
      <w:r>
        <w:t xml:space="preserve">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w:t>
      </w:r>
      <w:r>
        <w:t>ач.</w:t>
      </w:r>
    </w:p>
    <w:p w:rsidR="00000000" w:rsidRDefault="00D11357">
      <w:pPr>
        <w:pStyle w:val="ConsPlusNormal"/>
        <w:ind w:firstLine="540"/>
        <w:jc w:val="both"/>
      </w:pPr>
    </w:p>
    <w:p w:rsidR="00000000" w:rsidRDefault="00D11357">
      <w:pPr>
        <w:pStyle w:val="ConsPlusTitle"/>
        <w:ind w:firstLine="540"/>
        <w:jc w:val="both"/>
        <w:outlineLvl w:val="3"/>
      </w:pPr>
      <w:r>
        <w:t>3.1.3. Учебный предмет "Вождение транспортных средств категории "C" (для транспортных средств с механической трансмиссией).</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4</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703"/>
        <w:gridCol w:w="1996"/>
      </w:tblGrid>
      <w:tr w:rsidR="00000000" w:rsidRPr="00D11357">
        <w:tc>
          <w:tcPr>
            <w:tcW w:w="77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19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 практического обучения</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Первоначальное обучение вождению</w:t>
            </w:r>
          </w:p>
        </w:tc>
      </w:tr>
      <w:tr w:rsidR="00000000" w:rsidRPr="00D11357">
        <w:tc>
          <w:tcPr>
            <w:tcW w:w="77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Посадка, действия органами управления </w:t>
            </w:r>
            <w:hyperlink w:anchor="Par22408" w:tooltip="&lt;1&gt; Обучение проводится на учебном транспортном средстве и (или) тренажере." w:history="1">
              <w:r w:rsidRPr="00D11357">
                <w:rPr>
                  <w:color w:val="0000FF"/>
                </w:rPr>
                <w:t>&lt;1&gt;</w:t>
              </w:r>
            </w:hyperlink>
          </w:p>
        </w:tc>
        <w:tc>
          <w:tcPr>
            <w:tcW w:w="19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7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7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Начало движения, движение по кольцевому маршруту, остановка в заданном месте с применением различных с</w:t>
            </w:r>
            <w:r w:rsidRPr="00D11357">
              <w:t>пособов торможения</w:t>
            </w:r>
          </w:p>
        </w:tc>
        <w:tc>
          <w:tcPr>
            <w:tcW w:w="19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7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Повороты в движении, разворот для движения в обратном направлении, проезд перекрестка и пешеходного перехода</w:t>
            </w:r>
          </w:p>
        </w:tc>
        <w:tc>
          <w:tcPr>
            <w:tcW w:w="19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7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задним ходом</w:t>
            </w:r>
          </w:p>
        </w:tc>
        <w:tc>
          <w:tcPr>
            <w:tcW w:w="19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7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в ограниченных проездах, сложное маневрирование</w:t>
            </w:r>
          </w:p>
        </w:tc>
        <w:tc>
          <w:tcPr>
            <w:tcW w:w="19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w:t>
            </w:r>
          </w:p>
        </w:tc>
      </w:tr>
      <w:tr w:rsidR="00000000" w:rsidRPr="00D11357">
        <w:tc>
          <w:tcPr>
            <w:tcW w:w="77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Движение с прицепом </w:t>
            </w:r>
            <w:hyperlink w:anchor="Par22409" w:tooltip="&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sidRPr="00D11357">
                <w:rPr>
                  <w:color w:val="0000FF"/>
                </w:rPr>
                <w:t>&lt;2&gt;</w:t>
              </w:r>
            </w:hyperlink>
          </w:p>
        </w:tc>
        <w:tc>
          <w:tcPr>
            <w:tcW w:w="19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r>
      <w:tr w:rsidR="00000000" w:rsidRPr="00D11357">
        <w:tc>
          <w:tcPr>
            <w:tcW w:w="77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Итого по разделу</w:t>
            </w:r>
          </w:p>
        </w:tc>
        <w:tc>
          <w:tcPr>
            <w:tcW w:w="19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Обучение вождению в условиях дорожного движения</w:t>
            </w:r>
          </w:p>
        </w:tc>
      </w:tr>
      <w:tr w:rsidR="00000000" w:rsidRPr="00D11357">
        <w:tc>
          <w:tcPr>
            <w:tcW w:w="77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по учебным маршрутам </w:t>
            </w:r>
            <w:hyperlink w:anchor="Par22410" w:tooltip="&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sidRPr="00D11357">
                <w:rPr>
                  <w:color w:val="0000FF"/>
                </w:rPr>
                <w:t>&lt;3&gt;</w:t>
              </w:r>
            </w:hyperlink>
          </w:p>
        </w:tc>
        <w:tc>
          <w:tcPr>
            <w:tcW w:w="19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r w:rsidR="00000000" w:rsidRPr="00D11357">
        <w:tc>
          <w:tcPr>
            <w:tcW w:w="77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19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r w:rsidR="00000000" w:rsidRPr="00D11357">
        <w:tc>
          <w:tcPr>
            <w:tcW w:w="770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99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28</w:t>
            </w:r>
          </w:p>
        </w:tc>
      </w:tr>
    </w:tbl>
    <w:p w:rsidR="00000000" w:rsidRDefault="00D11357">
      <w:pPr>
        <w:pStyle w:val="ConsPlusNormal"/>
        <w:jc w:val="both"/>
      </w:pPr>
    </w:p>
    <w:p w:rsidR="00000000" w:rsidRDefault="00D11357">
      <w:pPr>
        <w:pStyle w:val="ConsPlusNormal"/>
        <w:ind w:firstLine="540"/>
        <w:jc w:val="both"/>
      </w:pPr>
      <w:r>
        <w:t>------------------------------</w:t>
      </w:r>
      <w:r>
        <w:t>--</w:t>
      </w:r>
    </w:p>
    <w:p w:rsidR="00000000" w:rsidRDefault="00D11357">
      <w:pPr>
        <w:pStyle w:val="ConsPlusNormal"/>
        <w:spacing w:before="200"/>
        <w:ind w:firstLine="540"/>
        <w:jc w:val="both"/>
      </w:pPr>
      <w:bookmarkStart w:id="270" w:name="Par22408"/>
      <w:bookmarkEnd w:id="270"/>
      <w:r>
        <w:t>&lt;1&gt; Обучение проводится на учебном транспортном средстве и (или) тренажере.</w:t>
      </w:r>
    </w:p>
    <w:p w:rsidR="00000000" w:rsidRDefault="00D11357">
      <w:pPr>
        <w:pStyle w:val="ConsPlusNormal"/>
        <w:spacing w:before="200"/>
        <w:ind w:firstLine="540"/>
        <w:jc w:val="both"/>
      </w:pPr>
      <w:bookmarkStart w:id="271" w:name="Par22409"/>
      <w:bookmarkEnd w:id="271"/>
      <w:r>
        <w:t>&lt;2&gt; Обучение проводится по желанию обучающегося. Часы могут распределяться на изучение других тем по разделу. Для выполнения задания используется</w:t>
      </w:r>
      <w:r>
        <w:t xml:space="preserve"> прицеп, разрешенная максимальная масса которого не превышает 750 кг.</w:t>
      </w:r>
    </w:p>
    <w:p w:rsidR="00000000" w:rsidRDefault="00D11357">
      <w:pPr>
        <w:pStyle w:val="ConsPlusNormal"/>
        <w:spacing w:before="200"/>
        <w:ind w:firstLine="540"/>
        <w:jc w:val="both"/>
      </w:pPr>
      <w:bookmarkStart w:id="272" w:name="Par22410"/>
      <w:bookmarkEnd w:id="272"/>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000000" w:rsidRDefault="00D11357">
      <w:pPr>
        <w:pStyle w:val="ConsPlusNormal"/>
        <w:jc w:val="center"/>
      </w:pPr>
    </w:p>
    <w:p w:rsidR="00000000" w:rsidRDefault="00D11357">
      <w:pPr>
        <w:pStyle w:val="ConsPlusTitle"/>
        <w:ind w:firstLine="540"/>
        <w:jc w:val="both"/>
        <w:outlineLvl w:val="4"/>
      </w:pPr>
      <w:r>
        <w:t>3.1.3.1. Первоначальное обучение вождению.</w:t>
      </w:r>
    </w:p>
    <w:p w:rsidR="00000000" w:rsidRDefault="00D11357">
      <w:pPr>
        <w:pStyle w:val="ConsPlusNormal"/>
        <w:spacing w:before="200"/>
        <w:ind w:firstLine="540"/>
        <w:jc w:val="both"/>
      </w:pPr>
      <w:r>
        <w:t>Посадка, действия органами управ</w:t>
      </w:r>
      <w:r>
        <w:t>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w:t>
      </w:r>
      <w:r>
        <w:t>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w:t>
      </w:r>
      <w:r>
        <w:t>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w:t>
      </w:r>
      <w:r>
        <w:t>ередач, рабочим и стояночным тормозами; отработка приемов руления.</w:t>
      </w:r>
    </w:p>
    <w:p w:rsidR="00000000" w:rsidRDefault="00D11357">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w:t>
      </w:r>
      <w:r>
        <w:t>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w:t>
      </w:r>
      <w:r>
        <w:t>исходящем порядке, остановке, выключении двигателя.</w:t>
      </w:r>
    </w:p>
    <w:p w:rsidR="00000000" w:rsidRDefault="00D11357">
      <w:pPr>
        <w:pStyle w:val="ConsPlusNormal"/>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w:t>
      </w:r>
      <w:r>
        <w:t>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w:t>
      </w:r>
      <w:r>
        <w:t>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w:t>
      </w:r>
      <w:r>
        <w:t>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D11357">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w:t>
      </w:r>
      <w:r>
        <w:t>: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w:t>
      </w:r>
      <w:r>
        <w:t xml:space="preserve">ход на низшую передачу, включение левого указателя поворота, поворот налево, выключение указателя поворота, разгон; </w:t>
      </w:r>
      <w:r>
        <w:lastRenderedPageBreak/>
        <w:t xml:space="preserve">начало движения, разгон, движение по прямой, выбор места для разворота, снижение скорости, включение правого указателя поворота, остановка, </w:t>
      </w:r>
      <w:r>
        <w:t>включение левого указателя поворота, разворот без применения заднего хода, разгон; проезд перекрестка и пешеходного перехода.</w:t>
      </w:r>
    </w:p>
    <w:p w:rsidR="00000000" w:rsidRDefault="00D11357">
      <w:pPr>
        <w:pStyle w:val="ConsPlusNormal"/>
        <w:spacing w:before="200"/>
        <w:ind w:firstLine="540"/>
        <w:jc w:val="both"/>
      </w:pPr>
      <w:r>
        <w:t xml:space="preserve">Движение задним ходом: начало движения вперед, движение по прямой, остановка, осмотр дороги через зеркала заднего вида, включение </w:t>
      </w:r>
      <w:r>
        <w:t>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w:t>
      </w:r>
      <w:r>
        <w:t>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000000" w:rsidRDefault="00D11357">
      <w:pPr>
        <w:pStyle w:val="ConsPlusNormal"/>
        <w:spacing w:before="200"/>
        <w:ind w:firstLine="540"/>
        <w:jc w:val="both"/>
      </w:pPr>
      <w:r>
        <w:t>Движение в ограниченных проездах, сложное маневрирование: въезд в ворота с прилегающей и прот</w:t>
      </w:r>
      <w:r>
        <w:t>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w:t>
      </w:r>
      <w:r>
        <w:t>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w:t>
      </w:r>
      <w:r>
        <w:t>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00000" w:rsidRDefault="00D11357">
      <w:pPr>
        <w:pStyle w:val="ConsPlusNormal"/>
        <w:spacing w:before="200"/>
        <w:ind w:firstLine="540"/>
        <w:jc w:val="both"/>
      </w:pPr>
      <w:r>
        <w:t>Движение с прицепом: сцепление с прицепом, движение по прямой, расцепление; движение с прицепо</w:t>
      </w:r>
      <w:r>
        <w:t>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000000" w:rsidRDefault="00D11357">
      <w:pPr>
        <w:pStyle w:val="ConsPlusNormal"/>
        <w:ind w:firstLine="540"/>
        <w:jc w:val="both"/>
      </w:pPr>
    </w:p>
    <w:p w:rsidR="00000000" w:rsidRDefault="00D11357">
      <w:pPr>
        <w:pStyle w:val="ConsPlusTitle"/>
        <w:ind w:firstLine="540"/>
        <w:jc w:val="both"/>
        <w:outlineLvl w:val="4"/>
      </w:pPr>
      <w:r>
        <w:t>3.1.3.2. Обучение вождению в условиях дорожного движения.</w:t>
      </w:r>
    </w:p>
    <w:p w:rsidR="00000000" w:rsidRDefault="00D11357">
      <w:pPr>
        <w:pStyle w:val="ConsPlusNormal"/>
        <w:spacing w:before="200"/>
        <w:ind w:firstLine="540"/>
        <w:jc w:val="both"/>
      </w:pPr>
      <w:r>
        <w:t xml:space="preserve">Вождение по учебным маршрутам: </w:t>
      </w:r>
      <w:r>
        <w:t>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w:t>
      </w:r>
      <w:r>
        <w:t>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w:t>
      </w:r>
      <w:r>
        <w:t>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000000" w:rsidRDefault="00D11357">
      <w:pPr>
        <w:pStyle w:val="ConsPlusNormal"/>
        <w:ind w:firstLine="540"/>
        <w:jc w:val="both"/>
      </w:pPr>
    </w:p>
    <w:p w:rsidR="00000000" w:rsidRDefault="00D11357">
      <w:pPr>
        <w:pStyle w:val="ConsPlusTitle"/>
        <w:ind w:firstLine="540"/>
        <w:jc w:val="both"/>
        <w:outlineLvl w:val="3"/>
      </w:pPr>
      <w:r>
        <w:t>3.1.4. Учебный предмет "Вожде</w:t>
      </w:r>
      <w:r>
        <w:t>ние транспортных средств категории C" (для транспортных средств с автоматической трансмиссией).</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5</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687"/>
        <w:gridCol w:w="2012"/>
      </w:tblGrid>
      <w:tr w:rsidR="00000000" w:rsidRPr="00D11357">
        <w:tc>
          <w:tcPr>
            <w:tcW w:w="76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20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 практического обучения</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Первоначальное обучение вождению</w:t>
            </w:r>
          </w:p>
        </w:tc>
      </w:tr>
      <w:tr w:rsidR="00000000" w:rsidRPr="00D11357">
        <w:tc>
          <w:tcPr>
            <w:tcW w:w="76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Посадка, пуск двигателя, действия органами управления при увеличении и уменьшении скорости движения, остановка, выключение двигателя</w:t>
            </w:r>
          </w:p>
        </w:tc>
        <w:tc>
          <w:tcPr>
            <w:tcW w:w="20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6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Начало движения, движение по кольцевому маршруту, остановка в заданном месте с примене</w:t>
            </w:r>
            <w:r w:rsidRPr="00D11357">
              <w:t>нием различных способов торможения</w:t>
            </w:r>
          </w:p>
        </w:tc>
        <w:tc>
          <w:tcPr>
            <w:tcW w:w="20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6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Повороты в движении, разворот для движения в обратном направлении, проезд перекрестка и пешеходного перехода</w:t>
            </w:r>
          </w:p>
        </w:tc>
        <w:tc>
          <w:tcPr>
            <w:tcW w:w="20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6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lastRenderedPageBreak/>
              <w:t>Движение задним ходом</w:t>
            </w:r>
          </w:p>
        </w:tc>
        <w:tc>
          <w:tcPr>
            <w:tcW w:w="20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6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в ограниченных проездах, сложное маневрирование</w:t>
            </w:r>
          </w:p>
        </w:tc>
        <w:tc>
          <w:tcPr>
            <w:tcW w:w="20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w:t>
            </w:r>
          </w:p>
        </w:tc>
      </w:tr>
      <w:tr w:rsidR="00000000" w:rsidRPr="00D11357">
        <w:tc>
          <w:tcPr>
            <w:tcW w:w="76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Движение с прицепом </w:t>
            </w:r>
            <w:hyperlink w:anchor="Par22456" w:tooltip="&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sidRPr="00D11357">
                <w:rPr>
                  <w:color w:val="0000FF"/>
                </w:rPr>
                <w:t>&lt;1&gt;</w:t>
              </w:r>
            </w:hyperlink>
          </w:p>
        </w:tc>
        <w:tc>
          <w:tcPr>
            <w:tcW w:w="20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76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w:t>
            </w:r>
            <w:r w:rsidRPr="00D11357">
              <w:t>о по разделу</w:t>
            </w:r>
          </w:p>
        </w:tc>
        <w:tc>
          <w:tcPr>
            <w:tcW w:w="20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14</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Обучение вождению в условиях дорожного движения</w:t>
            </w:r>
          </w:p>
        </w:tc>
      </w:tr>
      <w:tr w:rsidR="00000000" w:rsidRPr="00D11357">
        <w:tc>
          <w:tcPr>
            <w:tcW w:w="76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по учебным маршрутам </w:t>
            </w:r>
            <w:hyperlink w:anchor="Par22457" w:tooltip="&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sidRPr="00D11357">
                <w:rPr>
                  <w:color w:val="0000FF"/>
                </w:rPr>
                <w:t>&lt;2&gt;</w:t>
              </w:r>
            </w:hyperlink>
          </w:p>
        </w:tc>
        <w:tc>
          <w:tcPr>
            <w:tcW w:w="20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r w:rsidR="00000000" w:rsidRPr="00D11357">
        <w:tc>
          <w:tcPr>
            <w:tcW w:w="76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20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r w:rsidR="00000000" w:rsidRPr="00D11357">
        <w:tc>
          <w:tcPr>
            <w:tcW w:w="768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201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26</w:t>
            </w: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273" w:name="Par22456"/>
      <w:bookmarkEnd w:id="273"/>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000000" w:rsidRDefault="00D11357">
      <w:pPr>
        <w:pStyle w:val="ConsPlusNormal"/>
        <w:spacing w:before="200"/>
        <w:ind w:firstLine="540"/>
        <w:jc w:val="both"/>
      </w:pPr>
      <w:bookmarkStart w:id="274" w:name="Par22457"/>
      <w:bookmarkEnd w:id="274"/>
      <w:r>
        <w:t>&lt;2&gt; Для обучения вождению</w:t>
      </w:r>
      <w:r>
        <w:t xml:space="preserve">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000000" w:rsidRDefault="00D11357">
      <w:pPr>
        <w:pStyle w:val="ConsPlusNormal"/>
        <w:jc w:val="both"/>
      </w:pPr>
    </w:p>
    <w:p w:rsidR="00000000" w:rsidRDefault="00D11357">
      <w:pPr>
        <w:pStyle w:val="ConsPlusTitle"/>
        <w:ind w:firstLine="540"/>
        <w:jc w:val="both"/>
        <w:outlineLvl w:val="4"/>
      </w:pPr>
      <w:r>
        <w:t>3.1.4.1. Первоначальное обучение вождению.</w:t>
      </w:r>
    </w:p>
    <w:p w:rsidR="00000000" w:rsidRDefault="00D11357">
      <w:pPr>
        <w:pStyle w:val="ConsPlusNormal"/>
        <w:spacing w:before="200"/>
        <w:ind w:firstLine="540"/>
        <w:jc w:val="both"/>
      </w:pPr>
      <w:r>
        <w:t>Посадка, пуск двигателя, действия органами управления при</w:t>
      </w:r>
      <w:r>
        <w:t xml:space="preserve">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w:t>
      </w:r>
      <w:r>
        <w:t>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w:t>
      </w:r>
      <w:r>
        <w:t>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00000" w:rsidRDefault="00D11357">
      <w:pPr>
        <w:pStyle w:val="ConsPlusNormal"/>
        <w:spacing w:before="200"/>
        <w:ind w:firstLine="540"/>
        <w:jc w:val="both"/>
      </w:pPr>
      <w:r>
        <w:t>Начало движения, движение по кольцевому маршруту, остан</w:t>
      </w:r>
      <w:r>
        <w:t>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w:t>
      </w:r>
      <w:r>
        <w:t xml:space="preserve">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w:t>
      </w:r>
      <w:r>
        <w:t>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D11357">
      <w:pPr>
        <w:pStyle w:val="ConsPlusNormal"/>
        <w:spacing w:before="200"/>
        <w:ind w:firstLine="540"/>
        <w:jc w:val="both"/>
      </w:pPr>
      <w:r>
        <w:t>Повороты в движении, разворот для движения в обратном направ</w:t>
      </w:r>
      <w:r>
        <w:t>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w:t>
      </w:r>
      <w:r>
        <w:t xml:space="preserve">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w:t>
      </w:r>
      <w:r>
        <w:t>гон; проезд перекрестка и пешеходного перехода.</w:t>
      </w:r>
    </w:p>
    <w:p w:rsidR="00000000" w:rsidRDefault="00D11357">
      <w:pPr>
        <w:pStyle w:val="ConsPlusNormal"/>
        <w:spacing w:before="200"/>
        <w:ind w:firstLine="540"/>
        <w:jc w:val="both"/>
      </w:pPr>
      <w:r>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w:t>
      </w:r>
      <w:r>
        <w:lastRenderedPageBreak/>
        <w:t>контролирование траект</w:t>
      </w:r>
      <w:r>
        <w:t>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w:t>
      </w:r>
      <w:r>
        <w:t>д.</w:t>
      </w:r>
    </w:p>
    <w:p w:rsidR="00000000" w:rsidRDefault="00D11357">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w:t>
      </w:r>
      <w:r>
        <w:t xml:space="preserve">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w:t>
      </w:r>
      <w:r>
        <w:t>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r>
        <w:t>.</w:t>
      </w:r>
    </w:p>
    <w:p w:rsidR="00000000" w:rsidRDefault="00D11357">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w:t>
      </w:r>
      <w:r>
        <w:t>ево).</w:t>
      </w:r>
    </w:p>
    <w:p w:rsidR="00000000" w:rsidRDefault="00D11357">
      <w:pPr>
        <w:pStyle w:val="ConsPlusNormal"/>
        <w:ind w:firstLine="540"/>
        <w:jc w:val="both"/>
      </w:pPr>
    </w:p>
    <w:p w:rsidR="00000000" w:rsidRDefault="00D11357">
      <w:pPr>
        <w:pStyle w:val="ConsPlusTitle"/>
        <w:ind w:firstLine="540"/>
        <w:jc w:val="both"/>
        <w:outlineLvl w:val="4"/>
      </w:pPr>
      <w:r>
        <w:t>3.1.4.2. Обучение вождению в условиях дорожного движения.</w:t>
      </w:r>
    </w:p>
    <w:p w:rsidR="00000000" w:rsidRDefault="00D11357">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w:t>
      </w:r>
      <w:r>
        <w:t>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w:t>
      </w:r>
      <w:r>
        <w:t>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w:t>
      </w:r>
      <w:r>
        <w:t>ижение в темное время суток (в условиях недостаточной видимости).</w:t>
      </w:r>
    </w:p>
    <w:p w:rsidR="00000000" w:rsidRDefault="00D11357">
      <w:pPr>
        <w:pStyle w:val="ConsPlusNormal"/>
        <w:ind w:firstLine="540"/>
        <w:jc w:val="both"/>
      </w:pPr>
    </w:p>
    <w:p w:rsidR="00000000" w:rsidRDefault="00D11357">
      <w:pPr>
        <w:pStyle w:val="ConsPlusTitle"/>
        <w:ind w:firstLine="540"/>
        <w:jc w:val="both"/>
        <w:outlineLvl w:val="2"/>
      </w:pPr>
      <w:r>
        <w:t>3.2. Профессиональный цикл Примерной программы.</w:t>
      </w:r>
    </w:p>
    <w:p w:rsidR="00000000" w:rsidRDefault="00D11357">
      <w:pPr>
        <w:pStyle w:val="ConsPlusNormal"/>
        <w:ind w:firstLine="540"/>
        <w:jc w:val="both"/>
      </w:pPr>
    </w:p>
    <w:p w:rsidR="00000000" w:rsidRDefault="00D11357">
      <w:pPr>
        <w:pStyle w:val="ConsPlusTitle"/>
        <w:ind w:firstLine="540"/>
        <w:jc w:val="both"/>
        <w:outlineLvl w:val="3"/>
      </w:pPr>
      <w:r>
        <w:t>3.2.1. Учебный предмет "Организация и выполнение грузовых перевозок автомобильным транспортом".</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6</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60"/>
        <w:gridCol w:w="964"/>
        <w:gridCol w:w="1537"/>
        <w:gridCol w:w="1538"/>
      </w:tblGrid>
      <w:tr w:rsidR="00000000" w:rsidRPr="00D11357">
        <w:tc>
          <w:tcPr>
            <w:tcW w:w="5660"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03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66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64"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075"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66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53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5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660" w:type="dxa"/>
            <w:tcBorders>
              <w:top w:val="single" w:sz="4" w:space="0" w:color="auto"/>
              <w:left w:val="single" w:sz="4" w:space="0" w:color="auto"/>
              <w:right w:val="single" w:sz="4" w:space="0" w:color="auto"/>
            </w:tcBorders>
          </w:tcPr>
          <w:p w:rsidR="00000000" w:rsidRPr="00D11357" w:rsidRDefault="00D11357">
            <w:pPr>
              <w:pStyle w:val="ConsPlusNormal"/>
            </w:pPr>
            <w:r w:rsidRPr="00D11357">
              <w:t>Нормативные правовые акты, определяющие порядок перевозки грузов автомобильным транспортом</w:t>
            </w:r>
          </w:p>
        </w:tc>
        <w:tc>
          <w:tcPr>
            <w:tcW w:w="964"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537"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538"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660" w:type="dxa"/>
            <w:tcBorders>
              <w:left w:val="single" w:sz="4" w:space="0" w:color="auto"/>
              <w:right w:val="single" w:sz="4" w:space="0" w:color="auto"/>
            </w:tcBorders>
          </w:tcPr>
          <w:p w:rsidR="00000000" w:rsidRPr="00D11357" w:rsidRDefault="00D11357">
            <w:pPr>
              <w:pStyle w:val="ConsPlusNormal"/>
            </w:pPr>
            <w:r w:rsidRPr="00D11357">
              <w:t>Основные показатели работы грузовых автомобилей</w:t>
            </w:r>
          </w:p>
        </w:tc>
        <w:tc>
          <w:tcPr>
            <w:tcW w:w="964"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537"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538"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660" w:type="dxa"/>
            <w:tcBorders>
              <w:left w:val="single" w:sz="4" w:space="0" w:color="auto"/>
              <w:right w:val="single" w:sz="4" w:space="0" w:color="auto"/>
            </w:tcBorders>
          </w:tcPr>
          <w:p w:rsidR="00000000" w:rsidRPr="00D11357" w:rsidRDefault="00D11357">
            <w:pPr>
              <w:pStyle w:val="ConsPlusNormal"/>
            </w:pPr>
            <w:r w:rsidRPr="00D11357">
              <w:t>Организация грузовых перевозок</w:t>
            </w:r>
          </w:p>
        </w:tc>
        <w:tc>
          <w:tcPr>
            <w:tcW w:w="964" w:type="dxa"/>
            <w:tcBorders>
              <w:left w:val="single" w:sz="4" w:space="0" w:color="auto"/>
              <w:right w:val="single" w:sz="4" w:space="0" w:color="auto"/>
            </w:tcBorders>
          </w:tcPr>
          <w:p w:rsidR="00000000" w:rsidRPr="00D11357" w:rsidRDefault="00D11357">
            <w:pPr>
              <w:pStyle w:val="ConsPlusNormal"/>
              <w:jc w:val="center"/>
            </w:pPr>
            <w:r w:rsidRPr="00D11357">
              <w:t>3</w:t>
            </w:r>
          </w:p>
        </w:tc>
        <w:tc>
          <w:tcPr>
            <w:tcW w:w="1537" w:type="dxa"/>
            <w:tcBorders>
              <w:left w:val="single" w:sz="4" w:space="0" w:color="auto"/>
              <w:right w:val="single" w:sz="4" w:space="0" w:color="auto"/>
            </w:tcBorders>
          </w:tcPr>
          <w:p w:rsidR="00000000" w:rsidRPr="00D11357" w:rsidRDefault="00D11357">
            <w:pPr>
              <w:pStyle w:val="ConsPlusNormal"/>
              <w:jc w:val="center"/>
            </w:pPr>
            <w:r w:rsidRPr="00D11357">
              <w:t>3</w:t>
            </w:r>
          </w:p>
        </w:tc>
        <w:tc>
          <w:tcPr>
            <w:tcW w:w="1538"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660"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Диспетчерское руководство работой подвижного состава</w:t>
            </w:r>
          </w:p>
        </w:tc>
        <w:tc>
          <w:tcPr>
            <w:tcW w:w="964"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37"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38"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66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96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53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5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bl>
    <w:p w:rsidR="00000000" w:rsidRDefault="00D11357">
      <w:pPr>
        <w:pStyle w:val="ConsPlusNormal"/>
        <w:jc w:val="both"/>
      </w:pPr>
    </w:p>
    <w:p w:rsidR="00000000" w:rsidRDefault="00D11357">
      <w:pPr>
        <w:pStyle w:val="ConsPlusNormal"/>
        <w:ind w:firstLine="540"/>
        <w:jc w:val="both"/>
      </w:pPr>
      <w:r>
        <w:t xml:space="preserve">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w:t>
      </w:r>
      <w:r>
        <w:lastRenderedPageBreak/>
        <w:t>грузов; прием груза для перевозки; погрузка грузов в т</w:t>
      </w:r>
      <w:r>
        <w:t>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w:t>
      </w:r>
      <w:r>
        <w:t>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w:t>
      </w:r>
      <w:r>
        <w:t xml:space="preserve"> средства.</w:t>
      </w:r>
    </w:p>
    <w:p w:rsidR="00000000" w:rsidRDefault="00D11357">
      <w:pPr>
        <w:pStyle w:val="ConsPlusNormal"/>
        <w:spacing w:before="20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w:t>
      </w:r>
      <w:r>
        <w:t>; экономическая эффективность автомобильных перевозок.</w:t>
      </w:r>
    </w:p>
    <w:p w:rsidR="00000000" w:rsidRDefault="00D11357">
      <w:pPr>
        <w:pStyle w:val="ConsPlusNormal"/>
        <w:spacing w:before="20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w:t>
      </w:r>
      <w:r>
        <w:t>чных и сыпучих грузов; перевозка крупногабаритных и тяжеловесных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w:t>
      </w:r>
      <w:r>
        <w:t>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w:t>
      </w:r>
      <w:r>
        <w:t>ые перевозки.</w:t>
      </w:r>
    </w:p>
    <w:p w:rsidR="00000000" w:rsidRDefault="00D11357">
      <w:pPr>
        <w:pStyle w:val="ConsPlusNormal"/>
        <w:spacing w:before="200"/>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w:t>
      </w:r>
      <w:r>
        <w:t>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w:t>
      </w:r>
      <w:r>
        <w:t>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w:t>
      </w:r>
      <w:r>
        <w:t>лива и смазочных материалов, опыт передовых водителей.</w:t>
      </w:r>
    </w:p>
    <w:p w:rsidR="00000000" w:rsidRDefault="00D11357">
      <w:pPr>
        <w:pStyle w:val="ConsPlusNormal"/>
        <w:ind w:firstLine="540"/>
        <w:jc w:val="both"/>
      </w:pPr>
    </w:p>
    <w:p w:rsidR="00000000" w:rsidRDefault="00D11357">
      <w:pPr>
        <w:pStyle w:val="ConsPlusTitle"/>
        <w:jc w:val="center"/>
        <w:outlineLvl w:val="1"/>
      </w:pPr>
      <w:r>
        <w:t>IV. ПЛАНИРУЕМЫЕ РЕЗУЛЬТАТЫ ОСВОЕНИЯ ПРИМЕРНОЙ ПРОГРАММЫ</w:t>
      </w:r>
    </w:p>
    <w:p w:rsidR="00000000" w:rsidRDefault="00D11357">
      <w:pPr>
        <w:pStyle w:val="ConsPlusNormal"/>
        <w:ind w:firstLine="540"/>
        <w:jc w:val="both"/>
      </w:pPr>
    </w:p>
    <w:p w:rsidR="00000000" w:rsidRDefault="00D11357">
      <w:pPr>
        <w:pStyle w:val="ConsPlusNormal"/>
        <w:ind w:firstLine="540"/>
        <w:jc w:val="both"/>
      </w:pPr>
      <w:r>
        <w:t>В результате освоения Примерной программы обучающиеся должны знать:</w:t>
      </w:r>
    </w:p>
    <w:p w:rsidR="00000000" w:rsidRDefault="00D11357">
      <w:pPr>
        <w:pStyle w:val="ConsPlusNormal"/>
        <w:spacing w:before="200"/>
        <w:ind w:firstLine="540"/>
        <w:jc w:val="both"/>
      </w:pPr>
      <w:r>
        <w:t>Правила дорожного движения, основы законодательства в сфере доро</w:t>
      </w:r>
      <w:r>
        <w:t>жного движения;</w:t>
      </w:r>
    </w:p>
    <w:p w:rsidR="00000000" w:rsidRDefault="00D11357">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000000" w:rsidRDefault="00D11357">
      <w:pPr>
        <w:pStyle w:val="ConsPlusNormal"/>
        <w:spacing w:before="200"/>
        <w:ind w:firstLine="540"/>
        <w:jc w:val="both"/>
      </w:pPr>
      <w:r>
        <w:t>основы безопасного управления транспортными средствами;</w:t>
      </w:r>
    </w:p>
    <w:p w:rsidR="00000000" w:rsidRDefault="00D11357">
      <w:pPr>
        <w:pStyle w:val="ConsPlusNormal"/>
        <w:spacing w:before="200"/>
        <w:ind w:firstLine="540"/>
        <w:jc w:val="both"/>
      </w:pPr>
      <w:r>
        <w:t>цели и задачи управления системами "водитель - автомобиль - дорога" и "водитель - автомоб</w:t>
      </w:r>
      <w:r>
        <w:t>иль";</w:t>
      </w:r>
    </w:p>
    <w:p w:rsidR="00000000" w:rsidRDefault="00D11357">
      <w:pPr>
        <w:pStyle w:val="ConsPlusNormal"/>
        <w:spacing w:before="200"/>
        <w:ind w:firstLine="540"/>
        <w:jc w:val="both"/>
      </w:pPr>
      <w:r>
        <w:t>особенности наблюдения за дорожной обстановкой;</w:t>
      </w:r>
    </w:p>
    <w:p w:rsidR="00000000" w:rsidRDefault="00D11357">
      <w:pPr>
        <w:pStyle w:val="ConsPlusNormal"/>
        <w:spacing w:before="200"/>
        <w:ind w:firstLine="540"/>
        <w:jc w:val="both"/>
      </w:pPr>
      <w:r>
        <w:t>способы контроля безопасной дистанции и бокового интервала;</w:t>
      </w:r>
    </w:p>
    <w:p w:rsidR="00000000" w:rsidRDefault="00D11357">
      <w:pPr>
        <w:pStyle w:val="ConsPlusNormal"/>
        <w:spacing w:before="200"/>
        <w:ind w:firstLine="540"/>
        <w:jc w:val="both"/>
      </w:pPr>
      <w:r>
        <w:t>порядок вызова аварийных и спасательных служб;</w:t>
      </w:r>
    </w:p>
    <w:p w:rsidR="00000000" w:rsidRDefault="00D11357">
      <w:pPr>
        <w:pStyle w:val="ConsPlusNormal"/>
        <w:spacing w:before="200"/>
        <w:ind w:firstLine="540"/>
        <w:jc w:val="both"/>
      </w:pPr>
      <w:r>
        <w:t>основы обеспечения безопасности наиболее уязвимых участников дорожного движения: пешеходов, вел</w:t>
      </w:r>
      <w:r>
        <w:t>осипедистов;</w:t>
      </w:r>
    </w:p>
    <w:p w:rsidR="00000000" w:rsidRDefault="00D11357">
      <w:pPr>
        <w:pStyle w:val="ConsPlusNormal"/>
        <w:spacing w:before="200"/>
        <w:ind w:firstLine="540"/>
        <w:jc w:val="both"/>
      </w:pPr>
      <w:r>
        <w:t>основы обеспечения детской пассажирской безопасности;</w:t>
      </w:r>
    </w:p>
    <w:p w:rsidR="00000000" w:rsidRDefault="00D11357">
      <w:pPr>
        <w:pStyle w:val="ConsPlusNormal"/>
        <w:spacing w:before="200"/>
        <w:ind w:firstLine="540"/>
        <w:jc w:val="both"/>
      </w:pPr>
      <w:r>
        <w:t>проблемы, связанные с нарушением правил дорожного движения водителями транспортных средств и их последствиями;</w:t>
      </w:r>
    </w:p>
    <w:p w:rsidR="00000000" w:rsidRDefault="00D11357">
      <w:pPr>
        <w:pStyle w:val="ConsPlusNormal"/>
        <w:spacing w:before="200"/>
        <w:ind w:firstLine="540"/>
        <w:jc w:val="both"/>
      </w:pPr>
      <w:r>
        <w:t>правовые аспекты (права, обязанности и ответственность) оказания первой помощи</w:t>
      </w:r>
      <w:r>
        <w:t>;</w:t>
      </w:r>
    </w:p>
    <w:p w:rsidR="00000000" w:rsidRDefault="00D11357">
      <w:pPr>
        <w:pStyle w:val="ConsPlusNormal"/>
        <w:spacing w:before="200"/>
        <w:ind w:firstLine="540"/>
        <w:jc w:val="both"/>
      </w:pPr>
      <w:r>
        <w:lastRenderedPageBreak/>
        <w:t>современные рекомендации по оказанию первой помощи;</w:t>
      </w:r>
    </w:p>
    <w:p w:rsidR="00000000" w:rsidRDefault="00D11357">
      <w:pPr>
        <w:pStyle w:val="ConsPlusNormal"/>
        <w:spacing w:before="200"/>
        <w:ind w:firstLine="540"/>
        <w:jc w:val="both"/>
      </w:pPr>
      <w:r>
        <w:t>методики и последовательность действий по оказанию первой помощи;</w:t>
      </w:r>
    </w:p>
    <w:p w:rsidR="00000000" w:rsidRDefault="00D11357">
      <w:pPr>
        <w:pStyle w:val="ConsPlusNormal"/>
        <w:spacing w:before="200"/>
        <w:ind w:firstLine="540"/>
        <w:jc w:val="both"/>
      </w:pPr>
      <w:r>
        <w:t>состав аптечки первой помощи (автомобильной) и правила использования ее компонентов.</w:t>
      </w:r>
    </w:p>
    <w:p w:rsidR="00000000" w:rsidRDefault="00D11357">
      <w:pPr>
        <w:pStyle w:val="ConsPlusNormal"/>
        <w:spacing w:before="200"/>
        <w:ind w:firstLine="540"/>
        <w:jc w:val="both"/>
      </w:pPr>
      <w:r>
        <w:t>В результате освоения Примерной программы обучающие</w:t>
      </w:r>
      <w:r>
        <w:t>ся должны уметь:</w:t>
      </w:r>
    </w:p>
    <w:p w:rsidR="00000000" w:rsidRDefault="00D11357">
      <w:pPr>
        <w:pStyle w:val="ConsPlusNormal"/>
        <w:spacing w:before="200"/>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000000" w:rsidRDefault="00D11357">
      <w:pPr>
        <w:pStyle w:val="ConsPlusNormal"/>
        <w:spacing w:before="200"/>
        <w:ind w:firstLine="540"/>
        <w:jc w:val="both"/>
      </w:pPr>
      <w:r>
        <w:t>соблюдать Правила дорожного движения при управлении транспортным средством (составом транспортных средств);</w:t>
      </w:r>
    </w:p>
    <w:p w:rsidR="00000000" w:rsidRDefault="00D11357">
      <w:pPr>
        <w:pStyle w:val="ConsPlusNormal"/>
        <w:spacing w:before="200"/>
        <w:ind w:firstLine="540"/>
        <w:jc w:val="both"/>
      </w:pPr>
      <w:r>
        <w:t>управлять св</w:t>
      </w:r>
      <w:r>
        <w:t>оим эмоциональным состоянием;</w:t>
      </w:r>
    </w:p>
    <w:p w:rsidR="00000000" w:rsidRDefault="00D11357">
      <w:pPr>
        <w:pStyle w:val="ConsPlusNormal"/>
        <w:spacing w:before="200"/>
        <w:ind w:firstLine="540"/>
        <w:jc w:val="both"/>
      </w:pPr>
      <w:r>
        <w:t>конструктивно разрешать противоречия и конфликты, возникающие в дорожном движении;</w:t>
      </w:r>
    </w:p>
    <w:p w:rsidR="00000000" w:rsidRDefault="00D11357">
      <w:pPr>
        <w:pStyle w:val="ConsPlusNormal"/>
        <w:spacing w:before="200"/>
        <w:ind w:firstLine="540"/>
        <w:jc w:val="both"/>
      </w:pPr>
      <w:r>
        <w:t>выполнять ежедневное техническое обслуживание транспортного средства (состава транспортных средств);</w:t>
      </w:r>
    </w:p>
    <w:p w:rsidR="00000000" w:rsidRDefault="00D11357">
      <w:pPr>
        <w:pStyle w:val="ConsPlusNormal"/>
        <w:spacing w:before="200"/>
        <w:ind w:firstLine="540"/>
        <w:jc w:val="both"/>
      </w:pPr>
      <w:r>
        <w:t xml:space="preserve">устранять мелкие неисправности в процессе </w:t>
      </w:r>
      <w:r>
        <w:t>эксплуатации транспортного средства (состава транспортных средств);</w:t>
      </w:r>
    </w:p>
    <w:p w:rsidR="00000000" w:rsidRDefault="00D11357">
      <w:pPr>
        <w:pStyle w:val="ConsPlusNormal"/>
        <w:spacing w:before="200"/>
        <w:ind w:firstLine="540"/>
        <w:jc w:val="both"/>
      </w:pPr>
      <w:r>
        <w:t>обеспечивать безопасную посадку и высадку пассажиров, их перевозку, либо прием, размещение и перевозку грузов;</w:t>
      </w:r>
    </w:p>
    <w:p w:rsidR="00000000" w:rsidRDefault="00D11357">
      <w:pPr>
        <w:pStyle w:val="ConsPlusNormal"/>
        <w:spacing w:before="200"/>
        <w:ind w:firstLine="540"/>
        <w:jc w:val="both"/>
      </w:pPr>
      <w:r>
        <w:t>выбирать безопасные скорость, дистанцию и интервал в различных условиях движе</w:t>
      </w:r>
      <w:r>
        <w:t>ния;</w:t>
      </w:r>
    </w:p>
    <w:p w:rsidR="00000000" w:rsidRDefault="00D11357">
      <w:pPr>
        <w:pStyle w:val="ConsPlusNormal"/>
        <w:spacing w:before="20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000000" w:rsidRDefault="00D11357">
      <w:pPr>
        <w:pStyle w:val="ConsPlusNormal"/>
        <w:spacing w:before="200"/>
        <w:ind w:firstLine="540"/>
        <w:jc w:val="both"/>
      </w:pPr>
      <w:r>
        <w:t>использовать зеркала заднего вида при маневрировании;</w:t>
      </w:r>
    </w:p>
    <w:p w:rsidR="00000000" w:rsidRDefault="00D11357">
      <w:pPr>
        <w:pStyle w:val="ConsPlusNormal"/>
        <w:spacing w:before="200"/>
        <w:ind w:firstLine="540"/>
        <w:jc w:val="both"/>
      </w:pPr>
      <w:r>
        <w:t>прогнозировать и предотвращать возникн</w:t>
      </w:r>
      <w:r>
        <w:t>овение опасных дорожно-транспортных ситуаций в процессе управления транспортным средством (составом транспортных средств);</w:t>
      </w:r>
    </w:p>
    <w:p w:rsidR="00000000" w:rsidRDefault="00D11357">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000000" w:rsidRDefault="00D11357">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000000" w:rsidRDefault="00D11357">
      <w:pPr>
        <w:pStyle w:val="ConsPlusNormal"/>
        <w:spacing w:before="200"/>
        <w:ind w:firstLine="540"/>
        <w:jc w:val="both"/>
      </w:pPr>
      <w:r>
        <w:t>совершенствовать свои навыки управления транспортным средством (составом транспортных средств).</w:t>
      </w:r>
    </w:p>
    <w:p w:rsidR="00000000" w:rsidRDefault="00D11357">
      <w:pPr>
        <w:pStyle w:val="ConsPlusNormal"/>
        <w:ind w:firstLine="540"/>
        <w:jc w:val="both"/>
      </w:pPr>
    </w:p>
    <w:p w:rsidR="00000000" w:rsidRDefault="00D11357">
      <w:pPr>
        <w:pStyle w:val="ConsPlusTitle"/>
        <w:jc w:val="center"/>
        <w:outlineLvl w:val="1"/>
      </w:pPr>
      <w:r>
        <w:t>V. УСЛОВИЯ РЕАЛИЗАЦИИ ПРИМЕРНОЙ ПРОГРАММЫ</w:t>
      </w:r>
    </w:p>
    <w:p w:rsidR="00000000" w:rsidRDefault="00D11357">
      <w:pPr>
        <w:pStyle w:val="ConsPlusNormal"/>
        <w:ind w:firstLine="540"/>
        <w:jc w:val="both"/>
      </w:pPr>
    </w:p>
    <w:p w:rsidR="00000000" w:rsidRDefault="00D11357">
      <w:pPr>
        <w:pStyle w:val="ConsPlusNormal"/>
        <w:ind w:firstLine="540"/>
        <w:jc w:val="both"/>
      </w:pPr>
      <w:r>
        <w:t>5.1. Организационн</w:t>
      </w:r>
      <w:r>
        <w:t>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w:t>
      </w:r>
      <w:r>
        <w:t>оспитания возрастным, психофизическим особенностям, склонностям, способностям, интересам и потребностям обучающихся.</w:t>
      </w:r>
    </w:p>
    <w:p w:rsidR="00000000" w:rsidRDefault="00D11357">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w:t>
      </w:r>
      <w:r>
        <w:t>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w:t>
      </w:r>
      <w:r>
        <w:t>тв водителя.</w:t>
      </w:r>
    </w:p>
    <w:p w:rsidR="00000000" w:rsidRDefault="00D11357">
      <w:pPr>
        <w:pStyle w:val="ConsPlusNormal"/>
        <w:spacing w:before="200"/>
        <w:ind w:firstLine="540"/>
        <w:jc w:val="both"/>
      </w:pPr>
      <w:r>
        <w:lastRenderedPageBreak/>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000000" w:rsidRDefault="00D11357">
      <w:pPr>
        <w:pStyle w:val="ConsPlusNormal"/>
        <w:spacing w:before="200"/>
        <w:ind w:firstLine="540"/>
        <w:jc w:val="both"/>
      </w:pPr>
      <w:r>
        <w:t>Наполняемость учебной группы не должна превышать 30 человек.</w:t>
      </w:r>
    </w:p>
    <w:p w:rsidR="00000000" w:rsidRDefault="00D11357">
      <w:pPr>
        <w:pStyle w:val="ConsPlusNormal"/>
        <w:spacing w:before="200"/>
        <w:ind w:firstLine="540"/>
        <w:jc w:val="both"/>
      </w:pPr>
      <w:r>
        <w:t>Продолжительность учебного ч</w:t>
      </w:r>
      <w:r>
        <w:t>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000000" w:rsidRDefault="00D11357">
      <w:pPr>
        <w:pStyle w:val="ConsPlusNormal"/>
        <w:spacing w:before="200"/>
        <w:ind w:firstLine="540"/>
        <w:jc w:val="both"/>
      </w:pPr>
      <w:r>
        <w:t>Расчетная формула для определения общего числа уч</w:t>
      </w:r>
      <w:r>
        <w:t>ебных кабинетов для теоретического обучения:</w:t>
      </w:r>
    </w:p>
    <w:p w:rsidR="00000000" w:rsidRDefault="00D11357">
      <w:pPr>
        <w:pStyle w:val="ConsPlusNormal"/>
        <w:jc w:val="both"/>
      </w:pPr>
    </w:p>
    <w:p w:rsidR="00000000" w:rsidRDefault="00D11357">
      <w:pPr>
        <w:pStyle w:val="ConsPlusNormal"/>
        <w:jc w:val="center"/>
      </w:pPr>
      <w:r>
        <w:rPr>
          <w:position w:val="-23"/>
        </w:rPr>
        <w:pict>
          <v:shape id="_x0000_i1098" type="#_x0000_t75" style="width:100.2pt;height:33pt">
            <v:imagedata r:id="rId6" o:title=""/>
          </v:shape>
        </w:pict>
      </w:r>
      <w:r>
        <w:t>;</w:t>
      </w:r>
    </w:p>
    <w:p w:rsidR="00000000" w:rsidRDefault="00D11357">
      <w:pPr>
        <w:pStyle w:val="ConsPlusNormal"/>
        <w:jc w:val="both"/>
      </w:pPr>
    </w:p>
    <w:p w:rsidR="00000000" w:rsidRDefault="00D11357">
      <w:pPr>
        <w:pStyle w:val="ConsPlusNormal"/>
        <w:ind w:firstLine="540"/>
        <w:jc w:val="both"/>
      </w:pPr>
      <w:r>
        <w:t>где П - число необходимых помещений;</w:t>
      </w:r>
    </w:p>
    <w:p w:rsidR="00000000" w:rsidRDefault="00D11357">
      <w:pPr>
        <w:pStyle w:val="ConsPlusNormal"/>
        <w:spacing w:before="200"/>
        <w:ind w:firstLine="540"/>
        <w:jc w:val="both"/>
      </w:pPr>
      <w:r>
        <w:t>Ргр - расчетное учебное время полного курса теоретического обучения на одну группу, в часах;</w:t>
      </w:r>
    </w:p>
    <w:p w:rsidR="00000000" w:rsidRDefault="00D11357">
      <w:pPr>
        <w:pStyle w:val="ConsPlusNormal"/>
        <w:spacing w:before="200"/>
        <w:ind w:firstLine="540"/>
        <w:jc w:val="both"/>
      </w:pPr>
      <w:r>
        <w:t>n - общее число групп;</w:t>
      </w:r>
    </w:p>
    <w:p w:rsidR="00000000" w:rsidRDefault="00D11357">
      <w:pPr>
        <w:pStyle w:val="ConsPlusNormal"/>
        <w:spacing w:before="200"/>
        <w:ind w:firstLine="540"/>
        <w:jc w:val="both"/>
      </w:pPr>
      <w:r>
        <w:t>0,75 - постоянный к</w:t>
      </w:r>
      <w:r>
        <w:t>оэффициент (загрузка учебного кабинета принимается равной 75%);</w:t>
      </w:r>
    </w:p>
    <w:p w:rsidR="00000000" w:rsidRDefault="00D11357">
      <w:pPr>
        <w:pStyle w:val="ConsPlusNormal"/>
        <w:spacing w:before="200"/>
        <w:ind w:firstLine="540"/>
        <w:jc w:val="both"/>
      </w:pPr>
      <w:r>
        <w:t>Фпом - фонд времени использования помещения в часах.</w:t>
      </w:r>
    </w:p>
    <w:p w:rsidR="00000000" w:rsidRDefault="00D11357">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w:t>
      </w:r>
      <w:r>
        <w:t>ии с графиком очередности обучения вождению.</w:t>
      </w:r>
    </w:p>
    <w:p w:rsidR="00000000" w:rsidRDefault="00D11357">
      <w:pPr>
        <w:pStyle w:val="ConsPlusNormal"/>
        <w:spacing w:before="20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000000" w:rsidRDefault="00D11357">
      <w:pPr>
        <w:pStyle w:val="ConsPlusNormal"/>
        <w:spacing w:before="200"/>
        <w:ind w:firstLine="540"/>
        <w:jc w:val="both"/>
      </w:pPr>
      <w:r>
        <w:t>Первоначальное обучение вождению транспортных средств должно п</w:t>
      </w:r>
      <w:r>
        <w:t>роводиться на закрытых площадках или автодромах.</w:t>
      </w:r>
    </w:p>
    <w:p w:rsidR="00000000" w:rsidRDefault="00D11357">
      <w:pPr>
        <w:pStyle w:val="ConsPlusNormal"/>
        <w:spacing w:before="200"/>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w:t>
      </w:r>
      <w:r>
        <w:t>нающие требования Правил дорожного движения.</w:t>
      </w:r>
    </w:p>
    <w:p w:rsidR="00000000" w:rsidRDefault="00D11357">
      <w:pPr>
        <w:pStyle w:val="ConsPlusNormal"/>
        <w:spacing w:before="20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000000" w:rsidRDefault="00D11357">
      <w:pPr>
        <w:pStyle w:val="ConsPlusNormal"/>
        <w:spacing w:before="200"/>
        <w:ind w:firstLine="540"/>
        <w:jc w:val="both"/>
      </w:pPr>
      <w:r>
        <w:t>На занятии по вождению об</w:t>
      </w:r>
      <w:r>
        <w:t>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w:t>
      </w:r>
      <w:r>
        <w:t>гории.</w:t>
      </w:r>
    </w:p>
    <w:p w:rsidR="00000000" w:rsidRDefault="00D11357">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22573" w:tooltip="5.4. Материально-технические условия реализации Примерной программы." w:history="1">
        <w:r>
          <w:rPr>
            <w:color w:val="0000FF"/>
          </w:rPr>
          <w:t>пунктом 5.4</w:t>
        </w:r>
      </w:hyperlink>
      <w:r>
        <w:t xml:space="preserve"> Пример</w:t>
      </w:r>
      <w:r>
        <w:t>ной программы.</w:t>
      </w:r>
    </w:p>
    <w:p w:rsidR="00000000" w:rsidRDefault="00D11357">
      <w:pPr>
        <w:pStyle w:val="ConsPlusNormal"/>
        <w:spacing w:before="20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w:t>
      </w:r>
      <w:r>
        <w:t>м, указанным в квалификационных справочниках по соответствующим должностям и (или) профессиональных стандартах.</w:t>
      </w:r>
    </w:p>
    <w:p w:rsidR="00000000" w:rsidRDefault="00D11357">
      <w:pPr>
        <w:pStyle w:val="ConsPlusNormal"/>
        <w:spacing w:before="200"/>
        <w:ind w:firstLine="540"/>
        <w:jc w:val="both"/>
      </w:pPr>
      <w:r>
        <w:t>5.3. Информационно-методические условия реализации Примерной программы включают:</w:t>
      </w:r>
    </w:p>
    <w:p w:rsidR="00000000" w:rsidRDefault="00D11357">
      <w:pPr>
        <w:pStyle w:val="ConsPlusNormal"/>
        <w:spacing w:before="200"/>
        <w:ind w:firstLine="540"/>
        <w:jc w:val="both"/>
      </w:pPr>
      <w:r>
        <w:t>учебный план;</w:t>
      </w:r>
    </w:p>
    <w:p w:rsidR="00000000" w:rsidRDefault="00D11357">
      <w:pPr>
        <w:pStyle w:val="ConsPlusNormal"/>
        <w:spacing w:before="200"/>
        <w:ind w:firstLine="540"/>
        <w:jc w:val="both"/>
      </w:pPr>
      <w:r>
        <w:t>календарный учебный график;</w:t>
      </w:r>
    </w:p>
    <w:p w:rsidR="00000000" w:rsidRDefault="00D11357">
      <w:pPr>
        <w:pStyle w:val="ConsPlusNormal"/>
        <w:spacing w:before="200"/>
        <w:ind w:firstLine="540"/>
        <w:jc w:val="both"/>
      </w:pPr>
      <w:r>
        <w:lastRenderedPageBreak/>
        <w:t>рабочие программы уче</w:t>
      </w:r>
      <w:r>
        <w:t>бных предметов;</w:t>
      </w:r>
    </w:p>
    <w:p w:rsidR="00000000" w:rsidRDefault="00D11357">
      <w:pPr>
        <w:pStyle w:val="ConsPlusNormal"/>
        <w:spacing w:before="200"/>
        <w:ind w:firstLine="540"/>
        <w:jc w:val="both"/>
      </w:pPr>
      <w:r>
        <w:t>методические материалы и разработки;</w:t>
      </w:r>
    </w:p>
    <w:p w:rsidR="00000000" w:rsidRDefault="00D11357">
      <w:pPr>
        <w:pStyle w:val="ConsPlusNormal"/>
        <w:spacing w:before="200"/>
        <w:ind w:firstLine="540"/>
        <w:jc w:val="both"/>
      </w:pPr>
      <w:r>
        <w:t>расписание занятий.</w:t>
      </w:r>
    </w:p>
    <w:p w:rsidR="00000000" w:rsidRDefault="00D11357">
      <w:pPr>
        <w:pStyle w:val="ConsPlusNormal"/>
        <w:spacing w:before="200"/>
        <w:ind w:firstLine="540"/>
        <w:jc w:val="both"/>
      </w:pPr>
      <w:bookmarkStart w:id="275" w:name="Par22573"/>
      <w:bookmarkEnd w:id="275"/>
      <w:r>
        <w:t>5.4. Материально-технические условия реализации Примерной программы.</w:t>
      </w:r>
    </w:p>
    <w:p w:rsidR="00000000" w:rsidRDefault="00D11357">
      <w:pPr>
        <w:pStyle w:val="ConsPlusNormal"/>
        <w:spacing w:before="200"/>
        <w:ind w:firstLine="540"/>
        <w:jc w:val="both"/>
      </w:pPr>
      <w:r>
        <w:t>Аппаратно-программный комплекс тестирования и развития психофизиологических качеств водителя (дале</w:t>
      </w:r>
      <w:r>
        <w:t>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w:t>
      </w:r>
      <w:r>
        <w:t>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w:t>
      </w:r>
      <w:r>
        <w:t>вности в процессе тестирования.</w:t>
      </w:r>
    </w:p>
    <w:p w:rsidR="00000000" w:rsidRDefault="00D11357">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w:t>
      </w:r>
      <w:r>
        <w:t xml:space="preserve">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w:t>
      </w:r>
      <w:r>
        <w:t>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000000" w:rsidRDefault="00D11357">
      <w:pPr>
        <w:pStyle w:val="ConsPlusNormal"/>
        <w:spacing w:before="200"/>
        <w:ind w:firstLine="540"/>
        <w:jc w:val="both"/>
      </w:pPr>
      <w:r>
        <w:t>АПК для формирования у водителей навыков саморегуляции психоэмоциона</w:t>
      </w:r>
      <w:r>
        <w:t>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000000" w:rsidRDefault="00D11357">
      <w:pPr>
        <w:pStyle w:val="ConsPlusNormal"/>
        <w:spacing w:before="200"/>
        <w:ind w:firstLine="540"/>
        <w:jc w:val="both"/>
      </w:pPr>
      <w:r>
        <w:t>Аппаратно-прог</w:t>
      </w:r>
      <w:r>
        <w:t>раммный комплекс должен обеспечивать защиту персональных данных.</w:t>
      </w:r>
    </w:p>
    <w:p w:rsidR="00000000" w:rsidRDefault="00D11357">
      <w:pPr>
        <w:pStyle w:val="ConsPlusNormal"/>
        <w:spacing w:before="200"/>
        <w:ind w:firstLine="540"/>
        <w:jc w:val="both"/>
      </w:pPr>
      <w:r>
        <w:t xml:space="preserve">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w:t>
      </w:r>
      <w:r>
        <w:t>безопасности; ознакомление с органами управления, контрольно-измерительными приборами; отработку приемов управления транспортным средством.</w:t>
      </w:r>
    </w:p>
    <w:p w:rsidR="00000000" w:rsidRDefault="00D11357">
      <w:pPr>
        <w:pStyle w:val="ConsPlusNormal"/>
        <w:spacing w:before="200"/>
        <w:ind w:firstLine="540"/>
        <w:jc w:val="both"/>
      </w:pPr>
      <w:r>
        <w:t>Учебные транспортные средства категории "C" должны быть представлены механическими транспортными средствами, зарегис</w:t>
      </w:r>
      <w:r>
        <w:t>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000000" w:rsidRDefault="00D11357">
      <w:pPr>
        <w:pStyle w:val="ConsPlusNormal"/>
        <w:spacing w:before="200"/>
        <w:ind w:firstLine="540"/>
        <w:jc w:val="both"/>
      </w:pPr>
      <w:r>
        <w:t>Расчет количества необходимых механических транспортных средств осуществляется по ф</w:t>
      </w:r>
      <w:r>
        <w:t>ормуле:</w:t>
      </w:r>
    </w:p>
    <w:p w:rsidR="00000000" w:rsidRDefault="00D11357">
      <w:pPr>
        <w:pStyle w:val="ConsPlusNormal"/>
        <w:jc w:val="both"/>
      </w:pPr>
    </w:p>
    <w:p w:rsidR="00000000" w:rsidRDefault="00D11357">
      <w:pPr>
        <w:pStyle w:val="ConsPlusNormal"/>
        <w:jc w:val="center"/>
      </w:pPr>
      <w:r>
        <w:rPr>
          <w:position w:val="-23"/>
        </w:rPr>
        <w:pict>
          <v:shape id="_x0000_i1099" type="#_x0000_t75" style="width:126.6pt;height:33pt">
            <v:imagedata r:id="rId9" o:title=""/>
          </v:shape>
        </w:pict>
      </w:r>
      <w:r>
        <w:t>;</w:t>
      </w:r>
    </w:p>
    <w:p w:rsidR="00000000" w:rsidRDefault="00D11357">
      <w:pPr>
        <w:pStyle w:val="ConsPlusNormal"/>
        <w:jc w:val="both"/>
      </w:pPr>
    </w:p>
    <w:p w:rsidR="00000000" w:rsidRDefault="00D11357">
      <w:pPr>
        <w:pStyle w:val="ConsPlusNormal"/>
        <w:ind w:firstLine="540"/>
        <w:jc w:val="both"/>
      </w:pPr>
      <w:r>
        <w:t>где Nтс - количество автотранспортных средств;</w:t>
      </w:r>
    </w:p>
    <w:p w:rsidR="00000000" w:rsidRDefault="00D11357">
      <w:pPr>
        <w:pStyle w:val="ConsPlusNormal"/>
        <w:spacing w:before="200"/>
        <w:ind w:firstLine="540"/>
        <w:jc w:val="both"/>
      </w:pPr>
      <w:r>
        <w:t>T - количество часов вождения в соответствии с учебным планом;</w:t>
      </w:r>
    </w:p>
    <w:p w:rsidR="00000000" w:rsidRDefault="00D11357">
      <w:pPr>
        <w:pStyle w:val="ConsPlusNormal"/>
        <w:spacing w:before="200"/>
        <w:ind w:firstLine="540"/>
        <w:jc w:val="both"/>
      </w:pPr>
      <w:r>
        <w:t>K - количество обучающихся в год;</w:t>
      </w:r>
    </w:p>
    <w:p w:rsidR="00000000" w:rsidRDefault="00D11357">
      <w:pPr>
        <w:pStyle w:val="ConsPlusNormal"/>
        <w:spacing w:before="200"/>
        <w:ind w:firstLine="540"/>
        <w:jc w:val="both"/>
      </w:pPr>
      <w:r>
        <w:t>t - время работы одного учебного транспортного средства равно: 7</w:t>
      </w:r>
      <w:r>
        <w:t>,2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000000" w:rsidRDefault="00D11357">
      <w:pPr>
        <w:pStyle w:val="ConsPlusNormal"/>
        <w:spacing w:before="200"/>
        <w:ind w:firstLine="540"/>
        <w:jc w:val="both"/>
      </w:pPr>
      <w:r>
        <w:t>24,5 - среднее количество рабочих дней в месяц;</w:t>
      </w:r>
    </w:p>
    <w:p w:rsidR="00000000" w:rsidRDefault="00D11357">
      <w:pPr>
        <w:pStyle w:val="ConsPlusNormal"/>
        <w:spacing w:before="200"/>
        <w:ind w:firstLine="540"/>
        <w:jc w:val="both"/>
      </w:pPr>
      <w:r>
        <w:lastRenderedPageBreak/>
        <w:t>12 - количество рабочих месяце</w:t>
      </w:r>
      <w:r>
        <w:t>в в году;</w:t>
      </w:r>
    </w:p>
    <w:p w:rsidR="00000000" w:rsidRDefault="00D11357">
      <w:pPr>
        <w:pStyle w:val="ConsPlusNormal"/>
        <w:spacing w:before="200"/>
        <w:ind w:firstLine="540"/>
        <w:jc w:val="both"/>
      </w:pPr>
      <w:r>
        <w:t>1 - количество резервных учебных транспортных средств.</w:t>
      </w:r>
    </w:p>
    <w:p w:rsidR="00000000" w:rsidRDefault="00D11357">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w:t>
      </w:r>
      <w:r>
        <w:t>щим ручным или другим предусмотренным для таких лиц управлением.</w:t>
      </w:r>
    </w:p>
    <w:p w:rsidR="00000000" w:rsidRDefault="00D11357">
      <w:pPr>
        <w:pStyle w:val="ConsPlusNormal"/>
        <w:spacing w:before="200"/>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w:t>
      </w:r>
      <w:r>
        <w:t>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w:t>
      </w:r>
      <w:r>
        <w:t xml:space="preserve">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w:t>
      </w:r>
      <w:r>
        <w:t>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w:t>
      </w:r>
      <w:r>
        <w:t>; N 17, ст. 1882; 2009, N 2, ст. 233; N 5, ст. 610; 2010, N 9, ст. 976; N 20, ст. 2471; 2011, N 42, ст. 5922; 2012, N 1, ст. 154; N 15, ст. 1780; N 30, ст. 4289; N 47, ст. 6505; 2013, N 5, ст. 371; N 5, ст. 404; N 24, ст. 2999; N 31, ст. 4218; N 41, ст. 51</w:t>
      </w:r>
      <w:r>
        <w:t>94).</w:t>
      </w:r>
    </w:p>
    <w:p w:rsidR="00000000" w:rsidRDefault="00D11357">
      <w:pPr>
        <w:pStyle w:val="ConsPlusNormal"/>
        <w:jc w:val="both"/>
      </w:pPr>
    </w:p>
    <w:p w:rsidR="00000000" w:rsidRDefault="00D11357">
      <w:pPr>
        <w:pStyle w:val="ConsPlusTitle"/>
        <w:jc w:val="center"/>
        <w:outlineLvl w:val="2"/>
      </w:pPr>
      <w:r>
        <w:t>Перечень учебного оборудования</w:t>
      </w:r>
    </w:p>
    <w:p w:rsidR="00000000" w:rsidRDefault="00D11357">
      <w:pPr>
        <w:pStyle w:val="ConsPlusNormal"/>
        <w:jc w:val="center"/>
      </w:pPr>
    </w:p>
    <w:p w:rsidR="00000000" w:rsidRDefault="00D11357">
      <w:pPr>
        <w:pStyle w:val="ConsPlusNormal"/>
        <w:jc w:val="right"/>
      </w:pPr>
      <w:r>
        <w:t>Таблица 7</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507"/>
        <w:gridCol w:w="1591"/>
        <w:gridCol w:w="1601"/>
      </w:tblGrid>
      <w:tr w:rsidR="00000000" w:rsidRPr="00D11357">
        <w:tc>
          <w:tcPr>
            <w:tcW w:w="650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учебного оборудования</w:t>
            </w:r>
          </w:p>
        </w:tc>
        <w:tc>
          <w:tcPr>
            <w:tcW w:w="159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Единица измерения</w:t>
            </w:r>
          </w:p>
        </w:tc>
        <w:tc>
          <w:tcPr>
            <w:tcW w:w="160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w:t>
            </w:r>
          </w:p>
        </w:tc>
      </w:tr>
      <w:tr w:rsidR="00000000" w:rsidRPr="00D11357">
        <w:tc>
          <w:tcPr>
            <w:tcW w:w="650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Оборудование</w:t>
            </w:r>
          </w:p>
        </w:tc>
        <w:tc>
          <w:tcPr>
            <w:tcW w:w="1591" w:type="dxa"/>
            <w:tcBorders>
              <w:top w:val="single" w:sz="4" w:space="0" w:color="auto"/>
              <w:left w:val="single" w:sz="4" w:space="0" w:color="auto"/>
              <w:right w:val="single" w:sz="4" w:space="0" w:color="auto"/>
            </w:tcBorders>
          </w:tcPr>
          <w:p w:rsidR="00000000" w:rsidRPr="00D11357" w:rsidRDefault="00D11357">
            <w:pPr>
              <w:pStyle w:val="ConsPlusNormal"/>
              <w:jc w:val="center"/>
            </w:pPr>
          </w:p>
        </w:tc>
        <w:tc>
          <w:tcPr>
            <w:tcW w:w="1601" w:type="dxa"/>
            <w:tcBorders>
              <w:top w:val="single" w:sz="4" w:space="0" w:color="auto"/>
              <w:left w:val="single" w:sz="4" w:space="0" w:color="auto"/>
              <w:right w:val="single" w:sz="4" w:space="0" w:color="auto"/>
            </w:tcBorders>
          </w:tcPr>
          <w:p w:rsidR="00000000" w:rsidRPr="00D11357" w:rsidRDefault="00D11357">
            <w:pPr>
              <w:pStyle w:val="ConsPlusNormal"/>
              <w:jc w:val="center"/>
            </w:pPr>
          </w:p>
        </w:tc>
      </w:tr>
      <w:tr w:rsidR="00000000" w:rsidRPr="00D11357">
        <w:tc>
          <w:tcPr>
            <w:tcW w:w="6507" w:type="dxa"/>
            <w:tcBorders>
              <w:top w:val="single" w:sz="4" w:space="0" w:color="auto"/>
              <w:left w:val="single" w:sz="4" w:space="0" w:color="auto"/>
              <w:right w:val="single" w:sz="4" w:space="0" w:color="auto"/>
            </w:tcBorders>
          </w:tcPr>
          <w:p w:rsidR="00000000" w:rsidRPr="00D11357" w:rsidRDefault="00D11357">
            <w:pPr>
              <w:pStyle w:val="ConsPlusNormal"/>
            </w:pPr>
            <w:r w:rsidRPr="00D11357">
              <w:t>Бензиновый (дизельный) двигатель в разрезе с навесным оборудованием и в сборе со сцеплением в разрезе, коробкой передач в разрезе</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Передняя подвеска и рулевой механизм в разрезе</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 xml:space="preserve">Задний мост в разрезе в сборе с тормозными механизмами </w:t>
            </w:r>
            <w:r w:rsidRPr="00D11357">
              <w:t>и фрагментом карданной передачи</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Комплект деталей кривошипно-шатунного механизма:</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поршень в разрезе в сборе с кольцами, поршневым пальцем, шатуном и фрагментом коленчатого вала</w:t>
            </w:r>
          </w:p>
        </w:tc>
        <w:tc>
          <w:tcPr>
            <w:tcW w:w="1591" w:type="dxa"/>
            <w:tcBorders>
              <w:left w:val="single" w:sz="4" w:space="0" w:color="auto"/>
              <w:right w:val="single" w:sz="4" w:space="0" w:color="auto"/>
            </w:tcBorders>
          </w:tcPr>
          <w:p w:rsidR="00000000" w:rsidRPr="00D11357" w:rsidRDefault="00D11357">
            <w:pPr>
              <w:pStyle w:val="ConsPlusNormal"/>
            </w:pP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Комплект деталей газораспределительного механизма:</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 фрагмент распределительного вала;</w:t>
            </w:r>
          </w:p>
        </w:tc>
        <w:tc>
          <w:tcPr>
            <w:tcW w:w="1591" w:type="dxa"/>
            <w:tcBorders>
              <w:left w:val="single" w:sz="4" w:space="0" w:color="auto"/>
              <w:right w:val="single" w:sz="4" w:space="0" w:color="auto"/>
            </w:tcBorders>
          </w:tcPr>
          <w:p w:rsidR="00000000" w:rsidRPr="00D11357" w:rsidRDefault="00D11357">
            <w:pPr>
              <w:pStyle w:val="ConsPlusNormal"/>
            </w:pP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 впускной клапан;</w:t>
            </w:r>
          </w:p>
        </w:tc>
        <w:tc>
          <w:tcPr>
            <w:tcW w:w="1591" w:type="dxa"/>
            <w:tcBorders>
              <w:left w:val="single" w:sz="4" w:space="0" w:color="auto"/>
              <w:right w:val="single" w:sz="4" w:space="0" w:color="auto"/>
            </w:tcBorders>
          </w:tcPr>
          <w:p w:rsidR="00000000" w:rsidRPr="00D11357" w:rsidRDefault="00D11357">
            <w:pPr>
              <w:pStyle w:val="ConsPlusNormal"/>
            </w:pP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 выпускной клапан;</w:t>
            </w:r>
          </w:p>
        </w:tc>
        <w:tc>
          <w:tcPr>
            <w:tcW w:w="1591" w:type="dxa"/>
            <w:tcBorders>
              <w:left w:val="single" w:sz="4" w:space="0" w:color="auto"/>
              <w:right w:val="single" w:sz="4" w:space="0" w:color="auto"/>
            </w:tcBorders>
          </w:tcPr>
          <w:p w:rsidR="00000000" w:rsidRPr="00D11357" w:rsidRDefault="00D11357">
            <w:pPr>
              <w:pStyle w:val="ConsPlusNormal"/>
            </w:pP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 пружины клапана;</w:t>
            </w:r>
          </w:p>
        </w:tc>
        <w:tc>
          <w:tcPr>
            <w:tcW w:w="1591" w:type="dxa"/>
            <w:tcBorders>
              <w:left w:val="single" w:sz="4" w:space="0" w:color="auto"/>
              <w:right w:val="single" w:sz="4" w:space="0" w:color="auto"/>
            </w:tcBorders>
          </w:tcPr>
          <w:p w:rsidR="00000000" w:rsidRPr="00D11357" w:rsidRDefault="00D11357">
            <w:pPr>
              <w:pStyle w:val="ConsPlusNormal"/>
            </w:pP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 рычаг привода клапана;</w:t>
            </w:r>
          </w:p>
        </w:tc>
        <w:tc>
          <w:tcPr>
            <w:tcW w:w="1591" w:type="dxa"/>
            <w:tcBorders>
              <w:left w:val="single" w:sz="4" w:space="0" w:color="auto"/>
              <w:right w:val="single" w:sz="4" w:space="0" w:color="auto"/>
            </w:tcBorders>
          </w:tcPr>
          <w:p w:rsidR="00000000" w:rsidRPr="00D11357" w:rsidRDefault="00D11357">
            <w:pPr>
              <w:pStyle w:val="ConsPlusNormal"/>
            </w:pP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 направляющая втулка клапана</w:t>
            </w:r>
          </w:p>
        </w:tc>
        <w:tc>
          <w:tcPr>
            <w:tcW w:w="1591" w:type="dxa"/>
            <w:tcBorders>
              <w:left w:val="single" w:sz="4" w:space="0" w:color="auto"/>
              <w:right w:val="single" w:sz="4" w:space="0" w:color="auto"/>
            </w:tcBorders>
          </w:tcPr>
          <w:p w:rsidR="00000000" w:rsidRPr="00D11357" w:rsidRDefault="00D11357">
            <w:pPr>
              <w:pStyle w:val="ConsPlusNormal"/>
            </w:pP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lastRenderedPageBreak/>
              <w:t>Комплект деталей системы охлаждения:</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 фрагмент радиатора в разрезе;</w:t>
            </w:r>
          </w:p>
        </w:tc>
        <w:tc>
          <w:tcPr>
            <w:tcW w:w="1591" w:type="dxa"/>
            <w:tcBorders>
              <w:left w:val="single" w:sz="4" w:space="0" w:color="auto"/>
              <w:right w:val="single" w:sz="4" w:space="0" w:color="auto"/>
            </w:tcBorders>
          </w:tcPr>
          <w:p w:rsidR="00000000" w:rsidRPr="00D11357" w:rsidRDefault="00D11357">
            <w:pPr>
              <w:pStyle w:val="ConsPlusNormal"/>
            </w:pP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 жидкостный насос в разрезе;</w:t>
            </w:r>
          </w:p>
        </w:tc>
        <w:tc>
          <w:tcPr>
            <w:tcW w:w="1591" w:type="dxa"/>
            <w:tcBorders>
              <w:left w:val="single" w:sz="4" w:space="0" w:color="auto"/>
              <w:right w:val="single" w:sz="4" w:space="0" w:color="auto"/>
            </w:tcBorders>
          </w:tcPr>
          <w:p w:rsidR="00000000" w:rsidRPr="00D11357" w:rsidRDefault="00D11357">
            <w:pPr>
              <w:pStyle w:val="ConsPlusNormal"/>
            </w:pP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 термостат в разрезе</w:t>
            </w:r>
          </w:p>
        </w:tc>
        <w:tc>
          <w:tcPr>
            <w:tcW w:w="1591" w:type="dxa"/>
            <w:tcBorders>
              <w:left w:val="single" w:sz="4" w:space="0" w:color="auto"/>
              <w:right w:val="single" w:sz="4" w:space="0" w:color="auto"/>
            </w:tcBorders>
          </w:tcPr>
          <w:p w:rsidR="00000000" w:rsidRPr="00D11357" w:rsidRDefault="00D11357">
            <w:pPr>
              <w:pStyle w:val="ConsPlusNormal"/>
            </w:pP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Комплект деталей системы смазки:</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 масляный насос в разрезе;</w:t>
            </w:r>
          </w:p>
        </w:tc>
        <w:tc>
          <w:tcPr>
            <w:tcW w:w="1591" w:type="dxa"/>
            <w:tcBorders>
              <w:left w:val="single" w:sz="4" w:space="0" w:color="auto"/>
              <w:right w:val="single" w:sz="4" w:space="0" w:color="auto"/>
            </w:tcBorders>
          </w:tcPr>
          <w:p w:rsidR="00000000" w:rsidRPr="00D11357" w:rsidRDefault="00D11357">
            <w:pPr>
              <w:pStyle w:val="ConsPlusNormal"/>
            </w:pP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 масляный фильтр в разрезе</w:t>
            </w:r>
          </w:p>
        </w:tc>
        <w:tc>
          <w:tcPr>
            <w:tcW w:w="1591" w:type="dxa"/>
            <w:tcBorders>
              <w:left w:val="single" w:sz="4" w:space="0" w:color="auto"/>
              <w:right w:val="single" w:sz="4" w:space="0" w:color="auto"/>
            </w:tcBorders>
          </w:tcPr>
          <w:p w:rsidR="00000000" w:rsidRPr="00D11357" w:rsidRDefault="00D11357">
            <w:pPr>
              <w:pStyle w:val="ConsPlusNormal"/>
            </w:pP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Комплект деталей системы питания:</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а) бензинового двигателя:</w:t>
            </w:r>
          </w:p>
        </w:tc>
        <w:tc>
          <w:tcPr>
            <w:tcW w:w="1591" w:type="dxa"/>
            <w:tcBorders>
              <w:left w:val="single" w:sz="4" w:space="0" w:color="auto"/>
              <w:right w:val="single" w:sz="4" w:space="0" w:color="auto"/>
            </w:tcBorders>
          </w:tcPr>
          <w:p w:rsidR="00000000" w:rsidRPr="00D11357" w:rsidRDefault="00D11357">
            <w:pPr>
              <w:pStyle w:val="ConsPlusNormal"/>
            </w:pP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 бензонасос (электробензонасос) в разрезе;</w:t>
            </w:r>
          </w:p>
        </w:tc>
        <w:tc>
          <w:tcPr>
            <w:tcW w:w="1591" w:type="dxa"/>
            <w:tcBorders>
              <w:left w:val="single" w:sz="4" w:space="0" w:color="auto"/>
              <w:right w:val="single" w:sz="4" w:space="0" w:color="auto"/>
            </w:tcBorders>
          </w:tcPr>
          <w:p w:rsidR="00000000" w:rsidRPr="00D11357" w:rsidRDefault="00D11357">
            <w:pPr>
              <w:pStyle w:val="ConsPlusNormal"/>
            </w:pP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 топливный фильтр в разрезе;</w:t>
            </w:r>
          </w:p>
        </w:tc>
        <w:tc>
          <w:tcPr>
            <w:tcW w:w="1591" w:type="dxa"/>
            <w:tcBorders>
              <w:left w:val="single" w:sz="4" w:space="0" w:color="auto"/>
              <w:right w:val="single" w:sz="4" w:space="0" w:color="auto"/>
            </w:tcBorders>
          </w:tcPr>
          <w:p w:rsidR="00000000" w:rsidRPr="00D11357" w:rsidRDefault="00D11357">
            <w:pPr>
              <w:pStyle w:val="ConsPlusNormal"/>
            </w:pP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 форсунка (инжектор) в разрезе;</w:t>
            </w:r>
          </w:p>
        </w:tc>
        <w:tc>
          <w:tcPr>
            <w:tcW w:w="1591" w:type="dxa"/>
            <w:tcBorders>
              <w:left w:val="single" w:sz="4" w:space="0" w:color="auto"/>
              <w:right w:val="single" w:sz="4" w:space="0" w:color="auto"/>
            </w:tcBorders>
          </w:tcPr>
          <w:p w:rsidR="00000000" w:rsidRPr="00D11357" w:rsidRDefault="00D11357">
            <w:pPr>
              <w:pStyle w:val="ConsPlusNormal"/>
            </w:pP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 фильтрующий элемент воздухоочистителя;</w:t>
            </w:r>
          </w:p>
        </w:tc>
        <w:tc>
          <w:tcPr>
            <w:tcW w:w="1591" w:type="dxa"/>
            <w:tcBorders>
              <w:left w:val="single" w:sz="4" w:space="0" w:color="auto"/>
              <w:right w:val="single" w:sz="4" w:space="0" w:color="auto"/>
            </w:tcBorders>
          </w:tcPr>
          <w:p w:rsidR="00000000" w:rsidRPr="00D11357" w:rsidRDefault="00D11357">
            <w:pPr>
              <w:pStyle w:val="ConsPlusNormal"/>
            </w:pP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б) дизельного двигателя:</w:t>
            </w:r>
          </w:p>
        </w:tc>
        <w:tc>
          <w:tcPr>
            <w:tcW w:w="1591" w:type="dxa"/>
            <w:tcBorders>
              <w:left w:val="single" w:sz="4" w:space="0" w:color="auto"/>
              <w:right w:val="single" w:sz="4" w:space="0" w:color="auto"/>
            </w:tcBorders>
          </w:tcPr>
          <w:p w:rsidR="00000000" w:rsidRPr="00D11357" w:rsidRDefault="00D11357">
            <w:pPr>
              <w:pStyle w:val="ConsPlusNormal"/>
            </w:pP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 топливный насос высокого давления в разрезе;</w:t>
            </w:r>
          </w:p>
        </w:tc>
        <w:tc>
          <w:tcPr>
            <w:tcW w:w="1591" w:type="dxa"/>
            <w:tcBorders>
              <w:left w:val="single" w:sz="4" w:space="0" w:color="auto"/>
              <w:right w:val="single" w:sz="4" w:space="0" w:color="auto"/>
            </w:tcBorders>
          </w:tcPr>
          <w:p w:rsidR="00000000" w:rsidRPr="00D11357" w:rsidRDefault="00D11357">
            <w:pPr>
              <w:pStyle w:val="ConsPlusNormal"/>
            </w:pP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 топливоподкачивающий насос низкого давления в разрезе;</w:t>
            </w:r>
          </w:p>
        </w:tc>
        <w:tc>
          <w:tcPr>
            <w:tcW w:w="1591" w:type="dxa"/>
            <w:tcBorders>
              <w:left w:val="single" w:sz="4" w:space="0" w:color="auto"/>
              <w:right w:val="single" w:sz="4" w:space="0" w:color="auto"/>
            </w:tcBorders>
          </w:tcPr>
          <w:p w:rsidR="00000000" w:rsidRPr="00D11357" w:rsidRDefault="00D11357">
            <w:pPr>
              <w:pStyle w:val="ConsPlusNormal"/>
            </w:pP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 форсунка (инжектор) в разрезе;</w:t>
            </w:r>
          </w:p>
        </w:tc>
        <w:tc>
          <w:tcPr>
            <w:tcW w:w="1591" w:type="dxa"/>
            <w:tcBorders>
              <w:left w:val="single" w:sz="4" w:space="0" w:color="auto"/>
              <w:right w:val="single" w:sz="4" w:space="0" w:color="auto"/>
            </w:tcBorders>
          </w:tcPr>
          <w:p w:rsidR="00000000" w:rsidRPr="00D11357" w:rsidRDefault="00D11357">
            <w:pPr>
              <w:pStyle w:val="ConsPlusNormal"/>
            </w:pP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 фильтр тонкой очистки в разрезе</w:t>
            </w:r>
          </w:p>
        </w:tc>
        <w:tc>
          <w:tcPr>
            <w:tcW w:w="1591" w:type="dxa"/>
            <w:tcBorders>
              <w:left w:val="single" w:sz="4" w:space="0" w:color="auto"/>
              <w:right w:val="single" w:sz="4" w:space="0" w:color="auto"/>
            </w:tcBorders>
          </w:tcPr>
          <w:p w:rsidR="00000000" w:rsidRPr="00D11357" w:rsidRDefault="00D11357">
            <w:pPr>
              <w:pStyle w:val="ConsPlusNormal"/>
            </w:pP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Комплект деталей системы зажигания:</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 катушка зажигания;</w:t>
            </w:r>
          </w:p>
        </w:tc>
        <w:tc>
          <w:tcPr>
            <w:tcW w:w="1591" w:type="dxa"/>
            <w:tcBorders>
              <w:left w:val="single" w:sz="4" w:space="0" w:color="auto"/>
              <w:right w:val="single" w:sz="4" w:space="0" w:color="auto"/>
            </w:tcBorders>
          </w:tcPr>
          <w:p w:rsidR="00000000" w:rsidRPr="00D11357" w:rsidRDefault="00D11357">
            <w:pPr>
              <w:pStyle w:val="ConsPlusNormal"/>
            </w:pP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 датчик-распределитель в разрезе;</w:t>
            </w:r>
          </w:p>
        </w:tc>
        <w:tc>
          <w:tcPr>
            <w:tcW w:w="1591" w:type="dxa"/>
            <w:tcBorders>
              <w:left w:val="single" w:sz="4" w:space="0" w:color="auto"/>
              <w:right w:val="single" w:sz="4" w:space="0" w:color="auto"/>
            </w:tcBorders>
          </w:tcPr>
          <w:p w:rsidR="00000000" w:rsidRPr="00D11357" w:rsidRDefault="00D11357">
            <w:pPr>
              <w:pStyle w:val="ConsPlusNormal"/>
            </w:pP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 модуль зажигания;</w:t>
            </w:r>
          </w:p>
        </w:tc>
        <w:tc>
          <w:tcPr>
            <w:tcW w:w="1591" w:type="dxa"/>
            <w:tcBorders>
              <w:left w:val="single" w:sz="4" w:space="0" w:color="auto"/>
              <w:right w:val="single" w:sz="4" w:space="0" w:color="auto"/>
            </w:tcBorders>
          </w:tcPr>
          <w:p w:rsidR="00000000" w:rsidRPr="00D11357" w:rsidRDefault="00D11357">
            <w:pPr>
              <w:pStyle w:val="ConsPlusNormal"/>
            </w:pP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 свеча зажигания;</w:t>
            </w:r>
          </w:p>
        </w:tc>
        <w:tc>
          <w:tcPr>
            <w:tcW w:w="1591" w:type="dxa"/>
            <w:tcBorders>
              <w:left w:val="single" w:sz="4" w:space="0" w:color="auto"/>
              <w:right w:val="single" w:sz="4" w:space="0" w:color="auto"/>
            </w:tcBorders>
          </w:tcPr>
          <w:p w:rsidR="00000000" w:rsidRPr="00D11357" w:rsidRDefault="00D11357">
            <w:pPr>
              <w:pStyle w:val="ConsPlusNormal"/>
            </w:pP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 провода высокого напряжения с наконечниками</w:t>
            </w:r>
          </w:p>
        </w:tc>
        <w:tc>
          <w:tcPr>
            <w:tcW w:w="1591" w:type="dxa"/>
            <w:tcBorders>
              <w:left w:val="single" w:sz="4" w:space="0" w:color="auto"/>
              <w:right w:val="single" w:sz="4" w:space="0" w:color="auto"/>
            </w:tcBorders>
          </w:tcPr>
          <w:p w:rsidR="00000000" w:rsidRPr="00D11357" w:rsidRDefault="00D11357">
            <w:pPr>
              <w:pStyle w:val="ConsPlusNormal"/>
            </w:pP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Комплект деталей электрооборудования:</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 фрагмент аккумуляторной батареи в разрезе;</w:t>
            </w:r>
          </w:p>
        </w:tc>
        <w:tc>
          <w:tcPr>
            <w:tcW w:w="1591" w:type="dxa"/>
            <w:tcBorders>
              <w:left w:val="single" w:sz="4" w:space="0" w:color="auto"/>
              <w:right w:val="single" w:sz="4" w:space="0" w:color="auto"/>
            </w:tcBorders>
          </w:tcPr>
          <w:p w:rsidR="00000000" w:rsidRPr="00D11357" w:rsidRDefault="00D11357">
            <w:pPr>
              <w:pStyle w:val="ConsPlusNormal"/>
            </w:pP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 генератор в разрезе;</w:t>
            </w:r>
          </w:p>
        </w:tc>
        <w:tc>
          <w:tcPr>
            <w:tcW w:w="1591" w:type="dxa"/>
            <w:tcBorders>
              <w:left w:val="single" w:sz="4" w:space="0" w:color="auto"/>
              <w:right w:val="single" w:sz="4" w:space="0" w:color="auto"/>
            </w:tcBorders>
          </w:tcPr>
          <w:p w:rsidR="00000000" w:rsidRPr="00D11357" w:rsidRDefault="00D11357">
            <w:pPr>
              <w:pStyle w:val="ConsPlusNormal"/>
            </w:pP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 стартер в разрезе;</w:t>
            </w:r>
          </w:p>
        </w:tc>
        <w:tc>
          <w:tcPr>
            <w:tcW w:w="1591" w:type="dxa"/>
            <w:tcBorders>
              <w:left w:val="single" w:sz="4" w:space="0" w:color="auto"/>
              <w:right w:val="single" w:sz="4" w:space="0" w:color="auto"/>
            </w:tcBorders>
          </w:tcPr>
          <w:p w:rsidR="00000000" w:rsidRPr="00D11357" w:rsidRDefault="00D11357">
            <w:pPr>
              <w:pStyle w:val="ConsPlusNormal"/>
            </w:pP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 комплект ламп освещения;</w:t>
            </w:r>
          </w:p>
        </w:tc>
        <w:tc>
          <w:tcPr>
            <w:tcW w:w="1591" w:type="dxa"/>
            <w:tcBorders>
              <w:left w:val="single" w:sz="4" w:space="0" w:color="auto"/>
              <w:right w:val="single" w:sz="4" w:space="0" w:color="auto"/>
            </w:tcBorders>
          </w:tcPr>
          <w:p w:rsidR="00000000" w:rsidRPr="00D11357" w:rsidRDefault="00D11357">
            <w:pPr>
              <w:pStyle w:val="ConsPlusNormal"/>
            </w:pP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 комплект предохранителей</w:t>
            </w:r>
          </w:p>
        </w:tc>
        <w:tc>
          <w:tcPr>
            <w:tcW w:w="1591" w:type="dxa"/>
            <w:tcBorders>
              <w:left w:val="single" w:sz="4" w:space="0" w:color="auto"/>
              <w:right w:val="single" w:sz="4" w:space="0" w:color="auto"/>
            </w:tcBorders>
          </w:tcPr>
          <w:p w:rsidR="00000000" w:rsidRPr="00D11357" w:rsidRDefault="00D11357">
            <w:pPr>
              <w:pStyle w:val="ConsPlusNormal"/>
            </w:pP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lastRenderedPageBreak/>
              <w:t>Комплект деталей передней подвески:</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 гидравлический амортизатор в разрезе</w:t>
            </w:r>
          </w:p>
        </w:tc>
        <w:tc>
          <w:tcPr>
            <w:tcW w:w="1591" w:type="dxa"/>
            <w:tcBorders>
              <w:left w:val="single" w:sz="4" w:space="0" w:color="auto"/>
              <w:right w:val="single" w:sz="4" w:space="0" w:color="auto"/>
            </w:tcBorders>
          </w:tcPr>
          <w:p w:rsidR="00000000" w:rsidRPr="00D11357" w:rsidRDefault="00D11357">
            <w:pPr>
              <w:pStyle w:val="ConsPlusNormal"/>
            </w:pP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Комплект деталей рулевого управления:</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 рулевой механизм в разрезе</w:t>
            </w:r>
          </w:p>
        </w:tc>
        <w:tc>
          <w:tcPr>
            <w:tcW w:w="1591" w:type="dxa"/>
            <w:tcBorders>
              <w:left w:val="single" w:sz="4" w:space="0" w:color="auto"/>
              <w:right w:val="single" w:sz="4" w:space="0" w:color="auto"/>
            </w:tcBorders>
          </w:tcPr>
          <w:p w:rsidR="00000000" w:rsidRPr="00D11357" w:rsidRDefault="00D11357">
            <w:pPr>
              <w:pStyle w:val="ConsPlusNormal"/>
            </w:pP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 наконечник рулевой тяги в разрезе</w:t>
            </w:r>
          </w:p>
        </w:tc>
        <w:tc>
          <w:tcPr>
            <w:tcW w:w="1591" w:type="dxa"/>
            <w:tcBorders>
              <w:left w:val="single" w:sz="4" w:space="0" w:color="auto"/>
              <w:right w:val="single" w:sz="4" w:space="0" w:color="auto"/>
            </w:tcBorders>
          </w:tcPr>
          <w:p w:rsidR="00000000" w:rsidRPr="00D11357" w:rsidRDefault="00D11357">
            <w:pPr>
              <w:pStyle w:val="ConsPlusNormal"/>
            </w:pP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 гидроусилитель в разрезе</w:t>
            </w:r>
          </w:p>
        </w:tc>
        <w:tc>
          <w:tcPr>
            <w:tcW w:w="1591" w:type="dxa"/>
            <w:tcBorders>
              <w:left w:val="single" w:sz="4" w:space="0" w:color="auto"/>
              <w:right w:val="single" w:sz="4" w:space="0" w:color="auto"/>
            </w:tcBorders>
          </w:tcPr>
          <w:p w:rsidR="00000000" w:rsidRPr="00D11357" w:rsidRDefault="00D11357">
            <w:pPr>
              <w:pStyle w:val="ConsPlusNormal"/>
            </w:pP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Комплект деталей тормозной системы</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 главный тормозной цилиндр в разрезе;</w:t>
            </w:r>
          </w:p>
        </w:tc>
        <w:tc>
          <w:tcPr>
            <w:tcW w:w="1591" w:type="dxa"/>
            <w:tcBorders>
              <w:left w:val="single" w:sz="4" w:space="0" w:color="auto"/>
              <w:right w:val="single" w:sz="4" w:space="0" w:color="auto"/>
            </w:tcBorders>
          </w:tcPr>
          <w:p w:rsidR="00000000" w:rsidRPr="00D11357" w:rsidRDefault="00D11357">
            <w:pPr>
              <w:pStyle w:val="ConsPlusNormal"/>
            </w:pP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 рабочий тормозной цилиндр в разрезе;</w:t>
            </w:r>
          </w:p>
        </w:tc>
        <w:tc>
          <w:tcPr>
            <w:tcW w:w="1591" w:type="dxa"/>
            <w:tcBorders>
              <w:left w:val="single" w:sz="4" w:space="0" w:color="auto"/>
              <w:right w:val="single" w:sz="4" w:space="0" w:color="auto"/>
            </w:tcBorders>
          </w:tcPr>
          <w:p w:rsidR="00000000" w:rsidRPr="00D11357" w:rsidRDefault="00D11357">
            <w:pPr>
              <w:pStyle w:val="ConsPlusNormal"/>
            </w:pP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 тормозная колодка дискового тормоза;</w:t>
            </w:r>
          </w:p>
        </w:tc>
        <w:tc>
          <w:tcPr>
            <w:tcW w:w="1591" w:type="dxa"/>
            <w:tcBorders>
              <w:left w:val="single" w:sz="4" w:space="0" w:color="auto"/>
              <w:right w:val="single" w:sz="4" w:space="0" w:color="auto"/>
            </w:tcBorders>
          </w:tcPr>
          <w:p w:rsidR="00000000" w:rsidRPr="00D11357" w:rsidRDefault="00D11357">
            <w:pPr>
              <w:pStyle w:val="ConsPlusNormal"/>
            </w:pP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 тормозная колодка барабанного тормоза;</w:t>
            </w:r>
          </w:p>
        </w:tc>
        <w:tc>
          <w:tcPr>
            <w:tcW w:w="1591" w:type="dxa"/>
            <w:tcBorders>
              <w:left w:val="single" w:sz="4" w:space="0" w:color="auto"/>
              <w:right w:val="single" w:sz="4" w:space="0" w:color="auto"/>
            </w:tcBorders>
          </w:tcPr>
          <w:p w:rsidR="00000000" w:rsidRPr="00D11357" w:rsidRDefault="00D11357">
            <w:pPr>
              <w:pStyle w:val="ConsPlusNormal"/>
            </w:pP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 тормозной кран в разрезе;</w:t>
            </w:r>
          </w:p>
        </w:tc>
        <w:tc>
          <w:tcPr>
            <w:tcW w:w="1591" w:type="dxa"/>
            <w:tcBorders>
              <w:left w:val="single" w:sz="4" w:space="0" w:color="auto"/>
              <w:right w:val="single" w:sz="4" w:space="0" w:color="auto"/>
            </w:tcBorders>
          </w:tcPr>
          <w:p w:rsidR="00000000" w:rsidRPr="00D11357" w:rsidRDefault="00D11357">
            <w:pPr>
              <w:pStyle w:val="ConsPlusNormal"/>
            </w:pP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 энергоаккумулятор в разрезе;</w:t>
            </w:r>
          </w:p>
        </w:tc>
        <w:tc>
          <w:tcPr>
            <w:tcW w:w="1591" w:type="dxa"/>
            <w:tcBorders>
              <w:left w:val="single" w:sz="4" w:space="0" w:color="auto"/>
              <w:right w:val="single" w:sz="4" w:space="0" w:color="auto"/>
            </w:tcBorders>
          </w:tcPr>
          <w:p w:rsidR="00000000" w:rsidRPr="00D11357" w:rsidRDefault="00D11357">
            <w:pPr>
              <w:pStyle w:val="ConsPlusNormal"/>
            </w:pP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 тормозная камера в разрезе</w:t>
            </w:r>
          </w:p>
        </w:tc>
        <w:tc>
          <w:tcPr>
            <w:tcW w:w="1591" w:type="dxa"/>
            <w:tcBorders>
              <w:left w:val="single" w:sz="4" w:space="0" w:color="auto"/>
              <w:right w:val="single" w:sz="4" w:space="0" w:color="auto"/>
            </w:tcBorders>
          </w:tcPr>
          <w:p w:rsidR="00000000" w:rsidRPr="00D11357" w:rsidRDefault="00D11357">
            <w:pPr>
              <w:pStyle w:val="ConsPlusNormal"/>
            </w:pP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Колесо в разрезе</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jc w:val="center"/>
              <w:outlineLvl w:val="3"/>
            </w:pPr>
            <w:r w:rsidRPr="00D11357">
              <w:t>Оборудование и технические средства обучения</w:t>
            </w:r>
          </w:p>
        </w:tc>
        <w:tc>
          <w:tcPr>
            <w:tcW w:w="1591" w:type="dxa"/>
            <w:tcBorders>
              <w:left w:val="single" w:sz="4" w:space="0" w:color="auto"/>
              <w:right w:val="single" w:sz="4" w:space="0" w:color="auto"/>
            </w:tcBorders>
          </w:tcPr>
          <w:p w:rsidR="00000000" w:rsidRPr="00D11357" w:rsidRDefault="00D11357">
            <w:pPr>
              <w:pStyle w:val="ConsPlusNormal"/>
            </w:pP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 xml:space="preserve">Тренажер </w:t>
            </w:r>
            <w:hyperlink w:anchor="Par23035" w:tooltip="&lt;1&gt; В качестве тренажера может использоваться учебное транспортное средство." w:history="1">
              <w:r w:rsidRPr="00D11357">
                <w:rPr>
                  <w:color w:val="0000FF"/>
                </w:rPr>
                <w:t>&lt;1&gt;</w:t>
              </w:r>
            </w:hyperlink>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 xml:space="preserve">Аппаратно-программный комплекс тестирования и развития психофизиологических качеств водителя (АПК) </w:t>
            </w:r>
            <w:hyperlink w:anchor="Par23036" w:tooltip="&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 w:history="1">
              <w:r w:rsidRPr="00D11357">
                <w:rPr>
                  <w:color w:val="0000FF"/>
                </w:rPr>
                <w:t>&lt;2&gt;</w:t>
              </w:r>
            </w:hyperlink>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Гибкое связующее звено (буксировочный трос)</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Компьютер с соответствующим программным обеспеч</w:t>
            </w:r>
            <w:r w:rsidRPr="00D11357">
              <w:t>ением</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Мультимедийный проектор</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Экран (монитор, электронная доска)</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 xml:space="preserve">Магнитная доска со схемой населенного пункта </w:t>
            </w:r>
            <w:hyperlink w:anchor="Par23037" w:tooltip="&lt;3&gt; Магнитная доска со схемой населенного пункта может быть заменена соответствующим электронным учебным пособием." w:history="1">
              <w:r w:rsidRPr="00D11357">
                <w:rPr>
                  <w:color w:val="0000FF"/>
                </w:rPr>
                <w:t>&lt;3&gt;</w:t>
              </w:r>
            </w:hyperlink>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jc w:val="center"/>
              <w:outlineLvl w:val="3"/>
            </w:pPr>
            <w:r w:rsidRPr="00D11357">
              <w:t xml:space="preserve">Учебно-наглядные пособия </w:t>
            </w:r>
            <w:hyperlink w:anchor="Par23038" w:tooltip="&lt;4&gt; Учебно-наглядное пособие допустимо представлять в виде плаката, стенда, макета, планшета, модели, схемы, кинофильма, видеофильма, мультимедийных слайдов." w:history="1">
              <w:r w:rsidRPr="00D11357">
                <w:rPr>
                  <w:color w:val="0000FF"/>
                </w:rPr>
                <w:t>&lt;4&gt;</w:t>
              </w:r>
            </w:hyperlink>
          </w:p>
        </w:tc>
        <w:tc>
          <w:tcPr>
            <w:tcW w:w="1591" w:type="dxa"/>
            <w:tcBorders>
              <w:left w:val="single" w:sz="4" w:space="0" w:color="auto"/>
              <w:right w:val="single" w:sz="4" w:space="0" w:color="auto"/>
            </w:tcBorders>
          </w:tcPr>
          <w:p w:rsidR="00000000" w:rsidRPr="00D11357" w:rsidRDefault="00D11357">
            <w:pPr>
              <w:pStyle w:val="ConsPlusNormal"/>
            </w:pP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jc w:val="center"/>
              <w:outlineLvl w:val="4"/>
            </w:pPr>
            <w:r w:rsidRPr="00D11357">
              <w:t>Основы управления транспортными средствами</w:t>
            </w:r>
          </w:p>
        </w:tc>
        <w:tc>
          <w:tcPr>
            <w:tcW w:w="1591" w:type="dxa"/>
            <w:tcBorders>
              <w:left w:val="single" w:sz="4" w:space="0" w:color="auto"/>
              <w:right w:val="single" w:sz="4" w:space="0" w:color="auto"/>
            </w:tcBorders>
          </w:tcPr>
          <w:p w:rsidR="00000000" w:rsidRPr="00D11357" w:rsidRDefault="00D11357">
            <w:pPr>
              <w:pStyle w:val="ConsPlusNormal"/>
            </w:pP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Сложные дорожные условия</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Виды и причины ДТП</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Типичные опасные ситуации</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Сложные метеоусловия</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lastRenderedPageBreak/>
              <w:t>Движение в темное время суток</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Приемы руления</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Посадка водителя за рулем</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Способы торможения автомобиля</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Тормозной и остановочный путь автомобиля</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Действия водителя в критических ситуациях</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Силы, действ</w:t>
            </w:r>
            <w:r w:rsidRPr="00D11357">
              <w:t>ующие на транспортное средство</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Управление автомобилем в нештатных ситуациях</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Профессиональная надежность водителя</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Дистанция и боковой интервал. Организация наблюдения в процессе управления транспортным средством</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Влияние дорожных условий на безопасность движения</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Безопасное прохождение поворотов</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Ремни безопасности</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Подушки безопасности</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Безопасность пассажиров транспортных средств</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Безопасность пешеходов и велосипедистов</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Типичные ошибки пешеходов</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Типовые примеры допускаемых нарушений ПДД</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jc w:val="center"/>
              <w:outlineLvl w:val="4"/>
            </w:pPr>
            <w:r w:rsidRPr="00D11357">
              <w:t>Устройство и техническое обслуживание транспортных средств категории "C" как объектов управления</w:t>
            </w:r>
          </w:p>
        </w:tc>
        <w:tc>
          <w:tcPr>
            <w:tcW w:w="1591" w:type="dxa"/>
            <w:tcBorders>
              <w:left w:val="single" w:sz="4" w:space="0" w:color="auto"/>
              <w:right w:val="single" w:sz="4" w:space="0" w:color="auto"/>
            </w:tcBorders>
          </w:tcPr>
          <w:p w:rsidR="00000000" w:rsidRPr="00D11357" w:rsidRDefault="00D11357">
            <w:pPr>
              <w:pStyle w:val="ConsPlusNormal"/>
            </w:pP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Классификация автомобилей</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Общее устройство автомобиля</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Кабина, органы управления и контрольно-измерительные приборы, системы пассивной безопасности</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двигателя</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Кривошипно-шатунный и газораспределительный механизмы двигателя</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Система охлаждения двигателя</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Предпусковые подогреватели</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Система смазки двигателя</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Системы питания бензиновых двигателей</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lastRenderedPageBreak/>
              <w:t>Системы питания дизельных двигателей</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Системы питания двигателей от газобаллонной установки</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Горюче-смазочные материалы и специальные жидкости</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Схемы трансмиссии автомобилей с различными приводами</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однодискового и двухдискового сцепления</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Устройство гидравлического привода сцепления</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Устройство</w:t>
            </w:r>
            <w:r w:rsidRPr="00D11357">
              <w:t xml:space="preserve"> пневмогидравлического усилителя привода сцепления</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механической коробки переключения передач</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автоматической коробки переключения передач</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Передняя подвеска</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Задняя подвеска и задняя тележка</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Конструкции и маркировка автомобильных шин</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Общее устройство и состав тормозных систем</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Общее устройство тормозной системы с пневматическим приводом</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Общее устройство тормозной системы с пневмогидравлическим приводом</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системы рулевого управления с гидравлическим усилителем</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системы рулевого управления с электрическим усилителе</w:t>
            </w:r>
            <w:r w:rsidRPr="00D11357">
              <w:t>м</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Общее устройство и маркировка аккумуляторных батарей</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генератора</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стартера</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бесконтактной и микропроцессорной систем зажигания</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внешних световых приборов и звуковых сигналов</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Общее устройство прицепа категории O1</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Виды подвесок, применяемых на прицепах</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Электрооборудование прицепа</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Устройство узла сцепки и тягово-сцепного устройства</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lastRenderedPageBreak/>
              <w:t>Контрольный осмотр и ежедневное техническое обслуживание автомобиля и прицепа</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jc w:val="center"/>
              <w:outlineLvl w:val="4"/>
            </w:pPr>
            <w:r w:rsidRPr="00D11357">
              <w:t>Организация и выполнение грузовых перевозок автомобильным транспортом</w:t>
            </w:r>
          </w:p>
        </w:tc>
        <w:tc>
          <w:tcPr>
            <w:tcW w:w="1591" w:type="dxa"/>
            <w:tcBorders>
              <w:left w:val="single" w:sz="4" w:space="0" w:color="auto"/>
              <w:right w:val="single" w:sz="4" w:space="0" w:color="auto"/>
            </w:tcBorders>
          </w:tcPr>
          <w:p w:rsidR="00000000" w:rsidRPr="00D11357" w:rsidRDefault="00D11357">
            <w:pPr>
              <w:pStyle w:val="ConsPlusNormal"/>
            </w:pP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Нормативные правовые акты, определяющие п</w:t>
            </w:r>
            <w:r w:rsidRPr="00D11357">
              <w:t>орядок перевозки грузов автомобильным транспортом</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Организация грузовых перевозок</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Путевой лист и транспортная накладная</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jc w:val="center"/>
              <w:outlineLvl w:val="3"/>
            </w:pPr>
            <w:r w:rsidRPr="00D11357">
              <w:t>Информационные материалы</w:t>
            </w:r>
          </w:p>
        </w:tc>
        <w:tc>
          <w:tcPr>
            <w:tcW w:w="1591" w:type="dxa"/>
            <w:tcBorders>
              <w:left w:val="single" w:sz="4" w:space="0" w:color="auto"/>
              <w:right w:val="single" w:sz="4" w:space="0" w:color="auto"/>
            </w:tcBorders>
          </w:tcPr>
          <w:p w:rsidR="00000000" w:rsidRPr="00D11357" w:rsidRDefault="00D11357">
            <w:pPr>
              <w:pStyle w:val="ConsPlusNormal"/>
            </w:pP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jc w:val="center"/>
              <w:outlineLvl w:val="4"/>
            </w:pPr>
            <w:r w:rsidRPr="00D11357">
              <w:t>Информационный стенд</w:t>
            </w:r>
          </w:p>
        </w:tc>
        <w:tc>
          <w:tcPr>
            <w:tcW w:w="1591" w:type="dxa"/>
            <w:tcBorders>
              <w:left w:val="single" w:sz="4" w:space="0" w:color="auto"/>
              <w:right w:val="single" w:sz="4" w:space="0" w:color="auto"/>
            </w:tcBorders>
          </w:tcPr>
          <w:p w:rsidR="00000000" w:rsidRPr="00D11357" w:rsidRDefault="00D11357">
            <w:pPr>
              <w:pStyle w:val="ConsPlusNormal"/>
            </w:pPr>
          </w:p>
        </w:tc>
        <w:tc>
          <w:tcPr>
            <w:tcW w:w="1601"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Закон Российской Федерации от 7 февраля 1992 г. N 2300-1 "О защите прав потребителей"</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Копия лицензии с соответствующим приложением</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Примерная программа переподготовки водителей транспортных средств с категории "D" на категорию "C"</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Программа переподготовки водителей транспортных средств с категории "D" на категорию "C", согласованная с Госавтоинспекцией</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Учебный план</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Календарный учебный график (на каждую учебную группу)</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Расписание занятий (на каждую учебную группу)</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w:t>
            </w:r>
            <w:r w:rsidRPr="00D11357">
              <w:t>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График учебного вождения (на каждую учебную группу)</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Схемы учебных маршрутов, утвержденные руководителем организации, осуществляющей образовательную деятельность</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right w:val="single" w:sz="4" w:space="0" w:color="auto"/>
            </w:tcBorders>
          </w:tcPr>
          <w:p w:rsidR="00000000" w:rsidRPr="00D11357" w:rsidRDefault="00D11357">
            <w:pPr>
              <w:pStyle w:val="ConsPlusNormal"/>
            </w:pPr>
            <w:r w:rsidRPr="00D11357">
              <w:t>Книга жалоб и предложений</w:t>
            </w:r>
          </w:p>
        </w:tc>
        <w:tc>
          <w:tcPr>
            <w:tcW w:w="1591"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601"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507"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Адрес официального сайта в сети "Интернет"</w:t>
            </w:r>
          </w:p>
        </w:tc>
        <w:tc>
          <w:tcPr>
            <w:tcW w:w="1591" w:type="dxa"/>
            <w:tcBorders>
              <w:left w:val="single" w:sz="4" w:space="0" w:color="auto"/>
              <w:bottom w:val="single" w:sz="4" w:space="0" w:color="auto"/>
              <w:right w:val="single" w:sz="4" w:space="0" w:color="auto"/>
            </w:tcBorders>
          </w:tcPr>
          <w:p w:rsidR="00000000" w:rsidRPr="00D11357" w:rsidRDefault="00D11357">
            <w:pPr>
              <w:pStyle w:val="ConsPlusNormal"/>
            </w:pPr>
          </w:p>
        </w:tc>
        <w:tc>
          <w:tcPr>
            <w:tcW w:w="1601" w:type="dxa"/>
            <w:tcBorders>
              <w:left w:val="single" w:sz="4" w:space="0" w:color="auto"/>
              <w:bottom w:val="single" w:sz="4" w:space="0" w:color="auto"/>
              <w:right w:val="single" w:sz="4" w:space="0" w:color="auto"/>
            </w:tcBorders>
          </w:tcPr>
          <w:p w:rsidR="00000000" w:rsidRPr="00D11357" w:rsidRDefault="00D11357">
            <w:pPr>
              <w:pStyle w:val="ConsPlusNormal"/>
            </w:pP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276" w:name="Par23035"/>
      <w:bookmarkEnd w:id="276"/>
      <w:r>
        <w:t>&lt;1&gt; В качестве тренажера может использоваться учебное транспортное средство.</w:t>
      </w:r>
    </w:p>
    <w:p w:rsidR="00000000" w:rsidRDefault="00D11357">
      <w:pPr>
        <w:pStyle w:val="ConsPlusNormal"/>
        <w:spacing w:before="200"/>
        <w:ind w:firstLine="540"/>
        <w:jc w:val="both"/>
      </w:pPr>
      <w:bookmarkStart w:id="277" w:name="Par23036"/>
      <w:bookmarkEnd w:id="277"/>
      <w:r>
        <w:t>&lt;2&gt; Необходимость применения АПК тестирования и развития психофизиологических качеств водителя определяется орган</w:t>
      </w:r>
      <w:r>
        <w:t>изацией, осуществляющей образовательную деятельность.</w:t>
      </w:r>
    </w:p>
    <w:p w:rsidR="00000000" w:rsidRDefault="00D11357">
      <w:pPr>
        <w:pStyle w:val="ConsPlusNormal"/>
        <w:spacing w:before="200"/>
        <w:ind w:firstLine="540"/>
        <w:jc w:val="both"/>
      </w:pPr>
      <w:bookmarkStart w:id="278" w:name="Par23037"/>
      <w:bookmarkEnd w:id="278"/>
      <w:r>
        <w:t>&lt;3&gt; Магнитная доска со схемой населенного пункта может быть заменена соответствующим электронным учебным пособием.</w:t>
      </w:r>
    </w:p>
    <w:p w:rsidR="00000000" w:rsidRDefault="00D11357">
      <w:pPr>
        <w:pStyle w:val="ConsPlusNormal"/>
        <w:spacing w:before="200"/>
        <w:ind w:firstLine="540"/>
        <w:jc w:val="both"/>
      </w:pPr>
      <w:bookmarkStart w:id="279" w:name="Par23038"/>
      <w:bookmarkEnd w:id="279"/>
      <w:r>
        <w:t>&lt;4&gt; Учебно-наглядное пособие допустимо представлять в в</w:t>
      </w:r>
      <w:r>
        <w:t>иде плаката, стенда, макета, планшета, модели, схемы, кинофильма, видеофильма, мультимедийных слайдов.</w:t>
      </w:r>
    </w:p>
    <w:p w:rsidR="00000000" w:rsidRDefault="00D11357">
      <w:pPr>
        <w:pStyle w:val="ConsPlusNormal"/>
        <w:jc w:val="both"/>
      </w:pPr>
    </w:p>
    <w:p w:rsidR="00000000" w:rsidRDefault="00D11357">
      <w:pPr>
        <w:pStyle w:val="ConsPlusNormal"/>
        <w:ind w:firstLine="540"/>
        <w:jc w:val="both"/>
      </w:pPr>
      <w:r>
        <w:t xml:space="preserve">Участки закрытой площадки или автодрома (в том числе автоматизированного) для первоначального </w:t>
      </w:r>
      <w:r>
        <w:lastRenderedPageBreak/>
        <w:t>обучения вождению транспортных средств, используемые для в</w:t>
      </w:r>
      <w:r>
        <w:t>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w:t>
      </w:r>
      <w:r>
        <w:t>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000000" w:rsidRDefault="00D11357">
      <w:pPr>
        <w:pStyle w:val="ConsPlusNormal"/>
        <w:spacing w:before="200"/>
        <w:ind w:firstLine="540"/>
        <w:jc w:val="both"/>
      </w:pPr>
      <w:r>
        <w:t>Наклонный участок (эстакада) должен иметь продольный уклон относительно пов</w:t>
      </w:r>
      <w:r>
        <w:t>ерхности закрытой площадки или автодрома в пределах 8 - 16% включительно, использование колейной эстакады не допускается.</w:t>
      </w:r>
    </w:p>
    <w:p w:rsidR="00000000" w:rsidRDefault="00D11357">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000000" w:rsidRDefault="00D11357">
      <w:pPr>
        <w:pStyle w:val="ConsPlusNormal"/>
        <w:spacing w:before="200"/>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w:t>
      </w:r>
      <w:r>
        <w:t>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000000" w:rsidRDefault="00D11357">
      <w:pPr>
        <w:pStyle w:val="ConsPlusNormal"/>
        <w:spacing w:before="200"/>
        <w:ind w:firstLine="540"/>
        <w:jc w:val="both"/>
      </w:pPr>
      <w:r>
        <w:t>------------</w:t>
      </w:r>
      <w:r>
        <w:t>--------------------</w:t>
      </w:r>
    </w:p>
    <w:p w:rsidR="00000000" w:rsidRDefault="00D11357">
      <w:pPr>
        <w:pStyle w:val="ConsPlusNormal"/>
        <w:spacing w:before="200"/>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w:t>
      </w:r>
      <w:r>
        <w:t>дательства Российской Федерации, 1998, N 45, ст. 5521; 2000, N 18, ст. 1985; 2001, N 11, ст. 1029; 2002, N 9, ст. 931; N 27, ст. 2693; 2003, N 20, ст. 1899; 2003, N 40, ст. 3891; 2005, N 52, ст. 5733; 2006, N 11, ст. 1179; 2008, N 8, ст. 741; N 17, ст. 188</w:t>
      </w:r>
      <w:r>
        <w:t>2; 2009, N 2, ст. 233; N 5, ст. 610; 2010, N 9, ст. 976; N 20, ст. 2471; 2011, N 42, ст. 5922; 2012, N 1, ст. 154; N 15, ст. 1780; N 30, ст. 4289; N 47, ст. 6505; 2013, N 5, ст. 371; N 5, ст. 404; N 24, ст. 2999; N 31, ст. 4218; N 41, ст. 5194).</w:t>
      </w:r>
    </w:p>
    <w:p w:rsidR="00000000" w:rsidRDefault="00D11357">
      <w:pPr>
        <w:pStyle w:val="ConsPlusNormal"/>
        <w:jc w:val="center"/>
      </w:pPr>
    </w:p>
    <w:p w:rsidR="00000000" w:rsidRDefault="00D11357">
      <w:pPr>
        <w:pStyle w:val="ConsPlusNormal"/>
        <w:ind w:firstLine="540"/>
        <w:jc w:val="both"/>
      </w:pPr>
      <w:r>
        <w:t>Для разме</w:t>
      </w:r>
      <w:r>
        <w:t>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w:t>
      </w:r>
      <w:r>
        <w:t>)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w:t>
      </w:r>
      <w:r>
        <w:t>очные, вехи стержневые, столбики оградительные съемные, ленту оградительную, разметку временную.</w:t>
      </w:r>
    </w:p>
    <w:p w:rsidR="00000000" w:rsidRDefault="00D11357">
      <w:pPr>
        <w:pStyle w:val="ConsPlusNormal"/>
        <w:spacing w:before="20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w:t>
      </w:r>
      <w:r>
        <w:t>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000000" w:rsidRDefault="00D11357">
      <w:pPr>
        <w:pStyle w:val="ConsPlusNormal"/>
        <w:spacing w:before="200"/>
        <w:ind w:firstLine="540"/>
        <w:jc w:val="both"/>
      </w:pPr>
      <w:r>
        <w:t>В случае проведения обучения в темное время суток освещенность закрытой площадки или авт</w:t>
      </w:r>
      <w:r>
        <w:t>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000000" w:rsidRDefault="00D11357">
      <w:pPr>
        <w:pStyle w:val="ConsPlusNormal"/>
        <w:spacing w:before="200"/>
        <w:ind w:firstLine="540"/>
        <w:jc w:val="both"/>
      </w:pPr>
      <w:r>
        <w:t>В целях реализации Примерной программы на автодроме должен оборудоват</w:t>
      </w:r>
      <w:r>
        <w:t>ься перекресток (регулируемый или нерегулируемый), пешеходный переход, устанавливаться дорожные знаки.</w:t>
      </w:r>
    </w:p>
    <w:p w:rsidR="00000000" w:rsidRDefault="00D11357">
      <w:pPr>
        <w:pStyle w:val="ConsPlusNormal"/>
        <w:spacing w:before="200"/>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w:t>
      </w:r>
      <w:r>
        <w:t>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w:t>
      </w:r>
      <w:r>
        <w:t xml:space="preserve">-2004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w:t>
      </w:r>
      <w:r>
        <w:lastRenderedPageBreak/>
        <w:t>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w:t>
      </w:r>
      <w:r>
        <w:t>ки дорожных знаков, светофоров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 xml:space="preserve">&lt;1&gt;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w:t>
      </w:r>
      <w:r>
        <w:t>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w:t>
      </w:r>
      <w:r>
        <w:t xml:space="preserve"> 11, ст. 1179; 2008, N 8, ст. 741; N 17, ст. 1882; 2009, N 2, ст. 233; N 5, ст. 610; 2010, N 9, ст. 976; N 20, ст. 2471; 2011, N 42, ст. 5922; 2012, N 1, ст. 154; N 15, ст. 1780; N 30, ст. 4289; N 47, ст. 6505; 2013, N 5, ст. 371; N 5, ст. 404; N 24, ст. 2</w:t>
      </w:r>
      <w:r>
        <w:t>999; N 31, ст. 4218; N 41, ст. 5194).</w:t>
      </w:r>
    </w:p>
    <w:p w:rsidR="00000000" w:rsidRDefault="00D11357">
      <w:pPr>
        <w:pStyle w:val="ConsPlusNormal"/>
        <w:ind w:firstLine="540"/>
        <w:jc w:val="both"/>
      </w:pPr>
    </w:p>
    <w:p w:rsidR="00000000" w:rsidRDefault="00D11357">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000000" w:rsidRDefault="00D11357">
      <w:pPr>
        <w:pStyle w:val="ConsPlusNormal"/>
        <w:spacing w:before="20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000000" w:rsidRDefault="00D11357">
      <w:pPr>
        <w:pStyle w:val="ConsPlusNormal"/>
        <w:spacing w:before="200"/>
        <w:ind w:firstLine="540"/>
        <w:jc w:val="both"/>
      </w:pPr>
      <w:r>
        <w:t>Оценка состояния учебно-материальной базы по результатам самообследования образовательной организацией размеща</w:t>
      </w:r>
      <w:r>
        <w:t>ется на официальном сайте образовательной организации в информационно-телекоммуникационной сети "Интернет".</w:t>
      </w:r>
    </w:p>
    <w:p w:rsidR="00000000" w:rsidRDefault="00D11357">
      <w:pPr>
        <w:pStyle w:val="ConsPlusNormal"/>
        <w:ind w:firstLine="540"/>
        <w:jc w:val="both"/>
      </w:pPr>
    </w:p>
    <w:p w:rsidR="00000000" w:rsidRDefault="00D11357">
      <w:pPr>
        <w:pStyle w:val="ConsPlusTitle"/>
        <w:jc w:val="center"/>
        <w:outlineLvl w:val="1"/>
      </w:pPr>
      <w:r>
        <w:t>VI. СИСТЕМА ОЦЕНКИ РЕЗУЛЬТАТОВ ОСВОЕНИЯ ПРИМЕРНОЙ ПРОГРАММЫ</w:t>
      </w:r>
    </w:p>
    <w:p w:rsidR="00000000" w:rsidRDefault="00D11357">
      <w:pPr>
        <w:pStyle w:val="ConsPlusNormal"/>
        <w:jc w:val="center"/>
      </w:pPr>
    </w:p>
    <w:p w:rsidR="00000000" w:rsidRDefault="00D11357">
      <w:pPr>
        <w:pStyle w:val="ConsPlusNormal"/>
        <w:ind w:firstLine="540"/>
        <w:jc w:val="both"/>
      </w:pPr>
      <w:r>
        <w:t>Осуществление текущего контроля успеваемости и промежуточной аттестации обучающихся, у</w:t>
      </w:r>
      <w:r>
        <w:t>становление их форм, периодичности и порядка проведения относится к компетенции организации, осуществляющей образовательную деятельность.</w:t>
      </w:r>
    </w:p>
    <w:p w:rsidR="00000000" w:rsidRDefault="00D11357">
      <w:pPr>
        <w:pStyle w:val="ConsPlusNormal"/>
        <w:spacing w:before="200"/>
        <w:ind w:firstLine="540"/>
        <w:jc w:val="both"/>
      </w:pPr>
      <w:r>
        <w:t>Профессиональная подготовка завершается итоговой аттестацией в форме квалификационного экзамена. Квалификационный экза</w:t>
      </w:r>
      <w:r>
        <w:t>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00000" w:rsidRDefault="00D11357">
      <w:pPr>
        <w:pStyle w:val="ConsPlusNormal"/>
        <w:spacing w:before="200"/>
        <w:ind w:firstLine="540"/>
        <w:jc w:val="both"/>
      </w:pPr>
      <w:r>
        <w:t>К проведению квалификационного экз</w:t>
      </w:r>
      <w:r>
        <w:t>амена привлекаются представители работодателей, их объединений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Статья 74 Федерального закона от 29 декабря 2012 г. N 273-ФЗ "Об образовании в Российской Федерации".</w:t>
      </w:r>
    </w:p>
    <w:p w:rsidR="00000000" w:rsidRDefault="00D11357">
      <w:pPr>
        <w:pStyle w:val="ConsPlusNormal"/>
        <w:ind w:firstLine="540"/>
        <w:jc w:val="both"/>
      </w:pPr>
    </w:p>
    <w:p w:rsidR="00000000" w:rsidRDefault="00D11357">
      <w:pPr>
        <w:pStyle w:val="ConsPlusNormal"/>
        <w:ind w:firstLine="540"/>
        <w:jc w:val="both"/>
      </w:pPr>
      <w:r>
        <w:t>Проверка теоретических знаний при проведении ква</w:t>
      </w:r>
      <w:r>
        <w:t>лификационного экзамена проводится по предметам:</w:t>
      </w:r>
    </w:p>
    <w:p w:rsidR="00000000" w:rsidRDefault="00D11357">
      <w:pPr>
        <w:pStyle w:val="ConsPlusNormal"/>
        <w:spacing w:before="200"/>
        <w:ind w:firstLine="540"/>
        <w:jc w:val="both"/>
      </w:pPr>
      <w:r>
        <w:t>"Основы законодательства в сфере дорожного движения";</w:t>
      </w:r>
    </w:p>
    <w:p w:rsidR="00000000" w:rsidRDefault="00D11357">
      <w:pPr>
        <w:pStyle w:val="ConsPlusNormal"/>
        <w:spacing w:before="200"/>
        <w:ind w:firstLine="540"/>
        <w:jc w:val="both"/>
      </w:pPr>
      <w:r>
        <w:t>"Устройство и техническое обслуживание транспортных средств категории "C" как объектов управления";</w:t>
      </w:r>
    </w:p>
    <w:p w:rsidR="00000000" w:rsidRDefault="00D11357">
      <w:pPr>
        <w:pStyle w:val="ConsPlusNormal"/>
        <w:spacing w:before="200"/>
        <w:ind w:firstLine="540"/>
        <w:jc w:val="both"/>
      </w:pPr>
      <w:r>
        <w:t>"Основы управления транспортными средствами категории</w:t>
      </w:r>
      <w:r>
        <w:t xml:space="preserve"> "C";</w:t>
      </w:r>
    </w:p>
    <w:p w:rsidR="00000000" w:rsidRDefault="00D11357">
      <w:pPr>
        <w:pStyle w:val="ConsPlusNormal"/>
        <w:spacing w:before="200"/>
        <w:ind w:firstLine="540"/>
        <w:jc w:val="both"/>
      </w:pPr>
      <w:r>
        <w:t>"Организация и выполнение грузовых перевозок автомобильным транспортом".</w:t>
      </w:r>
    </w:p>
    <w:p w:rsidR="00000000" w:rsidRDefault="00D11357">
      <w:pPr>
        <w:pStyle w:val="ConsPlusNormal"/>
        <w:spacing w:before="200"/>
        <w:ind w:firstLine="540"/>
        <w:jc w:val="both"/>
      </w:pPr>
      <w:r>
        <w:t xml:space="preserve">Промежуточная аттестация и проверка теоретических знаний при проведении квалификационного </w:t>
      </w:r>
      <w:r>
        <w:lastRenderedPageBreak/>
        <w:t>экзамена проводятся с использованием материалов, утверждаемых руководителем организации</w:t>
      </w:r>
      <w:r>
        <w:t>, осуществляющей образовательную деятельность.</w:t>
      </w:r>
    </w:p>
    <w:p w:rsidR="00000000" w:rsidRDefault="00D11357">
      <w:pPr>
        <w:pStyle w:val="ConsPlusNormal"/>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w:t>
      </w:r>
      <w:r>
        <w:t>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000000" w:rsidRDefault="00D11357">
      <w:pPr>
        <w:pStyle w:val="ConsPlusNormal"/>
        <w:spacing w:before="200"/>
        <w:ind w:firstLine="540"/>
        <w:jc w:val="both"/>
      </w:pPr>
      <w:r>
        <w:t>Результаты квалификационного экзамена оформляются протоколом. По результатам квалификационного экзаме</w:t>
      </w:r>
      <w:r>
        <w:t>на выдается свидетельство о профессии водителя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Статья 60 Федерального закона от 29 декабря 2012 г. N 273-ФЗ "Об образовании в Российской Федерации".</w:t>
      </w:r>
    </w:p>
    <w:p w:rsidR="00000000" w:rsidRDefault="00D11357">
      <w:pPr>
        <w:pStyle w:val="ConsPlusNormal"/>
        <w:ind w:firstLine="540"/>
        <w:jc w:val="both"/>
      </w:pPr>
    </w:p>
    <w:p w:rsidR="00000000" w:rsidRDefault="00D11357">
      <w:pPr>
        <w:pStyle w:val="ConsPlusNormal"/>
        <w:ind w:firstLine="540"/>
        <w:jc w:val="both"/>
      </w:pPr>
      <w:r>
        <w:t>При обучении вождению на транспортном средстве, оборудованном ав</w:t>
      </w:r>
      <w:r>
        <w:t>томатической трансмиссией, в свидетельстве о профессии водителя делается соответствующая запись.</w:t>
      </w:r>
    </w:p>
    <w:p w:rsidR="00000000" w:rsidRDefault="00D11357">
      <w:pPr>
        <w:pStyle w:val="ConsPlusNormal"/>
        <w:spacing w:before="20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w:t>
      </w:r>
      <w:r>
        <w:t>зацией, осуществляющей образовательную деятельность на бумажных и (или) электронных носителях.</w:t>
      </w:r>
    </w:p>
    <w:p w:rsidR="00000000" w:rsidRDefault="00D11357">
      <w:pPr>
        <w:pStyle w:val="ConsPlusNormal"/>
        <w:ind w:firstLine="540"/>
        <w:jc w:val="both"/>
      </w:pPr>
    </w:p>
    <w:p w:rsidR="00000000" w:rsidRDefault="00D11357">
      <w:pPr>
        <w:pStyle w:val="ConsPlusTitle"/>
        <w:jc w:val="center"/>
        <w:outlineLvl w:val="1"/>
      </w:pPr>
      <w:r>
        <w:t>VII. УЧЕБНО-МЕТОДИЧЕСКИЕ МАТЕРИАЛЫ, ОБЕСПЕЧИВАЮЩИЕ</w:t>
      </w:r>
    </w:p>
    <w:p w:rsidR="00000000" w:rsidRDefault="00D11357">
      <w:pPr>
        <w:pStyle w:val="ConsPlusTitle"/>
        <w:jc w:val="center"/>
      </w:pPr>
      <w:r>
        <w:t>РЕАЛИЗАЦИЮ ПРИМЕРНОЙ ПРОГРАММЫ</w:t>
      </w:r>
    </w:p>
    <w:p w:rsidR="00000000" w:rsidRDefault="00D11357">
      <w:pPr>
        <w:pStyle w:val="ConsPlusNormal"/>
        <w:ind w:firstLine="540"/>
        <w:jc w:val="both"/>
      </w:pPr>
    </w:p>
    <w:p w:rsidR="00000000" w:rsidRDefault="00D11357">
      <w:pPr>
        <w:pStyle w:val="ConsPlusNormal"/>
        <w:ind w:firstLine="540"/>
        <w:jc w:val="both"/>
      </w:pPr>
      <w:r>
        <w:t>Учебно-методические материалы представлены:</w:t>
      </w:r>
    </w:p>
    <w:p w:rsidR="00000000" w:rsidRDefault="00D11357">
      <w:pPr>
        <w:pStyle w:val="ConsPlusNormal"/>
        <w:spacing w:before="200"/>
        <w:ind w:firstLine="540"/>
        <w:jc w:val="both"/>
      </w:pPr>
      <w:r>
        <w:t>примерной программой переподготовки водителей транспортных средств с категории "D" на категорию "C", утвержденной в установленном порядке;</w:t>
      </w:r>
    </w:p>
    <w:p w:rsidR="00000000" w:rsidRDefault="00D11357">
      <w:pPr>
        <w:pStyle w:val="ConsPlusNormal"/>
        <w:spacing w:before="200"/>
        <w:ind w:firstLine="540"/>
        <w:jc w:val="both"/>
      </w:pPr>
      <w:r>
        <w:t>программой переподготовки водителей транспортных средств с категории "D" на категорию "C", согласованной с Госавтоинс</w:t>
      </w:r>
      <w:r>
        <w:t>пекцией и утвержденной руководителем организации, осуществляющей образовательную деятельность;</w:t>
      </w:r>
    </w:p>
    <w:p w:rsidR="00000000" w:rsidRDefault="00D11357">
      <w:pPr>
        <w:pStyle w:val="ConsPlusNormal"/>
        <w:spacing w:before="20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000000" w:rsidRDefault="00D11357">
      <w:pPr>
        <w:pStyle w:val="ConsPlusNormal"/>
        <w:spacing w:before="200"/>
        <w:ind w:firstLine="540"/>
        <w:jc w:val="both"/>
      </w:pPr>
      <w:r>
        <w:t>мате</w:t>
      </w:r>
      <w:r>
        <w:t>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000000" w:rsidRDefault="00D11357">
      <w:pPr>
        <w:pStyle w:val="ConsPlusNormal"/>
        <w:jc w:val="both"/>
      </w:pPr>
    </w:p>
    <w:p w:rsidR="00000000" w:rsidRDefault="00D11357">
      <w:pPr>
        <w:pStyle w:val="ConsPlusNormal"/>
        <w:jc w:val="right"/>
      </w:pPr>
    </w:p>
    <w:p w:rsidR="00000000" w:rsidRDefault="00D11357">
      <w:pPr>
        <w:pStyle w:val="ConsPlusNormal"/>
        <w:jc w:val="right"/>
      </w:pPr>
    </w:p>
    <w:p w:rsidR="00000000" w:rsidRDefault="00D11357">
      <w:pPr>
        <w:pStyle w:val="ConsPlusNormal"/>
        <w:jc w:val="right"/>
      </w:pPr>
    </w:p>
    <w:p w:rsidR="00000000" w:rsidRDefault="00D11357">
      <w:pPr>
        <w:pStyle w:val="ConsPlusNormal"/>
        <w:jc w:val="right"/>
      </w:pPr>
    </w:p>
    <w:p w:rsidR="00000000" w:rsidRDefault="00D11357">
      <w:pPr>
        <w:pStyle w:val="ConsPlusNormal"/>
        <w:jc w:val="right"/>
        <w:outlineLvl w:val="0"/>
      </w:pPr>
      <w:r>
        <w:t>Приложение N 26</w:t>
      </w:r>
    </w:p>
    <w:p w:rsidR="00000000" w:rsidRDefault="00D11357">
      <w:pPr>
        <w:pStyle w:val="ConsPlusNormal"/>
        <w:jc w:val="right"/>
      </w:pPr>
    </w:p>
    <w:p w:rsidR="00000000" w:rsidRDefault="00D11357">
      <w:pPr>
        <w:pStyle w:val="ConsPlusNormal"/>
        <w:jc w:val="right"/>
      </w:pPr>
      <w:r>
        <w:t>Утверждена</w:t>
      </w:r>
    </w:p>
    <w:p w:rsidR="00000000" w:rsidRDefault="00D11357">
      <w:pPr>
        <w:pStyle w:val="ConsPlusNormal"/>
        <w:jc w:val="right"/>
      </w:pPr>
      <w:r>
        <w:t>приказом Министерства образования</w:t>
      </w:r>
    </w:p>
    <w:p w:rsidR="00000000" w:rsidRDefault="00D11357">
      <w:pPr>
        <w:pStyle w:val="ConsPlusNormal"/>
        <w:jc w:val="right"/>
      </w:pPr>
      <w:r>
        <w:t>и науки Российской Федерации</w:t>
      </w:r>
    </w:p>
    <w:p w:rsidR="00000000" w:rsidRDefault="00D11357">
      <w:pPr>
        <w:pStyle w:val="ConsPlusNormal"/>
        <w:jc w:val="right"/>
      </w:pPr>
      <w:r>
        <w:t>от</w:t>
      </w:r>
      <w:r>
        <w:t xml:space="preserve"> 26 декабря 2013 г. N 1408</w:t>
      </w:r>
    </w:p>
    <w:p w:rsidR="00000000" w:rsidRDefault="00D11357">
      <w:pPr>
        <w:pStyle w:val="ConsPlusNormal"/>
        <w:jc w:val="both"/>
      </w:pPr>
    </w:p>
    <w:p w:rsidR="00000000" w:rsidRDefault="00D11357">
      <w:pPr>
        <w:pStyle w:val="ConsPlusTitle"/>
        <w:jc w:val="center"/>
      </w:pPr>
      <w:bookmarkStart w:id="280" w:name="Par23101"/>
      <w:bookmarkEnd w:id="280"/>
      <w:r>
        <w:t>ПРИМЕРНАЯ ПРОГРАММА</w:t>
      </w:r>
    </w:p>
    <w:p w:rsidR="00000000" w:rsidRDefault="00D11357">
      <w:pPr>
        <w:pStyle w:val="ConsPlusTitle"/>
        <w:jc w:val="center"/>
      </w:pPr>
      <w:r>
        <w:t>ПЕРЕПОДГОТОВКИ ВОДИТЕЛЕЙ ТРАНСПОРТНЫХ СРЕДСТВ С КАТЕГОРИИ</w:t>
      </w:r>
    </w:p>
    <w:p w:rsidR="00000000" w:rsidRDefault="00D11357">
      <w:pPr>
        <w:pStyle w:val="ConsPlusTitle"/>
        <w:jc w:val="center"/>
      </w:pPr>
      <w:r>
        <w:t>"D" НА ПОДКАТЕГОРИЮ "C1"</w:t>
      </w:r>
    </w:p>
    <w:p w:rsidR="00000000" w:rsidRDefault="00D11357">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rsidRPr="00D11357">
        <w:trPr>
          <w:jc w:val="center"/>
        </w:trPr>
        <w:tc>
          <w:tcPr>
            <w:tcW w:w="10147" w:type="dxa"/>
            <w:tcBorders>
              <w:left w:val="single" w:sz="24" w:space="0" w:color="CED3F1"/>
              <w:right w:val="single" w:sz="24" w:space="0" w:color="F4F3F8"/>
            </w:tcBorders>
            <w:shd w:val="clear" w:color="auto" w:fill="F4F3F8"/>
          </w:tcPr>
          <w:p w:rsidR="00000000" w:rsidRPr="00D11357" w:rsidRDefault="00D11357">
            <w:pPr>
              <w:pStyle w:val="ConsPlusNormal"/>
              <w:jc w:val="center"/>
              <w:rPr>
                <w:color w:val="392C69"/>
              </w:rPr>
            </w:pPr>
            <w:r w:rsidRPr="00D11357">
              <w:rPr>
                <w:color w:val="392C69"/>
              </w:rPr>
              <w:t>Список изменяющих документов</w:t>
            </w:r>
          </w:p>
          <w:p w:rsidR="00000000" w:rsidRPr="00D11357" w:rsidRDefault="00D11357">
            <w:pPr>
              <w:pStyle w:val="ConsPlusNormal"/>
              <w:jc w:val="center"/>
              <w:rPr>
                <w:color w:val="392C69"/>
              </w:rPr>
            </w:pPr>
            <w:r w:rsidRPr="00D11357">
              <w:rPr>
                <w:color w:val="392C69"/>
              </w:rPr>
              <w:t>(в ред. Приказа Минобрнауки России от 19.10.2017 N 1016)</w:t>
            </w:r>
          </w:p>
        </w:tc>
      </w:tr>
    </w:tbl>
    <w:p w:rsidR="00000000" w:rsidRDefault="00D11357">
      <w:pPr>
        <w:pStyle w:val="ConsPlusNormal"/>
        <w:jc w:val="center"/>
      </w:pPr>
    </w:p>
    <w:p w:rsidR="00000000" w:rsidRDefault="00D11357">
      <w:pPr>
        <w:pStyle w:val="ConsPlusTitle"/>
        <w:jc w:val="center"/>
        <w:outlineLvl w:val="1"/>
      </w:pPr>
      <w:r>
        <w:t>I. ПОЯСНИТЕЛЬНАЯ ЗАПИСКА</w:t>
      </w:r>
    </w:p>
    <w:p w:rsidR="00000000" w:rsidRDefault="00D11357">
      <w:pPr>
        <w:pStyle w:val="ConsPlusNormal"/>
        <w:ind w:firstLine="540"/>
        <w:jc w:val="both"/>
      </w:pPr>
    </w:p>
    <w:p w:rsidR="00000000" w:rsidRDefault="00D11357">
      <w:pPr>
        <w:pStyle w:val="ConsPlusNormal"/>
        <w:ind w:firstLine="540"/>
        <w:jc w:val="both"/>
      </w:pPr>
      <w:r>
        <w:t>Примерная программа переподготовки водителей транспортных средств с категории "D" на подкатегорию "C1" (далее - Примерная программа) разработана в соответствии с требованиями Федерального закона от 10 декабря 1995 г. N 196-ФЗ "О б</w:t>
      </w:r>
      <w:r>
        <w:t>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w:t>
      </w:r>
      <w:r>
        <w:t xml:space="preserve"> 1, ст. 21; N 48, ст. 5717; 2010, N 30, ст. 4000; N 31, ст. 4196; 2011, N 17, ст. 2310; N 27, ст. 3881; N 29, ст. 4283; N 30, ст. 4590; N 30, ст. 4596; 2012, N 25, ст. 3268; N 31, ст. 4320; 2013, N 17, ст. 2032; N 19, ст. 2319; N 27, ст. 3477; N 30, ст. 40</w:t>
      </w:r>
      <w:r>
        <w:t>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w:t>
      </w:r>
      <w:r>
        <w:t>;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w:t>
      </w:r>
      <w:r>
        <w:t xml:space="preserve">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w:t>
      </w:r>
      <w:r>
        <w:t>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w:t>
      </w:r>
      <w:r>
        <w:t xml:space="preserve"> 2013 г. N 977 (зарегистрирован Министерством юстиции Российской Федерации 17 сентября 2013 г., регистрационный N 29969).</w:t>
      </w:r>
    </w:p>
    <w:p w:rsidR="00000000" w:rsidRDefault="00D11357">
      <w:pPr>
        <w:pStyle w:val="ConsPlusNormal"/>
        <w:spacing w:before="200"/>
        <w:ind w:firstLine="540"/>
        <w:jc w:val="both"/>
      </w:pPr>
      <w:r>
        <w:t xml:space="preserve">Содержание Примерной программы представлено пояснительной запиской, примерным учебным планом, примерными рабочими программами учебных </w:t>
      </w:r>
      <w:r>
        <w:t>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000000" w:rsidRDefault="00D11357">
      <w:pPr>
        <w:pStyle w:val="ConsPlusNormal"/>
        <w:spacing w:before="200"/>
        <w:ind w:firstLine="540"/>
        <w:jc w:val="both"/>
      </w:pPr>
      <w:r>
        <w:t>Примерн</w:t>
      </w:r>
      <w:r>
        <w:t>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000000" w:rsidRDefault="00D11357">
      <w:pPr>
        <w:pStyle w:val="ConsPlusNormal"/>
        <w:spacing w:before="200"/>
        <w:ind w:firstLine="540"/>
        <w:jc w:val="both"/>
      </w:pPr>
      <w:r>
        <w:t>Специальный цикл включает учебные п</w:t>
      </w:r>
      <w:r>
        <w:t>редметы:</w:t>
      </w:r>
    </w:p>
    <w:p w:rsidR="00000000" w:rsidRDefault="00D11357">
      <w:pPr>
        <w:pStyle w:val="ConsPlusNormal"/>
        <w:spacing w:before="200"/>
        <w:ind w:firstLine="540"/>
        <w:jc w:val="both"/>
      </w:pPr>
      <w:r>
        <w:t>"Устройство и техническое обслуживание транспортных средств подкатегории "C1" как объектов управления";</w:t>
      </w:r>
    </w:p>
    <w:p w:rsidR="00000000" w:rsidRDefault="00D11357">
      <w:pPr>
        <w:pStyle w:val="ConsPlusNormal"/>
        <w:spacing w:before="200"/>
        <w:ind w:firstLine="540"/>
        <w:jc w:val="both"/>
      </w:pPr>
      <w:r>
        <w:t>"Основы управления транспортными средствами подкатегории "C1";</w:t>
      </w:r>
    </w:p>
    <w:p w:rsidR="00000000" w:rsidRDefault="00D11357">
      <w:pPr>
        <w:pStyle w:val="ConsPlusNormal"/>
        <w:spacing w:before="200"/>
        <w:ind w:firstLine="540"/>
        <w:jc w:val="both"/>
      </w:pPr>
      <w:r>
        <w:t xml:space="preserve">"Вождение транспортных средств подкатегории "C1" (с механической трансмиссией/с </w:t>
      </w:r>
      <w:r>
        <w:t>автоматической трансмиссией)".</w:t>
      </w:r>
    </w:p>
    <w:p w:rsidR="00000000" w:rsidRDefault="00D11357">
      <w:pPr>
        <w:pStyle w:val="ConsPlusNormal"/>
        <w:spacing w:before="200"/>
        <w:ind w:firstLine="540"/>
        <w:jc w:val="both"/>
      </w:pPr>
      <w:r>
        <w:t>Профессиональный цикл включает учебные предметы:</w:t>
      </w:r>
    </w:p>
    <w:p w:rsidR="00000000" w:rsidRDefault="00D11357">
      <w:pPr>
        <w:pStyle w:val="ConsPlusNormal"/>
        <w:spacing w:before="200"/>
        <w:ind w:firstLine="540"/>
        <w:jc w:val="both"/>
      </w:pPr>
      <w:r>
        <w:t>"Организация и выполнение грузовых перевозок автомобильным транспортом".</w:t>
      </w:r>
    </w:p>
    <w:p w:rsidR="00000000" w:rsidRDefault="00D11357">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00000" w:rsidRDefault="00D11357">
      <w:pPr>
        <w:pStyle w:val="ConsPlusNormal"/>
        <w:spacing w:before="200"/>
        <w:ind w:firstLine="540"/>
        <w:jc w:val="both"/>
      </w:pPr>
      <w:r>
        <w:t>Условия реализации Примерной программы содержат организационно-педагогические, кадро</w:t>
      </w:r>
      <w:r>
        <w:t>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000000" w:rsidRDefault="00D11357">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w:t>
      </w:r>
      <w:r>
        <w:t xml:space="preserve"> компетенций объем практики.</w:t>
      </w:r>
    </w:p>
    <w:p w:rsidR="00000000" w:rsidRDefault="00D11357">
      <w:pPr>
        <w:pStyle w:val="ConsPlusNormal"/>
        <w:spacing w:before="200"/>
        <w:ind w:firstLine="540"/>
        <w:jc w:val="both"/>
      </w:pPr>
      <w:r>
        <w:t xml:space="preserve">Примерная программа может быть использована для разработки рабочей программы для </w:t>
      </w:r>
      <w:r>
        <w:lastRenderedPageBreak/>
        <w:t xml:space="preserve">профессиональной подготовки лиц с ограниченными возможностями здоровья при соблюдении условий, без которых невозможно или затруднительно освоение </w:t>
      </w:r>
      <w:r>
        <w:t>образовательных программ обучающимися с ограниченными возможностями здоровья.</w:t>
      </w:r>
    </w:p>
    <w:p w:rsidR="00000000" w:rsidRDefault="00D11357">
      <w:pPr>
        <w:pStyle w:val="ConsPlusNormal"/>
        <w:jc w:val="both"/>
      </w:pPr>
    </w:p>
    <w:p w:rsidR="00000000" w:rsidRDefault="00D11357">
      <w:pPr>
        <w:pStyle w:val="ConsPlusTitle"/>
        <w:jc w:val="center"/>
        <w:outlineLvl w:val="1"/>
      </w:pPr>
      <w:r>
        <w:t>II. ПРИМЕРНЫЙ УЧЕБНЫЙ ПЛАН</w:t>
      </w:r>
    </w:p>
    <w:p w:rsidR="00000000" w:rsidRDefault="00D11357">
      <w:pPr>
        <w:pStyle w:val="ConsPlusNormal"/>
        <w:jc w:val="both"/>
      </w:pPr>
    </w:p>
    <w:p w:rsidR="00000000" w:rsidRDefault="00D11357">
      <w:pPr>
        <w:pStyle w:val="ConsPlusNormal"/>
        <w:jc w:val="right"/>
        <w:outlineLvl w:val="2"/>
      </w:pPr>
      <w:r>
        <w:t>Таблица 1</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366"/>
        <w:gridCol w:w="955"/>
        <w:gridCol w:w="1848"/>
        <w:gridCol w:w="1530"/>
      </w:tblGrid>
      <w:tr w:rsidR="00000000" w:rsidRPr="00D11357">
        <w:tc>
          <w:tcPr>
            <w:tcW w:w="5366"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Учебные предметы</w:t>
            </w:r>
          </w:p>
        </w:tc>
        <w:tc>
          <w:tcPr>
            <w:tcW w:w="4333"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366"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55"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378"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366"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955"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84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Учебные предметы специального цикла</w:t>
            </w:r>
          </w:p>
        </w:tc>
      </w:tr>
      <w:tr w:rsidR="00000000" w:rsidRPr="00D11357">
        <w:tc>
          <w:tcPr>
            <w:tcW w:w="53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Устройство и техническое обслуживание транспортных средств подкатегории "C1" как объектов управления.</w:t>
            </w:r>
          </w:p>
        </w:tc>
        <w:tc>
          <w:tcPr>
            <w:tcW w:w="9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84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c>
          <w:tcPr>
            <w:tcW w:w="1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3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Основы управления транспортными средствами подкатегории "C1"</w:t>
            </w:r>
          </w:p>
        </w:tc>
        <w:tc>
          <w:tcPr>
            <w:tcW w:w="9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84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53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транспортных средств подкатегории "C1"(с механической трансмиссией/с автоматической трансмиссией) </w:t>
            </w:r>
            <w:hyperlink w:anchor="Par23162" w:tooltip="&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 w:history="1">
              <w:r w:rsidRPr="00D11357">
                <w:rPr>
                  <w:color w:val="0000FF"/>
                </w:rPr>
                <w:t>&lt;1&gt;</w:t>
              </w:r>
            </w:hyperlink>
          </w:p>
        </w:tc>
        <w:tc>
          <w:tcPr>
            <w:tcW w:w="9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28/26</w:t>
            </w:r>
          </w:p>
        </w:tc>
        <w:tc>
          <w:tcPr>
            <w:tcW w:w="184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28/26</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Учебные предметы профессионального цикла</w:t>
            </w:r>
          </w:p>
        </w:tc>
      </w:tr>
      <w:tr w:rsidR="00000000" w:rsidRPr="00D11357">
        <w:tc>
          <w:tcPr>
            <w:tcW w:w="53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Организация и выполнение грузовых перевозок автомобильным транспортом</w:t>
            </w:r>
          </w:p>
        </w:tc>
        <w:tc>
          <w:tcPr>
            <w:tcW w:w="9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84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Квалификационный экзамен</w:t>
            </w:r>
          </w:p>
        </w:tc>
      </w:tr>
      <w:tr w:rsidR="00000000" w:rsidRPr="00D11357">
        <w:tc>
          <w:tcPr>
            <w:tcW w:w="53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Квалификационный экзамен</w:t>
            </w:r>
          </w:p>
        </w:tc>
        <w:tc>
          <w:tcPr>
            <w:tcW w:w="9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84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3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9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64/62</w:t>
            </w:r>
          </w:p>
        </w:tc>
        <w:tc>
          <w:tcPr>
            <w:tcW w:w="184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28</w:t>
            </w:r>
          </w:p>
        </w:tc>
        <w:tc>
          <w:tcPr>
            <w:tcW w:w="153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36/34</w:t>
            </w: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281" w:name="Par23162"/>
      <w:bookmarkEnd w:id="281"/>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w:t>
      </w:r>
      <w:r>
        <w:t>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00000" w:rsidRDefault="00D11357">
      <w:pPr>
        <w:pStyle w:val="ConsPlusNormal"/>
        <w:jc w:val="both"/>
      </w:pPr>
    </w:p>
    <w:p w:rsidR="00000000" w:rsidRDefault="00D11357">
      <w:pPr>
        <w:pStyle w:val="ConsPlusTitle"/>
        <w:jc w:val="center"/>
        <w:outlineLvl w:val="1"/>
      </w:pPr>
      <w:r>
        <w:t>III. ПРИМЕРНЫЕ РАБОЧИЕ ПРОГРАММЫ УЧЕБНЫХ ПРЕДМЕТОВ</w:t>
      </w:r>
    </w:p>
    <w:p w:rsidR="00000000" w:rsidRDefault="00D11357">
      <w:pPr>
        <w:pStyle w:val="ConsPlusNormal"/>
        <w:ind w:firstLine="540"/>
        <w:jc w:val="both"/>
      </w:pPr>
    </w:p>
    <w:p w:rsidR="00000000" w:rsidRDefault="00D11357">
      <w:pPr>
        <w:pStyle w:val="ConsPlusTitle"/>
        <w:ind w:firstLine="540"/>
        <w:jc w:val="both"/>
        <w:outlineLvl w:val="2"/>
      </w:pPr>
      <w:r>
        <w:t>3.1. Спец</w:t>
      </w:r>
      <w:r>
        <w:t>иальный цикл Примерной программы.</w:t>
      </w:r>
    </w:p>
    <w:p w:rsidR="00000000" w:rsidRDefault="00D11357">
      <w:pPr>
        <w:pStyle w:val="ConsPlusNormal"/>
        <w:ind w:firstLine="540"/>
        <w:jc w:val="both"/>
      </w:pPr>
    </w:p>
    <w:p w:rsidR="00000000" w:rsidRDefault="00D11357">
      <w:pPr>
        <w:pStyle w:val="ConsPlusTitle"/>
        <w:ind w:firstLine="540"/>
        <w:jc w:val="both"/>
        <w:outlineLvl w:val="3"/>
      </w:pPr>
      <w:r>
        <w:t>3.1.1. Учебный предмет "Устройство и техническое обслуживание транспортных средств подкатегории "C1" как объектов управления".</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2</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20"/>
        <w:gridCol w:w="1128"/>
        <w:gridCol w:w="1838"/>
        <w:gridCol w:w="1213"/>
      </w:tblGrid>
      <w:tr w:rsidR="00000000" w:rsidRPr="00D11357">
        <w:tc>
          <w:tcPr>
            <w:tcW w:w="5520"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lastRenderedPageBreak/>
              <w:t>Наименование разделов и тем</w:t>
            </w:r>
          </w:p>
        </w:tc>
        <w:tc>
          <w:tcPr>
            <w:tcW w:w="4179"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52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128"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051"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52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128"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8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2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Устройство транспортных средств</w:t>
            </w:r>
          </w:p>
        </w:tc>
      </w:tr>
      <w:tr w:rsidR="00000000" w:rsidRPr="00D11357">
        <w:tc>
          <w:tcPr>
            <w:tcW w:w="55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Общее устройство транспортных средств подкатегории "C1"</w:t>
            </w:r>
          </w:p>
        </w:tc>
        <w:tc>
          <w:tcPr>
            <w:tcW w:w="11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8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Рабочее место водителя, системы пассивной безопасности</w:t>
            </w:r>
          </w:p>
        </w:tc>
        <w:tc>
          <w:tcPr>
            <w:tcW w:w="11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8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Общее устройство трансмиссии</w:t>
            </w:r>
          </w:p>
        </w:tc>
        <w:tc>
          <w:tcPr>
            <w:tcW w:w="11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8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Назначение и состав ходовой части</w:t>
            </w:r>
          </w:p>
        </w:tc>
        <w:tc>
          <w:tcPr>
            <w:tcW w:w="11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8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Общее устройство и принцип работы тормозных систем</w:t>
            </w:r>
          </w:p>
        </w:tc>
        <w:tc>
          <w:tcPr>
            <w:tcW w:w="11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2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Общее устройство и принцип работы системы рулевого управления</w:t>
            </w:r>
          </w:p>
        </w:tc>
        <w:tc>
          <w:tcPr>
            <w:tcW w:w="11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8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Электронные системы помощи водителю</w:t>
            </w:r>
          </w:p>
        </w:tc>
        <w:tc>
          <w:tcPr>
            <w:tcW w:w="11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8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Итого по разделу</w:t>
            </w:r>
          </w:p>
        </w:tc>
        <w:tc>
          <w:tcPr>
            <w:tcW w:w="11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8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2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9699" w:type="dxa"/>
            <w:gridSpan w:val="4"/>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Техническое обслуживание</w:t>
            </w:r>
          </w:p>
        </w:tc>
      </w:tr>
      <w:tr w:rsidR="00000000" w:rsidRPr="00D11357">
        <w:tc>
          <w:tcPr>
            <w:tcW w:w="55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Система технического обслуживания</w:t>
            </w:r>
          </w:p>
        </w:tc>
        <w:tc>
          <w:tcPr>
            <w:tcW w:w="11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8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Меры безопасности и защиты окружающей природной среды при эксплуатации транспортного средства</w:t>
            </w:r>
          </w:p>
        </w:tc>
        <w:tc>
          <w:tcPr>
            <w:tcW w:w="11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8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c>
          <w:tcPr>
            <w:tcW w:w="12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5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 xml:space="preserve">Устранение неисправностей </w:t>
            </w:r>
            <w:hyperlink w:anchor="Par23236" w:tooltip="&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 w:history="1">
              <w:r w:rsidRPr="00D11357">
                <w:rPr>
                  <w:color w:val="0000FF"/>
                </w:rPr>
                <w:t>&lt;1&gt;</w:t>
              </w:r>
            </w:hyperlink>
          </w:p>
        </w:tc>
        <w:tc>
          <w:tcPr>
            <w:tcW w:w="11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8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c>
          <w:tcPr>
            <w:tcW w:w="12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5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Итого по разделу</w:t>
            </w:r>
          </w:p>
        </w:tc>
        <w:tc>
          <w:tcPr>
            <w:tcW w:w="11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8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2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52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Итого</w:t>
            </w:r>
          </w:p>
        </w:tc>
        <w:tc>
          <w:tcPr>
            <w:tcW w:w="11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83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c>
          <w:tcPr>
            <w:tcW w:w="121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282" w:name="Par23236"/>
      <w:bookmarkEnd w:id="282"/>
      <w:r>
        <w:t>&lt;1&gt;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w:t>
      </w:r>
    </w:p>
    <w:p w:rsidR="00000000" w:rsidRDefault="00D11357">
      <w:pPr>
        <w:pStyle w:val="ConsPlusNormal"/>
        <w:ind w:firstLine="540"/>
        <w:jc w:val="both"/>
      </w:pPr>
    </w:p>
    <w:p w:rsidR="00000000" w:rsidRDefault="00D11357">
      <w:pPr>
        <w:pStyle w:val="ConsPlusTitle"/>
        <w:ind w:firstLine="540"/>
        <w:jc w:val="both"/>
        <w:outlineLvl w:val="4"/>
      </w:pPr>
      <w:r>
        <w:t>3.1.1.1. Устройство тран</w:t>
      </w:r>
      <w:r>
        <w:t>спортных средств.</w:t>
      </w:r>
    </w:p>
    <w:p w:rsidR="00000000" w:rsidRDefault="00D11357">
      <w:pPr>
        <w:pStyle w:val="ConsPlusNormal"/>
        <w:spacing w:before="20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w:t>
      </w:r>
      <w:r>
        <w:t>арактеристики транспортных средств подкатегории "C1".</w:t>
      </w:r>
    </w:p>
    <w:p w:rsidR="00000000" w:rsidRDefault="00D11357">
      <w:pPr>
        <w:pStyle w:val="ConsPlusNormal"/>
        <w:spacing w:before="20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w:t>
      </w:r>
      <w:r>
        <w:t xml:space="preserve">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w:t>
      </w:r>
      <w:r>
        <w:lastRenderedPageBreak/>
        <w:t xml:space="preserve">обогрева зеркал заднего вида; низкозамерзающие жидкости, применяемые в системе </w:t>
      </w:r>
      <w:r>
        <w:t>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w:t>
      </w:r>
      <w:r>
        <w:t xml:space="preserve">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w:t>
      </w:r>
      <w:r>
        <w:t>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w:t>
      </w:r>
      <w:r>
        <w:t>рых запрещается эксплуатация транспортного средства.</w:t>
      </w:r>
    </w:p>
    <w:p w:rsidR="00000000" w:rsidRDefault="00D11357">
      <w:pPr>
        <w:pStyle w:val="ConsPlusNormal"/>
        <w:jc w:val="both"/>
      </w:pPr>
      <w:r>
        <w:t>(в ред. Приказа Минобрнауки России от 19.10.2017 N 1016)</w:t>
      </w:r>
    </w:p>
    <w:p w:rsidR="00000000" w:rsidRDefault="00D11357">
      <w:pPr>
        <w:pStyle w:val="ConsPlusNormal"/>
        <w:spacing w:before="200"/>
        <w:ind w:firstLine="540"/>
        <w:jc w:val="both"/>
      </w:pPr>
      <w:r>
        <w:t>Общее устройство трансмиссии: схемы трансмиссии транспортных средств подкатегории "C1" с различными приводами; назначение сцепления; общее устройс</w:t>
      </w:r>
      <w:r>
        <w:t xml:space="preserve">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w:t>
      </w:r>
      <w:r>
        <w:t>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w:t>
      </w:r>
      <w:r>
        <w:t xml:space="preserve">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w:t>
      </w:r>
      <w:r>
        <w:t>переключения передач; особенности эксплуатации автомобилей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w:t>
      </w:r>
      <w:r>
        <w:t>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000000" w:rsidRDefault="00D11357">
      <w:pPr>
        <w:pStyle w:val="ConsPlusNormal"/>
        <w:spacing w:before="200"/>
        <w:ind w:firstLine="540"/>
        <w:jc w:val="both"/>
      </w:pPr>
      <w:r>
        <w:t>Назначение и состав ходовой части: назначение и общее устройство ходовой ча</w:t>
      </w:r>
      <w:r>
        <w:t>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w:t>
      </w:r>
      <w:r>
        <w:t>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w:t>
      </w:r>
      <w:r>
        <w:t>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00000" w:rsidRDefault="00D11357">
      <w:pPr>
        <w:pStyle w:val="ConsPlusNormal"/>
        <w:spacing w:before="200"/>
        <w:ind w:firstLine="540"/>
        <w:jc w:val="both"/>
      </w:pPr>
      <w:r>
        <w:t>Общее устройство</w:t>
      </w:r>
      <w:r>
        <w:t xml:space="preserve">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w:t>
      </w:r>
      <w:r>
        <w:t>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w:t>
      </w:r>
      <w:r>
        <w:t>;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00000" w:rsidRDefault="00D11357">
      <w:pPr>
        <w:pStyle w:val="ConsPlusNormal"/>
        <w:spacing w:before="200"/>
        <w:ind w:firstLine="540"/>
        <w:jc w:val="both"/>
      </w:pPr>
      <w:r>
        <w:t>Общее устройство и принцип работ</w:t>
      </w:r>
      <w:r>
        <w:t>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w:t>
      </w:r>
      <w:r>
        <w:t xml:space="preserve">,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w:t>
      </w:r>
      <w:r>
        <w:t>рулевых тяг; неисправности систем рулевого управления, при наличии которых запрещается эксплуатация транспортного средства.</w:t>
      </w:r>
    </w:p>
    <w:p w:rsidR="00000000" w:rsidRDefault="00D11357">
      <w:pPr>
        <w:pStyle w:val="ConsPlusNormal"/>
        <w:spacing w:before="200"/>
        <w:ind w:firstLine="540"/>
        <w:jc w:val="both"/>
      </w:pPr>
      <w:r>
        <w:t xml:space="preserve">Электронные системы помощи водителю: системы, улучшающие курсовую устойчивость и </w:t>
      </w:r>
      <w:r>
        <w:lastRenderedPageBreak/>
        <w:t>управляемость автомобиля; система курсовой устойчив</w:t>
      </w:r>
      <w:r>
        <w:t>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w:t>
      </w:r>
      <w:r>
        <w:t>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w:t>
      </w:r>
      <w:r>
        <w:t>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000000" w:rsidRDefault="00D11357">
      <w:pPr>
        <w:pStyle w:val="ConsPlusNormal"/>
        <w:ind w:firstLine="540"/>
        <w:jc w:val="both"/>
      </w:pPr>
    </w:p>
    <w:p w:rsidR="00000000" w:rsidRDefault="00D11357">
      <w:pPr>
        <w:pStyle w:val="ConsPlusTitle"/>
        <w:ind w:firstLine="540"/>
        <w:jc w:val="both"/>
        <w:outlineLvl w:val="4"/>
      </w:pPr>
      <w:r>
        <w:t>3.1.1.2. Техническое обслуживание.</w:t>
      </w:r>
    </w:p>
    <w:p w:rsidR="00000000" w:rsidRDefault="00D11357">
      <w:pPr>
        <w:pStyle w:val="ConsPlusNormal"/>
        <w:spacing w:before="200"/>
        <w:ind w:firstLine="540"/>
        <w:jc w:val="both"/>
      </w:pPr>
      <w:r>
        <w:t>Система технического обслуживания: сущность и общая характеристика системы</w:t>
      </w:r>
      <w:r>
        <w:t xml:space="preserve">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w:t>
      </w:r>
      <w:r>
        <w:t>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w:t>
      </w:r>
      <w:r>
        <w:t xml:space="preserve"> средства к техническому осмотру; содержание диагностической карты.</w:t>
      </w:r>
    </w:p>
    <w:p w:rsidR="00000000" w:rsidRDefault="00D11357">
      <w:pPr>
        <w:pStyle w:val="ConsPlusNormal"/>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w:t>
      </w:r>
      <w:r>
        <w:t>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000000" w:rsidRDefault="00D11357">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w:t>
      </w:r>
      <w:r>
        <w:t>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w:t>
      </w:r>
      <w:r>
        <w:t>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w:t>
      </w:r>
      <w:r>
        <w:t>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000000" w:rsidRDefault="00D11357">
      <w:pPr>
        <w:pStyle w:val="ConsPlusNormal"/>
        <w:ind w:firstLine="540"/>
        <w:jc w:val="both"/>
      </w:pPr>
    </w:p>
    <w:p w:rsidR="00000000" w:rsidRDefault="00D11357">
      <w:pPr>
        <w:pStyle w:val="ConsPlusTitle"/>
        <w:ind w:firstLine="540"/>
        <w:jc w:val="both"/>
        <w:outlineLvl w:val="3"/>
      </w:pPr>
      <w:r>
        <w:t>3.1</w:t>
      </w:r>
      <w:r>
        <w:t>.2. Учебный предмет "Основы управления транспортными средствами подкатегории "C1".</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3</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174"/>
        <w:gridCol w:w="869"/>
        <w:gridCol w:w="1752"/>
        <w:gridCol w:w="1904"/>
      </w:tblGrid>
      <w:tr w:rsidR="00000000" w:rsidRPr="00D11357">
        <w:tc>
          <w:tcPr>
            <w:tcW w:w="5174"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4525"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17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869"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656"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17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869"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75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9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174" w:type="dxa"/>
            <w:tcBorders>
              <w:top w:val="single" w:sz="4" w:space="0" w:color="auto"/>
              <w:left w:val="single" w:sz="4" w:space="0" w:color="auto"/>
              <w:right w:val="single" w:sz="4" w:space="0" w:color="auto"/>
            </w:tcBorders>
          </w:tcPr>
          <w:p w:rsidR="00000000" w:rsidRPr="00D11357" w:rsidRDefault="00D11357">
            <w:pPr>
              <w:pStyle w:val="ConsPlusNormal"/>
            </w:pPr>
            <w:r w:rsidRPr="00D11357">
              <w:t>Приемы управления транспортным средством</w:t>
            </w:r>
          </w:p>
        </w:tc>
        <w:tc>
          <w:tcPr>
            <w:tcW w:w="869"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752"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904"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174" w:type="dxa"/>
            <w:tcBorders>
              <w:left w:val="single" w:sz="4" w:space="0" w:color="auto"/>
              <w:right w:val="single" w:sz="4" w:space="0" w:color="auto"/>
            </w:tcBorders>
          </w:tcPr>
          <w:p w:rsidR="00000000" w:rsidRPr="00D11357" w:rsidRDefault="00D11357">
            <w:pPr>
              <w:pStyle w:val="ConsPlusNormal"/>
            </w:pPr>
            <w:r w:rsidRPr="00D11357">
              <w:t>Управление транспортным средством в штатных ситуациях</w:t>
            </w:r>
          </w:p>
        </w:tc>
        <w:tc>
          <w:tcPr>
            <w:tcW w:w="869" w:type="dxa"/>
            <w:tcBorders>
              <w:left w:val="single" w:sz="4" w:space="0" w:color="auto"/>
              <w:right w:val="single" w:sz="4" w:space="0" w:color="auto"/>
            </w:tcBorders>
          </w:tcPr>
          <w:p w:rsidR="00000000" w:rsidRPr="00D11357" w:rsidRDefault="00D11357">
            <w:pPr>
              <w:pStyle w:val="ConsPlusNormal"/>
              <w:jc w:val="center"/>
            </w:pPr>
            <w:r w:rsidRPr="00D11357">
              <w:t>6</w:t>
            </w:r>
          </w:p>
        </w:tc>
        <w:tc>
          <w:tcPr>
            <w:tcW w:w="1752" w:type="dxa"/>
            <w:tcBorders>
              <w:left w:val="single" w:sz="4" w:space="0" w:color="auto"/>
              <w:right w:val="single" w:sz="4" w:space="0" w:color="auto"/>
            </w:tcBorders>
          </w:tcPr>
          <w:p w:rsidR="00000000" w:rsidRPr="00D11357" w:rsidRDefault="00D11357">
            <w:pPr>
              <w:pStyle w:val="ConsPlusNormal"/>
              <w:jc w:val="center"/>
            </w:pPr>
            <w:r w:rsidRPr="00D11357">
              <w:t>4</w:t>
            </w:r>
          </w:p>
        </w:tc>
        <w:tc>
          <w:tcPr>
            <w:tcW w:w="1904" w:type="dxa"/>
            <w:tcBorders>
              <w:left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174"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Управление транспортным средством в нештатных ситуациях</w:t>
            </w:r>
          </w:p>
        </w:tc>
        <w:tc>
          <w:tcPr>
            <w:tcW w:w="869"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c>
          <w:tcPr>
            <w:tcW w:w="1752"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904"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517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86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c>
          <w:tcPr>
            <w:tcW w:w="175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90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bl>
    <w:p w:rsidR="00000000" w:rsidRDefault="00D11357">
      <w:pPr>
        <w:pStyle w:val="ConsPlusNormal"/>
        <w:jc w:val="both"/>
      </w:pPr>
    </w:p>
    <w:p w:rsidR="00000000" w:rsidRDefault="00D11357">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w:t>
      </w:r>
      <w:r>
        <w:t>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w:t>
      </w:r>
      <w:r>
        <w:t>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w:t>
      </w:r>
      <w:r>
        <w:t xml:space="preserve">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w:t>
      </w:r>
      <w:r>
        <w:t xml:space="preserve"> автоматической трансмиссией.</w:t>
      </w:r>
    </w:p>
    <w:p w:rsidR="00000000" w:rsidRDefault="00D11357">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w:t>
      </w:r>
      <w:r>
        <w:t>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w:t>
      </w:r>
      <w:r>
        <w:t>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w:t>
      </w:r>
      <w:r>
        <w:t>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w:t>
      </w:r>
      <w:r>
        <w:t>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w:t>
      </w:r>
      <w:r>
        <w:t>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w:t>
      </w:r>
      <w:r>
        <w:t>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w:t>
      </w:r>
      <w:r>
        <w:t xml:space="preserve">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w:t>
      </w:r>
      <w:r>
        <w:t>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w:t>
      </w:r>
      <w:r>
        <w:t>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w:t>
      </w:r>
      <w:r>
        <w:t xml:space="preserve">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w:t>
      </w:r>
      <w:r>
        <w:t>итуационных задач.</w:t>
      </w:r>
    </w:p>
    <w:p w:rsidR="00000000" w:rsidRDefault="00D11357">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w:t>
      </w:r>
      <w:r>
        <w:t>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w:t>
      </w:r>
      <w:r>
        <w:t>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w:t>
      </w:r>
      <w:r>
        <w:t xml:space="preserve">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w:t>
      </w:r>
      <w:r>
        <w:t>ач.</w:t>
      </w:r>
    </w:p>
    <w:p w:rsidR="00000000" w:rsidRDefault="00D11357">
      <w:pPr>
        <w:pStyle w:val="ConsPlusNormal"/>
        <w:ind w:firstLine="540"/>
        <w:jc w:val="both"/>
      </w:pPr>
    </w:p>
    <w:p w:rsidR="00000000" w:rsidRDefault="00D11357">
      <w:pPr>
        <w:pStyle w:val="ConsPlusTitle"/>
        <w:ind w:firstLine="540"/>
        <w:jc w:val="both"/>
        <w:outlineLvl w:val="3"/>
      </w:pPr>
      <w:r>
        <w:lastRenderedPageBreak/>
        <w:t>3.1.3. Учебный предмет "Вождение транспортных средств подкатегории "C1" (для транспортных средств с механической трансмиссией).</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4</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771"/>
        <w:gridCol w:w="1928"/>
      </w:tblGrid>
      <w:tr w:rsidR="00000000" w:rsidRPr="00D11357">
        <w:tc>
          <w:tcPr>
            <w:tcW w:w="77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19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 практического обучения</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Первоначальное обучение вождению</w:t>
            </w:r>
          </w:p>
        </w:tc>
      </w:tr>
      <w:tr w:rsidR="00000000" w:rsidRPr="00D11357">
        <w:tc>
          <w:tcPr>
            <w:tcW w:w="77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Посадка, действия органами управления </w:t>
            </w:r>
            <w:hyperlink w:anchor="Par23320" w:tooltip="&lt;1&gt; Обучение проводится на учебном транспортном средстве и (или) тренажере." w:history="1">
              <w:r w:rsidRPr="00D11357">
                <w:rPr>
                  <w:color w:val="0000FF"/>
                </w:rPr>
                <w:t>&lt;1&gt;</w:t>
              </w:r>
            </w:hyperlink>
          </w:p>
        </w:tc>
        <w:tc>
          <w:tcPr>
            <w:tcW w:w="19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7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Пуск двигат</w:t>
            </w:r>
            <w:r w:rsidRPr="00D11357">
              <w:t>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7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Начало движения, движение по кольцевому маршруту, остановка в заданном месте с применением различных способов тор</w:t>
            </w:r>
            <w:r w:rsidRPr="00D11357">
              <w:t>можения</w:t>
            </w:r>
          </w:p>
        </w:tc>
        <w:tc>
          <w:tcPr>
            <w:tcW w:w="19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7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Повороты в движении, разворот для движения в обратном направлении, проезд перекрестка и пешеходного перехода</w:t>
            </w:r>
          </w:p>
        </w:tc>
        <w:tc>
          <w:tcPr>
            <w:tcW w:w="19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7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задним ходом</w:t>
            </w:r>
          </w:p>
        </w:tc>
        <w:tc>
          <w:tcPr>
            <w:tcW w:w="19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7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Движение в ограниченных проездах, сложное маневрирование</w:t>
            </w:r>
          </w:p>
        </w:tc>
        <w:tc>
          <w:tcPr>
            <w:tcW w:w="19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r>
      <w:tr w:rsidR="00000000" w:rsidRPr="00D11357">
        <w:tc>
          <w:tcPr>
            <w:tcW w:w="77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Движение с прицепом </w:t>
            </w:r>
            <w:hyperlink w:anchor="Par23321" w:tooltip="&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sidRPr="00D11357">
                <w:rPr>
                  <w:color w:val="0000FF"/>
                </w:rPr>
                <w:t>&lt;2&gt;</w:t>
              </w:r>
            </w:hyperlink>
          </w:p>
        </w:tc>
        <w:tc>
          <w:tcPr>
            <w:tcW w:w="19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3</w:t>
            </w:r>
          </w:p>
        </w:tc>
      </w:tr>
      <w:tr w:rsidR="00000000" w:rsidRPr="00D11357">
        <w:tc>
          <w:tcPr>
            <w:tcW w:w="77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19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Обучение во</w:t>
            </w:r>
            <w:r w:rsidRPr="00D11357">
              <w:t>ждению в условиях дорожного движения</w:t>
            </w:r>
          </w:p>
        </w:tc>
      </w:tr>
      <w:tr w:rsidR="00000000" w:rsidRPr="00D11357">
        <w:tc>
          <w:tcPr>
            <w:tcW w:w="77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 xml:space="preserve">Вождение по учебным маршрутам </w:t>
            </w:r>
            <w:hyperlink w:anchor="Par23322" w:tooltip="&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sidRPr="00D11357">
                <w:rPr>
                  <w:color w:val="0000FF"/>
                </w:rPr>
                <w:t>&lt;3&gt;</w:t>
              </w:r>
            </w:hyperlink>
          </w:p>
        </w:tc>
        <w:tc>
          <w:tcPr>
            <w:tcW w:w="19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r w:rsidR="00000000" w:rsidRPr="00D11357">
        <w:tc>
          <w:tcPr>
            <w:tcW w:w="77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 по разделу</w:t>
            </w:r>
          </w:p>
        </w:tc>
        <w:tc>
          <w:tcPr>
            <w:tcW w:w="19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r w:rsidR="00000000" w:rsidRPr="00D11357">
        <w:tc>
          <w:tcPr>
            <w:tcW w:w="7771"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192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28</w:t>
            </w: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283" w:name="Par23320"/>
      <w:bookmarkEnd w:id="283"/>
      <w:r>
        <w:t>&lt;1&gt; Обучение провод</w:t>
      </w:r>
      <w:r>
        <w:t>ится на учебном транспортном средстве и (или) тренажере.</w:t>
      </w:r>
    </w:p>
    <w:p w:rsidR="00000000" w:rsidRDefault="00D11357">
      <w:pPr>
        <w:pStyle w:val="ConsPlusNormal"/>
        <w:spacing w:before="200"/>
        <w:ind w:firstLine="540"/>
        <w:jc w:val="both"/>
      </w:pPr>
      <w:bookmarkStart w:id="284" w:name="Par23321"/>
      <w:bookmarkEnd w:id="284"/>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w:t>
      </w:r>
      <w:r>
        <w:t>а которого не превышает 750 кг.</w:t>
      </w:r>
    </w:p>
    <w:p w:rsidR="00000000" w:rsidRDefault="00D11357">
      <w:pPr>
        <w:pStyle w:val="ConsPlusNormal"/>
        <w:spacing w:before="200"/>
        <w:ind w:firstLine="540"/>
        <w:jc w:val="both"/>
      </w:pPr>
      <w:bookmarkStart w:id="285" w:name="Par23322"/>
      <w:bookmarkEnd w:id="285"/>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000000" w:rsidRDefault="00D11357">
      <w:pPr>
        <w:pStyle w:val="ConsPlusNormal"/>
        <w:jc w:val="both"/>
      </w:pPr>
    </w:p>
    <w:p w:rsidR="00000000" w:rsidRDefault="00D11357">
      <w:pPr>
        <w:pStyle w:val="ConsPlusTitle"/>
        <w:ind w:firstLine="540"/>
        <w:jc w:val="both"/>
        <w:outlineLvl w:val="4"/>
      </w:pPr>
      <w:r>
        <w:t>3.1.3.1. Первоначальное обучение вождению.</w:t>
      </w:r>
    </w:p>
    <w:p w:rsidR="00000000" w:rsidRDefault="00D11357">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w:t>
      </w:r>
      <w:r>
        <w:t xml:space="preserve">ида, пристегивание ремнем безопасности; действия органами управления сцеплением и подачей топлива; взаимодействие органами управления сцеплением и </w:t>
      </w:r>
      <w:r>
        <w:lastRenderedPageBreak/>
        <w:t>подачей топлива; действия органами управления сцеплением и переключением передач; взаимодействие органами упр</w:t>
      </w:r>
      <w:r>
        <w:t>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w:t>
      </w:r>
      <w:r>
        <w:t>модействие органами управления сцеплением, подачей топлива, переключением передач, рабочим и стояночным тормозами; отработка приемов руления.</w:t>
      </w:r>
    </w:p>
    <w:p w:rsidR="00000000" w:rsidRDefault="00D11357">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w:t>
      </w:r>
      <w:r>
        <w:t>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w:t>
      </w:r>
      <w:r>
        <w:t>ижения, переключении передач в восходящем порядке, переключении передач в нисходящем порядке, остановке, выключении двигателя.</w:t>
      </w:r>
    </w:p>
    <w:p w:rsidR="00000000" w:rsidRDefault="00D11357">
      <w:pPr>
        <w:pStyle w:val="ConsPlusNormal"/>
        <w:spacing w:before="20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w:t>
      </w:r>
      <w:r>
        <w:t>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w:t>
      </w:r>
      <w:r>
        <w:t>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w:t>
      </w:r>
      <w:r>
        <w:t>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D11357">
      <w:pPr>
        <w:pStyle w:val="ConsPlusNormal"/>
        <w:spacing w:before="200"/>
        <w:ind w:firstLine="540"/>
        <w:jc w:val="both"/>
      </w:pPr>
      <w:r>
        <w:t>Повороты в движении, разворот для</w:t>
      </w:r>
      <w:r>
        <w:t xml:space="preserve">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w:t>
      </w:r>
      <w:r>
        <w:t>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w:t>
      </w:r>
      <w:r>
        <w:t>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000000" w:rsidRDefault="00D11357">
      <w:pPr>
        <w:pStyle w:val="ConsPlusNormal"/>
        <w:spacing w:before="200"/>
        <w:ind w:firstLine="540"/>
        <w:jc w:val="both"/>
      </w:pPr>
      <w:r>
        <w:t>Движение задним ходом: начало движения вперед, движение</w:t>
      </w:r>
      <w:r>
        <w:t xml:space="preserve">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w:t>
      </w:r>
      <w:r>
        <w:t xml:space="preserve">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000000" w:rsidRDefault="00D11357">
      <w:pPr>
        <w:pStyle w:val="ConsPlusNormal"/>
        <w:spacing w:before="200"/>
        <w:ind w:firstLine="540"/>
        <w:jc w:val="both"/>
      </w:pPr>
      <w:r>
        <w:t>Движение в огранич</w:t>
      </w:r>
      <w:r>
        <w:t>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w:t>
      </w:r>
      <w:r>
        <w:t xml:space="preserve">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w:t>
      </w:r>
      <w:r>
        <w:t>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00000" w:rsidRDefault="00D11357">
      <w:pPr>
        <w:pStyle w:val="ConsPlusNormal"/>
        <w:spacing w:before="200"/>
        <w:ind w:firstLine="540"/>
        <w:jc w:val="both"/>
      </w:pPr>
      <w:r>
        <w:t>Движение с прицепом</w:t>
      </w:r>
      <w:r>
        <w:t>: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000000" w:rsidRDefault="00D11357">
      <w:pPr>
        <w:pStyle w:val="ConsPlusNormal"/>
        <w:ind w:firstLine="540"/>
        <w:jc w:val="both"/>
      </w:pPr>
    </w:p>
    <w:p w:rsidR="00000000" w:rsidRDefault="00D11357">
      <w:pPr>
        <w:pStyle w:val="ConsPlusTitle"/>
        <w:ind w:firstLine="540"/>
        <w:jc w:val="both"/>
        <w:outlineLvl w:val="4"/>
      </w:pPr>
      <w:r>
        <w:t>3.1.3.2. Обуче</w:t>
      </w:r>
      <w:r>
        <w:t>ние вождению в условиях дорожного движения.</w:t>
      </w:r>
    </w:p>
    <w:p w:rsidR="00000000" w:rsidRDefault="00D11357">
      <w:pPr>
        <w:pStyle w:val="ConsPlusNormal"/>
        <w:spacing w:before="20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w:t>
      </w:r>
      <w:r>
        <w:lastRenderedPageBreak/>
        <w:t>движения на различных уч</w:t>
      </w:r>
      <w:r>
        <w:t xml:space="preserve">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w:t>
      </w:r>
      <w:r>
        <w:t>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w:t>
      </w:r>
      <w:r>
        <w:t xml:space="preserve"> суток (в условиях недостаточной видимости).</w:t>
      </w:r>
    </w:p>
    <w:p w:rsidR="00000000" w:rsidRDefault="00D11357">
      <w:pPr>
        <w:pStyle w:val="ConsPlusNormal"/>
        <w:ind w:firstLine="540"/>
        <w:jc w:val="both"/>
      </w:pPr>
    </w:p>
    <w:p w:rsidR="00000000" w:rsidRDefault="00D11357">
      <w:pPr>
        <w:pStyle w:val="ConsPlusTitle"/>
        <w:ind w:firstLine="540"/>
        <w:jc w:val="both"/>
        <w:outlineLvl w:val="3"/>
      </w:pPr>
      <w:r>
        <w:t>3.1.4. Учебный предмет "Вождение транспортных средств подкатегории C1" (для транспортных средств с автоматической трансмиссией).</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5</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766"/>
        <w:gridCol w:w="1933"/>
      </w:tblGrid>
      <w:tr w:rsidR="00000000" w:rsidRPr="00D11357">
        <w:tc>
          <w:tcPr>
            <w:tcW w:w="77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w:t>
            </w:r>
            <w:r w:rsidRPr="00D11357">
              <w:t>в и тем</w:t>
            </w:r>
          </w:p>
        </w:tc>
        <w:tc>
          <w:tcPr>
            <w:tcW w:w="19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 практического обучения</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Первоначальное обучение вождению</w:t>
            </w:r>
          </w:p>
        </w:tc>
      </w:tr>
      <w:tr w:rsidR="00000000" w:rsidRPr="00D11357">
        <w:tc>
          <w:tcPr>
            <w:tcW w:w="77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Посадка, пуск двигателя, действия органами управления при увеличении и уменьшении скорости движения, остановка, выключение двигателя</w:t>
            </w:r>
          </w:p>
        </w:tc>
        <w:tc>
          <w:tcPr>
            <w:tcW w:w="19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7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Начало движения, движение по кольцевому маршруту, остановка в заданном месте с применением различных способов торможения</w:t>
            </w:r>
          </w:p>
        </w:tc>
        <w:tc>
          <w:tcPr>
            <w:tcW w:w="19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7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Повороты в движении, разворот для движения в обратном направлении, проезд перекрестка и пешеходного перехода</w:t>
            </w:r>
          </w:p>
        </w:tc>
        <w:tc>
          <w:tcPr>
            <w:tcW w:w="19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7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Движение задним ходо</w:t>
            </w:r>
            <w:r w:rsidRPr="00D11357">
              <w:t>м</w:t>
            </w:r>
          </w:p>
        </w:tc>
        <w:tc>
          <w:tcPr>
            <w:tcW w:w="19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7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Движение в ограниченных проездах, сложное маневрирование</w:t>
            </w:r>
          </w:p>
        </w:tc>
        <w:tc>
          <w:tcPr>
            <w:tcW w:w="19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5</w:t>
            </w:r>
          </w:p>
        </w:tc>
      </w:tr>
      <w:tr w:rsidR="00000000" w:rsidRPr="00D11357">
        <w:tc>
          <w:tcPr>
            <w:tcW w:w="77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 xml:space="preserve">Движение с прицепом </w:t>
            </w:r>
            <w:hyperlink w:anchor="Par23368" w:tooltip="&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sidRPr="00D11357">
                <w:rPr>
                  <w:color w:val="0000FF"/>
                </w:rPr>
                <w:t>&lt;1&gt;</w:t>
              </w:r>
            </w:hyperlink>
          </w:p>
        </w:tc>
        <w:tc>
          <w:tcPr>
            <w:tcW w:w="19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4</w:t>
            </w:r>
          </w:p>
        </w:tc>
      </w:tr>
      <w:tr w:rsidR="00000000" w:rsidRPr="00D11357">
        <w:tc>
          <w:tcPr>
            <w:tcW w:w="77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Итого по разделу</w:t>
            </w:r>
          </w:p>
        </w:tc>
        <w:tc>
          <w:tcPr>
            <w:tcW w:w="19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14</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5"/>
            </w:pPr>
            <w:r w:rsidRPr="00D11357">
              <w:t>Обучени</w:t>
            </w:r>
            <w:r w:rsidRPr="00D11357">
              <w:t>е вождению в условиях дорожного движения</w:t>
            </w:r>
          </w:p>
        </w:tc>
      </w:tr>
      <w:tr w:rsidR="00000000" w:rsidRPr="00D11357">
        <w:tc>
          <w:tcPr>
            <w:tcW w:w="77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 xml:space="preserve">Вождение по учебным маршрутам </w:t>
            </w:r>
            <w:hyperlink w:anchor="Par23369" w:tooltip="&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sidRPr="00D11357">
                <w:rPr>
                  <w:color w:val="0000FF"/>
                </w:rPr>
                <w:t>&lt;2&gt;</w:t>
              </w:r>
            </w:hyperlink>
          </w:p>
        </w:tc>
        <w:tc>
          <w:tcPr>
            <w:tcW w:w="19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r w:rsidR="00000000" w:rsidRPr="00D11357">
        <w:tc>
          <w:tcPr>
            <w:tcW w:w="77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Итого по разделу</w:t>
            </w:r>
          </w:p>
        </w:tc>
        <w:tc>
          <w:tcPr>
            <w:tcW w:w="19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12</w:t>
            </w:r>
          </w:p>
        </w:tc>
      </w:tr>
      <w:tr w:rsidR="00000000" w:rsidRPr="00D11357">
        <w:tc>
          <w:tcPr>
            <w:tcW w:w="7766"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Итого</w:t>
            </w:r>
          </w:p>
        </w:tc>
        <w:tc>
          <w:tcPr>
            <w:tcW w:w="1933"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26</w:t>
            </w: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286" w:name="Par23368"/>
      <w:bookmarkEnd w:id="286"/>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000000" w:rsidRDefault="00D11357">
      <w:pPr>
        <w:pStyle w:val="ConsPlusNormal"/>
        <w:spacing w:before="200"/>
        <w:ind w:firstLine="540"/>
        <w:jc w:val="both"/>
      </w:pPr>
      <w:bookmarkStart w:id="287" w:name="Par23369"/>
      <w:bookmarkEnd w:id="287"/>
      <w:r>
        <w:t>&lt;2&gt; Для обучения вождению</w:t>
      </w:r>
      <w:r>
        <w:t xml:space="preserve">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000000" w:rsidRDefault="00D11357">
      <w:pPr>
        <w:pStyle w:val="ConsPlusNormal"/>
        <w:ind w:firstLine="540"/>
        <w:jc w:val="both"/>
      </w:pPr>
    </w:p>
    <w:p w:rsidR="00000000" w:rsidRDefault="00D11357">
      <w:pPr>
        <w:pStyle w:val="ConsPlusTitle"/>
        <w:ind w:firstLine="540"/>
        <w:jc w:val="both"/>
        <w:outlineLvl w:val="4"/>
      </w:pPr>
      <w:r>
        <w:t>3.1.4.1. Первоначальное обучение вождению.</w:t>
      </w:r>
    </w:p>
    <w:p w:rsidR="00000000" w:rsidRDefault="00D11357">
      <w:pPr>
        <w:pStyle w:val="ConsPlusNormal"/>
        <w:spacing w:before="200"/>
        <w:ind w:firstLine="540"/>
        <w:jc w:val="both"/>
      </w:pPr>
      <w:r>
        <w:t>Посадка, пуск двигателя, действия органами управления при</w:t>
      </w:r>
      <w:r>
        <w:t xml:space="preserve"> увеличении и уменьшении скорости </w:t>
      </w:r>
      <w:r>
        <w:lastRenderedPageBreak/>
        <w:t xml:space="preserve">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w:t>
      </w:r>
      <w:r>
        <w:t>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w:t>
      </w:r>
      <w:r>
        <w:t>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00000" w:rsidRDefault="00D11357">
      <w:pPr>
        <w:pStyle w:val="ConsPlusNormal"/>
        <w:spacing w:before="200"/>
        <w:ind w:firstLine="540"/>
        <w:jc w:val="both"/>
      </w:pPr>
      <w:r>
        <w:t>Начало движения, движение по кольцевому маршруту, остан</w:t>
      </w:r>
      <w:r>
        <w:t>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w:t>
      </w:r>
      <w:r>
        <w:t xml:space="preserve">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w:t>
      </w:r>
      <w:r>
        <w:t>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D11357">
      <w:pPr>
        <w:pStyle w:val="ConsPlusNormal"/>
        <w:spacing w:before="200"/>
        <w:ind w:firstLine="540"/>
        <w:jc w:val="both"/>
      </w:pPr>
      <w:r>
        <w:t>Повороты в движении, разворот для движения в обратном направ</w:t>
      </w:r>
      <w:r>
        <w:t>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w:t>
      </w:r>
      <w:r>
        <w:t xml:space="preserve">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w:t>
      </w:r>
      <w:r>
        <w:t>гон; проезд перекрестка и пешеходного перехода.</w:t>
      </w:r>
    </w:p>
    <w:p w:rsidR="00000000" w:rsidRDefault="00D11357">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w:t>
      </w:r>
      <w:r>
        <w:t>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w:t>
      </w:r>
      <w:r>
        <w:t>д.</w:t>
      </w:r>
    </w:p>
    <w:p w:rsidR="00000000" w:rsidRDefault="00D11357">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w:t>
      </w:r>
      <w:r>
        <w:t xml:space="preserve">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w:t>
      </w:r>
      <w:r>
        <w:t>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r>
        <w:t>.</w:t>
      </w:r>
    </w:p>
    <w:p w:rsidR="00000000" w:rsidRDefault="00D11357">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w:t>
      </w:r>
      <w:r>
        <w:t>ево).</w:t>
      </w:r>
    </w:p>
    <w:p w:rsidR="00000000" w:rsidRDefault="00D11357">
      <w:pPr>
        <w:pStyle w:val="ConsPlusNormal"/>
        <w:ind w:firstLine="540"/>
        <w:jc w:val="both"/>
      </w:pPr>
    </w:p>
    <w:p w:rsidR="00000000" w:rsidRDefault="00D11357">
      <w:pPr>
        <w:pStyle w:val="ConsPlusTitle"/>
        <w:ind w:firstLine="540"/>
        <w:jc w:val="both"/>
        <w:outlineLvl w:val="4"/>
      </w:pPr>
      <w:r>
        <w:t>3.1.4.2. Обучение вождению в условиях дорожного движения.</w:t>
      </w:r>
    </w:p>
    <w:p w:rsidR="00000000" w:rsidRDefault="00D11357">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w:t>
      </w:r>
      <w:r>
        <w:t>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w:t>
      </w:r>
      <w:r>
        <w:t>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w:t>
      </w:r>
      <w:r>
        <w:t>ижение в темное время суток (в условиях недостаточной видимости).</w:t>
      </w:r>
    </w:p>
    <w:p w:rsidR="00000000" w:rsidRDefault="00D11357">
      <w:pPr>
        <w:pStyle w:val="ConsPlusNormal"/>
        <w:ind w:firstLine="540"/>
        <w:jc w:val="both"/>
      </w:pPr>
    </w:p>
    <w:p w:rsidR="00000000" w:rsidRDefault="00D11357">
      <w:pPr>
        <w:pStyle w:val="ConsPlusTitle"/>
        <w:ind w:firstLine="540"/>
        <w:jc w:val="both"/>
        <w:outlineLvl w:val="2"/>
      </w:pPr>
      <w:r>
        <w:lastRenderedPageBreak/>
        <w:t>3.2. Профессиональный цикл Примерной программы.</w:t>
      </w:r>
    </w:p>
    <w:p w:rsidR="00000000" w:rsidRDefault="00D11357">
      <w:pPr>
        <w:pStyle w:val="ConsPlusNormal"/>
        <w:ind w:firstLine="540"/>
        <w:jc w:val="both"/>
      </w:pPr>
    </w:p>
    <w:p w:rsidR="00000000" w:rsidRDefault="00D11357">
      <w:pPr>
        <w:pStyle w:val="ConsPlusTitle"/>
        <w:ind w:firstLine="540"/>
        <w:jc w:val="both"/>
        <w:outlineLvl w:val="3"/>
      </w:pPr>
      <w:r>
        <w:t>3.2.1. Учебный предмет "Организация и выполнение грузовых перевозок автомобильным транспортом".</w:t>
      </w:r>
    </w:p>
    <w:p w:rsidR="00000000" w:rsidRDefault="00D11357">
      <w:pPr>
        <w:pStyle w:val="ConsPlusNormal"/>
        <w:jc w:val="both"/>
      </w:pPr>
    </w:p>
    <w:p w:rsidR="00000000" w:rsidRDefault="00D11357">
      <w:pPr>
        <w:pStyle w:val="ConsPlusTitle"/>
        <w:jc w:val="center"/>
        <w:outlineLvl w:val="4"/>
      </w:pPr>
      <w:r>
        <w:t>Распределение учебных часов по разделам и темам</w:t>
      </w:r>
    </w:p>
    <w:p w:rsidR="00000000" w:rsidRDefault="00D11357">
      <w:pPr>
        <w:pStyle w:val="ConsPlusNormal"/>
        <w:jc w:val="both"/>
      </w:pPr>
    </w:p>
    <w:p w:rsidR="00000000" w:rsidRDefault="00D11357">
      <w:pPr>
        <w:pStyle w:val="ConsPlusNormal"/>
        <w:jc w:val="right"/>
      </w:pPr>
      <w:r>
        <w:t>Таблица 6</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74"/>
        <w:gridCol w:w="850"/>
        <w:gridCol w:w="1658"/>
        <w:gridCol w:w="1417"/>
      </w:tblGrid>
      <w:tr w:rsidR="00000000" w:rsidRPr="00D11357">
        <w:tc>
          <w:tcPr>
            <w:tcW w:w="5774"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3925" w:type="dxa"/>
            <w:gridSpan w:val="3"/>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w:t>
            </w:r>
          </w:p>
        </w:tc>
      </w:tr>
      <w:tr w:rsidR="00000000" w:rsidRPr="00D11357">
        <w:tc>
          <w:tcPr>
            <w:tcW w:w="577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850" w:type="dxa"/>
            <w:vMerge w:val="restart"/>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Всего</w:t>
            </w:r>
          </w:p>
        </w:tc>
        <w:tc>
          <w:tcPr>
            <w:tcW w:w="3075"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В том числе</w:t>
            </w:r>
          </w:p>
        </w:tc>
      </w:tr>
      <w:tr w:rsidR="00000000" w:rsidRPr="00D11357">
        <w:tc>
          <w:tcPr>
            <w:tcW w:w="5774"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850" w:type="dxa"/>
            <w:vMerge/>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p>
        </w:tc>
        <w:tc>
          <w:tcPr>
            <w:tcW w:w="165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Теоретические занятия</w:t>
            </w:r>
          </w:p>
        </w:tc>
        <w:tc>
          <w:tcPr>
            <w:tcW w:w="14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Практические занятия</w:t>
            </w:r>
          </w:p>
        </w:tc>
      </w:tr>
      <w:tr w:rsidR="00000000" w:rsidRPr="00D11357">
        <w:tc>
          <w:tcPr>
            <w:tcW w:w="5774" w:type="dxa"/>
            <w:tcBorders>
              <w:top w:val="single" w:sz="4" w:space="0" w:color="auto"/>
              <w:left w:val="single" w:sz="4" w:space="0" w:color="auto"/>
              <w:right w:val="single" w:sz="4" w:space="0" w:color="auto"/>
            </w:tcBorders>
          </w:tcPr>
          <w:p w:rsidR="00000000" w:rsidRPr="00D11357" w:rsidRDefault="00D11357">
            <w:pPr>
              <w:pStyle w:val="ConsPlusNormal"/>
            </w:pPr>
            <w:r w:rsidRPr="00D11357">
              <w:t>Нормативные правовые акты, определяющие порядок перевозки грузов автомобильным транспортом</w:t>
            </w:r>
          </w:p>
        </w:tc>
        <w:tc>
          <w:tcPr>
            <w:tcW w:w="850"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658"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2</w:t>
            </w:r>
          </w:p>
        </w:tc>
        <w:tc>
          <w:tcPr>
            <w:tcW w:w="1417" w:type="dxa"/>
            <w:tcBorders>
              <w:top w:val="single" w:sz="4" w:space="0" w:color="auto"/>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74" w:type="dxa"/>
            <w:tcBorders>
              <w:left w:val="single" w:sz="4" w:space="0" w:color="auto"/>
              <w:right w:val="single" w:sz="4" w:space="0" w:color="auto"/>
            </w:tcBorders>
          </w:tcPr>
          <w:p w:rsidR="00000000" w:rsidRPr="00D11357" w:rsidRDefault="00D11357">
            <w:pPr>
              <w:pStyle w:val="ConsPlusNormal"/>
            </w:pPr>
            <w:r w:rsidRPr="00D11357">
              <w:t>Основные показатели работы грузовых автомобилей</w:t>
            </w:r>
          </w:p>
        </w:tc>
        <w:tc>
          <w:tcPr>
            <w:tcW w:w="850"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658" w:type="dxa"/>
            <w:tcBorders>
              <w:left w:val="single" w:sz="4" w:space="0" w:color="auto"/>
              <w:right w:val="single" w:sz="4" w:space="0" w:color="auto"/>
            </w:tcBorders>
          </w:tcPr>
          <w:p w:rsidR="00000000" w:rsidRPr="00D11357" w:rsidRDefault="00D11357">
            <w:pPr>
              <w:pStyle w:val="ConsPlusNormal"/>
              <w:jc w:val="center"/>
            </w:pPr>
            <w:r w:rsidRPr="00D11357">
              <w:t>1</w:t>
            </w:r>
          </w:p>
        </w:tc>
        <w:tc>
          <w:tcPr>
            <w:tcW w:w="1417"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74" w:type="dxa"/>
            <w:tcBorders>
              <w:left w:val="single" w:sz="4" w:space="0" w:color="auto"/>
              <w:right w:val="single" w:sz="4" w:space="0" w:color="auto"/>
            </w:tcBorders>
          </w:tcPr>
          <w:p w:rsidR="00000000" w:rsidRPr="00D11357" w:rsidRDefault="00D11357">
            <w:pPr>
              <w:pStyle w:val="ConsPlusNormal"/>
            </w:pPr>
            <w:r w:rsidRPr="00D11357">
              <w:t>Организация грузовых перевозок</w:t>
            </w:r>
          </w:p>
        </w:tc>
        <w:tc>
          <w:tcPr>
            <w:tcW w:w="850" w:type="dxa"/>
            <w:tcBorders>
              <w:left w:val="single" w:sz="4" w:space="0" w:color="auto"/>
              <w:right w:val="single" w:sz="4" w:space="0" w:color="auto"/>
            </w:tcBorders>
          </w:tcPr>
          <w:p w:rsidR="00000000" w:rsidRPr="00D11357" w:rsidRDefault="00D11357">
            <w:pPr>
              <w:pStyle w:val="ConsPlusNormal"/>
              <w:jc w:val="center"/>
            </w:pPr>
            <w:r w:rsidRPr="00D11357">
              <w:t>3</w:t>
            </w:r>
          </w:p>
        </w:tc>
        <w:tc>
          <w:tcPr>
            <w:tcW w:w="1658" w:type="dxa"/>
            <w:tcBorders>
              <w:left w:val="single" w:sz="4" w:space="0" w:color="auto"/>
              <w:right w:val="single" w:sz="4" w:space="0" w:color="auto"/>
            </w:tcBorders>
          </w:tcPr>
          <w:p w:rsidR="00000000" w:rsidRPr="00D11357" w:rsidRDefault="00D11357">
            <w:pPr>
              <w:pStyle w:val="ConsPlusNormal"/>
              <w:jc w:val="center"/>
            </w:pPr>
            <w:r w:rsidRPr="00D11357">
              <w:t>3</w:t>
            </w:r>
          </w:p>
        </w:tc>
        <w:tc>
          <w:tcPr>
            <w:tcW w:w="1417" w:type="dxa"/>
            <w:tcBorders>
              <w:left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74"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Диспетчерское руководство работой подвижного состава</w:t>
            </w:r>
          </w:p>
        </w:tc>
        <w:tc>
          <w:tcPr>
            <w:tcW w:w="850"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658"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c>
          <w:tcPr>
            <w:tcW w:w="1417" w:type="dxa"/>
            <w:tcBorders>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r w:rsidR="00000000" w:rsidRPr="00D11357">
        <w:tc>
          <w:tcPr>
            <w:tcW w:w="577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pPr>
            <w:r w:rsidRPr="00D11357">
              <w:t>Итого</w:t>
            </w:r>
          </w:p>
        </w:tc>
        <w:tc>
          <w:tcPr>
            <w:tcW w:w="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65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c>
          <w:tcPr>
            <w:tcW w:w="141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w:t>
            </w:r>
          </w:p>
        </w:tc>
      </w:tr>
    </w:tbl>
    <w:p w:rsidR="00000000" w:rsidRDefault="00D11357">
      <w:pPr>
        <w:pStyle w:val="ConsPlusNormal"/>
        <w:jc w:val="both"/>
      </w:pPr>
    </w:p>
    <w:p w:rsidR="00000000" w:rsidRDefault="00D11357">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w:t>
      </w:r>
      <w:r>
        <w:t>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w:t>
      </w:r>
      <w:r>
        <w:t>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w:t>
      </w:r>
      <w:r>
        <w:t xml:space="preserve"> средства.</w:t>
      </w:r>
    </w:p>
    <w:p w:rsidR="00000000" w:rsidRDefault="00D11357">
      <w:pPr>
        <w:pStyle w:val="ConsPlusNormal"/>
        <w:spacing w:before="20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w:t>
      </w:r>
      <w:r>
        <w:t>; экономическая эффективность автомобильных перевозок.</w:t>
      </w:r>
    </w:p>
    <w:p w:rsidR="00000000" w:rsidRDefault="00D11357">
      <w:pPr>
        <w:pStyle w:val="ConsPlusNormal"/>
        <w:spacing w:before="20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w:t>
      </w:r>
      <w:r>
        <w:t>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w:t>
      </w:r>
      <w:r>
        <w:t>;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000000" w:rsidRDefault="00D11357">
      <w:pPr>
        <w:pStyle w:val="ConsPlusNormal"/>
        <w:spacing w:before="200"/>
        <w:ind w:firstLine="540"/>
        <w:jc w:val="both"/>
      </w:pPr>
      <w:r>
        <w:t>Диспетчерское руководство работой по</w:t>
      </w:r>
      <w:r>
        <w:t>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w:t>
      </w:r>
      <w:r>
        <w:t>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w:t>
      </w:r>
      <w:r>
        <w:t xml:space="preserve">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w:t>
      </w:r>
      <w:r>
        <w:lastRenderedPageBreak/>
        <w:t>материалов, опыт передовых водите</w:t>
      </w:r>
      <w:r>
        <w:t>лей.</w:t>
      </w:r>
    </w:p>
    <w:p w:rsidR="00000000" w:rsidRDefault="00D11357">
      <w:pPr>
        <w:pStyle w:val="ConsPlusNormal"/>
        <w:ind w:firstLine="540"/>
        <w:jc w:val="both"/>
      </w:pPr>
    </w:p>
    <w:p w:rsidR="00000000" w:rsidRDefault="00D11357">
      <w:pPr>
        <w:pStyle w:val="ConsPlusTitle"/>
        <w:jc w:val="center"/>
        <w:outlineLvl w:val="1"/>
      </w:pPr>
      <w:r>
        <w:t>IV. ПЛАНИРУЕМЫЕ РЕЗУЛЬТАТЫ ОСВОЕНИЯ ПРИМЕРНОЙ ПРОГРАММЫ</w:t>
      </w:r>
    </w:p>
    <w:p w:rsidR="00000000" w:rsidRDefault="00D11357">
      <w:pPr>
        <w:pStyle w:val="ConsPlusNormal"/>
        <w:ind w:firstLine="540"/>
        <w:jc w:val="both"/>
      </w:pPr>
    </w:p>
    <w:p w:rsidR="00000000" w:rsidRDefault="00D11357">
      <w:pPr>
        <w:pStyle w:val="ConsPlusNormal"/>
        <w:ind w:firstLine="540"/>
        <w:jc w:val="both"/>
      </w:pPr>
      <w:r>
        <w:t>В результате освоения Примерной программы обучающиеся должны знать:</w:t>
      </w:r>
    </w:p>
    <w:p w:rsidR="00000000" w:rsidRDefault="00D11357">
      <w:pPr>
        <w:pStyle w:val="ConsPlusNormal"/>
        <w:spacing w:before="200"/>
        <w:ind w:firstLine="540"/>
        <w:jc w:val="both"/>
      </w:pPr>
      <w:r>
        <w:t>Правила дорожного движения, основы законодательства в сфере дорожного движения;</w:t>
      </w:r>
    </w:p>
    <w:p w:rsidR="00000000" w:rsidRDefault="00D11357">
      <w:pPr>
        <w:pStyle w:val="ConsPlusNormal"/>
        <w:spacing w:before="200"/>
        <w:ind w:firstLine="540"/>
        <w:jc w:val="both"/>
      </w:pPr>
      <w:r>
        <w:t>правила обязательного страхования граж</w:t>
      </w:r>
      <w:r>
        <w:t>данской ответственности владельцев транспортных средств;</w:t>
      </w:r>
    </w:p>
    <w:p w:rsidR="00000000" w:rsidRDefault="00D11357">
      <w:pPr>
        <w:pStyle w:val="ConsPlusNormal"/>
        <w:spacing w:before="200"/>
        <w:ind w:firstLine="540"/>
        <w:jc w:val="both"/>
      </w:pPr>
      <w:r>
        <w:t>основы безопасного управления транспортными средствами;</w:t>
      </w:r>
    </w:p>
    <w:p w:rsidR="00000000" w:rsidRDefault="00D11357">
      <w:pPr>
        <w:pStyle w:val="ConsPlusNormal"/>
        <w:spacing w:before="200"/>
        <w:ind w:firstLine="540"/>
        <w:jc w:val="both"/>
      </w:pPr>
      <w:r>
        <w:t>цели и задачи управления системами "водитель - автомобиль - дорога" и "водитель - автомобиль";</w:t>
      </w:r>
    </w:p>
    <w:p w:rsidR="00000000" w:rsidRDefault="00D11357">
      <w:pPr>
        <w:pStyle w:val="ConsPlusNormal"/>
        <w:spacing w:before="200"/>
        <w:ind w:firstLine="540"/>
        <w:jc w:val="both"/>
      </w:pPr>
      <w:r>
        <w:t>особенности наблюдения за дорожной обстановкой;</w:t>
      </w:r>
    </w:p>
    <w:p w:rsidR="00000000" w:rsidRDefault="00D11357">
      <w:pPr>
        <w:pStyle w:val="ConsPlusNormal"/>
        <w:spacing w:before="200"/>
        <w:ind w:firstLine="540"/>
        <w:jc w:val="both"/>
      </w:pPr>
      <w:r>
        <w:t>способы контроля безопасной дистанции и бокового интервала;</w:t>
      </w:r>
    </w:p>
    <w:p w:rsidR="00000000" w:rsidRDefault="00D11357">
      <w:pPr>
        <w:pStyle w:val="ConsPlusNormal"/>
        <w:spacing w:before="200"/>
        <w:ind w:firstLine="540"/>
        <w:jc w:val="both"/>
      </w:pPr>
      <w:r>
        <w:t>порядок вызова аварийных и спасательных служб;</w:t>
      </w:r>
    </w:p>
    <w:p w:rsidR="00000000" w:rsidRDefault="00D11357">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000000" w:rsidRDefault="00D11357">
      <w:pPr>
        <w:pStyle w:val="ConsPlusNormal"/>
        <w:spacing w:before="200"/>
        <w:ind w:firstLine="540"/>
        <w:jc w:val="both"/>
      </w:pPr>
      <w:r>
        <w:t>основы обеспечения детской пассажирской б</w:t>
      </w:r>
      <w:r>
        <w:t>езопасности;</w:t>
      </w:r>
    </w:p>
    <w:p w:rsidR="00000000" w:rsidRDefault="00D11357">
      <w:pPr>
        <w:pStyle w:val="ConsPlusNormal"/>
        <w:spacing w:before="200"/>
        <w:ind w:firstLine="540"/>
        <w:jc w:val="both"/>
      </w:pPr>
      <w:r>
        <w:t>проблемы, связанные с нарушением правил дорожного движения водителями транспортных средств и их последствиями;</w:t>
      </w:r>
    </w:p>
    <w:p w:rsidR="00000000" w:rsidRDefault="00D11357">
      <w:pPr>
        <w:pStyle w:val="ConsPlusNormal"/>
        <w:spacing w:before="200"/>
        <w:ind w:firstLine="540"/>
        <w:jc w:val="both"/>
      </w:pPr>
      <w:r>
        <w:t>правовые аспекты (права, обязанности и ответственность) оказания первой помощи;</w:t>
      </w:r>
    </w:p>
    <w:p w:rsidR="00000000" w:rsidRDefault="00D11357">
      <w:pPr>
        <w:pStyle w:val="ConsPlusNormal"/>
        <w:spacing w:before="200"/>
        <w:ind w:firstLine="540"/>
        <w:jc w:val="both"/>
      </w:pPr>
      <w:r>
        <w:t>современные рекомендации по оказанию первой помощи;</w:t>
      </w:r>
    </w:p>
    <w:p w:rsidR="00000000" w:rsidRDefault="00D11357">
      <w:pPr>
        <w:pStyle w:val="ConsPlusNormal"/>
        <w:spacing w:before="200"/>
        <w:ind w:firstLine="540"/>
        <w:jc w:val="both"/>
      </w:pPr>
      <w:r>
        <w:t>методики и последовательность действий по оказанию первой помощи;</w:t>
      </w:r>
    </w:p>
    <w:p w:rsidR="00000000" w:rsidRDefault="00D11357">
      <w:pPr>
        <w:pStyle w:val="ConsPlusNormal"/>
        <w:spacing w:before="200"/>
        <w:ind w:firstLine="540"/>
        <w:jc w:val="both"/>
      </w:pPr>
      <w:r>
        <w:t>состав аптечки первой помощи (автомобильной) и правила использования ее компонентов.</w:t>
      </w:r>
    </w:p>
    <w:p w:rsidR="00000000" w:rsidRDefault="00D11357">
      <w:pPr>
        <w:pStyle w:val="ConsPlusNormal"/>
        <w:spacing w:before="200"/>
        <w:ind w:firstLine="540"/>
        <w:jc w:val="both"/>
      </w:pPr>
      <w:r>
        <w:t>В результате освоения Примерной программы обучающиеся должны уметь:</w:t>
      </w:r>
    </w:p>
    <w:p w:rsidR="00000000" w:rsidRDefault="00D11357">
      <w:pPr>
        <w:pStyle w:val="ConsPlusNormal"/>
        <w:spacing w:before="200"/>
        <w:ind w:firstLine="540"/>
        <w:jc w:val="both"/>
      </w:pPr>
      <w:r>
        <w:t>безопасно и эффективно управлять тран</w:t>
      </w:r>
      <w:r>
        <w:t>спортным средством (составом транспортных средств) в различных условиях движения;</w:t>
      </w:r>
    </w:p>
    <w:p w:rsidR="00000000" w:rsidRDefault="00D11357">
      <w:pPr>
        <w:pStyle w:val="ConsPlusNormal"/>
        <w:spacing w:before="200"/>
        <w:ind w:firstLine="540"/>
        <w:jc w:val="both"/>
      </w:pPr>
      <w:r>
        <w:t>соблюдать Правила дорожного движения при управлении транспортным средством (составом транспортных средств);</w:t>
      </w:r>
    </w:p>
    <w:p w:rsidR="00000000" w:rsidRDefault="00D11357">
      <w:pPr>
        <w:pStyle w:val="ConsPlusNormal"/>
        <w:spacing w:before="200"/>
        <w:ind w:firstLine="540"/>
        <w:jc w:val="both"/>
      </w:pPr>
      <w:r>
        <w:t>управлять своим эмоциональным состоянием;</w:t>
      </w:r>
    </w:p>
    <w:p w:rsidR="00000000" w:rsidRDefault="00D11357">
      <w:pPr>
        <w:pStyle w:val="ConsPlusNormal"/>
        <w:spacing w:before="200"/>
        <w:ind w:firstLine="540"/>
        <w:jc w:val="both"/>
      </w:pPr>
      <w:r>
        <w:t xml:space="preserve">конструктивно разрешать </w:t>
      </w:r>
      <w:r>
        <w:t>противоречия и конфликты, возникающие в дорожном движении;</w:t>
      </w:r>
    </w:p>
    <w:p w:rsidR="00000000" w:rsidRDefault="00D11357">
      <w:pPr>
        <w:pStyle w:val="ConsPlusNormal"/>
        <w:spacing w:before="200"/>
        <w:ind w:firstLine="540"/>
        <w:jc w:val="both"/>
      </w:pPr>
      <w:r>
        <w:t>выполнять ежедневное техническое обслуживание транспортного средства (состава транспортных средств);</w:t>
      </w:r>
    </w:p>
    <w:p w:rsidR="00000000" w:rsidRDefault="00D11357">
      <w:pPr>
        <w:pStyle w:val="ConsPlusNormal"/>
        <w:spacing w:before="200"/>
        <w:ind w:firstLine="540"/>
        <w:jc w:val="both"/>
      </w:pPr>
      <w:r>
        <w:t>устранять мелкие неисправности в процессе эксплуатации транспортного средства (состава транспорт</w:t>
      </w:r>
      <w:r>
        <w:t>ных средств);</w:t>
      </w:r>
    </w:p>
    <w:p w:rsidR="00000000" w:rsidRDefault="00D11357">
      <w:pPr>
        <w:pStyle w:val="ConsPlusNormal"/>
        <w:spacing w:before="200"/>
        <w:ind w:firstLine="540"/>
        <w:jc w:val="both"/>
      </w:pPr>
      <w:r>
        <w:t>обеспечивать безопасную посадку и высадку пассажиров, их перевозку, либо прием, размещение и перевозку грузов;</w:t>
      </w:r>
    </w:p>
    <w:p w:rsidR="00000000" w:rsidRDefault="00D11357">
      <w:pPr>
        <w:pStyle w:val="ConsPlusNormal"/>
        <w:spacing w:before="200"/>
        <w:ind w:firstLine="540"/>
        <w:jc w:val="both"/>
      </w:pPr>
      <w:r>
        <w:t>выбирать безопасные скорость, дистанцию и интервал в различных условиях движения;</w:t>
      </w:r>
    </w:p>
    <w:p w:rsidR="00000000" w:rsidRDefault="00D11357">
      <w:pPr>
        <w:pStyle w:val="ConsPlusNormal"/>
        <w:spacing w:before="200"/>
        <w:ind w:firstLine="540"/>
        <w:jc w:val="both"/>
      </w:pPr>
      <w:r>
        <w:t>информировать других участников движения о намере</w:t>
      </w:r>
      <w:r>
        <w:t xml:space="preserve">нии изменить скорость и траекторию движения </w:t>
      </w:r>
      <w:r>
        <w:lastRenderedPageBreak/>
        <w:t>транспортного средства, подавать предупредительные сигналы рукой;</w:t>
      </w:r>
    </w:p>
    <w:p w:rsidR="00000000" w:rsidRDefault="00D11357">
      <w:pPr>
        <w:pStyle w:val="ConsPlusNormal"/>
        <w:spacing w:before="200"/>
        <w:ind w:firstLine="540"/>
        <w:jc w:val="both"/>
      </w:pPr>
      <w:r>
        <w:t>использовать зеркала заднего вида при маневрировании;</w:t>
      </w:r>
    </w:p>
    <w:p w:rsidR="00000000" w:rsidRDefault="00D11357">
      <w:pPr>
        <w:pStyle w:val="ConsPlusNormal"/>
        <w:spacing w:before="200"/>
        <w:ind w:firstLine="540"/>
        <w:jc w:val="both"/>
      </w:pPr>
      <w:r>
        <w:t>прогнозировать и предотвращать возникновение опасных дорожно-транспортных ситуаций в процесс</w:t>
      </w:r>
      <w:r>
        <w:t>е управления транспортным средством (составом транспортных средств);</w:t>
      </w:r>
    </w:p>
    <w:p w:rsidR="00000000" w:rsidRDefault="00D11357">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000000" w:rsidRDefault="00D11357">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000000" w:rsidRDefault="00D11357">
      <w:pPr>
        <w:pStyle w:val="ConsPlusNormal"/>
        <w:spacing w:before="200"/>
        <w:ind w:firstLine="540"/>
        <w:jc w:val="both"/>
      </w:pPr>
      <w:r>
        <w:t>совершенствовать свои навыки управления транспортным средством (составом транспортных средств).</w:t>
      </w:r>
    </w:p>
    <w:p w:rsidR="00000000" w:rsidRDefault="00D11357">
      <w:pPr>
        <w:pStyle w:val="ConsPlusNormal"/>
        <w:ind w:firstLine="540"/>
        <w:jc w:val="both"/>
      </w:pPr>
    </w:p>
    <w:p w:rsidR="00000000" w:rsidRDefault="00D11357">
      <w:pPr>
        <w:pStyle w:val="ConsPlusTitle"/>
        <w:jc w:val="center"/>
        <w:outlineLvl w:val="1"/>
      </w:pPr>
      <w:r>
        <w:t>V. УСЛОВИЯ РЕАЛИЗАЦИИ ПРИМЕРНОЙ ПРОГРАММЫ</w:t>
      </w:r>
    </w:p>
    <w:p w:rsidR="00000000" w:rsidRDefault="00D11357">
      <w:pPr>
        <w:pStyle w:val="ConsPlusNormal"/>
        <w:ind w:firstLine="540"/>
        <w:jc w:val="both"/>
      </w:pPr>
    </w:p>
    <w:p w:rsidR="00000000" w:rsidRDefault="00D11357">
      <w:pPr>
        <w:pStyle w:val="ConsPlusNormal"/>
        <w:ind w:firstLine="540"/>
        <w:jc w:val="both"/>
      </w:pPr>
      <w:r>
        <w:t>5.1. Организационн</w:t>
      </w:r>
      <w:r>
        <w:t>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w:t>
      </w:r>
      <w:r>
        <w:t>оспитания возрастным, психофизическим особенностям, склонностям, способностям, интересам и потребностям обучающихся.</w:t>
      </w:r>
    </w:p>
    <w:p w:rsidR="00000000" w:rsidRDefault="00D11357">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w:t>
      </w:r>
      <w:r>
        <w:t>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w:t>
      </w:r>
      <w:r>
        <w:t>тв водителя.</w:t>
      </w:r>
    </w:p>
    <w:p w:rsidR="00000000" w:rsidRDefault="00D11357">
      <w:pPr>
        <w:pStyle w:val="ConsPlusNormal"/>
        <w:spacing w:before="20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000000" w:rsidRDefault="00D11357">
      <w:pPr>
        <w:pStyle w:val="ConsPlusNormal"/>
        <w:spacing w:before="200"/>
        <w:ind w:firstLine="540"/>
        <w:jc w:val="both"/>
      </w:pPr>
      <w:r>
        <w:t>Наполняемость учебной группы не должна превышать 30 человек.</w:t>
      </w:r>
    </w:p>
    <w:p w:rsidR="00000000" w:rsidRDefault="00D11357">
      <w:pPr>
        <w:pStyle w:val="ConsPlusNormal"/>
        <w:spacing w:before="200"/>
        <w:ind w:firstLine="540"/>
        <w:jc w:val="both"/>
      </w:pPr>
      <w:r>
        <w:t>Продолжительность учебного ч</w:t>
      </w:r>
      <w:r>
        <w:t>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000000" w:rsidRDefault="00D11357">
      <w:pPr>
        <w:pStyle w:val="ConsPlusNormal"/>
        <w:spacing w:before="200"/>
        <w:ind w:firstLine="540"/>
        <w:jc w:val="both"/>
      </w:pPr>
      <w:r>
        <w:t>Расчетная формула для определения общего числа уч</w:t>
      </w:r>
      <w:r>
        <w:t>ебных кабинетов для теоретического обучения:</w:t>
      </w:r>
    </w:p>
    <w:p w:rsidR="00000000" w:rsidRDefault="00D11357">
      <w:pPr>
        <w:pStyle w:val="ConsPlusNormal"/>
        <w:jc w:val="both"/>
      </w:pPr>
    </w:p>
    <w:p w:rsidR="00000000" w:rsidRDefault="00D11357">
      <w:pPr>
        <w:pStyle w:val="ConsPlusNormal"/>
        <w:jc w:val="center"/>
      </w:pPr>
      <w:r>
        <w:rPr>
          <w:position w:val="-23"/>
        </w:rPr>
        <w:pict>
          <v:shape id="_x0000_i1100" type="#_x0000_t75" style="width:100.2pt;height:33pt">
            <v:imagedata r:id="rId6" o:title=""/>
          </v:shape>
        </w:pict>
      </w:r>
      <w:r>
        <w:t>;</w:t>
      </w:r>
    </w:p>
    <w:p w:rsidR="00000000" w:rsidRDefault="00D11357">
      <w:pPr>
        <w:pStyle w:val="ConsPlusNormal"/>
        <w:jc w:val="both"/>
      </w:pPr>
    </w:p>
    <w:p w:rsidR="00000000" w:rsidRDefault="00D11357">
      <w:pPr>
        <w:pStyle w:val="ConsPlusNormal"/>
        <w:ind w:firstLine="540"/>
        <w:jc w:val="both"/>
      </w:pPr>
      <w:r>
        <w:t>где П - число необходимых помещений;</w:t>
      </w:r>
    </w:p>
    <w:p w:rsidR="00000000" w:rsidRDefault="00D11357">
      <w:pPr>
        <w:pStyle w:val="ConsPlusNormal"/>
        <w:spacing w:before="200"/>
        <w:ind w:firstLine="540"/>
        <w:jc w:val="both"/>
      </w:pPr>
      <w:r>
        <w:t>Ргр - расчетное учебное время полного курса теоретического обучения на одну группу, в часах;</w:t>
      </w:r>
    </w:p>
    <w:p w:rsidR="00000000" w:rsidRDefault="00D11357">
      <w:pPr>
        <w:pStyle w:val="ConsPlusNormal"/>
        <w:spacing w:before="200"/>
        <w:ind w:firstLine="540"/>
        <w:jc w:val="both"/>
      </w:pPr>
      <w:r>
        <w:t>n - общее число групп;</w:t>
      </w:r>
    </w:p>
    <w:p w:rsidR="00000000" w:rsidRDefault="00D11357">
      <w:pPr>
        <w:pStyle w:val="ConsPlusNormal"/>
        <w:spacing w:before="200"/>
        <w:ind w:firstLine="540"/>
        <w:jc w:val="both"/>
      </w:pPr>
      <w:r>
        <w:t>0,75 - постоянный к</w:t>
      </w:r>
      <w:r>
        <w:t>оэффициент (загрузка учебного кабинета принимается равной 75%);</w:t>
      </w:r>
    </w:p>
    <w:p w:rsidR="00000000" w:rsidRDefault="00D11357">
      <w:pPr>
        <w:pStyle w:val="ConsPlusNormal"/>
        <w:spacing w:before="200"/>
        <w:ind w:firstLine="540"/>
        <w:jc w:val="both"/>
      </w:pPr>
      <w:r>
        <w:t>Фпом - фонд времени использования помещения в часах.</w:t>
      </w:r>
    </w:p>
    <w:p w:rsidR="00000000" w:rsidRDefault="00D11357">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w:t>
      </w:r>
      <w:r>
        <w:t>ии с графиком очередности обучения вождению.</w:t>
      </w:r>
    </w:p>
    <w:p w:rsidR="00000000" w:rsidRDefault="00D11357">
      <w:pPr>
        <w:pStyle w:val="ConsPlusNormal"/>
        <w:spacing w:before="200"/>
        <w:ind w:firstLine="540"/>
        <w:jc w:val="both"/>
      </w:pPr>
      <w:r>
        <w:t xml:space="preserve">Обучение вождению состоит из первоначального обучения вождению и обучения практическому </w:t>
      </w:r>
      <w:r>
        <w:lastRenderedPageBreak/>
        <w:t>вождению на учебных маршрутах в условиях дорожного движения.</w:t>
      </w:r>
    </w:p>
    <w:p w:rsidR="00000000" w:rsidRDefault="00D11357">
      <w:pPr>
        <w:pStyle w:val="ConsPlusNormal"/>
        <w:spacing w:before="200"/>
        <w:ind w:firstLine="540"/>
        <w:jc w:val="both"/>
      </w:pPr>
      <w:r>
        <w:t>Первоначальное обучение вождению транспортных средств должно п</w:t>
      </w:r>
      <w:r>
        <w:t>роводиться на закрытых площадках или автодромах.</w:t>
      </w:r>
    </w:p>
    <w:p w:rsidR="00000000" w:rsidRDefault="00D11357">
      <w:pPr>
        <w:pStyle w:val="ConsPlusNormal"/>
        <w:spacing w:before="200"/>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w:t>
      </w:r>
      <w:r>
        <w:t>нающие требования Правил дорожного движения.</w:t>
      </w:r>
    </w:p>
    <w:p w:rsidR="00000000" w:rsidRDefault="00D11357">
      <w:pPr>
        <w:pStyle w:val="ConsPlusNormal"/>
        <w:spacing w:before="20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000000" w:rsidRDefault="00D11357">
      <w:pPr>
        <w:pStyle w:val="ConsPlusNormal"/>
        <w:spacing w:before="20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w:t>
      </w:r>
      <w:r>
        <w:t>вующей категории, подкатегории.</w:t>
      </w:r>
    </w:p>
    <w:p w:rsidR="00000000" w:rsidRDefault="00D11357">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23485" w:tooltip="5.4. Материально-технические условия реализации Примерной программы." w:history="1">
        <w:r>
          <w:rPr>
            <w:color w:val="0000FF"/>
          </w:rPr>
          <w:t>пунктом 5.4</w:t>
        </w:r>
      </w:hyperlink>
      <w:r>
        <w:t xml:space="preserve"> Примерной программы.</w:t>
      </w:r>
    </w:p>
    <w:p w:rsidR="00000000" w:rsidRDefault="00D11357">
      <w:pPr>
        <w:pStyle w:val="ConsPlusNormal"/>
        <w:spacing w:before="20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w:t>
      </w:r>
      <w:r>
        <w:t>алификационным требованиям, указанным в квалификационных справочниках по соответствующим должностям и (или) профессиональных стандартах.</w:t>
      </w:r>
    </w:p>
    <w:p w:rsidR="00000000" w:rsidRDefault="00D11357">
      <w:pPr>
        <w:pStyle w:val="ConsPlusNormal"/>
        <w:spacing w:before="200"/>
        <w:ind w:firstLine="540"/>
        <w:jc w:val="both"/>
      </w:pPr>
      <w:r>
        <w:t>5.3. Информационно-методические условия реализации Примерной программы включают:</w:t>
      </w:r>
    </w:p>
    <w:p w:rsidR="00000000" w:rsidRDefault="00D11357">
      <w:pPr>
        <w:pStyle w:val="ConsPlusNormal"/>
        <w:spacing w:before="200"/>
        <w:ind w:firstLine="540"/>
        <w:jc w:val="both"/>
      </w:pPr>
      <w:r>
        <w:t>учебный план;</w:t>
      </w:r>
    </w:p>
    <w:p w:rsidR="00000000" w:rsidRDefault="00D11357">
      <w:pPr>
        <w:pStyle w:val="ConsPlusNormal"/>
        <w:spacing w:before="200"/>
        <w:ind w:firstLine="540"/>
        <w:jc w:val="both"/>
      </w:pPr>
      <w:r>
        <w:t>календарный учебный граф</w:t>
      </w:r>
      <w:r>
        <w:t>ик;</w:t>
      </w:r>
    </w:p>
    <w:p w:rsidR="00000000" w:rsidRDefault="00D11357">
      <w:pPr>
        <w:pStyle w:val="ConsPlusNormal"/>
        <w:spacing w:before="200"/>
        <w:ind w:firstLine="540"/>
        <w:jc w:val="both"/>
      </w:pPr>
      <w:r>
        <w:t>рабочие программы учебных предметов;</w:t>
      </w:r>
    </w:p>
    <w:p w:rsidR="00000000" w:rsidRDefault="00D11357">
      <w:pPr>
        <w:pStyle w:val="ConsPlusNormal"/>
        <w:spacing w:before="200"/>
        <w:ind w:firstLine="540"/>
        <w:jc w:val="both"/>
      </w:pPr>
      <w:r>
        <w:t>методические материалы и разработки;</w:t>
      </w:r>
    </w:p>
    <w:p w:rsidR="00000000" w:rsidRDefault="00D11357">
      <w:pPr>
        <w:pStyle w:val="ConsPlusNormal"/>
        <w:spacing w:before="200"/>
        <w:ind w:firstLine="540"/>
        <w:jc w:val="both"/>
      </w:pPr>
      <w:r>
        <w:t>расписание занятий.</w:t>
      </w:r>
    </w:p>
    <w:p w:rsidR="00000000" w:rsidRDefault="00D11357">
      <w:pPr>
        <w:pStyle w:val="ConsPlusNormal"/>
        <w:spacing w:before="200"/>
        <w:ind w:firstLine="540"/>
        <w:jc w:val="both"/>
      </w:pPr>
      <w:bookmarkStart w:id="288" w:name="Par23485"/>
      <w:bookmarkEnd w:id="288"/>
      <w:r>
        <w:t>5.4. Материально-технические условия реализации Примерной программы.</w:t>
      </w:r>
    </w:p>
    <w:p w:rsidR="00000000" w:rsidRDefault="00D11357">
      <w:pPr>
        <w:pStyle w:val="ConsPlusNormal"/>
        <w:spacing w:before="200"/>
        <w:ind w:firstLine="540"/>
        <w:jc w:val="both"/>
      </w:pPr>
      <w:r>
        <w:t>Аппаратно-программный комплекс тестирования и развития психофизиологическ</w:t>
      </w:r>
      <w:r>
        <w:t>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w:t>
      </w:r>
      <w:r>
        <w:t>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w:t>
      </w:r>
      <w:r>
        <w:t>ности и снижения субъективности в процессе тестирования.</w:t>
      </w:r>
    </w:p>
    <w:p w:rsidR="00000000" w:rsidRDefault="00D11357">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w:t>
      </w:r>
      <w:r>
        <w:t>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w:t>
      </w:r>
      <w:r>
        <w:t>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000000" w:rsidRDefault="00D11357">
      <w:pPr>
        <w:pStyle w:val="ConsPlusNormal"/>
        <w:spacing w:before="200"/>
        <w:ind w:firstLine="540"/>
        <w:jc w:val="both"/>
      </w:pPr>
      <w:r>
        <w:t>АПК для формирования у водителей навыков са</w:t>
      </w:r>
      <w:r>
        <w:t>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w:t>
      </w:r>
      <w:r>
        <w:t>еделения).</w:t>
      </w:r>
    </w:p>
    <w:p w:rsidR="00000000" w:rsidRDefault="00D11357">
      <w:pPr>
        <w:pStyle w:val="ConsPlusNormal"/>
        <w:spacing w:before="200"/>
        <w:ind w:firstLine="540"/>
        <w:jc w:val="both"/>
      </w:pPr>
      <w:r>
        <w:lastRenderedPageBreak/>
        <w:t>Аппаратно-программный комплекс должен обеспечивать защиту персональных данных.</w:t>
      </w:r>
    </w:p>
    <w:p w:rsidR="00000000" w:rsidRDefault="00D11357">
      <w:pPr>
        <w:pStyle w:val="ConsPlusNormal"/>
        <w:spacing w:before="20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w:t>
      </w:r>
      <w:r>
        <w:t>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000000" w:rsidRDefault="00D11357">
      <w:pPr>
        <w:pStyle w:val="ConsPlusNormal"/>
        <w:spacing w:before="200"/>
        <w:ind w:firstLine="540"/>
        <w:jc w:val="both"/>
      </w:pPr>
      <w:r>
        <w:t>Учебные транспортные средства подкатегории "C1" должны быть представлены механическими тран</w:t>
      </w:r>
      <w:r>
        <w:t>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000000" w:rsidRDefault="00D11357">
      <w:pPr>
        <w:pStyle w:val="ConsPlusNormal"/>
        <w:spacing w:before="200"/>
        <w:ind w:firstLine="540"/>
        <w:jc w:val="both"/>
      </w:pPr>
      <w:r>
        <w:t>Расчет количества необходимых механических транспортн</w:t>
      </w:r>
      <w:r>
        <w:t>ых средств осуществляется по формуле:</w:t>
      </w:r>
    </w:p>
    <w:p w:rsidR="00000000" w:rsidRDefault="00D11357">
      <w:pPr>
        <w:pStyle w:val="ConsPlusNormal"/>
        <w:jc w:val="both"/>
      </w:pPr>
    </w:p>
    <w:p w:rsidR="00000000" w:rsidRDefault="00D11357">
      <w:pPr>
        <w:pStyle w:val="ConsPlusNormal"/>
        <w:jc w:val="center"/>
      </w:pPr>
      <w:r>
        <w:rPr>
          <w:position w:val="-23"/>
        </w:rPr>
        <w:pict>
          <v:shape id="_x0000_i1101" type="#_x0000_t75" style="width:126.6pt;height:33pt">
            <v:imagedata r:id="rId9" o:title=""/>
          </v:shape>
        </w:pict>
      </w:r>
      <w:r>
        <w:t>;</w:t>
      </w:r>
    </w:p>
    <w:p w:rsidR="00000000" w:rsidRDefault="00D11357">
      <w:pPr>
        <w:pStyle w:val="ConsPlusNormal"/>
        <w:jc w:val="both"/>
      </w:pPr>
    </w:p>
    <w:p w:rsidR="00000000" w:rsidRDefault="00D11357">
      <w:pPr>
        <w:pStyle w:val="ConsPlusNormal"/>
        <w:ind w:firstLine="540"/>
        <w:jc w:val="both"/>
      </w:pPr>
      <w:r>
        <w:t>где Nтс - количество автотранспортных средств;</w:t>
      </w:r>
    </w:p>
    <w:p w:rsidR="00000000" w:rsidRDefault="00D11357">
      <w:pPr>
        <w:pStyle w:val="ConsPlusNormal"/>
        <w:spacing w:before="200"/>
        <w:ind w:firstLine="540"/>
        <w:jc w:val="both"/>
      </w:pPr>
      <w:r>
        <w:t>T - количество часов вождения в соответствии с учебным планом;</w:t>
      </w:r>
    </w:p>
    <w:p w:rsidR="00000000" w:rsidRDefault="00D11357">
      <w:pPr>
        <w:pStyle w:val="ConsPlusNormal"/>
        <w:spacing w:before="200"/>
        <w:ind w:firstLine="540"/>
        <w:jc w:val="both"/>
      </w:pPr>
      <w:r>
        <w:t>K - количество обучающихся в год;</w:t>
      </w:r>
    </w:p>
    <w:p w:rsidR="00000000" w:rsidRDefault="00D11357">
      <w:pPr>
        <w:pStyle w:val="ConsPlusNormal"/>
        <w:spacing w:before="200"/>
        <w:ind w:firstLine="540"/>
        <w:jc w:val="both"/>
      </w:pPr>
      <w:r>
        <w:t>t - время работы одного учебного т</w:t>
      </w:r>
      <w:r>
        <w:t>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000000" w:rsidRDefault="00D11357">
      <w:pPr>
        <w:pStyle w:val="ConsPlusNormal"/>
        <w:spacing w:before="200"/>
        <w:ind w:firstLine="540"/>
        <w:jc w:val="both"/>
      </w:pPr>
      <w:r>
        <w:t>24,5 - среднее количество рабочих дней в месяц;</w:t>
      </w:r>
    </w:p>
    <w:p w:rsidR="00000000" w:rsidRDefault="00D11357">
      <w:pPr>
        <w:pStyle w:val="ConsPlusNormal"/>
        <w:spacing w:before="200"/>
        <w:ind w:firstLine="540"/>
        <w:jc w:val="both"/>
      </w:pPr>
      <w:r>
        <w:t>12 - количество рабочих месяцев в году;</w:t>
      </w:r>
    </w:p>
    <w:p w:rsidR="00000000" w:rsidRDefault="00D11357">
      <w:pPr>
        <w:pStyle w:val="ConsPlusNormal"/>
        <w:spacing w:before="200"/>
        <w:ind w:firstLine="540"/>
        <w:jc w:val="both"/>
      </w:pPr>
      <w:r>
        <w:t>1 - количество резервных учебных транспортных средств.</w:t>
      </w:r>
    </w:p>
    <w:p w:rsidR="00000000" w:rsidRDefault="00D11357">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000000" w:rsidRDefault="00D11357">
      <w:pPr>
        <w:pStyle w:val="ConsPlusNormal"/>
        <w:spacing w:before="200"/>
        <w:ind w:firstLine="540"/>
        <w:jc w:val="both"/>
      </w:pPr>
      <w:r>
        <w:t xml:space="preserve">Механическое транспортное средство, используемое для </w:t>
      </w:r>
      <w:r>
        <w:t>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w:t>
      </w:r>
      <w:r>
        <w:t>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w:t>
      </w:r>
      <w:r>
        <w:t>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w:t>
      </w:r>
      <w:r>
        <w:t xml:space="preserve"> N 9, ст. 931; N 27, ст. 2693; 2003, N 20, ст. 1899; 2003, N 40, ст. 3891; 2005, N 52, ст. 5733; 2006, N 11, ст. 1179; 2008, N 8, ст. 741; N 17, ст. 1882; 2009, N 2, ст. 233; N 5, ст. 610; 2010, N 9, ст. 976; N 20, ст. 2471; 2011, N 42, ст. 5922; 2012, N 1</w:t>
      </w:r>
      <w:r>
        <w:t>, ст. 154; N 15, ст. 1780; N 30, ст. 4289; N 47, ст. 6505; 2013, N 5, ст. 371; N 5, ст. 404; N 24, ст. 2999; N 31, ст. 4218; N 41, ст. 5194).</w:t>
      </w:r>
    </w:p>
    <w:p w:rsidR="00000000" w:rsidRDefault="00D11357">
      <w:pPr>
        <w:pStyle w:val="ConsPlusNormal"/>
        <w:jc w:val="both"/>
      </w:pPr>
    </w:p>
    <w:p w:rsidR="00000000" w:rsidRDefault="00D11357">
      <w:pPr>
        <w:pStyle w:val="ConsPlusTitle"/>
        <w:jc w:val="center"/>
        <w:outlineLvl w:val="2"/>
      </w:pPr>
      <w:r>
        <w:t>Перечень учебного оборудования</w:t>
      </w:r>
    </w:p>
    <w:p w:rsidR="00000000" w:rsidRDefault="00D11357">
      <w:pPr>
        <w:pStyle w:val="ConsPlusNormal"/>
        <w:jc w:val="both"/>
      </w:pPr>
    </w:p>
    <w:p w:rsidR="00000000" w:rsidRDefault="00D11357">
      <w:pPr>
        <w:pStyle w:val="ConsPlusNormal"/>
        <w:jc w:val="right"/>
      </w:pPr>
      <w:r>
        <w:t>Таблица 7</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484"/>
        <w:gridCol w:w="1850"/>
        <w:gridCol w:w="1365"/>
      </w:tblGrid>
      <w:tr w:rsidR="00000000" w:rsidRPr="00D11357">
        <w:tc>
          <w:tcPr>
            <w:tcW w:w="648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учебного оборудования</w:t>
            </w:r>
          </w:p>
        </w:tc>
        <w:tc>
          <w:tcPr>
            <w:tcW w:w="1850"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 xml:space="preserve">Единица </w:t>
            </w:r>
            <w:r w:rsidRPr="00D11357">
              <w:lastRenderedPageBreak/>
              <w:t>измерения</w:t>
            </w:r>
          </w:p>
        </w:tc>
        <w:tc>
          <w:tcPr>
            <w:tcW w:w="136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lastRenderedPageBreak/>
              <w:t>Количество</w:t>
            </w:r>
          </w:p>
        </w:tc>
      </w:tr>
      <w:tr w:rsidR="00000000" w:rsidRPr="00D11357">
        <w:tc>
          <w:tcPr>
            <w:tcW w:w="6484" w:type="dxa"/>
            <w:tcBorders>
              <w:top w:val="single" w:sz="4" w:space="0" w:color="auto"/>
              <w:left w:val="single" w:sz="4" w:space="0" w:color="auto"/>
              <w:right w:val="single" w:sz="4" w:space="0" w:color="auto"/>
            </w:tcBorders>
          </w:tcPr>
          <w:p w:rsidR="00000000" w:rsidRPr="00D11357" w:rsidRDefault="00D11357">
            <w:pPr>
              <w:pStyle w:val="ConsPlusNormal"/>
              <w:jc w:val="center"/>
              <w:outlineLvl w:val="3"/>
            </w:pPr>
            <w:r w:rsidRPr="00D11357">
              <w:t>Обору</w:t>
            </w:r>
            <w:r w:rsidRPr="00D11357">
              <w:t>дование</w:t>
            </w:r>
          </w:p>
        </w:tc>
        <w:tc>
          <w:tcPr>
            <w:tcW w:w="1850" w:type="dxa"/>
            <w:tcBorders>
              <w:top w:val="single" w:sz="4" w:space="0" w:color="auto"/>
              <w:left w:val="single" w:sz="4" w:space="0" w:color="auto"/>
              <w:right w:val="single" w:sz="4" w:space="0" w:color="auto"/>
            </w:tcBorders>
          </w:tcPr>
          <w:p w:rsidR="00000000" w:rsidRPr="00D11357" w:rsidRDefault="00D11357">
            <w:pPr>
              <w:pStyle w:val="ConsPlusNormal"/>
            </w:pPr>
          </w:p>
        </w:tc>
        <w:tc>
          <w:tcPr>
            <w:tcW w:w="1365" w:type="dxa"/>
            <w:tcBorders>
              <w:top w:val="single" w:sz="4" w:space="0" w:color="auto"/>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Бензиновый (дизельный) двигатель в разрезе с навесным оборудованием и в сборе со сцеплением в разрезе, коробкой передач в разрезе</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Передняя подвеска и рулевой механизм в разрезе</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Задний мост в разрезе в сборе с тормозными механизмами и фрагментом карданной передачи</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Комплект деталей кривошипно-шатунного механизма:</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поршень в разрезе в сборе с кольцами, поршневым пальцем, шатуном и фрагментом коленчатого вала</w:t>
            </w:r>
          </w:p>
        </w:tc>
        <w:tc>
          <w:tcPr>
            <w:tcW w:w="1850" w:type="dxa"/>
            <w:tcBorders>
              <w:left w:val="single" w:sz="4" w:space="0" w:color="auto"/>
              <w:right w:val="single" w:sz="4" w:space="0" w:color="auto"/>
            </w:tcBorders>
          </w:tcPr>
          <w:p w:rsidR="00000000" w:rsidRPr="00D11357" w:rsidRDefault="00D11357">
            <w:pPr>
              <w:pStyle w:val="ConsPlusNormal"/>
            </w:pP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Комплект деталей газораспределительного механизма:</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 фрагмент распределительного вала;</w:t>
            </w:r>
          </w:p>
        </w:tc>
        <w:tc>
          <w:tcPr>
            <w:tcW w:w="1850" w:type="dxa"/>
            <w:tcBorders>
              <w:left w:val="single" w:sz="4" w:space="0" w:color="auto"/>
              <w:right w:val="single" w:sz="4" w:space="0" w:color="auto"/>
            </w:tcBorders>
          </w:tcPr>
          <w:p w:rsidR="00000000" w:rsidRPr="00D11357" w:rsidRDefault="00D11357">
            <w:pPr>
              <w:pStyle w:val="ConsPlusNormal"/>
            </w:pP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 впускной клапан;</w:t>
            </w:r>
          </w:p>
        </w:tc>
        <w:tc>
          <w:tcPr>
            <w:tcW w:w="1850" w:type="dxa"/>
            <w:tcBorders>
              <w:left w:val="single" w:sz="4" w:space="0" w:color="auto"/>
              <w:right w:val="single" w:sz="4" w:space="0" w:color="auto"/>
            </w:tcBorders>
          </w:tcPr>
          <w:p w:rsidR="00000000" w:rsidRPr="00D11357" w:rsidRDefault="00D11357">
            <w:pPr>
              <w:pStyle w:val="ConsPlusNormal"/>
            </w:pP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 выпускной клапан;</w:t>
            </w:r>
          </w:p>
        </w:tc>
        <w:tc>
          <w:tcPr>
            <w:tcW w:w="1850" w:type="dxa"/>
            <w:tcBorders>
              <w:left w:val="single" w:sz="4" w:space="0" w:color="auto"/>
              <w:right w:val="single" w:sz="4" w:space="0" w:color="auto"/>
            </w:tcBorders>
          </w:tcPr>
          <w:p w:rsidR="00000000" w:rsidRPr="00D11357" w:rsidRDefault="00D11357">
            <w:pPr>
              <w:pStyle w:val="ConsPlusNormal"/>
            </w:pP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 пружины клапана;</w:t>
            </w:r>
          </w:p>
        </w:tc>
        <w:tc>
          <w:tcPr>
            <w:tcW w:w="1850" w:type="dxa"/>
            <w:tcBorders>
              <w:left w:val="single" w:sz="4" w:space="0" w:color="auto"/>
              <w:right w:val="single" w:sz="4" w:space="0" w:color="auto"/>
            </w:tcBorders>
          </w:tcPr>
          <w:p w:rsidR="00000000" w:rsidRPr="00D11357" w:rsidRDefault="00D11357">
            <w:pPr>
              <w:pStyle w:val="ConsPlusNormal"/>
            </w:pP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 рычаг привода клапана;</w:t>
            </w:r>
          </w:p>
        </w:tc>
        <w:tc>
          <w:tcPr>
            <w:tcW w:w="1850" w:type="dxa"/>
            <w:tcBorders>
              <w:left w:val="single" w:sz="4" w:space="0" w:color="auto"/>
              <w:right w:val="single" w:sz="4" w:space="0" w:color="auto"/>
            </w:tcBorders>
          </w:tcPr>
          <w:p w:rsidR="00000000" w:rsidRPr="00D11357" w:rsidRDefault="00D11357">
            <w:pPr>
              <w:pStyle w:val="ConsPlusNormal"/>
            </w:pP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 направляющая втулка клапана</w:t>
            </w:r>
          </w:p>
        </w:tc>
        <w:tc>
          <w:tcPr>
            <w:tcW w:w="1850" w:type="dxa"/>
            <w:tcBorders>
              <w:left w:val="single" w:sz="4" w:space="0" w:color="auto"/>
              <w:right w:val="single" w:sz="4" w:space="0" w:color="auto"/>
            </w:tcBorders>
          </w:tcPr>
          <w:p w:rsidR="00000000" w:rsidRPr="00D11357" w:rsidRDefault="00D11357">
            <w:pPr>
              <w:pStyle w:val="ConsPlusNormal"/>
            </w:pP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Комплект деталей системы охлаждения:</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 фрагмент радиатора в разрезе;</w:t>
            </w:r>
          </w:p>
        </w:tc>
        <w:tc>
          <w:tcPr>
            <w:tcW w:w="1850" w:type="dxa"/>
            <w:tcBorders>
              <w:left w:val="single" w:sz="4" w:space="0" w:color="auto"/>
              <w:right w:val="single" w:sz="4" w:space="0" w:color="auto"/>
            </w:tcBorders>
          </w:tcPr>
          <w:p w:rsidR="00000000" w:rsidRPr="00D11357" w:rsidRDefault="00D11357">
            <w:pPr>
              <w:pStyle w:val="ConsPlusNormal"/>
            </w:pP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 жидкостный насос в разрезе;</w:t>
            </w:r>
          </w:p>
        </w:tc>
        <w:tc>
          <w:tcPr>
            <w:tcW w:w="1850" w:type="dxa"/>
            <w:tcBorders>
              <w:left w:val="single" w:sz="4" w:space="0" w:color="auto"/>
              <w:right w:val="single" w:sz="4" w:space="0" w:color="auto"/>
            </w:tcBorders>
          </w:tcPr>
          <w:p w:rsidR="00000000" w:rsidRPr="00D11357" w:rsidRDefault="00D11357">
            <w:pPr>
              <w:pStyle w:val="ConsPlusNormal"/>
            </w:pP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 термостат в разрезе</w:t>
            </w:r>
          </w:p>
        </w:tc>
        <w:tc>
          <w:tcPr>
            <w:tcW w:w="1850" w:type="dxa"/>
            <w:tcBorders>
              <w:left w:val="single" w:sz="4" w:space="0" w:color="auto"/>
              <w:right w:val="single" w:sz="4" w:space="0" w:color="auto"/>
            </w:tcBorders>
          </w:tcPr>
          <w:p w:rsidR="00000000" w:rsidRPr="00D11357" w:rsidRDefault="00D11357">
            <w:pPr>
              <w:pStyle w:val="ConsPlusNormal"/>
            </w:pP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Комплект деталей системы смазки:</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 масляный насос в разрезе;</w:t>
            </w:r>
          </w:p>
        </w:tc>
        <w:tc>
          <w:tcPr>
            <w:tcW w:w="1850" w:type="dxa"/>
            <w:tcBorders>
              <w:left w:val="single" w:sz="4" w:space="0" w:color="auto"/>
              <w:right w:val="single" w:sz="4" w:space="0" w:color="auto"/>
            </w:tcBorders>
          </w:tcPr>
          <w:p w:rsidR="00000000" w:rsidRPr="00D11357" w:rsidRDefault="00D11357">
            <w:pPr>
              <w:pStyle w:val="ConsPlusNormal"/>
            </w:pP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 масляный фильтр в разрезе</w:t>
            </w:r>
          </w:p>
        </w:tc>
        <w:tc>
          <w:tcPr>
            <w:tcW w:w="1850" w:type="dxa"/>
            <w:tcBorders>
              <w:left w:val="single" w:sz="4" w:space="0" w:color="auto"/>
              <w:right w:val="single" w:sz="4" w:space="0" w:color="auto"/>
            </w:tcBorders>
          </w:tcPr>
          <w:p w:rsidR="00000000" w:rsidRPr="00D11357" w:rsidRDefault="00D11357">
            <w:pPr>
              <w:pStyle w:val="ConsPlusNormal"/>
            </w:pP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Комплект деталей системы питания:</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а) бензинового двигателя:</w:t>
            </w:r>
          </w:p>
        </w:tc>
        <w:tc>
          <w:tcPr>
            <w:tcW w:w="1850" w:type="dxa"/>
            <w:tcBorders>
              <w:left w:val="single" w:sz="4" w:space="0" w:color="auto"/>
              <w:right w:val="single" w:sz="4" w:space="0" w:color="auto"/>
            </w:tcBorders>
          </w:tcPr>
          <w:p w:rsidR="00000000" w:rsidRPr="00D11357" w:rsidRDefault="00D11357">
            <w:pPr>
              <w:pStyle w:val="ConsPlusNormal"/>
            </w:pP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 бензонасос (электробензонасос) в разрезе;</w:t>
            </w:r>
          </w:p>
        </w:tc>
        <w:tc>
          <w:tcPr>
            <w:tcW w:w="1850" w:type="dxa"/>
            <w:tcBorders>
              <w:left w:val="single" w:sz="4" w:space="0" w:color="auto"/>
              <w:right w:val="single" w:sz="4" w:space="0" w:color="auto"/>
            </w:tcBorders>
          </w:tcPr>
          <w:p w:rsidR="00000000" w:rsidRPr="00D11357" w:rsidRDefault="00D11357">
            <w:pPr>
              <w:pStyle w:val="ConsPlusNormal"/>
            </w:pP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 топливный фильтр в разрезе;</w:t>
            </w:r>
          </w:p>
        </w:tc>
        <w:tc>
          <w:tcPr>
            <w:tcW w:w="1850" w:type="dxa"/>
            <w:tcBorders>
              <w:left w:val="single" w:sz="4" w:space="0" w:color="auto"/>
              <w:right w:val="single" w:sz="4" w:space="0" w:color="auto"/>
            </w:tcBorders>
          </w:tcPr>
          <w:p w:rsidR="00000000" w:rsidRPr="00D11357" w:rsidRDefault="00D11357">
            <w:pPr>
              <w:pStyle w:val="ConsPlusNormal"/>
            </w:pP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 форсунка (инжектор) в разрезе;</w:t>
            </w:r>
          </w:p>
        </w:tc>
        <w:tc>
          <w:tcPr>
            <w:tcW w:w="1850" w:type="dxa"/>
            <w:tcBorders>
              <w:left w:val="single" w:sz="4" w:space="0" w:color="auto"/>
              <w:right w:val="single" w:sz="4" w:space="0" w:color="auto"/>
            </w:tcBorders>
          </w:tcPr>
          <w:p w:rsidR="00000000" w:rsidRPr="00D11357" w:rsidRDefault="00D11357">
            <w:pPr>
              <w:pStyle w:val="ConsPlusNormal"/>
            </w:pP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 фильтрующий элемент воздухоочистителя;</w:t>
            </w:r>
          </w:p>
        </w:tc>
        <w:tc>
          <w:tcPr>
            <w:tcW w:w="1850" w:type="dxa"/>
            <w:tcBorders>
              <w:left w:val="single" w:sz="4" w:space="0" w:color="auto"/>
              <w:right w:val="single" w:sz="4" w:space="0" w:color="auto"/>
            </w:tcBorders>
          </w:tcPr>
          <w:p w:rsidR="00000000" w:rsidRPr="00D11357" w:rsidRDefault="00D11357">
            <w:pPr>
              <w:pStyle w:val="ConsPlusNormal"/>
            </w:pP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б) дизельного двигателя:</w:t>
            </w:r>
          </w:p>
        </w:tc>
        <w:tc>
          <w:tcPr>
            <w:tcW w:w="1850" w:type="dxa"/>
            <w:tcBorders>
              <w:left w:val="single" w:sz="4" w:space="0" w:color="auto"/>
              <w:right w:val="single" w:sz="4" w:space="0" w:color="auto"/>
            </w:tcBorders>
          </w:tcPr>
          <w:p w:rsidR="00000000" w:rsidRPr="00D11357" w:rsidRDefault="00D11357">
            <w:pPr>
              <w:pStyle w:val="ConsPlusNormal"/>
            </w:pP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lastRenderedPageBreak/>
              <w:t>- топливный насос высокого давления в разрезе;</w:t>
            </w:r>
          </w:p>
        </w:tc>
        <w:tc>
          <w:tcPr>
            <w:tcW w:w="1850" w:type="dxa"/>
            <w:tcBorders>
              <w:left w:val="single" w:sz="4" w:space="0" w:color="auto"/>
              <w:right w:val="single" w:sz="4" w:space="0" w:color="auto"/>
            </w:tcBorders>
          </w:tcPr>
          <w:p w:rsidR="00000000" w:rsidRPr="00D11357" w:rsidRDefault="00D11357">
            <w:pPr>
              <w:pStyle w:val="ConsPlusNormal"/>
            </w:pP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 топливоподкачивающий насос низкого давления в разрезе;</w:t>
            </w:r>
          </w:p>
        </w:tc>
        <w:tc>
          <w:tcPr>
            <w:tcW w:w="1850" w:type="dxa"/>
            <w:tcBorders>
              <w:left w:val="single" w:sz="4" w:space="0" w:color="auto"/>
              <w:right w:val="single" w:sz="4" w:space="0" w:color="auto"/>
            </w:tcBorders>
          </w:tcPr>
          <w:p w:rsidR="00000000" w:rsidRPr="00D11357" w:rsidRDefault="00D11357">
            <w:pPr>
              <w:pStyle w:val="ConsPlusNormal"/>
            </w:pP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 форсунка (инжектор) в разрезе;</w:t>
            </w:r>
          </w:p>
        </w:tc>
        <w:tc>
          <w:tcPr>
            <w:tcW w:w="1850" w:type="dxa"/>
            <w:tcBorders>
              <w:left w:val="single" w:sz="4" w:space="0" w:color="auto"/>
              <w:right w:val="single" w:sz="4" w:space="0" w:color="auto"/>
            </w:tcBorders>
          </w:tcPr>
          <w:p w:rsidR="00000000" w:rsidRPr="00D11357" w:rsidRDefault="00D11357">
            <w:pPr>
              <w:pStyle w:val="ConsPlusNormal"/>
            </w:pP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 фильтр тонкой очистки в разрезе</w:t>
            </w:r>
          </w:p>
        </w:tc>
        <w:tc>
          <w:tcPr>
            <w:tcW w:w="1850" w:type="dxa"/>
            <w:tcBorders>
              <w:left w:val="single" w:sz="4" w:space="0" w:color="auto"/>
              <w:right w:val="single" w:sz="4" w:space="0" w:color="auto"/>
            </w:tcBorders>
          </w:tcPr>
          <w:p w:rsidR="00000000" w:rsidRPr="00D11357" w:rsidRDefault="00D11357">
            <w:pPr>
              <w:pStyle w:val="ConsPlusNormal"/>
            </w:pP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Комплект деталей системы зажигания:</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 катушка зажигания;</w:t>
            </w:r>
          </w:p>
        </w:tc>
        <w:tc>
          <w:tcPr>
            <w:tcW w:w="1850" w:type="dxa"/>
            <w:tcBorders>
              <w:left w:val="single" w:sz="4" w:space="0" w:color="auto"/>
              <w:right w:val="single" w:sz="4" w:space="0" w:color="auto"/>
            </w:tcBorders>
          </w:tcPr>
          <w:p w:rsidR="00000000" w:rsidRPr="00D11357" w:rsidRDefault="00D11357">
            <w:pPr>
              <w:pStyle w:val="ConsPlusNormal"/>
            </w:pP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 датчик-распределитель в разрезе;</w:t>
            </w:r>
          </w:p>
        </w:tc>
        <w:tc>
          <w:tcPr>
            <w:tcW w:w="1850" w:type="dxa"/>
            <w:tcBorders>
              <w:left w:val="single" w:sz="4" w:space="0" w:color="auto"/>
              <w:right w:val="single" w:sz="4" w:space="0" w:color="auto"/>
            </w:tcBorders>
          </w:tcPr>
          <w:p w:rsidR="00000000" w:rsidRPr="00D11357" w:rsidRDefault="00D11357">
            <w:pPr>
              <w:pStyle w:val="ConsPlusNormal"/>
            </w:pP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 модуль зажигания;</w:t>
            </w:r>
          </w:p>
        </w:tc>
        <w:tc>
          <w:tcPr>
            <w:tcW w:w="1850" w:type="dxa"/>
            <w:tcBorders>
              <w:left w:val="single" w:sz="4" w:space="0" w:color="auto"/>
              <w:right w:val="single" w:sz="4" w:space="0" w:color="auto"/>
            </w:tcBorders>
          </w:tcPr>
          <w:p w:rsidR="00000000" w:rsidRPr="00D11357" w:rsidRDefault="00D11357">
            <w:pPr>
              <w:pStyle w:val="ConsPlusNormal"/>
            </w:pP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 свеча зажигания;</w:t>
            </w:r>
          </w:p>
        </w:tc>
        <w:tc>
          <w:tcPr>
            <w:tcW w:w="1850" w:type="dxa"/>
            <w:tcBorders>
              <w:left w:val="single" w:sz="4" w:space="0" w:color="auto"/>
              <w:right w:val="single" w:sz="4" w:space="0" w:color="auto"/>
            </w:tcBorders>
          </w:tcPr>
          <w:p w:rsidR="00000000" w:rsidRPr="00D11357" w:rsidRDefault="00D11357">
            <w:pPr>
              <w:pStyle w:val="ConsPlusNormal"/>
            </w:pP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 провода высокого напряжения с наконечниками</w:t>
            </w:r>
          </w:p>
        </w:tc>
        <w:tc>
          <w:tcPr>
            <w:tcW w:w="1850" w:type="dxa"/>
            <w:tcBorders>
              <w:left w:val="single" w:sz="4" w:space="0" w:color="auto"/>
              <w:right w:val="single" w:sz="4" w:space="0" w:color="auto"/>
            </w:tcBorders>
          </w:tcPr>
          <w:p w:rsidR="00000000" w:rsidRPr="00D11357" w:rsidRDefault="00D11357">
            <w:pPr>
              <w:pStyle w:val="ConsPlusNormal"/>
            </w:pP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Комплект деталей электрооборудования:</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 фрагмент аккумуляторной батареи в разрезе;</w:t>
            </w:r>
          </w:p>
        </w:tc>
        <w:tc>
          <w:tcPr>
            <w:tcW w:w="1850" w:type="dxa"/>
            <w:tcBorders>
              <w:left w:val="single" w:sz="4" w:space="0" w:color="auto"/>
              <w:right w:val="single" w:sz="4" w:space="0" w:color="auto"/>
            </w:tcBorders>
          </w:tcPr>
          <w:p w:rsidR="00000000" w:rsidRPr="00D11357" w:rsidRDefault="00D11357">
            <w:pPr>
              <w:pStyle w:val="ConsPlusNormal"/>
            </w:pP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 генератор в разрезе;</w:t>
            </w:r>
          </w:p>
        </w:tc>
        <w:tc>
          <w:tcPr>
            <w:tcW w:w="1850" w:type="dxa"/>
            <w:tcBorders>
              <w:left w:val="single" w:sz="4" w:space="0" w:color="auto"/>
              <w:right w:val="single" w:sz="4" w:space="0" w:color="auto"/>
            </w:tcBorders>
          </w:tcPr>
          <w:p w:rsidR="00000000" w:rsidRPr="00D11357" w:rsidRDefault="00D11357">
            <w:pPr>
              <w:pStyle w:val="ConsPlusNormal"/>
            </w:pP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 стартер в разрезе;</w:t>
            </w:r>
          </w:p>
        </w:tc>
        <w:tc>
          <w:tcPr>
            <w:tcW w:w="1850" w:type="dxa"/>
            <w:tcBorders>
              <w:left w:val="single" w:sz="4" w:space="0" w:color="auto"/>
              <w:right w:val="single" w:sz="4" w:space="0" w:color="auto"/>
            </w:tcBorders>
          </w:tcPr>
          <w:p w:rsidR="00000000" w:rsidRPr="00D11357" w:rsidRDefault="00D11357">
            <w:pPr>
              <w:pStyle w:val="ConsPlusNormal"/>
            </w:pP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 комплект ламп освещения;</w:t>
            </w:r>
          </w:p>
        </w:tc>
        <w:tc>
          <w:tcPr>
            <w:tcW w:w="1850" w:type="dxa"/>
            <w:tcBorders>
              <w:left w:val="single" w:sz="4" w:space="0" w:color="auto"/>
              <w:right w:val="single" w:sz="4" w:space="0" w:color="auto"/>
            </w:tcBorders>
          </w:tcPr>
          <w:p w:rsidR="00000000" w:rsidRPr="00D11357" w:rsidRDefault="00D11357">
            <w:pPr>
              <w:pStyle w:val="ConsPlusNormal"/>
            </w:pP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 комплект предохранителей</w:t>
            </w:r>
          </w:p>
        </w:tc>
        <w:tc>
          <w:tcPr>
            <w:tcW w:w="1850" w:type="dxa"/>
            <w:tcBorders>
              <w:left w:val="single" w:sz="4" w:space="0" w:color="auto"/>
              <w:right w:val="single" w:sz="4" w:space="0" w:color="auto"/>
            </w:tcBorders>
          </w:tcPr>
          <w:p w:rsidR="00000000" w:rsidRPr="00D11357" w:rsidRDefault="00D11357">
            <w:pPr>
              <w:pStyle w:val="ConsPlusNormal"/>
            </w:pP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Комплект деталей передней подвески:</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 гидравлический амортизатор в разрезе</w:t>
            </w:r>
          </w:p>
        </w:tc>
        <w:tc>
          <w:tcPr>
            <w:tcW w:w="1850" w:type="dxa"/>
            <w:tcBorders>
              <w:left w:val="single" w:sz="4" w:space="0" w:color="auto"/>
              <w:right w:val="single" w:sz="4" w:space="0" w:color="auto"/>
            </w:tcBorders>
          </w:tcPr>
          <w:p w:rsidR="00000000" w:rsidRPr="00D11357" w:rsidRDefault="00D11357">
            <w:pPr>
              <w:pStyle w:val="ConsPlusNormal"/>
            </w:pP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Комплект деталей рулевого управления:</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 рулевой механизм в разрезе</w:t>
            </w:r>
          </w:p>
        </w:tc>
        <w:tc>
          <w:tcPr>
            <w:tcW w:w="1850" w:type="dxa"/>
            <w:tcBorders>
              <w:left w:val="single" w:sz="4" w:space="0" w:color="auto"/>
              <w:right w:val="single" w:sz="4" w:space="0" w:color="auto"/>
            </w:tcBorders>
          </w:tcPr>
          <w:p w:rsidR="00000000" w:rsidRPr="00D11357" w:rsidRDefault="00D11357">
            <w:pPr>
              <w:pStyle w:val="ConsPlusNormal"/>
            </w:pP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 наконечник рулевой тяги в разрезе</w:t>
            </w:r>
          </w:p>
        </w:tc>
        <w:tc>
          <w:tcPr>
            <w:tcW w:w="1850" w:type="dxa"/>
            <w:tcBorders>
              <w:left w:val="single" w:sz="4" w:space="0" w:color="auto"/>
              <w:right w:val="single" w:sz="4" w:space="0" w:color="auto"/>
            </w:tcBorders>
          </w:tcPr>
          <w:p w:rsidR="00000000" w:rsidRPr="00D11357" w:rsidRDefault="00D11357">
            <w:pPr>
              <w:pStyle w:val="ConsPlusNormal"/>
            </w:pP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 гидроусилитель в разрезе</w:t>
            </w:r>
          </w:p>
        </w:tc>
        <w:tc>
          <w:tcPr>
            <w:tcW w:w="1850" w:type="dxa"/>
            <w:tcBorders>
              <w:left w:val="single" w:sz="4" w:space="0" w:color="auto"/>
              <w:right w:val="single" w:sz="4" w:space="0" w:color="auto"/>
            </w:tcBorders>
          </w:tcPr>
          <w:p w:rsidR="00000000" w:rsidRPr="00D11357" w:rsidRDefault="00D11357">
            <w:pPr>
              <w:pStyle w:val="ConsPlusNormal"/>
            </w:pP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Комплект деталей тормозной системы</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 главный тормозной цилиндр в разрезе;</w:t>
            </w:r>
          </w:p>
        </w:tc>
        <w:tc>
          <w:tcPr>
            <w:tcW w:w="1850" w:type="dxa"/>
            <w:tcBorders>
              <w:left w:val="single" w:sz="4" w:space="0" w:color="auto"/>
              <w:right w:val="single" w:sz="4" w:space="0" w:color="auto"/>
            </w:tcBorders>
          </w:tcPr>
          <w:p w:rsidR="00000000" w:rsidRPr="00D11357" w:rsidRDefault="00D11357">
            <w:pPr>
              <w:pStyle w:val="ConsPlusNormal"/>
            </w:pP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 рабочий тормозной цилиндр в разрезе;</w:t>
            </w:r>
          </w:p>
        </w:tc>
        <w:tc>
          <w:tcPr>
            <w:tcW w:w="1850" w:type="dxa"/>
            <w:tcBorders>
              <w:left w:val="single" w:sz="4" w:space="0" w:color="auto"/>
              <w:right w:val="single" w:sz="4" w:space="0" w:color="auto"/>
            </w:tcBorders>
          </w:tcPr>
          <w:p w:rsidR="00000000" w:rsidRPr="00D11357" w:rsidRDefault="00D11357">
            <w:pPr>
              <w:pStyle w:val="ConsPlusNormal"/>
            </w:pP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 тормозная колодка дискового тормоза;</w:t>
            </w:r>
          </w:p>
        </w:tc>
        <w:tc>
          <w:tcPr>
            <w:tcW w:w="1850" w:type="dxa"/>
            <w:tcBorders>
              <w:left w:val="single" w:sz="4" w:space="0" w:color="auto"/>
              <w:right w:val="single" w:sz="4" w:space="0" w:color="auto"/>
            </w:tcBorders>
          </w:tcPr>
          <w:p w:rsidR="00000000" w:rsidRPr="00D11357" w:rsidRDefault="00D11357">
            <w:pPr>
              <w:pStyle w:val="ConsPlusNormal"/>
            </w:pP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 тормозная колодка барабанного тормоза;</w:t>
            </w:r>
          </w:p>
        </w:tc>
        <w:tc>
          <w:tcPr>
            <w:tcW w:w="1850" w:type="dxa"/>
            <w:tcBorders>
              <w:left w:val="single" w:sz="4" w:space="0" w:color="auto"/>
              <w:right w:val="single" w:sz="4" w:space="0" w:color="auto"/>
            </w:tcBorders>
          </w:tcPr>
          <w:p w:rsidR="00000000" w:rsidRPr="00D11357" w:rsidRDefault="00D11357">
            <w:pPr>
              <w:pStyle w:val="ConsPlusNormal"/>
            </w:pP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 тормозной кран в разрезе;</w:t>
            </w:r>
          </w:p>
        </w:tc>
        <w:tc>
          <w:tcPr>
            <w:tcW w:w="1850" w:type="dxa"/>
            <w:tcBorders>
              <w:left w:val="single" w:sz="4" w:space="0" w:color="auto"/>
              <w:right w:val="single" w:sz="4" w:space="0" w:color="auto"/>
            </w:tcBorders>
          </w:tcPr>
          <w:p w:rsidR="00000000" w:rsidRPr="00D11357" w:rsidRDefault="00D11357">
            <w:pPr>
              <w:pStyle w:val="ConsPlusNormal"/>
            </w:pP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 энергоаккумулятор в разрезе;</w:t>
            </w:r>
          </w:p>
        </w:tc>
        <w:tc>
          <w:tcPr>
            <w:tcW w:w="1850" w:type="dxa"/>
            <w:tcBorders>
              <w:left w:val="single" w:sz="4" w:space="0" w:color="auto"/>
              <w:right w:val="single" w:sz="4" w:space="0" w:color="auto"/>
            </w:tcBorders>
          </w:tcPr>
          <w:p w:rsidR="00000000" w:rsidRPr="00D11357" w:rsidRDefault="00D11357">
            <w:pPr>
              <w:pStyle w:val="ConsPlusNormal"/>
            </w:pP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 тормозная камера в разрезе</w:t>
            </w:r>
          </w:p>
        </w:tc>
        <w:tc>
          <w:tcPr>
            <w:tcW w:w="1850" w:type="dxa"/>
            <w:tcBorders>
              <w:left w:val="single" w:sz="4" w:space="0" w:color="auto"/>
              <w:right w:val="single" w:sz="4" w:space="0" w:color="auto"/>
            </w:tcBorders>
          </w:tcPr>
          <w:p w:rsidR="00000000" w:rsidRPr="00D11357" w:rsidRDefault="00D11357">
            <w:pPr>
              <w:pStyle w:val="ConsPlusNormal"/>
            </w:pP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lastRenderedPageBreak/>
              <w:t>Колесо в разрезе</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jc w:val="center"/>
              <w:outlineLvl w:val="3"/>
            </w:pPr>
            <w:r w:rsidRPr="00D11357">
              <w:t>Оборудование и технические средства обучения</w:t>
            </w:r>
          </w:p>
        </w:tc>
        <w:tc>
          <w:tcPr>
            <w:tcW w:w="1850" w:type="dxa"/>
            <w:tcBorders>
              <w:left w:val="single" w:sz="4" w:space="0" w:color="auto"/>
              <w:right w:val="single" w:sz="4" w:space="0" w:color="auto"/>
            </w:tcBorders>
          </w:tcPr>
          <w:p w:rsidR="00000000" w:rsidRPr="00D11357" w:rsidRDefault="00D11357">
            <w:pPr>
              <w:pStyle w:val="ConsPlusNormal"/>
            </w:pP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 xml:space="preserve">Тренажер </w:t>
            </w:r>
            <w:hyperlink w:anchor="Par23947" w:tooltip="&lt;1&gt; В качестве тренажера может использоваться учебное транспортное средство." w:history="1">
              <w:r w:rsidRPr="00D11357">
                <w:rPr>
                  <w:color w:val="0000FF"/>
                </w:rPr>
                <w:t>&lt;1&gt;</w:t>
              </w:r>
            </w:hyperlink>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 xml:space="preserve">Аппаратно-программный комплекс тестирования и развития психофизиологических качеств водителя (АПК) </w:t>
            </w:r>
            <w:hyperlink w:anchor="Par23948" w:tooltip="&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 w:history="1">
              <w:r w:rsidRPr="00D11357">
                <w:rPr>
                  <w:color w:val="0000FF"/>
                </w:rPr>
                <w:t>&lt;2&gt;</w:t>
              </w:r>
            </w:hyperlink>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Гибкое связующее звено (буксировочный трос)</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Компьютер с соответствующим программным обеспечением</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Мультимедийный проектор</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Экран (монитор, электронная доска)</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 xml:space="preserve">Магнитная доска со схемой населенного пункта </w:t>
            </w:r>
            <w:hyperlink w:anchor="Par23949" w:tooltip="&lt;3&gt; Магнитная доска со схемой населенного пункта может быть заменена соответствующим электронным учебным пособием." w:history="1">
              <w:r w:rsidRPr="00D11357">
                <w:rPr>
                  <w:color w:val="0000FF"/>
                </w:rPr>
                <w:t>&lt;3&gt;</w:t>
              </w:r>
            </w:hyperlink>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jc w:val="center"/>
              <w:outlineLvl w:val="3"/>
            </w:pPr>
            <w:r w:rsidRPr="00D11357">
              <w:t xml:space="preserve">Учебно-наглядные пособия </w:t>
            </w:r>
            <w:hyperlink w:anchor="Par23950" w:tooltip="&lt;4&gt; Учебно-наглядное пособие допустимо представлять в виде плаката, стенда, макета, планшета, модели, схемы, кинофильма, видеофильма, мультимедийных слайдов." w:history="1">
              <w:r w:rsidRPr="00D11357">
                <w:rPr>
                  <w:color w:val="0000FF"/>
                </w:rPr>
                <w:t>&lt;4&gt;</w:t>
              </w:r>
            </w:hyperlink>
          </w:p>
        </w:tc>
        <w:tc>
          <w:tcPr>
            <w:tcW w:w="1850" w:type="dxa"/>
            <w:tcBorders>
              <w:left w:val="single" w:sz="4" w:space="0" w:color="auto"/>
              <w:right w:val="single" w:sz="4" w:space="0" w:color="auto"/>
            </w:tcBorders>
          </w:tcPr>
          <w:p w:rsidR="00000000" w:rsidRPr="00D11357" w:rsidRDefault="00D11357">
            <w:pPr>
              <w:pStyle w:val="ConsPlusNormal"/>
            </w:pP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jc w:val="both"/>
              <w:outlineLvl w:val="4"/>
            </w:pPr>
            <w:r w:rsidRPr="00D11357">
              <w:t>Основы управления транспортными средствами</w:t>
            </w:r>
          </w:p>
        </w:tc>
        <w:tc>
          <w:tcPr>
            <w:tcW w:w="1850" w:type="dxa"/>
            <w:tcBorders>
              <w:left w:val="single" w:sz="4" w:space="0" w:color="auto"/>
              <w:right w:val="single" w:sz="4" w:space="0" w:color="auto"/>
            </w:tcBorders>
          </w:tcPr>
          <w:p w:rsidR="00000000" w:rsidRPr="00D11357" w:rsidRDefault="00D11357">
            <w:pPr>
              <w:pStyle w:val="ConsPlusNormal"/>
            </w:pP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Сложные дорожные условия</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Виды и причины ДТП</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Типичные опасные ситуа</w:t>
            </w:r>
            <w:r w:rsidRPr="00D11357">
              <w:t>ции</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Сложные метеоусловия</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Движение в темное время суток</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Приемы руления</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Посадка водителя за рулем</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Способы торможения автомобиля</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Тормозной и остановочный путь автомобиля</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Действия водителя в критических ситуациях</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Силы, действующие на транспортное средство</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Управление автомобилем в нештатных ситуациях</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Профессиональная надежность водителя</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Дистанция и боковой интервал. Организация наблюдения в процессе управления транспортным средством</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Влияние дорожных условий на безопасность движения</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Безопасное прохождение поворотов</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Ремни безопасности</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Подушки безопасности</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lastRenderedPageBreak/>
              <w:t>Безопасность пассажиров транспортных средств</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Безопасность пешеходов и велосипедистов</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Типичные ошибки пешеходов</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Типовые примеры допускаемых нарушений ПДД</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jc w:val="center"/>
              <w:outlineLvl w:val="4"/>
            </w:pPr>
            <w:r w:rsidRPr="00D11357">
              <w:t>Устройство и техническое обслуживание транспортных средств подкатегории "C1" как объектов управления</w:t>
            </w:r>
          </w:p>
        </w:tc>
        <w:tc>
          <w:tcPr>
            <w:tcW w:w="1850" w:type="dxa"/>
            <w:tcBorders>
              <w:left w:val="single" w:sz="4" w:space="0" w:color="auto"/>
              <w:right w:val="single" w:sz="4" w:space="0" w:color="auto"/>
            </w:tcBorders>
          </w:tcPr>
          <w:p w:rsidR="00000000" w:rsidRPr="00D11357" w:rsidRDefault="00D11357">
            <w:pPr>
              <w:pStyle w:val="ConsPlusNormal"/>
            </w:pP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Классификация автомобилей</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Общее устройство автомобиля</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Кабина, органы управления и контрольно-измерительные приборы, системы пассивной безопасности</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двигателя</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Кривошипно-шатунный и газораспределительный механизмы двигателя</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Система охлаждения двигателя</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Пр</w:t>
            </w:r>
            <w:r w:rsidRPr="00D11357">
              <w:t>едпусковые подогреватели</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Система смазки двигателя</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Системы питания бензиновых двигателей</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Системы питания дизельных двигателей</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Системы питания двигателей от газобаллонной установки</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Горюче-смазочные материалы и специальные жидкости</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Схемы трансмиссии автомобилей с различными приводами</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сцепления</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Устройство гидравлического привода сцепления</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Устройство пневмогидравлического усилителя привода сцепления</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механической коробки переключения передач</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автоматической коробки переключения передач</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Передняя подвеска</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Задняя подвеска и задняя тележка</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Конструкции и маркировка автомобильных шин</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Общее устройство и состав тормозных систем</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lastRenderedPageBreak/>
              <w:t>Общее устройство тормозной системы с пневматическим приводом</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Общее устройство тормозной системы с пневмогидравли</w:t>
            </w:r>
            <w:r w:rsidRPr="00D11357">
              <w:t>ческим приводом</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системы рулевого управления с гидравлическим усилителем</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системы рулевого управления с электрическим усилителем</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Общее устройство и маркировка аккумуляторных батарей</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генератора</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стартера</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бесконтактной и микропроцессорной систем зажигания</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Общее устройство и принцип работы, внешних световых приборов и звуковых сигналов</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Общее устройство прицепа категории O1</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Виды подвесок, применяемых на прицепах</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Электрооборудование прицепа</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Устройство узла сцепки и тягово-сцепного устро</w:t>
            </w:r>
            <w:r w:rsidRPr="00D11357">
              <w:t>йства</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Контрольный осмотр и ежедневное техническое обслуживание автомобиля и прицепа</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jc w:val="center"/>
              <w:outlineLvl w:val="4"/>
            </w:pPr>
            <w:r w:rsidRPr="00D11357">
              <w:t>Организация и выполнение грузовых перевозок автомобильным транспортом</w:t>
            </w:r>
          </w:p>
        </w:tc>
        <w:tc>
          <w:tcPr>
            <w:tcW w:w="1850" w:type="dxa"/>
            <w:tcBorders>
              <w:left w:val="single" w:sz="4" w:space="0" w:color="auto"/>
              <w:right w:val="single" w:sz="4" w:space="0" w:color="auto"/>
            </w:tcBorders>
          </w:tcPr>
          <w:p w:rsidR="00000000" w:rsidRPr="00D11357" w:rsidRDefault="00D11357">
            <w:pPr>
              <w:pStyle w:val="ConsPlusNormal"/>
            </w:pP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Нормативные правовые акты, определяющие порядок перевозки грузов автомобильным транспортом</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Организация грузовых перевозок</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Путевой лист и транспортная накладная</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jc w:val="center"/>
              <w:outlineLvl w:val="3"/>
            </w:pPr>
            <w:r w:rsidRPr="00D11357">
              <w:t>Информационные материалы</w:t>
            </w:r>
          </w:p>
        </w:tc>
        <w:tc>
          <w:tcPr>
            <w:tcW w:w="1850" w:type="dxa"/>
            <w:tcBorders>
              <w:left w:val="single" w:sz="4" w:space="0" w:color="auto"/>
              <w:right w:val="single" w:sz="4" w:space="0" w:color="auto"/>
            </w:tcBorders>
          </w:tcPr>
          <w:p w:rsidR="00000000" w:rsidRPr="00D11357" w:rsidRDefault="00D11357">
            <w:pPr>
              <w:pStyle w:val="ConsPlusNormal"/>
            </w:pP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jc w:val="center"/>
              <w:outlineLvl w:val="4"/>
            </w:pPr>
            <w:r w:rsidRPr="00D11357">
              <w:t>Информационный стенд</w:t>
            </w:r>
          </w:p>
        </w:tc>
        <w:tc>
          <w:tcPr>
            <w:tcW w:w="1850" w:type="dxa"/>
            <w:tcBorders>
              <w:left w:val="single" w:sz="4" w:space="0" w:color="auto"/>
              <w:right w:val="single" w:sz="4" w:space="0" w:color="auto"/>
            </w:tcBorders>
          </w:tcPr>
          <w:p w:rsidR="00000000" w:rsidRPr="00D11357" w:rsidRDefault="00D11357">
            <w:pPr>
              <w:pStyle w:val="ConsPlusNormal"/>
            </w:pPr>
          </w:p>
        </w:tc>
        <w:tc>
          <w:tcPr>
            <w:tcW w:w="136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Закон Российской Федерации от 7 февраля 1992 г. N 2300-1 "О защите прав потребителей"</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Копия лицензии с соответствующим приложением</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Примерная программа переподготовки водителей транспортных средств с категории "D" на подкатегорию "C1"</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 xml:space="preserve">Программа переподготовки водителей транспортных средств с </w:t>
            </w:r>
            <w:r w:rsidRPr="00D11357">
              <w:lastRenderedPageBreak/>
              <w:t>категории "D" на подкатегорию "C1", согласованная с Госавтоинспекцией</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lastRenderedPageBreak/>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Учебный план</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Календарный учебный график (на каждую учебную группу)</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Расписание занятий (на каждую учебную групп</w:t>
            </w:r>
            <w:r w:rsidRPr="00D11357">
              <w:t>у)</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График учебного вождения (на каждую учебную группу)</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Схемы учебных маршрутов, утвержденные руководителем организации, осуществляющей образовательную деятельность</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right w:val="single" w:sz="4" w:space="0" w:color="auto"/>
            </w:tcBorders>
          </w:tcPr>
          <w:p w:rsidR="00000000" w:rsidRPr="00D11357" w:rsidRDefault="00D11357">
            <w:pPr>
              <w:pStyle w:val="ConsPlusNormal"/>
            </w:pPr>
            <w:r w:rsidRPr="00D11357">
              <w:t>Книга жалоб и предложений</w:t>
            </w:r>
          </w:p>
        </w:tc>
        <w:tc>
          <w:tcPr>
            <w:tcW w:w="1850"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36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484"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Адрес официального сайта в сети "Интернет"</w:t>
            </w:r>
          </w:p>
        </w:tc>
        <w:tc>
          <w:tcPr>
            <w:tcW w:w="1850" w:type="dxa"/>
            <w:tcBorders>
              <w:left w:val="single" w:sz="4" w:space="0" w:color="auto"/>
              <w:bottom w:val="single" w:sz="4" w:space="0" w:color="auto"/>
              <w:right w:val="single" w:sz="4" w:space="0" w:color="auto"/>
            </w:tcBorders>
          </w:tcPr>
          <w:p w:rsidR="00000000" w:rsidRPr="00D11357" w:rsidRDefault="00D11357">
            <w:pPr>
              <w:pStyle w:val="ConsPlusNormal"/>
            </w:pPr>
          </w:p>
        </w:tc>
        <w:tc>
          <w:tcPr>
            <w:tcW w:w="1365" w:type="dxa"/>
            <w:tcBorders>
              <w:left w:val="single" w:sz="4" w:space="0" w:color="auto"/>
              <w:bottom w:val="single" w:sz="4" w:space="0" w:color="auto"/>
              <w:right w:val="single" w:sz="4" w:space="0" w:color="auto"/>
            </w:tcBorders>
          </w:tcPr>
          <w:p w:rsidR="00000000" w:rsidRPr="00D11357" w:rsidRDefault="00D11357">
            <w:pPr>
              <w:pStyle w:val="ConsPlusNormal"/>
            </w:pP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289" w:name="Par23947"/>
      <w:bookmarkEnd w:id="289"/>
      <w:r>
        <w:t>&lt;1&gt; В качестве тренажера может использоваться учебное транспортное средство.</w:t>
      </w:r>
    </w:p>
    <w:p w:rsidR="00000000" w:rsidRDefault="00D11357">
      <w:pPr>
        <w:pStyle w:val="ConsPlusNormal"/>
        <w:spacing w:before="200"/>
        <w:ind w:firstLine="540"/>
        <w:jc w:val="both"/>
      </w:pPr>
      <w:bookmarkStart w:id="290" w:name="Par23948"/>
      <w:bookmarkEnd w:id="290"/>
      <w:r>
        <w:t>&lt;2&gt; Необходимость применения АПК тестирования и развития психофизиологических качеств водителя определяется о</w:t>
      </w:r>
      <w:r>
        <w:t>рганизацией, осуществляющей образовательную деятельность.</w:t>
      </w:r>
    </w:p>
    <w:p w:rsidR="00000000" w:rsidRDefault="00D11357">
      <w:pPr>
        <w:pStyle w:val="ConsPlusNormal"/>
        <w:spacing w:before="200"/>
        <w:ind w:firstLine="540"/>
        <w:jc w:val="both"/>
      </w:pPr>
      <w:bookmarkStart w:id="291" w:name="Par23949"/>
      <w:bookmarkEnd w:id="291"/>
      <w:r>
        <w:t>&lt;3&gt; Магнитная доска со схемой населенного пункта может быть заменена соответствующим электронным учебным пособием.</w:t>
      </w:r>
    </w:p>
    <w:p w:rsidR="00000000" w:rsidRDefault="00D11357">
      <w:pPr>
        <w:pStyle w:val="ConsPlusNormal"/>
        <w:spacing w:before="200"/>
        <w:ind w:firstLine="540"/>
        <w:jc w:val="both"/>
      </w:pPr>
      <w:bookmarkStart w:id="292" w:name="Par23950"/>
      <w:bookmarkEnd w:id="292"/>
      <w:r>
        <w:t>&lt;4&gt; У</w:t>
      </w:r>
      <w:r>
        <w:t>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000000" w:rsidRDefault="00D11357">
      <w:pPr>
        <w:pStyle w:val="ConsPlusNormal"/>
        <w:jc w:val="both"/>
      </w:pPr>
    </w:p>
    <w:p w:rsidR="00000000" w:rsidRDefault="00D11357">
      <w:pPr>
        <w:pStyle w:val="ConsPlusNormal"/>
        <w:ind w:firstLine="540"/>
        <w:jc w:val="both"/>
      </w:pPr>
      <w:r>
        <w:t>Участки закрытой площадки или автодрома (в том числе автоматизированного) для первоначального обучения</w:t>
      </w:r>
      <w:r>
        <w:t xml:space="preserve">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w:t>
      </w:r>
      <w:r>
        <w:t>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000000" w:rsidRDefault="00D11357">
      <w:pPr>
        <w:pStyle w:val="ConsPlusNormal"/>
        <w:spacing w:before="200"/>
        <w:ind w:firstLine="540"/>
        <w:jc w:val="both"/>
      </w:pPr>
      <w:r>
        <w:t>Наклонный участок (эстака</w:t>
      </w:r>
      <w:r>
        <w:t>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000000" w:rsidRDefault="00D11357">
      <w:pPr>
        <w:pStyle w:val="ConsPlusNormal"/>
        <w:spacing w:before="200"/>
        <w:ind w:firstLine="540"/>
        <w:jc w:val="both"/>
      </w:pPr>
      <w:r>
        <w:t>Размеры закрытой площадки или автодрома для первоначального обучения вождению трансп</w:t>
      </w:r>
      <w:r>
        <w:t>ортных средств должны составлять не менее 0,24 га.</w:t>
      </w:r>
    </w:p>
    <w:p w:rsidR="00000000" w:rsidRDefault="00D11357">
      <w:pPr>
        <w:pStyle w:val="ConsPlusNormal"/>
        <w:spacing w:before="200"/>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w:t>
      </w:r>
      <w:r>
        <w:t xml:space="preserve">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w:t>
      </w:r>
      <w:r>
        <w:t xml:space="preserve"> влажному асфальтобетонному покрытию.</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w:t>
      </w:r>
      <w:r>
        <w:t xml:space="preserve">й Федерации, 1993, N 47, ст. 4531; Собрание законодательства Российской Федерации, 1998, N 45, ст. 5521; </w:t>
      </w:r>
      <w:r>
        <w:lastRenderedPageBreak/>
        <w:t>2000, N 18, ст. 1985; 2001, N 11, ст. 1029; 2002, N 9, ст. 931; N 27, ст. 2693; 2003, N 20, ст. 1899; 2003, N 40, ст. 3891; 2005, N 52, ст. 5733; 2006,</w:t>
      </w:r>
      <w:r>
        <w:t xml:space="preserve"> N 11, ст. 1179; 2008, N 8, ст. 741; N 17, ст. 1882; 2009, N 2, ст. 233; N 5, ст. 610; 2010, N 9, ст. 976; N 20, ст. 2471; 2011, N 42, ст. 5922; 2012, N 1, ст. 154; N 15, ст. 1780; N 30, ст. 4289; N 47, ст. 6505; 2013, N 5, ст. 371; N 5, ст. 404; N 24, ст.</w:t>
      </w:r>
      <w:r>
        <w:t xml:space="preserve"> 2999; N 31, ст. 4218; N 41, ст. 5194).</w:t>
      </w:r>
    </w:p>
    <w:p w:rsidR="00000000" w:rsidRDefault="00D11357">
      <w:pPr>
        <w:pStyle w:val="ConsPlusNormal"/>
        <w:ind w:firstLine="540"/>
        <w:jc w:val="both"/>
      </w:pPr>
    </w:p>
    <w:p w:rsidR="00000000" w:rsidRDefault="00D11357">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w:t>
      </w:r>
      <w:r>
        <w:t>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w:t>
      </w:r>
      <w:r>
        <w:t>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000000" w:rsidRDefault="00D11357">
      <w:pPr>
        <w:pStyle w:val="ConsPlusNormal"/>
        <w:spacing w:before="200"/>
        <w:ind w:firstLine="540"/>
        <w:jc w:val="both"/>
      </w:pPr>
      <w:r>
        <w:t xml:space="preserve">Поперечный уклон участков закрытой площадки или автодрома, используемых для выполнения учебных (контрольных) </w:t>
      </w:r>
      <w:r>
        <w:t>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000000" w:rsidRDefault="00D11357">
      <w:pPr>
        <w:pStyle w:val="ConsPlusNormal"/>
        <w:spacing w:before="200"/>
        <w:ind w:firstLine="540"/>
        <w:jc w:val="both"/>
      </w:pPr>
      <w:r>
        <w:t>В случае проведения обучения в темное в</w:t>
      </w:r>
      <w:r>
        <w:t>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000000" w:rsidRDefault="00D11357">
      <w:pPr>
        <w:pStyle w:val="ConsPlusNormal"/>
        <w:spacing w:before="200"/>
        <w:ind w:firstLine="540"/>
        <w:jc w:val="both"/>
      </w:pPr>
      <w:r>
        <w:t>В целях реализации П</w:t>
      </w:r>
      <w:r>
        <w:t>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000000" w:rsidRDefault="00D11357">
      <w:pPr>
        <w:pStyle w:val="ConsPlusNormal"/>
        <w:spacing w:before="200"/>
        <w:ind w:firstLine="540"/>
        <w:jc w:val="both"/>
      </w:pPr>
      <w:r>
        <w:t xml:space="preserve">Автодромы, кроме того, должны быть оборудованы средствами организации дорожного движения в соответствии </w:t>
      </w:r>
      <w:r>
        <w:t>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w:t>
      </w:r>
      <w:r>
        <w:t>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w:t>
      </w:r>
      <w:r>
        <w:t>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w:t>
      </w:r>
      <w:r>
        <w:t>.1 по ГОСТ Р 52282-2004 и уменьшение норм установки дорожных знаков, светофоров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Постановление Совета Министров - Правительства Российской Федерации от 23 октября 1993 г. N 1090 "О Правилах дорожного движения" (Собр</w:t>
      </w:r>
      <w:r>
        <w:t>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w:t>
      </w:r>
      <w:r>
        <w:t>03, N 40, ст. 3891; 2005, N 52, ст. 5733; 2006, N 11, ст. 1179; 2008, N 8, ст. 741; N 17, ст. 1882; 2009, N 2, ст. 233; N 5, ст. 610; 2010, N 9, ст. 976; N 20, ст. 2471; 2011, N 42, ст. 5922; 2012, N 1, ст. 154; N 15, ст. 1780; N 30, ст. 4289; N 47, ст. 65</w:t>
      </w:r>
      <w:r>
        <w:t>05; 2013, N 5, ст. 371; N 5, ст. 404; N 24, ст. 2999; N 31, ст. 4218; N 41, ст. 5194).</w:t>
      </w:r>
    </w:p>
    <w:p w:rsidR="00000000" w:rsidRDefault="00D11357">
      <w:pPr>
        <w:pStyle w:val="ConsPlusNormal"/>
        <w:ind w:firstLine="540"/>
        <w:jc w:val="both"/>
      </w:pPr>
    </w:p>
    <w:p w:rsidR="00000000" w:rsidRDefault="00D11357">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w:t>
      </w:r>
      <w:r>
        <w:t>рольных) заданий в автоматизированном режиме.</w:t>
      </w:r>
    </w:p>
    <w:p w:rsidR="00000000" w:rsidRDefault="00D11357">
      <w:pPr>
        <w:pStyle w:val="ConsPlusNormal"/>
        <w:spacing w:before="20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000000" w:rsidRDefault="00D11357">
      <w:pPr>
        <w:pStyle w:val="ConsPlusNormal"/>
        <w:spacing w:before="200"/>
        <w:ind w:firstLine="540"/>
        <w:jc w:val="both"/>
      </w:pPr>
      <w:r>
        <w:t>Оценка состояния учебно-материальной базы по результатам самообс</w:t>
      </w:r>
      <w:r>
        <w:t>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000000" w:rsidRDefault="00D11357">
      <w:pPr>
        <w:pStyle w:val="ConsPlusNormal"/>
        <w:ind w:firstLine="540"/>
        <w:jc w:val="both"/>
      </w:pPr>
    </w:p>
    <w:p w:rsidR="00000000" w:rsidRDefault="00D11357">
      <w:pPr>
        <w:pStyle w:val="ConsPlusTitle"/>
        <w:jc w:val="center"/>
        <w:outlineLvl w:val="1"/>
      </w:pPr>
      <w:r>
        <w:lastRenderedPageBreak/>
        <w:t>VI. СИСТЕМА ОЦЕНКИ РЕЗУЛЬТАТОВ ОСВОЕНИЯ ПРИМЕРНОЙ ПРОГРАММЫ</w:t>
      </w:r>
    </w:p>
    <w:p w:rsidR="00000000" w:rsidRDefault="00D11357">
      <w:pPr>
        <w:pStyle w:val="ConsPlusNormal"/>
        <w:ind w:firstLine="540"/>
        <w:jc w:val="both"/>
      </w:pPr>
    </w:p>
    <w:p w:rsidR="00000000" w:rsidRDefault="00D11357">
      <w:pPr>
        <w:pStyle w:val="ConsPlusNormal"/>
        <w:ind w:firstLine="540"/>
        <w:jc w:val="both"/>
      </w:pPr>
      <w:r>
        <w:t>Осуществление текущего контроля успеваем</w:t>
      </w:r>
      <w:r>
        <w:t>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000000" w:rsidRDefault="00D11357">
      <w:pPr>
        <w:pStyle w:val="ConsPlusNormal"/>
        <w:spacing w:before="200"/>
        <w:ind w:firstLine="540"/>
        <w:jc w:val="both"/>
      </w:pPr>
      <w:r>
        <w:t>Профессиональная подготовка завершается итоговой аттестацией в форме ква</w:t>
      </w:r>
      <w:r>
        <w:t>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w:t>
      </w:r>
      <w:r>
        <w:t>опускаются.</w:t>
      </w:r>
    </w:p>
    <w:p w:rsidR="00000000" w:rsidRDefault="00D11357">
      <w:pPr>
        <w:pStyle w:val="ConsPlusNormal"/>
        <w:spacing w:before="200"/>
        <w:ind w:firstLine="540"/>
        <w:jc w:val="both"/>
      </w:pPr>
      <w:r>
        <w:t>К проведению квалификационного экзамена привлекаются представители работодателей, их объединений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Статья 74 Федерального закона от 29 декабря 2012 г. N 273-ФЗ "Об образовании в Российской Федерации".</w:t>
      </w:r>
    </w:p>
    <w:p w:rsidR="00000000" w:rsidRDefault="00D11357">
      <w:pPr>
        <w:pStyle w:val="ConsPlusNormal"/>
        <w:ind w:firstLine="540"/>
        <w:jc w:val="both"/>
      </w:pPr>
    </w:p>
    <w:p w:rsidR="00000000" w:rsidRDefault="00D11357">
      <w:pPr>
        <w:pStyle w:val="ConsPlusNormal"/>
        <w:ind w:firstLine="540"/>
        <w:jc w:val="both"/>
      </w:pPr>
      <w:r>
        <w:t>Проверка теоретических знаний при проведении квалификационного экзамена проводится по предметам:</w:t>
      </w:r>
    </w:p>
    <w:p w:rsidR="00000000" w:rsidRDefault="00D11357">
      <w:pPr>
        <w:pStyle w:val="ConsPlusNormal"/>
        <w:spacing w:before="200"/>
        <w:ind w:firstLine="540"/>
        <w:jc w:val="both"/>
      </w:pPr>
      <w:r>
        <w:t>"Основы законодательства в сфере дорожного движения";</w:t>
      </w:r>
    </w:p>
    <w:p w:rsidR="00000000" w:rsidRDefault="00D11357">
      <w:pPr>
        <w:pStyle w:val="ConsPlusNormal"/>
        <w:spacing w:before="200"/>
        <w:ind w:firstLine="540"/>
        <w:jc w:val="both"/>
      </w:pPr>
      <w:r>
        <w:t>"Устройство и техническое обслуживание транспортных средств подкатегории "C1" как объектов управления";</w:t>
      </w:r>
    </w:p>
    <w:p w:rsidR="00000000" w:rsidRDefault="00D11357">
      <w:pPr>
        <w:pStyle w:val="ConsPlusNormal"/>
        <w:spacing w:before="200"/>
        <w:ind w:firstLine="540"/>
        <w:jc w:val="both"/>
      </w:pPr>
      <w:r>
        <w:t>"</w:t>
      </w:r>
      <w:r>
        <w:t>Основы управления транспортными средствами подкатегории "C1".</w:t>
      </w:r>
    </w:p>
    <w:p w:rsidR="00000000" w:rsidRDefault="00D11357">
      <w:pPr>
        <w:pStyle w:val="ConsPlusNormal"/>
        <w:spacing w:before="200"/>
        <w:ind w:firstLine="540"/>
        <w:jc w:val="both"/>
      </w:pPr>
      <w:r>
        <w:t xml:space="preserve">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w:t>
      </w:r>
      <w:r>
        <w:t>образовательную деятельность.</w:t>
      </w:r>
    </w:p>
    <w:p w:rsidR="00000000" w:rsidRDefault="00D11357">
      <w:pPr>
        <w:pStyle w:val="ConsPlusNormal"/>
        <w:spacing w:before="200"/>
        <w:ind w:firstLine="540"/>
        <w:jc w:val="both"/>
      </w:pPr>
      <w:r>
        <w:t xml:space="preserve">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w:t>
      </w:r>
      <w:r>
        <w:t>или автодроме. На втором этапе осуществляется проверка навыков управления транспортным средством подкатегории "C1" в условиях дорожного движения.</w:t>
      </w:r>
    </w:p>
    <w:p w:rsidR="00000000" w:rsidRDefault="00D11357">
      <w:pPr>
        <w:pStyle w:val="ConsPlusNormal"/>
        <w:spacing w:before="200"/>
        <w:ind w:firstLine="540"/>
        <w:jc w:val="both"/>
      </w:pPr>
      <w:r>
        <w:t>Результаты квалификационного экзамена оформляются протоколом. По результатам квалификационного экзамена выдает</w:t>
      </w:r>
      <w:r>
        <w:t>ся свидетельство о профессии водителя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Статья 60 Федерального закона от 29 декабря 2012 г. N 273-ФЗ "Об образовании в Российской Федерации".</w:t>
      </w:r>
    </w:p>
    <w:p w:rsidR="00000000" w:rsidRDefault="00D11357">
      <w:pPr>
        <w:pStyle w:val="ConsPlusNormal"/>
        <w:ind w:firstLine="540"/>
        <w:jc w:val="both"/>
      </w:pPr>
    </w:p>
    <w:p w:rsidR="00000000" w:rsidRDefault="00D11357">
      <w:pPr>
        <w:pStyle w:val="ConsPlusNormal"/>
        <w:ind w:firstLine="540"/>
        <w:jc w:val="both"/>
      </w:pPr>
      <w:r>
        <w:t>При обучении вождению на транспортном средстве, оборудованном автоматичес</w:t>
      </w:r>
      <w:r>
        <w:t>кой трансмиссией, в свидетельстве о профессии водителя делается соответствующая запись.</w:t>
      </w:r>
    </w:p>
    <w:p w:rsidR="00000000" w:rsidRDefault="00D11357">
      <w:pPr>
        <w:pStyle w:val="ConsPlusNormal"/>
        <w:spacing w:before="20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w:t>
      </w:r>
      <w:r>
        <w:t>существляющей образовательную деятельность, на бумажных и (или) электронных носителях.</w:t>
      </w:r>
    </w:p>
    <w:p w:rsidR="00000000" w:rsidRDefault="00D11357">
      <w:pPr>
        <w:pStyle w:val="ConsPlusNormal"/>
        <w:ind w:firstLine="540"/>
        <w:jc w:val="both"/>
      </w:pPr>
    </w:p>
    <w:p w:rsidR="00000000" w:rsidRDefault="00D11357">
      <w:pPr>
        <w:pStyle w:val="ConsPlusTitle"/>
        <w:jc w:val="center"/>
        <w:outlineLvl w:val="1"/>
      </w:pPr>
      <w:r>
        <w:t>VII. УЧЕБНО-МЕТОДИЧЕСКИЕ МАТЕРИАЛЫ, ОБЕСПЕЧИВАЮЩИЕ</w:t>
      </w:r>
    </w:p>
    <w:p w:rsidR="00000000" w:rsidRDefault="00D11357">
      <w:pPr>
        <w:pStyle w:val="ConsPlusTitle"/>
        <w:jc w:val="center"/>
      </w:pPr>
      <w:r>
        <w:t>РЕАЛИЗАЦИЮ ПРИМЕРНОЙ ПРОГРАММЫ</w:t>
      </w:r>
    </w:p>
    <w:p w:rsidR="00000000" w:rsidRDefault="00D11357">
      <w:pPr>
        <w:pStyle w:val="ConsPlusNormal"/>
        <w:ind w:firstLine="540"/>
        <w:jc w:val="both"/>
      </w:pPr>
    </w:p>
    <w:p w:rsidR="00000000" w:rsidRDefault="00D11357">
      <w:pPr>
        <w:pStyle w:val="ConsPlusNormal"/>
        <w:ind w:firstLine="540"/>
        <w:jc w:val="both"/>
      </w:pPr>
      <w:r>
        <w:t>Учебно-методические материалы представлены:</w:t>
      </w:r>
    </w:p>
    <w:p w:rsidR="00000000" w:rsidRDefault="00D11357">
      <w:pPr>
        <w:pStyle w:val="ConsPlusNormal"/>
        <w:spacing w:before="200"/>
        <w:ind w:firstLine="540"/>
        <w:jc w:val="both"/>
      </w:pPr>
      <w:r>
        <w:t>примерной программой переподготовки водит</w:t>
      </w:r>
      <w:r>
        <w:t xml:space="preserve">елей транспортных средств с категории "D" на </w:t>
      </w:r>
      <w:r>
        <w:lastRenderedPageBreak/>
        <w:t>подкатегорию "C1", утвержденной в установленном порядке;</w:t>
      </w:r>
    </w:p>
    <w:p w:rsidR="00000000" w:rsidRDefault="00D11357">
      <w:pPr>
        <w:pStyle w:val="ConsPlusNormal"/>
        <w:spacing w:before="200"/>
        <w:ind w:firstLine="540"/>
        <w:jc w:val="both"/>
      </w:pPr>
      <w:r>
        <w:t>программой переподготовки водителей транспортных средств с категории "D" на подкатегорию "C1", согласованной с Госавтоинспекцией и утвержденной руководите</w:t>
      </w:r>
      <w:r>
        <w:t>лем организации, осуществляющей образовательную деятельность;</w:t>
      </w:r>
    </w:p>
    <w:p w:rsidR="00000000" w:rsidRDefault="00D11357">
      <w:pPr>
        <w:pStyle w:val="ConsPlusNormal"/>
        <w:spacing w:before="20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000000" w:rsidRDefault="00D11357">
      <w:pPr>
        <w:pStyle w:val="ConsPlusNormal"/>
        <w:spacing w:before="200"/>
        <w:ind w:firstLine="540"/>
        <w:jc w:val="both"/>
      </w:pPr>
      <w:r>
        <w:t>материалами для проведения промежуточ</w:t>
      </w:r>
      <w:r>
        <w:t>ной и итоговой аттестации обучающихся, утвержденными руководителем организации, осуществляющей образовательную деятельность.</w:t>
      </w:r>
    </w:p>
    <w:p w:rsidR="00000000" w:rsidRDefault="00D11357">
      <w:pPr>
        <w:pStyle w:val="ConsPlusNormal"/>
        <w:jc w:val="both"/>
      </w:pPr>
    </w:p>
    <w:p w:rsidR="00000000" w:rsidRDefault="00D11357">
      <w:pPr>
        <w:pStyle w:val="ConsPlusNormal"/>
        <w:jc w:val="both"/>
      </w:pPr>
    </w:p>
    <w:p w:rsidR="00000000" w:rsidRDefault="00D11357">
      <w:pPr>
        <w:pStyle w:val="ConsPlusNormal"/>
        <w:jc w:val="both"/>
      </w:pPr>
    </w:p>
    <w:p w:rsidR="00000000" w:rsidRDefault="00D11357">
      <w:pPr>
        <w:pStyle w:val="ConsPlusNormal"/>
        <w:jc w:val="both"/>
      </w:pPr>
    </w:p>
    <w:p w:rsidR="00000000" w:rsidRDefault="00D11357">
      <w:pPr>
        <w:pStyle w:val="ConsPlusNormal"/>
        <w:jc w:val="both"/>
      </w:pPr>
    </w:p>
    <w:p w:rsidR="00000000" w:rsidRDefault="00D11357">
      <w:pPr>
        <w:pStyle w:val="ConsPlusNormal"/>
        <w:jc w:val="right"/>
        <w:outlineLvl w:val="0"/>
      </w:pPr>
      <w:r>
        <w:t>Приложение N 27</w:t>
      </w:r>
    </w:p>
    <w:p w:rsidR="00000000" w:rsidRDefault="00D11357">
      <w:pPr>
        <w:pStyle w:val="ConsPlusNormal"/>
        <w:jc w:val="right"/>
      </w:pPr>
    </w:p>
    <w:p w:rsidR="00000000" w:rsidRDefault="00D11357">
      <w:pPr>
        <w:pStyle w:val="ConsPlusNormal"/>
        <w:jc w:val="right"/>
      </w:pPr>
      <w:r>
        <w:t>Утверждена</w:t>
      </w:r>
    </w:p>
    <w:p w:rsidR="00000000" w:rsidRDefault="00D11357">
      <w:pPr>
        <w:pStyle w:val="ConsPlusNormal"/>
        <w:jc w:val="right"/>
      </w:pPr>
      <w:r>
        <w:t>приказом Министерства образования</w:t>
      </w:r>
    </w:p>
    <w:p w:rsidR="00000000" w:rsidRDefault="00D11357">
      <w:pPr>
        <w:pStyle w:val="ConsPlusNormal"/>
        <w:jc w:val="right"/>
      </w:pPr>
      <w:r>
        <w:t>и науки Российской Федерации</w:t>
      </w:r>
    </w:p>
    <w:p w:rsidR="00000000" w:rsidRDefault="00D11357">
      <w:pPr>
        <w:pStyle w:val="ConsPlusNormal"/>
        <w:jc w:val="right"/>
      </w:pPr>
      <w:r>
        <w:t>от 26 декабря 2013 г. N 1408</w:t>
      </w:r>
    </w:p>
    <w:p w:rsidR="00000000" w:rsidRDefault="00D11357">
      <w:pPr>
        <w:pStyle w:val="ConsPlusNormal"/>
        <w:jc w:val="both"/>
      </w:pPr>
    </w:p>
    <w:p w:rsidR="00000000" w:rsidRDefault="00D11357">
      <w:pPr>
        <w:pStyle w:val="ConsPlusTitle"/>
        <w:jc w:val="center"/>
      </w:pPr>
      <w:bookmarkStart w:id="293" w:name="Par24012"/>
      <w:bookmarkEnd w:id="293"/>
      <w:r>
        <w:t>ПРИМЕРНАЯ ПРОГРАММА</w:t>
      </w:r>
    </w:p>
    <w:p w:rsidR="00000000" w:rsidRDefault="00D11357">
      <w:pPr>
        <w:pStyle w:val="ConsPlusTitle"/>
        <w:jc w:val="center"/>
      </w:pPr>
      <w:r>
        <w:t>ПОВЫШЕНИЯ КВАЛИФИКАЦИИ ВОДИТЕЛЕЙ ТРАНСПОРТНЫХ СРЕДСТВ</w:t>
      </w:r>
    </w:p>
    <w:p w:rsidR="00000000" w:rsidRDefault="00D11357">
      <w:pPr>
        <w:pStyle w:val="ConsPlusTitle"/>
        <w:jc w:val="center"/>
      </w:pPr>
      <w:r>
        <w:t>СООТВЕТСТВУЮЩИХ КАТЕГОРИЙ "M", "A", ПОДКАТЕГОРИЙ "A1", "B1"</w:t>
      </w:r>
    </w:p>
    <w:p w:rsidR="00000000" w:rsidRDefault="00D11357">
      <w:pPr>
        <w:pStyle w:val="ConsPlusTitle"/>
        <w:jc w:val="center"/>
      </w:pPr>
      <w:r>
        <w:t>С АВТОМАТИЧЕСКОЙ ТРАНСМИССИЕЙ</w:t>
      </w:r>
    </w:p>
    <w:p w:rsidR="00000000" w:rsidRDefault="00D11357">
      <w:pPr>
        <w:pStyle w:val="ConsPlusNormal"/>
        <w:ind w:firstLine="540"/>
        <w:jc w:val="both"/>
      </w:pPr>
    </w:p>
    <w:p w:rsidR="00000000" w:rsidRDefault="00D11357">
      <w:pPr>
        <w:pStyle w:val="ConsPlusTitle"/>
        <w:jc w:val="center"/>
        <w:outlineLvl w:val="1"/>
      </w:pPr>
      <w:r>
        <w:t>I. ПОЯСНИТЕЛЬНАЯ ЗАПИСКА</w:t>
      </w:r>
    </w:p>
    <w:p w:rsidR="00000000" w:rsidRDefault="00D11357">
      <w:pPr>
        <w:pStyle w:val="ConsPlusNormal"/>
        <w:ind w:firstLine="540"/>
        <w:jc w:val="both"/>
      </w:pPr>
    </w:p>
    <w:p w:rsidR="00000000" w:rsidRDefault="00D11357">
      <w:pPr>
        <w:pStyle w:val="ConsPlusNormal"/>
        <w:ind w:firstLine="540"/>
        <w:jc w:val="both"/>
      </w:pPr>
      <w:r>
        <w:t>Примерная программа повышения квалификации водите</w:t>
      </w:r>
      <w:r>
        <w:t>лей транспортных средств соответствующих категорий "M", "A", подкатегорий: "A1", "B1" &lt;1&gt; с автоматической трансмиссией (далее - Примерная программа) разработана в соответствии с требованиями Федерального закона от 10 декабря 1995 г. N 196-ФЗ "О безопаснос</w:t>
      </w:r>
      <w:r>
        <w:t>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w:t>
      </w:r>
      <w:r>
        <w:t>1; N 48, ст. 5717; 2010, N 30, ст. 4000; N 31, ст. 4196; 2011, N 17, ст. 2310; N 27, ст. 3881; N 29, ст. 4283; N 30, ст. 4590; N 30, ст. 4596; 2012, N 25, ст. 3268; N 31, ст. 4320; 2013, N 17, ст. 2032; N 19, ст. 2319; N 27, ст. 3477; N 30, ст. 4029; N 48,</w:t>
      </w:r>
      <w:r>
        <w:t xml:space="preserve">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w:t>
      </w:r>
      <w:r>
        <w:t xml:space="preserve">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w:t>
      </w:r>
      <w:r>
        <w:t>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w:t>
      </w:r>
      <w:r>
        <w:t xml:space="preserve">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w:t>
      </w:r>
      <w:r>
        <w:t>N 977 (зарегистрирован Министерством юстиции Российской Федерации 17 сентября 2013 г., регистрационный N 29969).</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Для транспортных средств подкатегории B1 с мотоциклетной посадкой или рулем мотоциклетного типа.</w:t>
      </w:r>
    </w:p>
    <w:p w:rsidR="00000000" w:rsidRDefault="00D11357">
      <w:pPr>
        <w:pStyle w:val="ConsPlusNormal"/>
        <w:ind w:firstLine="540"/>
        <w:jc w:val="both"/>
      </w:pPr>
    </w:p>
    <w:p w:rsidR="00000000" w:rsidRDefault="00D11357">
      <w:pPr>
        <w:pStyle w:val="ConsPlusNormal"/>
        <w:ind w:firstLine="540"/>
        <w:jc w:val="both"/>
      </w:pPr>
      <w:r>
        <w:t>Содержан</w:t>
      </w:r>
      <w:r>
        <w:t xml:space="preserve">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w:t>
      </w:r>
      <w:r>
        <w:lastRenderedPageBreak/>
        <w:t>Примерной программы, условиями реализации Примерной программы, системой оценки резул</w:t>
      </w:r>
      <w:r>
        <w:t>ьтатов освоения Примерной программы, учебно-методическими материалами, обеспечивающими реализацию Примерной программы.</w:t>
      </w:r>
    </w:p>
    <w:p w:rsidR="00000000" w:rsidRDefault="00D11357">
      <w:pPr>
        <w:pStyle w:val="ConsPlusNormal"/>
        <w:spacing w:before="200"/>
        <w:ind w:firstLine="540"/>
        <w:jc w:val="both"/>
      </w:pPr>
      <w:r>
        <w:t>Примерный учебный план содержит учебный предмет с указанием времени, отводимого на освоение практических занятий по обучению вождению. Пр</w:t>
      </w:r>
      <w:r>
        <w:t>имерная рабочая программа учебного предмета раскрывает рекомендуемую последовательность изучения разделов и тем, а также распределение учебных часов по разделам и темам. Условия реализации Примерной программы включают организационно-педагогические, кадровы</w:t>
      </w:r>
      <w:r>
        <w:t>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000000" w:rsidRDefault="00D11357">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000000" w:rsidRDefault="00D11357">
      <w:pPr>
        <w:pStyle w:val="ConsPlusNormal"/>
        <w:spacing w:before="200"/>
        <w:ind w:firstLine="540"/>
        <w:jc w:val="both"/>
      </w:pPr>
      <w:r>
        <w:t>Примерная программа может быть использована для разработки рабочей программы повышения квалификации лиц с ограниченн</w:t>
      </w:r>
      <w:r>
        <w:t>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000000" w:rsidRDefault="00D11357">
      <w:pPr>
        <w:pStyle w:val="ConsPlusNormal"/>
        <w:spacing w:before="200"/>
        <w:ind w:firstLine="540"/>
        <w:jc w:val="both"/>
      </w:pPr>
      <w:r>
        <w:t>Примерная программа может быть использована для разработки рабочей программы</w:t>
      </w:r>
      <w:r>
        <w:t xml:space="preserve"> повышения квалификации лиц, не достигших 18 лет.</w:t>
      </w:r>
    </w:p>
    <w:p w:rsidR="00000000" w:rsidRDefault="00D11357">
      <w:pPr>
        <w:pStyle w:val="ConsPlusNormal"/>
        <w:jc w:val="both"/>
      </w:pPr>
    </w:p>
    <w:p w:rsidR="00000000" w:rsidRDefault="00D11357">
      <w:pPr>
        <w:pStyle w:val="ConsPlusTitle"/>
        <w:jc w:val="center"/>
        <w:outlineLvl w:val="1"/>
      </w:pPr>
      <w:r>
        <w:t>II. ПРИМЕРНЫЙ УЧЕБНЫЙ ПЛАН</w:t>
      </w:r>
    </w:p>
    <w:p w:rsidR="00000000" w:rsidRDefault="00D11357">
      <w:pPr>
        <w:pStyle w:val="ConsPlusNormal"/>
        <w:jc w:val="both"/>
      </w:pPr>
    </w:p>
    <w:p w:rsidR="00000000" w:rsidRDefault="00D11357">
      <w:pPr>
        <w:pStyle w:val="ConsPlusNormal"/>
        <w:jc w:val="right"/>
        <w:outlineLvl w:val="2"/>
      </w:pPr>
      <w:r>
        <w:t>Таблица 1</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334"/>
        <w:gridCol w:w="2365"/>
      </w:tblGrid>
      <w:tr w:rsidR="00000000" w:rsidRPr="00D11357">
        <w:tc>
          <w:tcPr>
            <w:tcW w:w="73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236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 практического обучения</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Первоначальное обучение вождению</w:t>
            </w:r>
          </w:p>
        </w:tc>
      </w:tr>
      <w:tr w:rsidR="00000000" w:rsidRPr="00D11357">
        <w:tc>
          <w:tcPr>
            <w:tcW w:w="73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Действия органами управления</w:t>
            </w:r>
          </w:p>
        </w:tc>
        <w:tc>
          <w:tcPr>
            <w:tcW w:w="236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3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Пуск двиг</w:t>
            </w:r>
            <w:r w:rsidRPr="00D11357">
              <w:t>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36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3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Начало движения, движение по кольцевому маршруту, остановка в заданном месте, повороты в движении, разворот для</w:t>
            </w:r>
            <w:r w:rsidRPr="00D11357">
              <w:t xml:space="preserve"> движения в обратном направлении, проезд перекрестка и пешеходного перехода</w:t>
            </w:r>
          </w:p>
        </w:tc>
        <w:tc>
          <w:tcPr>
            <w:tcW w:w="236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Квалификационный экзамен</w:t>
            </w:r>
          </w:p>
        </w:tc>
      </w:tr>
      <w:tr w:rsidR="00000000" w:rsidRPr="00D11357">
        <w:tc>
          <w:tcPr>
            <w:tcW w:w="73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Квалификационный экзамен</w:t>
            </w:r>
          </w:p>
        </w:tc>
        <w:tc>
          <w:tcPr>
            <w:tcW w:w="236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7334"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Итого</w:t>
            </w:r>
          </w:p>
        </w:tc>
        <w:tc>
          <w:tcPr>
            <w:tcW w:w="236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10</w:t>
            </w:r>
          </w:p>
        </w:tc>
      </w:tr>
    </w:tbl>
    <w:p w:rsidR="00000000" w:rsidRDefault="00D11357">
      <w:pPr>
        <w:pStyle w:val="ConsPlusNormal"/>
        <w:jc w:val="both"/>
      </w:pPr>
    </w:p>
    <w:p w:rsidR="00000000" w:rsidRDefault="00D11357">
      <w:pPr>
        <w:pStyle w:val="ConsPlusTitle"/>
        <w:jc w:val="center"/>
        <w:outlineLvl w:val="1"/>
      </w:pPr>
      <w:r>
        <w:t>III. ПРИМЕРНАЯ РАБОЧАЯ ПРОГРАММА УЧЕБНОГО ПРЕДМЕТА</w:t>
      </w:r>
    </w:p>
    <w:p w:rsidR="00000000" w:rsidRDefault="00D11357">
      <w:pPr>
        <w:pStyle w:val="ConsPlusTitle"/>
        <w:jc w:val="center"/>
      </w:pPr>
      <w:r>
        <w:t>"ВОЖДЕНИЕ ТРАНСПОРТНЫХ СРЕДСТВ" СООТВЕТСТВУЮЩЕЙ КАТЕГОРИИ</w:t>
      </w:r>
    </w:p>
    <w:p w:rsidR="00000000" w:rsidRDefault="00D11357">
      <w:pPr>
        <w:pStyle w:val="ConsPlusTitle"/>
        <w:jc w:val="center"/>
      </w:pPr>
      <w:r>
        <w:t>"M", "A", ПОДКАТЕГОРИИ "A1", "B1"</w:t>
      </w:r>
    </w:p>
    <w:p w:rsidR="00000000" w:rsidRDefault="00D11357">
      <w:pPr>
        <w:pStyle w:val="ConsPlusTitle"/>
        <w:jc w:val="center"/>
      </w:pPr>
      <w:r>
        <w:t>С МЕХАНИЧЕСКОЙ ТРАНСМИССИЕЙ</w:t>
      </w:r>
    </w:p>
    <w:p w:rsidR="00000000" w:rsidRDefault="00D11357">
      <w:pPr>
        <w:pStyle w:val="ConsPlusNormal"/>
        <w:ind w:firstLine="540"/>
        <w:jc w:val="both"/>
      </w:pPr>
    </w:p>
    <w:p w:rsidR="00000000" w:rsidRDefault="00D11357">
      <w:pPr>
        <w:pStyle w:val="ConsPlusNormal"/>
        <w:ind w:firstLine="540"/>
        <w:jc w:val="both"/>
      </w:pPr>
      <w:r>
        <w:t>Первоначальное обучение вождению.</w:t>
      </w:r>
    </w:p>
    <w:p w:rsidR="00000000" w:rsidRDefault="00D11357">
      <w:pPr>
        <w:pStyle w:val="ConsPlusNormal"/>
        <w:spacing w:before="200"/>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w:t>
      </w:r>
      <w:r>
        <w:t xml:space="preserve">ми управления сцеплением и подачей топлива; взаимодействие органами управления сцеплением и подачей топлива; действия </w:t>
      </w:r>
      <w:r>
        <w:lastRenderedPageBreak/>
        <w:t>органами управления сцеплением и переключением передач; взаимодействие органами управления сцеплением, переключением передач и подачей топ</w:t>
      </w:r>
      <w:r>
        <w:t>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w:t>
      </w:r>
      <w:r>
        <w:t xml:space="preserve"> тормозами; удержание равновесия на неподвижном транспортном средстве.</w:t>
      </w:r>
    </w:p>
    <w:p w:rsidR="00000000" w:rsidRDefault="00D11357">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w:t>
      </w:r>
      <w:r>
        <w:t>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w:t>
      </w:r>
      <w:r>
        <w:t xml:space="preserve"> в нисходящем порядке, остановке, выключении двигателя.</w:t>
      </w:r>
    </w:p>
    <w:p w:rsidR="00000000" w:rsidRDefault="00D11357">
      <w:pPr>
        <w:pStyle w:val="ConsPlusNormal"/>
        <w:spacing w:before="200"/>
        <w:ind w:firstLine="540"/>
        <w:jc w:val="both"/>
      </w:pPr>
      <w:r>
        <w:t>Начало движения, движение по кольцевому маршруту, остановка в заданном месте, повороты в движении, разворот для движения в обратном направлении, проезд перекрестка и пешеходного перехода: начало движе</w:t>
      </w:r>
      <w:r>
        <w:t>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w:t>
      </w:r>
      <w:r>
        <w:t>ом месте с применением плавного торможения;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w:t>
      </w:r>
      <w:r>
        <w:t>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w:t>
      </w:r>
      <w:r>
        <w:t>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000000" w:rsidRDefault="00D11357">
      <w:pPr>
        <w:pStyle w:val="ConsPlusNormal"/>
        <w:ind w:firstLine="540"/>
        <w:jc w:val="both"/>
      </w:pPr>
    </w:p>
    <w:p w:rsidR="00000000" w:rsidRDefault="00D11357">
      <w:pPr>
        <w:pStyle w:val="ConsPlusTitle"/>
        <w:jc w:val="center"/>
        <w:outlineLvl w:val="1"/>
      </w:pPr>
      <w:r>
        <w:t>IV. ПЛАНИРУЕМЫЕ РЕЗУЛЬТАТЫ ОСВОЕНИЯ ПРИМЕРНОЙ ПРОГРАММЫ</w:t>
      </w:r>
    </w:p>
    <w:p w:rsidR="00000000" w:rsidRDefault="00D11357">
      <w:pPr>
        <w:pStyle w:val="ConsPlusNormal"/>
        <w:ind w:firstLine="540"/>
        <w:jc w:val="both"/>
      </w:pPr>
    </w:p>
    <w:p w:rsidR="00000000" w:rsidRDefault="00D11357">
      <w:pPr>
        <w:pStyle w:val="ConsPlusNormal"/>
        <w:ind w:firstLine="540"/>
        <w:jc w:val="both"/>
      </w:pPr>
      <w:r>
        <w:t>В результате освоения Примерно</w:t>
      </w:r>
      <w:r>
        <w:t>й программы обучающиеся должны уметь безопасно и эффективно управлять транспортным средством соответствующей категории с механической трансмиссией в различных условиях движения.</w:t>
      </w:r>
    </w:p>
    <w:p w:rsidR="00000000" w:rsidRDefault="00D11357">
      <w:pPr>
        <w:pStyle w:val="ConsPlusNormal"/>
        <w:ind w:firstLine="540"/>
        <w:jc w:val="both"/>
      </w:pPr>
    </w:p>
    <w:p w:rsidR="00000000" w:rsidRDefault="00D11357">
      <w:pPr>
        <w:pStyle w:val="ConsPlusTitle"/>
        <w:jc w:val="center"/>
        <w:outlineLvl w:val="1"/>
      </w:pPr>
      <w:r>
        <w:t>V. УСЛОВИЯ РЕАЛИЗАЦИИ ПРИМЕРНОЙ ПРОРАММЫ</w:t>
      </w:r>
    </w:p>
    <w:p w:rsidR="00000000" w:rsidRDefault="00D11357">
      <w:pPr>
        <w:pStyle w:val="ConsPlusNormal"/>
        <w:jc w:val="both"/>
      </w:pPr>
    </w:p>
    <w:p w:rsidR="00000000" w:rsidRDefault="00D11357">
      <w:pPr>
        <w:pStyle w:val="ConsPlusNormal"/>
        <w:ind w:firstLine="540"/>
        <w:jc w:val="both"/>
      </w:pPr>
      <w:r>
        <w:t xml:space="preserve">5.1. Организационно-педагогические </w:t>
      </w:r>
      <w:r>
        <w:t>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w:t>
      </w:r>
      <w:r>
        <w:t>ным, психофизическим особенностям, склонностям, способностям, интересам и потребностям обучающихся.</w:t>
      </w:r>
    </w:p>
    <w:p w:rsidR="00000000" w:rsidRDefault="00D11357">
      <w:pPr>
        <w:pStyle w:val="ConsPlusNormal"/>
        <w:spacing w:before="200"/>
        <w:ind w:firstLine="540"/>
        <w:jc w:val="both"/>
      </w:pPr>
      <w:r>
        <w:t>Наполняемость учебной группы не должна превышать 30 человек.</w:t>
      </w:r>
    </w:p>
    <w:p w:rsidR="00000000" w:rsidRDefault="00D11357">
      <w:pPr>
        <w:pStyle w:val="ConsPlusNormal"/>
        <w:spacing w:before="200"/>
        <w:ind w:firstLine="540"/>
        <w:jc w:val="both"/>
      </w:pPr>
      <w:r>
        <w:t>Продолжительность учебного часа практического обучения вождению должна составлять 1 астрономиче</w:t>
      </w:r>
      <w:r>
        <w:t>ский час (60 минут).</w:t>
      </w:r>
    </w:p>
    <w:p w:rsidR="00000000" w:rsidRDefault="00D11357">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000000" w:rsidRDefault="00D11357">
      <w:pPr>
        <w:pStyle w:val="ConsPlusNormal"/>
        <w:spacing w:before="200"/>
        <w:ind w:firstLine="540"/>
        <w:jc w:val="both"/>
      </w:pPr>
      <w:r>
        <w:t>Обучение вождению состоит из первоначального обучен</w:t>
      </w:r>
      <w:r>
        <w:t>ия вождению на закрытой площадке или автодроме.</w:t>
      </w:r>
    </w:p>
    <w:p w:rsidR="00000000" w:rsidRDefault="00D11357">
      <w:pPr>
        <w:pStyle w:val="ConsPlusNormal"/>
        <w:spacing w:before="20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w:t>
      </w:r>
      <w:r>
        <w:t>раво управления транспортным средством соответствующей категории, подкатегории.</w:t>
      </w:r>
    </w:p>
    <w:p w:rsidR="00000000" w:rsidRDefault="00D11357">
      <w:pPr>
        <w:pStyle w:val="ConsPlusNormal"/>
        <w:spacing w:before="20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000000" w:rsidRDefault="00D11357">
      <w:pPr>
        <w:pStyle w:val="ConsPlusNormal"/>
        <w:spacing w:before="200"/>
        <w:ind w:firstLine="540"/>
        <w:jc w:val="both"/>
      </w:pPr>
      <w:r>
        <w:lastRenderedPageBreak/>
        <w:t>5.2. Педаго</w:t>
      </w:r>
      <w:r>
        <w:t>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w:t>
      </w:r>
      <w:r>
        <w:t>онных справочниках по соответствующим должностям и (или) профессиональных стандартах.</w:t>
      </w:r>
    </w:p>
    <w:p w:rsidR="00000000" w:rsidRDefault="00D11357">
      <w:pPr>
        <w:pStyle w:val="ConsPlusNormal"/>
        <w:spacing w:before="200"/>
        <w:ind w:firstLine="540"/>
        <w:jc w:val="both"/>
      </w:pPr>
      <w:r>
        <w:t>5.3. Информационно-методические условия реализации Примерной программы включают:</w:t>
      </w:r>
    </w:p>
    <w:p w:rsidR="00000000" w:rsidRDefault="00D11357">
      <w:pPr>
        <w:pStyle w:val="ConsPlusNormal"/>
        <w:spacing w:before="200"/>
        <w:ind w:firstLine="540"/>
        <w:jc w:val="both"/>
      </w:pPr>
      <w:r>
        <w:t>учебный план;</w:t>
      </w:r>
    </w:p>
    <w:p w:rsidR="00000000" w:rsidRDefault="00D11357">
      <w:pPr>
        <w:pStyle w:val="ConsPlusNormal"/>
        <w:spacing w:before="200"/>
        <w:ind w:firstLine="540"/>
        <w:jc w:val="both"/>
      </w:pPr>
      <w:r>
        <w:t>календарный учебный график;</w:t>
      </w:r>
    </w:p>
    <w:p w:rsidR="00000000" w:rsidRDefault="00D11357">
      <w:pPr>
        <w:pStyle w:val="ConsPlusNormal"/>
        <w:spacing w:before="200"/>
        <w:ind w:firstLine="540"/>
        <w:jc w:val="both"/>
      </w:pPr>
      <w:r>
        <w:t>рабочую программу учебного предмета;</w:t>
      </w:r>
    </w:p>
    <w:p w:rsidR="00000000" w:rsidRDefault="00D11357">
      <w:pPr>
        <w:pStyle w:val="ConsPlusNormal"/>
        <w:spacing w:before="200"/>
        <w:ind w:firstLine="540"/>
        <w:jc w:val="both"/>
      </w:pPr>
      <w:r>
        <w:t>методические материалы и разработки;</w:t>
      </w:r>
    </w:p>
    <w:p w:rsidR="00000000" w:rsidRDefault="00D11357">
      <w:pPr>
        <w:pStyle w:val="ConsPlusNormal"/>
        <w:spacing w:before="200"/>
        <w:ind w:firstLine="540"/>
        <w:jc w:val="both"/>
      </w:pPr>
      <w:r>
        <w:t>расписание занятий.</w:t>
      </w:r>
    </w:p>
    <w:p w:rsidR="00000000" w:rsidRDefault="00D11357">
      <w:pPr>
        <w:pStyle w:val="ConsPlusNormal"/>
        <w:spacing w:before="200"/>
        <w:ind w:firstLine="540"/>
        <w:jc w:val="both"/>
      </w:pPr>
      <w:r>
        <w:t>5.4. Материально-технические условия реализации Примерной программы.</w:t>
      </w:r>
    </w:p>
    <w:p w:rsidR="00000000" w:rsidRDefault="00D11357">
      <w:pPr>
        <w:pStyle w:val="ConsPlusNormal"/>
        <w:spacing w:before="200"/>
        <w:ind w:firstLine="540"/>
        <w:jc w:val="both"/>
      </w:pPr>
      <w:r>
        <w:t>Учебные транспортные средства соответствующей категории (подкатегории) должны быть представлены механическими транспортными средст</w:t>
      </w:r>
      <w:r>
        <w:t>вами с механической трансмиссией.</w:t>
      </w:r>
    </w:p>
    <w:p w:rsidR="00000000" w:rsidRDefault="00D11357">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000000" w:rsidRDefault="00D11357">
      <w:pPr>
        <w:pStyle w:val="ConsPlusNormal"/>
        <w:jc w:val="both"/>
      </w:pPr>
    </w:p>
    <w:p w:rsidR="00000000" w:rsidRDefault="00D11357">
      <w:pPr>
        <w:pStyle w:val="ConsPlusNormal"/>
        <w:jc w:val="center"/>
      </w:pPr>
      <w:r>
        <w:rPr>
          <w:position w:val="-23"/>
        </w:rPr>
        <w:pict>
          <v:shape id="_x0000_i1102" type="#_x0000_t75" style="width:126.6pt;height:33pt">
            <v:imagedata r:id="rId9" o:title=""/>
          </v:shape>
        </w:pict>
      </w:r>
      <w:r>
        <w:t>;</w:t>
      </w:r>
    </w:p>
    <w:p w:rsidR="00000000" w:rsidRDefault="00D11357">
      <w:pPr>
        <w:pStyle w:val="ConsPlusNormal"/>
        <w:jc w:val="both"/>
      </w:pPr>
    </w:p>
    <w:p w:rsidR="00000000" w:rsidRDefault="00D11357">
      <w:pPr>
        <w:pStyle w:val="ConsPlusNormal"/>
        <w:ind w:firstLine="540"/>
        <w:jc w:val="both"/>
      </w:pPr>
      <w:r>
        <w:t>где Nтс - количество автотранспортных средств;</w:t>
      </w:r>
    </w:p>
    <w:p w:rsidR="00000000" w:rsidRDefault="00D11357">
      <w:pPr>
        <w:pStyle w:val="ConsPlusNormal"/>
        <w:spacing w:before="200"/>
        <w:ind w:firstLine="540"/>
        <w:jc w:val="both"/>
      </w:pPr>
      <w:r>
        <w:t xml:space="preserve">T - количество часов вождения в соответствии </w:t>
      </w:r>
      <w:r>
        <w:t>с учебным планом;</w:t>
      </w:r>
    </w:p>
    <w:p w:rsidR="00000000" w:rsidRDefault="00D11357">
      <w:pPr>
        <w:pStyle w:val="ConsPlusNormal"/>
        <w:spacing w:before="200"/>
        <w:ind w:firstLine="540"/>
        <w:jc w:val="both"/>
      </w:pPr>
      <w:r>
        <w:t>K - количество обучающихся в год;</w:t>
      </w:r>
    </w:p>
    <w:p w:rsidR="00000000" w:rsidRDefault="00D11357">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w:t>
      </w:r>
      <w:r>
        <w:t>а одно учебное транспортное средство;</w:t>
      </w:r>
    </w:p>
    <w:p w:rsidR="00000000" w:rsidRDefault="00D11357">
      <w:pPr>
        <w:pStyle w:val="ConsPlusNormal"/>
        <w:spacing w:before="200"/>
        <w:ind w:firstLine="540"/>
        <w:jc w:val="both"/>
      </w:pPr>
      <w:r>
        <w:t>24,5 - среднее количество рабочих дней в месяц;</w:t>
      </w:r>
    </w:p>
    <w:p w:rsidR="00000000" w:rsidRDefault="00D11357">
      <w:pPr>
        <w:pStyle w:val="ConsPlusNormal"/>
        <w:spacing w:before="200"/>
        <w:ind w:firstLine="540"/>
        <w:jc w:val="both"/>
      </w:pPr>
      <w:r>
        <w:t>12 - количество рабочих месяцев в году;</w:t>
      </w:r>
    </w:p>
    <w:p w:rsidR="00000000" w:rsidRDefault="00D11357">
      <w:pPr>
        <w:pStyle w:val="ConsPlusNormal"/>
        <w:spacing w:before="200"/>
        <w:ind w:firstLine="540"/>
        <w:jc w:val="both"/>
      </w:pPr>
      <w:r>
        <w:t>1 - количество резервных учебных транспортных средств.</w:t>
      </w:r>
    </w:p>
    <w:p w:rsidR="00000000" w:rsidRDefault="00D11357">
      <w:pPr>
        <w:pStyle w:val="ConsPlusNormal"/>
        <w:jc w:val="both"/>
      </w:pPr>
    </w:p>
    <w:p w:rsidR="00000000" w:rsidRDefault="00D11357">
      <w:pPr>
        <w:pStyle w:val="ConsPlusTitle"/>
        <w:jc w:val="center"/>
        <w:outlineLvl w:val="2"/>
      </w:pPr>
      <w:r>
        <w:t>Перечень учебного оборудования</w:t>
      </w:r>
    </w:p>
    <w:p w:rsidR="00000000" w:rsidRDefault="00D11357">
      <w:pPr>
        <w:pStyle w:val="ConsPlusNormal"/>
        <w:jc w:val="both"/>
      </w:pPr>
    </w:p>
    <w:p w:rsidR="00000000" w:rsidRDefault="00D11357">
      <w:pPr>
        <w:pStyle w:val="ConsPlusNormal"/>
        <w:jc w:val="right"/>
      </w:pPr>
      <w:r>
        <w:t>Таблица 2</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092"/>
        <w:gridCol w:w="1552"/>
        <w:gridCol w:w="1055"/>
      </w:tblGrid>
      <w:tr w:rsidR="00000000" w:rsidRPr="00D11357">
        <w:tc>
          <w:tcPr>
            <w:tcW w:w="709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учебного оборудова</w:t>
            </w:r>
            <w:r w:rsidRPr="00D11357">
              <w:t>ния</w:t>
            </w:r>
          </w:p>
        </w:tc>
        <w:tc>
          <w:tcPr>
            <w:tcW w:w="155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Единица измерения</w:t>
            </w:r>
          </w:p>
        </w:tc>
        <w:tc>
          <w:tcPr>
            <w:tcW w:w="1055"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w:t>
            </w:r>
          </w:p>
        </w:tc>
      </w:tr>
      <w:tr w:rsidR="00000000" w:rsidRPr="00D11357">
        <w:tc>
          <w:tcPr>
            <w:tcW w:w="7092" w:type="dxa"/>
            <w:tcBorders>
              <w:top w:val="single" w:sz="4" w:space="0" w:color="auto"/>
              <w:left w:val="single" w:sz="4" w:space="0" w:color="auto"/>
              <w:right w:val="single" w:sz="4" w:space="0" w:color="auto"/>
            </w:tcBorders>
          </w:tcPr>
          <w:p w:rsidR="00000000" w:rsidRPr="00D11357" w:rsidRDefault="00D11357">
            <w:pPr>
              <w:pStyle w:val="ConsPlusNormal"/>
              <w:jc w:val="center"/>
              <w:outlineLvl w:val="3"/>
            </w:pPr>
            <w:r w:rsidRPr="00D11357">
              <w:t>Информационные материалы</w:t>
            </w:r>
          </w:p>
        </w:tc>
        <w:tc>
          <w:tcPr>
            <w:tcW w:w="1552" w:type="dxa"/>
            <w:tcBorders>
              <w:top w:val="single" w:sz="4" w:space="0" w:color="auto"/>
              <w:left w:val="single" w:sz="4" w:space="0" w:color="auto"/>
              <w:right w:val="single" w:sz="4" w:space="0" w:color="auto"/>
            </w:tcBorders>
          </w:tcPr>
          <w:p w:rsidR="00000000" w:rsidRPr="00D11357" w:rsidRDefault="00D11357">
            <w:pPr>
              <w:pStyle w:val="ConsPlusNormal"/>
            </w:pPr>
          </w:p>
        </w:tc>
        <w:tc>
          <w:tcPr>
            <w:tcW w:w="1055" w:type="dxa"/>
            <w:tcBorders>
              <w:top w:val="single" w:sz="4" w:space="0" w:color="auto"/>
              <w:left w:val="single" w:sz="4" w:space="0" w:color="auto"/>
              <w:right w:val="single" w:sz="4" w:space="0" w:color="auto"/>
            </w:tcBorders>
          </w:tcPr>
          <w:p w:rsidR="00000000" w:rsidRPr="00D11357" w:rsidRDefault="00D11357">
            <w:pPr>
              <w:pStyle w:val="ConsPlusNormal"/>
            </w:pPr>
          </w:p>
        </w:tc>
      </w:tr>
      <w:tr w:rsidR="00000000" w:rsidRPr="00D11357">
        <w:tc>
          <w:tcPr>
            <w:tcW w:w="7092" w:type="dxa"/>
            <w:tcBorders>
              <w:left w:val="single" w:sz="4" w:space="0" w:color="auto"/>
              <w:right w:val="single" w:sz="4" w:space="0" w:color="auto"/>
            </w:tcBorders>
          </w:tcPr>
          <w:p w:rsidR="00000000" w:rsidRPr="00D11357" w:rsidRDefault="00D11357">
            <w:pPr>
              <w:pStyle w:val="ConsPlusNormal"/>
              <w:jc w:val="center"/>
              <w:outlineLvl w:val="4"/>
            </w:pPr>
            <w:r w:rsidRPr="00D11357">
              <w:t>Информационный стенд</w:t>
            </w:r>
          </w:p>
        </w:tc>
        <w:tc>
          <w:tcPr>
            <w:tcW w:w="1552" w:type="dxa"/>
            <w:tcBorders>
              <w:left w:val="single" w:sz="4" w:space="0" w:color="auto"/>
              <w:right w:val="single" w:sz="4" w:space="0" w:color="auto"/>
            </w:tcBorders>
          </w:tcPr>
          <w:p w:rsidR="00000000" w:rsidRPr="00D11357" w:rsidRDefault="00D11357">
            <w:pPr>
              <w:pStyle w:val="ConsPlusNormal"/>
            </w:pPr>
          </w:p>
        </w:tc>
        <w:tc>
          <w:tcPr>
            <w:tcW w:w="1055" w:type="dxa"/>
            <w:tcBorders>
              <w:left w:val="single" w:sz="4" w:space="0" w:color="auto"/>
              <w:right w:val="single" w:sz="4" w:space="0" w:color="auto"/>
            </w:tcBorders>
          </w:tcPr>
          <w:p w:rsidR="00000000" w:rsidRPr="00D11357" w:rsidRDefault="00D11357">
            <w:pPr>
              <w:pStyle w:val="ConsPlusNormal"/>
            </w:pPr>
          </w:p>
        </w:tc>
      </w:tr>
      <w:tr w:rsidR="00000000" w:rsidRPr="00D11357">
        <w:tc>
          <w:tcPr>
            <w:tcW w:w="7092" w:type="dxa"/>
            <w:tcBorders>
              <w:left w:val="single" w:sz="4" w:space="0" w:color="auto"/>
              <w:right w:val="single" w:sz="4" w:space="0" w:color="auto"/>
            </w:tcBorders>
          </w:tcPr>
          <w:p w:rsidR="00000000" w:rsidRPr="00D11357" w:rsidRDefault="00D11357">
            <w:pPr>
              <w:pStyle w:val="ConsPlusNormal"/>
              <w:jc w:val="both"/>
            </w:pPr>
            <w:r w:rsidRPr="00D11357">
              <w:t>Закон Российской Федерации от 7 февраля 1992 г. N 2300-1 "О защите прав потребителей"</w:t>
            </w:r>
          </w:p>
        </w:tc>
        <w:tc>
          <w:tcPr>
            <w:tcW w:w="1552"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05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092" w:type="dxa"/>
            <w:tcBorders>
              <w:left w:val="single" w:sz="4" w:space="0" w:color="auto"/>
              <w:right w:val="single" w:sz="4" w:space="0" w:color="auto"/>
            </w:tcBorders>
          </w:tcPr>
          <w:p w:rsidR="00000000" w:rsidRPr="00D11357" w:rsidRDefault="00D11357">
            <w:pPr>
              <w:pStyle w:val="ConsPlusNormal"/>
              <w:jc w:val="both"/>
            </w:pPr>
            <w:r w:rsidRPr="00D11357">
              <w:lastRenderedPageBreak/>
              <w:t>Копия лицензии с соответствующим приложением</w:t>
            </w:r>
          </w:p>
        </w:tc>
        <w:tc>
          <w:tcPr>
            <w:tcW w:w="1552"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05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092" w:type="dxa"/>
            <w:tcBorders>
              <w:left w:val="single" w:sz="4" w:space="0" w:color="auto"/>
              <w:right w:val="single" w:sz="4" w:space="0" w:color="auto"/>
            </w:tcBorders>
          </w:tcPr>
          <w:p w:rsidR="00000000" w:rsidRPr="00D11357" w:rsidRDefault="00D11357">
            <w:pPr>
              <w:pStyle w:val="ConsPlusNormal"/>
              <w:jc w:val="both"/>
            </w:pPr>
            <w:r w:rsidRPr="00D11357">
              <w:t>Примерная программа повышения квалификации водителей транспортных средств соответствующих категорий "M", "A", подкатегорий "A1", "B1" с автоматической трансмиссией</w:t>
            </w:r>
          </w:p>
        </w:tc>
        <w:tc>
          <w:tcPr>
            <w:tcW w:w="1552"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05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092" w:type="dxa"/>
            <w:tcBorders>
              <w:left w:val="single" w:sz="4" w:space="0" w:color="auto"/>
              <w:right w:val="single" w:sz="4" w:space="0" w:color="auto"/>
            </w:tcBorders>
          </w:tcPr>
          <w:p w:rsidR="00000000" w:rsidRPr="00D11357" w:rsidRDefault="00D11357">
            <w:pPr>
              <w:pStyle w:val="ConsPlusNormal"/>
              <w:jc w:val="both"/>
            </w:pPr>
            <w:r w:rsidRPr="00D11357">
              <w:t>Программа повышения квалификации водителей транспортных средств соответствующих катег</w:t>
            </w:r>
            <w:r w:rsidRPr="00D11357">
              <w:t>орий "M", "A", подкатегорий "A1", "B1" с автоматической трансмиссией</w:t>
            </w:r>
          </w:p>
        </w:tc>
        <w:tc>
          <w:tcPr>
            <w:tcW w:w="1552"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05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092" w:type="dxa"/>
            <w:tcBorders>
              <w:left w:val="single" w:sz="4" w:space="0" w:color="auto"/>
              <w:right w:val="single" w:sz="4" w:space="0" w:color="auto"/>
            </w:tcBorders>
          </w:tcPr>
          <w:p w:rsidR="00000000" w:rsidRPr="00D11357" w:rsidRDefault="00D11357">
            <w:pPr>
              <w:pStyle w:val="ConsPlusNormal"/>
              <w:jc w:val="both"/>
            </w:pPr>
            <w:r w:rsidRPr="00D11357">
              <w:t>Учебный план</w:t>
            </w:r>
          </w:p>
        </w:tc>
        <w:tc>
          <w:tcPr>
            <w:tcW w:w="1552"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05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092" w:type="dxa"/>
            <w:tcBorders>
              <w:left w:val="single" w:sz="4" w:space="0" w:color="auto"/>
              <w:right w:val="single" w:sz="4" w:space="0" w:color="auto"/>
            </w:tcBorders>
          </w:tcPr>
          <w:p w:rsidR="00000000" w:rsidRPr="00D11357" w:rsidRDefault="00D11357">
            <w:pPr>
              <w:pStyle w:val="ConsPlusNormal"/>
              <w:jc w:val="both"/>
            </w:pPr>
            <w:r w:rsidRPr="00D11357">
              <w:t>Календарный учебный график (на каждую учебную группу)</w:t>
            </w:r>
          </w:p>
        </w:tc>
        <w:tc>
          <w:tcPr>
            <w:tcW w:w="1552"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05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092" w:type="dxa"/>
            <w:tcBorders>
              <w:left w:val="single" w:sz="4" w:space="0" w:color="auto"/>
              <w:right w:val="single" w:sz="4" w:space="0" w:color="auto"/>
            </w:tcBorders>
          </w:tcPr>
          <w:p w:rsidR="00000000" w:rsidRPr="00D11357" w:rsidRDefault="00D11357">
            <w:pPr>
              <w:pStyle w:val="ConsPlusNormal"/>
              <w:jc w:val="both"/>
            </w:pPr>
            <w:r w:rsidRPr="00D11357">
              <w:t>Расписание занятий (на каждую учебную группу)</w:t>
            </w:r>
          </w:p>
        </w:tc>
        <w:tc>
          <w:tcPr>
            <w:tcW w:w="1552"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05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092" w:type="dxa"/>
            <w:tcBorders>
              <w:left w:val="single" w:sz="4" w:space="0" w:color="auto"/>
              <w:right w:val="single" w:sz="4" w:space="0" w:color="auto"/>
            </w:tcBorders>
          </w:tcPr>
          <w:p w:rsidR="00000000" w:rsidRPr="00D11357" w:rsidRDefault="00D11357">
            <w:pPr>
              <w:pStyle w:val="ConsPlusNormal"/>
              <w:jc w:val="both"/>
            </w:pPr>
            <w:r w:rsidRPr="00D11357">
              <w:t>График учебного вождения (на каждую учебную группу)</w:t>
            </w:r>
          </w:p>
        </w:tc>
        <w:tc>
          <w:tcPr>
            <w:tcW w:w="1552"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05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092" w:type="dxa"/>
            <w:tcBorders>
              <w:left w:val="single" w:sz="4" w:space="0" w:color="auto"/>
              <w:right w:val="single" w:sz="4" w:space="0" w:color="auto"/>
            </w:tcBorders>
          </w:tcPr>
          <w:p w:rsidR="00000000" w:rsidRPr="00D11357" w:rsidRDefault="00D11357">
            <w:pPr>
              <w:pStyle w:val="ConsPlusNormal"/>
              <w:jc w:val="both"/>
            </w:pPr>
            <w:r w:rsidRPr="00D11357">
              <w:t>Схемы учебных маршрутов, утвержденные руководителем организации, осуществляющей образовательную деятельность</w:t>
            </w:r>
          </w:p>
        </w:tc>
        <w:tc>
          <w:tcPr>
            <w:tcW w:w="1552"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05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092" w:type="dxa"/>
            <w:tcBorders>
              <w:left w:val="single" w:sz="4" w:space="0" w:color="auto"/>
              <w:right w:val="single" w:sz="4" w:space="0" w:color="auto"/>
            </w:tcBorders>
          </w:tcPr>
          <w:p w:rsidR="00000000" w:rsidRPr="00D11357" w:rsidRDefault="00D11357">
            <w:pPr>
              <w:pStyle w:val="ConsPlusNormal"/>
            </w:pPr>
            <w:r w:rsidRPr="00D11357">
              <w:t>Книга жалоб и предложений</w:t>
            </w:r>
          </w:p>
        </w:tc>
        <w:tc>
          <w:tcPr>
            <w:tcW w:w="1552"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055"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7092" w:type="dxa"/>
            <w:tcBorders>
              <w:left w:val="single" w:sz="4" w:space="0" w:color="auto"/>
              <w:bottom w:val="single" w:sz="4" w:space="0" w:color="auto"/>
              <w:right w:val="single" w:sz="4" w:space="0" w:color="auto"/>
            </w:tcBorders>
          </w:tcPr>
          <w:p w:rsidR="00000000" w:rsidRPr="00D11357" w:rsidRDefault="00D11357">
            <w:pPr>
              <w:pStyle w:val="ConsPlusNormal"/>
            </w:pPr>
            <w:r w:rsidRPr="00D11357">
              <w:t>Адрес официального сайта в сети "Интернет"</w:t>
            </w:r>
          </w:p>
        </w:tc>
        <w:tc>
          <w:tcPr>
            <w:tcW w:w="1552" w:type="dxa"/>
            <w:tcBorders>
              <w:left w:val="single" w:sz="4" w:space="0" w:color="auto"/>
              <w:bottom w:val="single" w:sz="4" w:space="0" w:color="auto"/>
              <w:right w:val="single" w:sz="4" w:space="0" w:color="auto"/>
            </w:tcBorders>
          </w:tcPr>
          <w:p w:rsidR="00000000" w:rsidRPr="00D11357" w:rsidRDefault="00D11357">
            <w:pPr>
              <w:pStyle w:val="ConsPlusNormal"/>
            </w:pPr>
          </w:p>
        </w:tc>
        <w:tc>
          <w:tcPr>
            <w:tcW w:w="1055" w:type="dxa"/>
            <w:tcBorders>
              <w:left w:val="single" w:sz="4" w:space="0" w:color="auto"/>
              <w:bottom w:val="single" w:sz="4" w:space="0" w:color="auto"/>
              <w:right w:val="single" w:sz="4" w:space="0" w:color="auto"/>
            </w:tcBorders>
          </w:tcPr>
          <w:p w:rsidR="00000000" w:rsidRPr="00D11357" w:rsidRDefault="00D11357">
            <w:pPr>
              <w:pStyle w:val="ConsPlusNormal"/>
            </w:pPr>
          </w:p>
        </w:tc>
      </w:tr>
    </w:tbl>
    <w:p w:rsidR="00000000" w:rsidRDefault="00D11357">
      <w:pPr>
        <w:pStyle w:val="ConsPlusNormal"/>
        <w:jc w:val="both"/>
      </w:pPr>
    </w:p>
    <w:p w:rsidR="00000000" w:rsidRDefault="00D11357">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w:t>
      </w:r>
      <w:r>
        <w:t>ородное асфальто- или цементобетонное покрытие, обеспечивающее круглогодичное функционирование. Закрытая площадка или автодром должна иметь установленное по периметру ограждение, препятствующее движению по его территории транспортных средств и пешеходов, з</w:t>
      </w:r>
      <w:r>
        <w:t>а исключением транспортных средств, используемых в процессе обучения.</w:t>
      </w:r>
    </w:p>
    <w:p w:rsidR="00000000" w:rsidRDefault="00D11357">
      <w:pPr>
        <w:pStyle w:val="ConsPlusNormal"/>
        <w:spacing w:before="20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w:t>
      </w:r>
      <w:r>
        <w:t>пускается.</w:t>
      </w:r>
    </w:p>
    <w:p w:rsidR="00000000" w:rsidRDefault="00D11357">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000000" w:rsidRDefault="00D11357">
      <w:pPr>
        <w:pStyle w:val="ConsPlusNormal"/>
        <w:spacing w:before="200"/>
        <w:ind w:firstLine="540"/>
        <w:jc w:val="both"/>
      </w:pPr>
      <w:r>
        <w:t>При проведении промежуточной аттестации и квалификационного экзамена коэффициент сцепления колес транспортного</w:t>
      </w:r>
      <w:r>
        <w:t xml:space="preserve">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w:t>
      </w:r>
      <w:r>
        <w:t>ию, допустимому по условиям обеспечения безопасности дорожного движения" &lt;1&gt;, что соответствует влажному асфальтобетонному покрытию.</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Постановление Совета Министров - Правительства Российской Федерации от 23 октября 1993</w:t>
      </w:r>
      <w:r>
        <w:t xml:space="preserve">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w:t>
      </w:r>
      <w:r>
        <w:t>т. 931; N 27, ст. 2693; 2003, N 20, ст. 1899; 2003, N 40, ст. 3891; 2005, N 52, ст. 5733; 2006, N 11, ст. 1179; 2008, N 8, ст. 741; N 17, ст. 1882; 2009, N 2, ст. 233; N 5, ст. 610; 2010, N 9, ст. 976; N 20, ст. 2471; 2011, N 42, ст. 5922; 2012, N 1, ст. 1</w:t>
      </w:r>
      <w:r>
        <w:t>54; N 15, ст. 1780; N 30, ст. 4289; N 47, ст. 6505; 2013, N 5, ст. 371; N 5, ст. 404; N 24, ст. 2999; N 31, ст. 4218; N 41, ст. 5194).</w:t>
      </w:r>
    </w:p>
    <w:p w:rsidR="00000000" w:rsidRDefault="00D11357">
      <w:pPr>
        <w:pStyle w:val="ConsPlusNormal"/>
        <w:ind w:firstLine="540"/>
        <w:jc w:val="both"/>
      </w:pPr>
    </w:p>
    <w:p w:rsidR="00000000" w:rsidRDefault="00D11357">
      <w:pPr>
        <w:pStyle w:val="ConsPlusNormal"/>
        <w:ind w:firstLine="540"/>
        <w:jc w:val="both"/>
      </w:pPr>
      <w:r>
        <w:lastRenderedPageBreak/>
        <w:t>Для разметки границ выполнения соответствующих заданий применяются конуса разметочные (ограничительные), стойки разметоч</w:t>
      </w:r>
      <w:r>
        <w:t>ные, вехи стержневые. Если размеры закрытой площадки или автодрома не позволяют одновременно разместить на его территории все учебные (контрольные) задания, предусмотренные Примерными программами профессионального обучения водителей транспортных средств, т</w:t>
      </w:r>
      <w:r>
        <w:t>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w:t>
      </w:r>
      <w:r>
        <w:t>етку временную.</w:t>
      </w:r>
    </w:p>
    <w:p w:rsidR="00000000" w:rsidRDefault="00D11357">
      <w:pPr>
        <w:pStyle w:val="ConsPlusNormal"/>
        <w:spacing w:before="20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w:t>
      </w:r>
      <w:r>
        <w:t>ли автодрома (за исключением наклонного участка (эстакады) должен быть не более 100%.</w:t>
      </w:r>
    </w:p>
    <w:p w:rsidR="00000000" w:rsidRDefault="00D11357">
      <w:pPr>
        <w:pStyle w:val="ConsPlusNormal"/>
        <w:spacing w:before="20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w:t>
      </w:r>
      <w:r>
        <w:t>олжно быть не более 3:1. Показатель ослепленности установок наружного освещения не должен превышать 150.</w:t>
      </w:r>
    </w:p>
    <w:p w:rsidR="00000000" w:rsidRDefault="00D11357">
      <w:pPr>
        <w:pStyle w:val="ConsPlusNormal"/>
        <w:spacing w:before="200"/>
        <w:ind w:firstLine="540"/>
        <w:jc w:val="both"/>
      </w:pPr>
      <w: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w:t>
      </w:r>
      <w:r>
        <w:t>ться дорожные знаки.</w:t>
      </w:r>
    </w:p>
    <w:p w:rsidR="00000000" w:rsidRDefault="00D11357">
      <w:pPr>
        <w:pStyle w:val="ConsPlusNormal"/>
        <w:spacing w:before="200"/>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w:t>
      </w:r>
      <w:r>
        <w:t>"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w:t>
      </w:r>
      <w:r>
        <w:t>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w:t>
      </w:r>
      <w:r>
        <w:t>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Постановл</w:t>
      </w:r>
      <w:r>
        <w:t>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w:t>
      </w:r>
      <w:r>
        <w:t>998, N 45, ст. 5521; 2000, N 18, ст. 1985; 2001, N 11, ст. 1029; 2002, N 9, ст. 931; N 27, ст. 2693; 2003, N 20, ст. 1899; 2003, N 40, ст. 3891; 2005, N 52, ст. 5733; 2006, N 11, ст. 1179; 2008, N 8, ст. 741; N 17, ст. 1882; 2009, N 2, ст. 233; N 5, ст. 61</w:t>
      </w:r>
      <w:r>
        <w:t>0; 2010, N 9, ст. 976; N 20, ст. 2471; 2011, N 42, ст. 5922; 2012, N 1, ст. 154; N 15, ст. 1780; N 30, ст. 4289; N 47, ст. 6505; 2013, N 5, ст. 371; N 5, ст. 404; N 24, ст. 2999; N 31, ст. 4218; N 41, ст. 5194).</w:t>
      </w:r>
    </w:p>
    <w:p w:rsidR="00000000" w:rsidRDefault="00D11357">
      <w:pPr>
        <w:pStyle w:val="ConsPlusNormal"/>
        <w:ind w:firstLine="540"/>
        <w:jc w:val="both"/>
      </w:pPr>
    </w:p>
    <w:p w:rsidR="00000000" w:rsidRDefault="00D11357">
      <w:pPr>
        <w:pStyle w:val="ConsPlusNormal"/>
        <w:ind w:firstLine="540"/>
        <w:jc w:val="both"/>
      </w:pPr>
      <w:r>
        <w:t>Автоматизированные автодромы должны быть об</w:t>
      </w:r>
      <w:r>
        <w:t>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000000" w:rsidRDefault="00D11357">
      <w:pPr>
        <w:pStyle w:val="ConsPlusNormal"/>
        <w:spacing w:before="200"/>
        <w:ind w:firstLine="540"/>
        <w:jc w:val="both"/>
      </w:pPr>
      <w:r>
        <w:t>Условия реализации Примерной программы составляют требования к учебно-материальной ба</w:t>
      </w:r>
      <w:r>
        <w:t>зе организации, осуществляющей образовательную деятельность.</w:t>
      </w:r>
    </w:p>
    <w:p w:rsidR="00000000" w:rsidRDefault="00D11357">
      <w:pPr>
        <w:pStyle w:val="ConsPlusNormal"/>
        <w:spacing w:before="20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w:t>
      </w:r>
      <w:r>
        <w:t>онной сети "Интернет".</w:t>
      </w:r>
    </w:p>
    <w:p w:rsidR="00000000" w:rsidRDefault="00D11357">
      <w:pPr>
        <w:pStyle w:val="ConsPlusNormal"/>
        <w:jc w:val="center"/>
      </w:pPr>
    </w:p>
    <w:p w:rsidR="00000000" w:rsidRDefault="00D11357">
      <w:pPr>
        <w:pStyle w:val="ConsPlusTitle"/>
        <w:jc w:val="center"/>
        <w:outlineLvl w:val="1"/>
      </w:pPr>
      <w:r>
        <w:t>VI. СИСТЕМА ОЦЕНКИ РЕЗУЛЬТАТОВ ОСВОЕНИЯ ПРИМЕРНОЙ ПРОГРАММЫ</w:t>
      </w:r>
    </w:p>
    <w:p w:rsidR="00000000" w:rsidRDefault="00D11357">
      <w:pPr>
        <w:pStyle w:val="ConsPlusNormal"/>
        <w:ind w:firstLine="540"/>
        <w:jc w:val="both"/>
      </w:pPr>
    </w:p>
    <w:p w:rsidR="00000000" w:rsidRDefault="00D11357">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000000" w:rsidRDefault="00D11357">
      <w:pPr>
        <w:pStyle w:val="ConsPlusNormal"/>
        <w:spacing w:before="200"/>
        <w:ind w:firstLine="540"/>
        <w:jc w:val="both"/>
      </w:pPr>
      <w:r>
        <w:lastRenderedPageBreak/>
        <w:t xml:space="preserve">Обучение по Примерной программе </w:t>
      </w:r>
      <w:r>
        <w:t>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w:t>
      </w:r>
    </w:p>
    <w:p w:rsidR="00000000" w:rsidRDefault="00D11357">
      <w:pPr>
        <w:pStyle w:val="ConsPlusNormal"/>
        <w:spacing w:before="200"/>
        <w:ind w:firstLine="540"/>
        <w:jc w:val="both"/>
      </w:pPr>
      <w:r>
        <w:t>К проведению квалификационного экзамена привлекаются представители работодат</w:t>
      </w:r>
      <w:r>
        <w:t>елей, их объединений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Статья 74 Федерального закона от 29 декабря 2012 г. N 273-ФЗ "Об образовании в Российской Федерации".</w:t>
      </w:r>
    </w:p>
    <w:p w:rsidR="00000000" w:rsidRDefault="00D11357">
      <w:pPr>
        <w:pStyle w:val="ConsPlusNormal"/>
        <w:ind w:firstLine="540"/>
        <w:jc w:val="both"/>
      </w:pPr>
    </w:p>
    <w:p w:rsidR="00000000" w:rsidRDefault="00D11357">
      <w:pPr>
        <w:pStyle w:val="ConsPlusNormal"/>
        <w:ind w:firstLine="540"/>
        <w:jc w:val="both"/>
      </w:pPr>
      <w:r>
        <w:t>Проверка теоретических знаний при проведении квалификационного экзамена проводится по пред</w:t>
      </w:r>
      <w:r>
        <w:t>мету "Основы законодательства в сфере дорожного движения". Практическая квалификационная работа при проведении квалификационного экзамена состоит из проверки первоначальных навыков управления транспортным средством с механической трансмиссией соответствующ</w:t>
      </w:r>
      <w:r>
        <w:t>ей категории (подкатегории) на закрытой площадке или автодроме.</w:t>
      </w:r>
    </w:p>
    <w:p w:rsidR="00000000" w:rsidRDefault="00D11357">
      <w:pPr>
        <w:pStyle w:val="ConsPlusNormal"/>
        <w:spacing w:before="20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Ст</w:t>
      </w:r>
      <w:r>
        <w:t>атья 60 Федерального закона от 29 декабря 2012 г. N 273-ФЗ "Об образовании в Российской Федерации".</w:t>
      </w:r>
    </w:p>
    <w:p w:rsidR="00000000" w:rsidRDefault="00D11357">
      <w:pPr>
        <w:pStyle w:val="ConsPlusNormal"/>
        <w:ind w:firstLine="540"/>
        <w:jc w:val="both"/>
      </w:pPr>
    </w:p>
    <w:p w:rsidR="00000000" w:rsidRDefault="00D11357">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w:t>
      </w:r>
      <w:r>
        <w:t>ганизацией, осуществляющей образовательную деятельность, на бумажных и (или) электронных носителях.</w:t>
      </w:r>
    </w:p>
    <w:p w:rsidR="00000000" w:rsidRDefault="00D11357">
      <w:pPr>
        <w:pStyle w:val="ConsPlusNormal"/>
        <w:ind w:firstLine="540"/>
        <w:jc w:val="both"/>
      </w:pPr>
    </w:p>
    <w:p w:rsidR="00000000" w:rsidRDefault="00D11357">
      <w:pPr>
        <w:pStyle w:val="ConsPlusTitle"/>
        <w:jc w:val="center"/>
        <w:outlineLvl w:val="1"/>
      </w:pPr>
      <w:r>
        <w:t>VII. УЧЕБНО-МЕТОДИЧЕСКИЕ МАТЕРИАЛЫ, ОБЕСПЕЧИВАЮЩИЕ</w:t>
      </w:r>
    </w:p>
    <w:p w:rsidR="00000000" w:rsidRDefault="00D11357">
      <w:pPr>
        <w:pStyle w:val="ConsPlusTitle"/>
        <w:jc w:val="center"/>
      </w:pPr>
      <w:r>
        <w:t>РЕАЛИЗАЦИЮ ПРИМЕРНОЙ ПРОГРАММЫ</w:t>
      </w:r>
    </w:p>
    <w:p w:rsidR="00000000" w:rsidRDefault="00D11357">
      <w:pPr>
        <w:pStyle w:val="ConsPlusNormal"/>
        <w:ind w:firstLine="540"/>
        <w:jc w:val="both"/>
      </w:pPr>
    </w:p>
    <w:p w:rsidR="00000000" w:rsidRDefault="00D11357">
      <w:pPr>
        <w:pStyle w:val="ConsPlusNormal"/>
        <w:ind w:firstLine="540"/>
        <w:jc w:val="both"/>
      </w:pPr>
      <w:r>
        <w:t>Учебно-методические материалы представлены:</w:t>
      </w:r>
    </w:p>
    <w:p w:rsidR="00000000" w:rsidRDefault="00D11357">
      <w:pPr>
        <w:pStyle w:val="ConsPlusNormal"/>
        <w:spacing w:before="200"/>
        <w:ind w:firstLine="540"/>
        <w:jc w:val="both"/>
      </w:pPr>
      <w:r>
        <w:t>примерной программой повышен</w:t>
      </w:r>
      <w:r>
        <w:t>ия квалификации водителей транспортных средств соответствующих категорий "M", "A", подкатегорий "A1", "B1" с автоматической трансмиссией, утвержденной в установленном порядке;</w:t>
      </w:r>
    </w:p>
    <w:p w:rsidR="00000000" w:rsidRDefault="00D11357">
      <w:pPr>
        <w:pStyle w:val="ConsPlusNormal"/>
        <w:spacing w:before="200"/>
        <w:ind w:firstLine="540"/>
        <w:jc w:val="both"/>
      </w:pPr>
      <w:r>
        <w:t>программой повышения квалификации водителей транспортных средств соответствующих</w:t>
      </w:r>
      <w:r>
        <w:t xml:space="preserve"> категорий "M", "A", подкатегорий "A1", "B1" с автоматической трансмиссией, согласованной с Госавтоинспекцией и утвержденной руководителем организации, осуществляющей образовательную деятельность;</w:t>
      </w:r>
    </w:p>
    <w:p w:rsidR="00000000" w:rsidRDefault="00D11357">
      <w:pPr>
        <w:pStyle w:val="ConsPlusNormal"/>
        <w:spacing w:before="200"/>
        <w:ind w:firstLine="540"/>
        <w:jc w:val="both"/>
      </w:pPr>
      <w:r>
        <w:t>методическими рекомендациями по организации образовательног</w:t>
      </w:r>
      <w:r>
        <w:t>о процесса, утвержденными руководителем организации, осуществляющей образовательную деятельность;</w:t>
      </w:r>
    </w:p>
    <w:p w:rsidR="00000000" w:rsidRDefault="00D11357">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w:t>
      </w:r>
      <w:r>
        <w:t>ть.</w:t>
      </w:r>
    </w:p>
    <w:p w:rsidR="00000000" w:rsidRDefault="00D11357">
      <w:pPr>
        <w:pStyle w:val="ConsPlusNormal"/>
        <w:jc w:val="both"/>
      </w:pPr>
    </w:p>
    <w:p w:rsidR="00000000" w:rsidRDefault="00D11357">
      <w:pPr>
        <w:pStyle w:val="ConsPlusNormal"/>
        <w:jc w:val="both"/>
      </w:pPr>
    </w:p>
    <w:p w:rsidR="00000000" w:rsidRDefault="00D11357">
      <w:pPr>
        <w:pStyle w:val="ConsPlusNormal"/>
        <w:jc w:val="both"/>
      </w:pPr>
    </w:p>
    <w:p w:rsidR="00000000" w:rsidRDefault="00D11357">
      <w:pPr>
        <w:pStyle w:val="ConsPlusNormal"/>
        <w:jc w:val="both"/>
      </w:pPr>
    </w:p>
    <w:p w:rsidR="00000000" w:rsidRDefault="00D11357">
      <w:pPr>
        <w:pStyle w:val="ConsPlusNormal"/>
        <w:jc w:val="both"/>
      </w:pPr>
    </w:p>
    <w:p w:rsidR="00000000" w:rsidRDefault="00D11357">
      <w:pPr>
        <w:pStyle w:val="ConsPlusNormal"/>
        <w:jc w:val="right"/>
        <w:outlineLvl w:val="0"/>
      </w:pPr>
      <w:r>
        <w:t>Приложение N 28</w:t>
      </w:r>
    </w:p>
    <w:p w:rsidR="00000000" w:rsidRDefault="00D11357">
      <w:pPr>
        <w:pStyle w:val="ConsPlusNormal"/>
        <w:jc w:val="right"/>
      </w:pPr>
    </w:p>
    <w:p w:rsidR="00000000" w:rsidRDefault="00D11357">
      <w:pPr>
        <w:pStyle w:val="ConsPlusNormal"/>
        <w:jc w:val="right"/>
      </w:pPr>
      <w:r>
        <w:t>Утверждена</w:t>
      </w:r>
    </w:p>
    <w:p w:rsidR="00000000" w:rsidRDefault="00D11357">
      <w:pPr>
        <w:pStyle w:val="ConsPlusNormal"/>
        <w:jc w:val="right"/>
      </w:pPr>
      <w:r>
        <w:t>приказом Министерства образования</w:t>
      </w:r>
    </w:p>
    <w:p w:rsidR="00000000" w:rsidRDefault="00D11357">
      <w:pPr>
        <w:pStyle w:val="ConsPlusNormal"/>
        <w:jc w:val="right"/>
      </w:pPr>
      <w:r>
        <w:t>и науки Российской Федерации</w:t>
      </w:r>
    </w:p>
    <w:p w:rsidR="00000000" w:rsidRDefault="00D11357">
      <w:pPr>
        <w:pStyle w:val="ConsPlusNormal"/>
        <w:jc w:val="right"/>
      </w:pPr>
      <w:r>
        <w:lastRenderedPageBreak/>
        <w:t>от 26 декабря 2013 г. N 1408</w:t>
      </w:r>
    </w:p>
    <w:p w:rsidR="00000000" w:rsidRDefault="00D11357">
      <w:pPr>
        <w:pStyle w:val="ConsPlusNormal"/>
        <w:jc w:val="both"/>
      </w:pPr>
    </w:p>
    <w:p w:rsidR="00000000" w:rsidRDefault="00D11357">
      <w:pPr>
        <w:pStyle w:val="ConsPlusTitle"/>
        <w:jc w:val="center"/>
      </w:pPr>
      <w:bookmarkStart w:id="294" w:name="Par24193"/>
      <w:bookmarkEnd w:id="294"/>
      <w:r>
        <w:t>ПРИМЕРНАЯ ПРОГРАММА</w:t>
      </w:r>
    </w:p>
    <w:p w:rsidR="00000000" w:rsidRDefault="00D11357">
      <w:pPr>
        <w:pStyle w:val="ConsPlusTitle"/>
        <w:jc w:val="center"/>
      </w:pPr>
      <w:r>
        <w:t>ПОВЫШЕНИЯ КВАЛИФИКАЦИИ ВОДИТЕЛЕЙ ТРАНСПОРТНЫХ СРЕДСТВ</w:t>
      </w:r>
    </w:p>
    <w:p w:rsidR="00000000" w:rsidRDefault="00D11357">
      <w:pPr>
        <w:pStyle w:val="ConsPlusTitle"/>
        <w:jc w:val="center"/>
      </w:pPr>
      <w:r>
        <w:t>СООТВЕТСТВУЮЩИХ КАТЕГОРИЙ "B", "C", "D", ПОДКАТЕГОРИЙ</w:t>
      </w:r>
    </w:p>
    <w:p w:rsidR="00000000" w:rsidRDefault="00D11357">
      <w:pPr>
        <w:pStyle w:val="ConsPlusTitle"/>
        <w:jc w:val="center"/>
      </w:pPr>
      <w:r>
        <w:t>"B1", "C1", "D1" С АВТОМАТИЧЕСКОЙ ТРАНСМИССИЕЙ</w:t>
      </w:r>
    </w:p>
    <w:p w:rsidR="00000000" w:rsidRDefault="00D11357">
      <w:pPr>
        <w:pStyle w:val="ConsPlusNormal"/>
        <w:jc w:val="center"/>
      </w:pPr>
    </w:p>
    <w:p w:rsidR="00000000" w:rsidRDefault="00D11357">
      <w:pPr>
        <w:pStyle w:val="ConsPlusTitle"/>
        <w:jc w:val="center"/>
        <w:outlineLvl w:val="1"/>
      </w:pPr>
      <w:r>
        <w:t>I. ПОЯСНИТЕЛЬНАЯ ЗАПИСКА</w:t>
      </w:r>
    </w:p>
    <w:p w:rsidR="00000000" w:rsidRDefault="00D11357">
      <w:pPr>
        <w:pStyle w:val="ConsPlusNormal"/>
        <w:jc w:val="center"/>
      </w:pPr>
    </w:p>
    <w:p w:rsidR="00000000" w:rsidRDefault="00D11357">
      <w:pPr>
        <w:pStyle w:val="ConsPlusNormal"/>
        <w:ind w:firstLine="540"/>
        <w:jc w:val="both"/>
      </w:pPr>
      <w:r>
        <w:t xml:space="preserve">Примерная программа повышения квалификации водителей транспортных средств соответствующих категорий "B", "C", "D", подкатегорий </w:t>
      </w:r>
      <w:r>
        <w:t>"B1" &lt;1&gt;, "C1", "D1" с автоматической трансмиссией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w:t>
      </w:r>
      <w:r>
        <w:t xml:space="preserve">и, 1995, N 50, ст. 4873; 1999, N 10, ст. 1158; 2002, N 18, ст. 1721; 2003, N 2, ст. 167; 2004, N 35, ст. 3607; 2006, N 52, ст. 5498; 2007, N 46, ст. 5553; N 49, ст. 6070; 2009, N 1, ст. 21; N 48, ст. 5717; 2010, N 30, ст. 4000; N 31, ст. 4196; 2011, N 17, </w:t>
      </w:r>
      <w:r>
        <w:t xml:space="preserve">ст. 2310; N 27, ст. 3881; N 29, ст. 4283; N 30, ст. 4590; N 30, ст. 4596; 2012, N 25, ст. 3268; N 31, ст. 4320; 2013, N 17, ст. 2032; N 19, ст. 2319; N 27, ст. 3477; N 30, ст. 4029; N 48, ст. 6165) (далее - Федеральный закон N 196-ФЗ), Федерального закона </w:t>
      </w:r>
      <w:r>
        <w:t>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w:t>
      </w:r>
      <w:r>
        <w:t>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w:t>
      </w:r>
      <w:r>
        <w:t xml:space="preserve">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w:t>
      </w:r>
      <w:r>
        <w:t xml:space="preserve">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w:t>
      </w:r>
      <w:r>
        <w:t>сентября 2013 г., регистрационный N 29969).</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Кроме транспортных средств с мотоциклетной посадкой или рулем мотоциклетного типа.</w:t>
      </w:r>
    </w:p>
    <w:p w:rsidR="00000000" w:rsidRDefault="00D11357">
      <w:pPr>
        <w:pStyle w:val="ConsPlusNormal"/>
        <w:ind w:firstLine="540"/>
        <w:jc w:val="both"/>
      </w:pPr>
    </w:p>
    <w:p w:rsidR="00000000" w:rsidRDefault="00D11357">
      <w:pPr>
        <w:pStyle w:val="ConsPlusNormal"/>
        <w:ind w:firstLine="540"/>
        <w:jc w:val="both"/>
      </w:pPr>
      <w:r>
        <w:t>Содержание Примерной программы представлено пояснительной запиской, примерным учебным плано</w:t>
      </w:r>
      <w:r>
        <w:t>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w:t>
      </w:r>
      <w:r>
        <w:t>ими реализацию Примерной программы.</w:t>
      </w:r>
    </w:p>
    <w:p w:rsidR="00000000" w:rsidRDefault="00D11357">
      <w:pPr>
        <w:pStyle w:val="ConsPlusNormal"/>
        <w:spacing w:before="200"/>
        <w:ind w:firstLine="540"/>
        <w:jc w:val="both"/>
      </w:pPr>
      <w:r>
        <w:t>Примерный учебный план содержит</w:t>
      </w:r>
      <w:r>
        <w:t xml:space="preserve"> учебный предмет с указанием времени, отводимого на освоение практических занятий по обучению вождению. Примерная рабочая программа учебного предмета раскрывает рекомендуемую последовательность изучения разделов и тем, а также распределение учебных часов п</w:t>
      </w:r>
      <w:r>
        <w:t>о разделам и темам. Условия реализации Примерной программы включают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000000" w:rsidRDefault="00D11357">
      <w:pPr>
        <w:pStyle w:val="ConsPlusNormal"/>
        <w:spacing w:before="200"/>
        <w:ind w:firstLine="540"/>
        <w:jc w:val="both"/>
      </w:pPr>
      <w:r>
        <w:t>Примерн</w:t>
      </w:r>
      <w:r>
        <w:t>ая программа предусматривает достаточный для формирования, закрепления и развития практических навыков и компетенций объем практики.</w:t>
      </w:r>
    </w:p>
    <w:p w:rsidR="00000000" w:rsidRDefault="00D11357">
      <w:pPr>
        <w:pStyle w:val="ConsPlusNormal"/>
        <w:spacing w:before="200"/>
        <w:ind w:firstLine="540"/>
        <w:jc w:val="both"/>
      </w:pPr>
      <w:r>
        <w:t>Примерная программа может быть использована для разработки рабочей программы повышения квалификации лиц с ограниченными воз</w:t>
      </w:r>
      <w:r>
        <w:t>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000000" w:rsidRDefault="00D11357">
      <w:pPr>
        <w:pStyle w:val="ConsPlusNormal"/>
        <w:spacing w:before="200"/>
        <w:ind w:firstLine="540"/>
        <w:jc w:val="both"/>
      </w:pPr>
      <w:r>
        <w:t>Примерная программа может быть использована для разработки рабочей программы повыше</w:t>
      </w:r>
      <w:r>
        <w:t>ния квалификации лиц, не достигших 18 лет.</w:t>
      </w:r>
    </w:p>
    <w:p w:rsidR="00000000" w:rsidRDefault="00D11357">
      <w:pPr>
        <w:pStyle w:val="ConsPlusNormal"/>
        <w:spacing w:before="200"/>
        <w:ind w:firstLine="540"/>
        <w:jc w:val="both"/>
      </w:pPr>
      <w:r>
        <w:t>Примерный учебный план включает:</w:t>
      </w:r>
    </w:p>
    <w:p w:rsidR="00000000" w:rsidRDefault="00D11357">
      <w:pPr>
        <w:pStyle w:val="ConsPlusNormal"/>
        <w:spacing w:before="200"/>
        <w:ind w:firstLine="540"/>
        <w:jc w:val="both"/>
      </w:pPr>
      <w:r>
        <w:lastRenderedPageBreak/>
        <w:t>первоначальное обучение вождению;</w:t>
      </w:r>
    </w:p>
    <w:p w:rsidR="00000000" w:rsidRDefault="00D11357">
      <w:pPr>
        <w:pStyle w:val="ConsPlusNormal"/>
        <w:spacing w:before="200"/>
        <w:ind w:firstLine="540"/>
        <w:jc w:val="both"/>
      </w:pPr>
      <w:r>
        <w:t>обучение вождению в условиях дорожного движения.</w:t>
      </w:r>
    </w:p>
    <w:p w:rsidR="00000000" w:rsidRDefault="00D11357">
      <w:pPr>
        <w:pStyle w:val="ConsPlusNormal"/>
        <w:jc w:val="both"/>
      </w:pPr>
    </w:p>
    <w:p w:rsidR="00000000" w:rsidRDefault="00D11357">
      <w:pPr>
        <w:pStyle w:val="ConsPlusTitle"/>
        <w:jc w:val="center"/>
        <w:outlineLvl w:val="1"/>
      </w:pPr>
      <w:r>
        <w:t>II. ПРИМЕРНЫЙ УЧЕБНЫЙ ПЛАН</w:t>
      </w:r>
    </w:p>
    <w:p w:rsidR="00000000" w:rsidRDefault="00D11357">
      <w:pPr>
        <w:pStyle w:val="ConsPlusNormal"/>
        <w:jc w:val="both"/>
      </w:pPr>
    </w:p>
    <w:p w:rsidR="00000000" w:rsidRDefault="00D11357">
      <w:pPr>
        <w:pStyle w:val="ConsPlusNormal"/>
        <w:jc w:val="right"/>
        <w:outlineLvl w:val="2"/>
      </w:pPr>
      <w:r>
        <w:t>Таблица 1</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672"/>
        <w:gridCol w:w="3027"/>
      </w:tblGrid>
      <w:tr w:rsidR="00000000" w:rsidRPr="00D11357">
        <w:tc>
          <w:tcPr>
            <w:tcW w:w="667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разделов и тем</w:t>
            </w:r>
          </w:p>
        </w:tc>
        <w:tc>
          <w:tcPr>
            <w:tcW w:w="30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 часов практическог</w:t>
            </w:r>
            <w:r w:rsidRPr="00D11357">
              <w:t>о обучения</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Первоначальное обучение вождению</w:t>
            </w:r>
          </w:p>
        </w:tc>
      </w:tr>
      <w:tr w:rsidR="00000000" w:rsidRPr="00D11357">
        <w:tc>
          <w:tcPr>
            <w:tcW w:w="667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 xml:space="preserve">Действия органами управления </w:t>
            </w:r>
            <w:hyperlink w:anchor="Par24240" w:tooltip="&lt;1&gt; Обучение проводится на транспортном средстве и (или) тренажере." w:history="1">
              <w:r w:rsidRPr="00D11357">
                <w:rPr>
                  <w:color w:val="0000FF"/>
                </w:rPr>
                <w:t>&lt;1&gt;</w:t>
              </w:r>
            </w:hyperlink>
          </w:p>
        </w:tc>
        <w:tc>
          <w:tcPr>
            <w:tcW w:w="30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7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30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67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Начало движения, движение по кольцевому маршруту, остановка в заданном месте, движение по наклонному у</w:t>
            </w:r>
            <w:r w:rsidRPr="00D11357">
              <w:t>частку, движение задним ходом</w:t>
            </w:r>
          </w:p>
        </w:tc>
        <w:tc>
          <w:tcPr>
            <w:tcW w:w="30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r>
      <w:tr w:rsidR="00000000" w:rsidRPr="00D11357">
        <w:tc>
          <w:tcPr>
            <w:tcW w:w="667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Итого по разделу</w:t>
            </w:r>
          </w:p>
        </w:tc>
        <w:tc>
          <w:tcPr>
            <w:tcW w:w="30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8</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 xml:space="preserve">Обучение вождению в условиях дорожного движения </w:t>
            </w:r>
            <w:hyperlink w:anchor="Par24241" w:tooltip="&lt;2&gt; Кроме транспортных средств подкатегории &quot;B1&quot;." w:history="1">
              <w:r w:rsidRPr="00D11357">
                <w:rPr>
                  <w:color w:val="0000FF"/>
                </w:rPr>
                <w:t>&lt;2&gt;</w:t>
              </w:r>
            </w:hyperlink>
          </w:p>
        </w:tc>
      </w:tr>
      <w:tr w:rsidR="00000000" w:rsidRPr="00D11357">
        <w:tc>
          <w:tcPr>
            <w:tcW w:w="667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 xml:space="preserve">Вождение по учебным маршрутам </w:t>
            </w:r>
            <w:hyperlink w:anchor="Par24242" w:tooltip="&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sidRPr="00D11357">
                <w:rPr>
                  <w:color w:val="0000FF"/>
                </w:rPr>
                <w:t>&lt;3&gt;</w:t>
              </w:r>
            </w:hyperlink>
          </w:p>
        </w:tc>
        <w:tc>
          <w:tcPr>
            <w:tcW w:w="30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r>
      <w:tr w:rsidR="00000000" w:rsidRPr="00D11357">
        <w:tc>
          <w:tcPr>
            <w:tcW w:w="667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Итого по разделу</w:t>
            </w:r>
          </w:p>
        </w:tc>
        <w:tc>
          <w:tcPr>
            <w:tcW w:w="30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6</w:t>
            </w:r>
          </w:p>
        </w:tc>
      </w:tr>
      <w:tr w:rsidR="00000000" w:rsidRPr="00D11357">
        <w:tc>
          <w:tcPr>
            <w:tcW w:w="9699" w:type="dxa"/>
            <w:gridSpan w:val="2"/>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outlineLvl w:val="3"/>
            </w:pPr>
            <w:r w:rsidRPr="00D11357">
              <w:t>Квалификационный экзамен</w:t>
            </w:r>
          </w:p>
        </w:tc>
      </w:tr>
      <w:tr w:rsidR="00000000" w:rsidRPr="00D11357">
        <w:tc>
          <w:tcPr>
            <w:tcW w:w="667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Квалификационный экзамен</w:t>
            </w:r>
          </w:p>
        </w:tc>
        <w:tc>
          <w:tcPr>
            <w:tcW w:w="30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2</w:t>
            </w:r>
          </w:p>
        </w:tc>
      </w:tr>
      <w:tr w:rsidR="00000000" w:rsidRPr="00D11357">
        <w:tc>
          <w:tcPr>
            <w:tcW w:w="667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both"/>
            </w:pPr>
            <w:r w:rsidRPr="00D11357">
              <w:t>Итого</w:t>
            </w:r>
          </w:p>
        </w:tc>
        <w:tc>
          <w:tcPr>
            <w:tcW w:w="3027"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16</w:t>
            </w: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295" w:name="Par24240"/>
      <w:bookmarkEnd w:id="295"/>
      <w:r>
        <w:t>&lt;1&gt; Обучение проводится на транспортном средстве и (или) тренажере.</w:t>
      </w:r>
    </w:p>
    <w:p w:rsidR="00000000" w:rsidRDefault="00D11357">
      <w:pPr>
        <w:pStyle w:val="ConsPlusNormal"/>
        <w:spacing w:before="200"/>
        <w:ind w:firstLine="540"/>
        <w:jc w:val="both"/>
      </w:pPr>
      <w:bookmarkStart w:id="296" w:name="Par24241"/>
      <w:bookmarkEnd w:id="296"/>
      <w:r>
        <w:t>&lt;2&gt; Кроме транспортных средств подкатегории "B1".</w:t>
      </w:r>
    </w:p>
    <w:p w:rsidR="00000000" w:rsidRDefault="00D11357">
      <w:pPr>
        <w:pStyle w:val="ConsPlusNormal"/>
        <w:spacing w:before="200"/>
        <w:ind w:firstLine="540"/>
        <w:jc w:val="both"/>
      </w:pPr>
      <w:bookmarkStart w:id="297" w:name="Par24242"/>
      <w:bookmarkEnd w:id="297"/>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000000" w:rsidRDefault="00D11357">
      <w:pPr>
        <w:pStyle w:val="ConsPlusNormal"/>
        <w:jc w:val="both"/>
      </w:pPr>
    </w:p>
    <w:p w:rsidR="00000000" w:rsidRDefault="00D11357">
      <w:pPr>
        <w:pStyle w:val="ConsPlusTitle"/>
        <w:jc w:val="center"/>
        <w:outlineLvl w:val="1"/>
      </w:pPr>
      <w:r>
        <w:t>III. ПРИМЕРНАЯ РАБОЧАЯ ПРОГРАММА УЧЕБНОГО ПРЕДМЕТА</w:t>
      </w:r>
    </w:p>
    <w:p w:rsidR="00000000" w:rsidRDefault="00D11357">
      <w:pPr>
        <w:pStyle w:val="ConsPlusTitle"/>
        <w:jc w:val="center"/>
      </w:pPr>
      <w:r>
        <w:t>"ВОЖДЕНИЕ ТРАНСПОРТНЫХ С</w:t>
      </w:r>
      <w:r>
        <w:t>РЕДСТВ" СООТВЕТСТВУЮЩЕЙ КАТЕГОРИИ</w:t>
      </w:r>
    </w:p>
    <w:p w:rsidR="00000000" w:rsidRDefault="00D11357">
      <w:pPr>
        <w:pStyle w:val="ConsPlusTitle"/>
        <w:jc w:val="center"/>
      </w:pPr>
      <w:r>
        <w:t>"B", "C", "D", ПОДКАТЕГОРИИ "B1", "C1", "D1"</w:t>
      </w:r>
    </w:p>
    <w:p w:rsidR="00000000" w:rsidRDefault="00D11357">
      <w:pPr>
        <w:pStyle w:val="ConsPlusTitle"/>
        <w:jc w:val="center"/>
      </w:pPr>
      <w:r>
        <w:t>С МЕХАНИЧЕСКОЙ ТРАНСМИССИЕЙ</w:t>
      </w:r>
    </w:p>
    <w:p w:rsidR="00000000" w:rsidRDefault="00D11357">
      <w:pPr>
        <w:pStyle w:val="ConsPlusNormal"/>
        <w:jc w:val="center"/>
      </w:pPr>
    </w:p>
    <w:p w:rsidR="00000000" w:rsidRDefault="00D11357">
      <w:pPr>
        <w:pStyle w:val="ConsPlusTitle"/>
        <w:ind w:firstLine="540"/>
        <w:jc w:val="both"/>
        <w:outlineLvl w:val="2"/>
      </w:pPr>
      <w:r>
        <w:t>3.1. Первоначальное обучение вождению.</w:t>
      </w:r>
    </w:p>
    <w:p w:rsidR="00000000" w:rsidRDefault="00D11357">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w:t>
      </w:r>
      <w:r>
        <w:t>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w:t>
      </w:r>
      <w:r>
        <w:t xml:space="preserve">ей топлива; действия органами управления сцеплением и переключением передач; взаимодействие </w:t>
      </w:r>
      <w:r>
        <w:lastRenderedPageBreak/>
        <w:t>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w:t>
      </w:r>
      <w:r>
        <w:t>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000000" w:rsidRDefault="00D11357">
      <w:pPr>
        <w:pStyle w:val="ConsPlusNormal"/>
        <w:spacing w:before="200"/>
        <w:ind w:firstLine="540"/>
        <w:jc w:val="both"/>
      </w:pPr>
      <w:r>
        <w:t>Пуск двига</w:t>
      </w:r>
      <w:r>
        <w:t>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w:t>
      </w:r>
      <w:r>
        <w:t>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000000" w:rsidRDefault="00D11357">
      <w:pPr>
        <w:pStyle w:val="ConsPlusNormal"/>
        <w:spacing w:before="200"/>
        <w:ind w:firstLine="540"/>
        <w:jc w:val="both"/>
      </w:pPr>
      <w:r>
        <w:t>Начало движения, движение</w:t>
      </w:r>
      <w:r>
        <w:t xml:space="preserve"> по кольцевому маршруту, остановка в заданном месте, движение задним ходом: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w:t>
      </w:r>
      <w:r>
        <w:t>е двигателем, остановка; начало движения, разгон, движение по прямой, остановка в заданном месте с применением плавного торможения; начало движения вперед, движение по прямой, остановка, включение передачи заднего хода, движение задним ходом по прямой, ост</w:t>
      </w:r>
      <w:r>
        <w:t>ановка, начало движения вперед; движение по наклонному участку, остановка на подъеме, начало движения на подъеме, остановка на спуске, начало движения на спуске.</w:t>
      </w:r>
    </w:p>
    <w:p w:rsidR="00000000" w:rsidRDefault="00D11357">
      <w:pPr>
        <w:pStyle w:val="ConsPlusNormal"/>
        <w:ind w:firstLine="540"/>
        <w:jc w:val="both"/>
      </w:pPr>
    </w:p>
    <w:p w:rsidR="00000000" w:rsidRDefault="00D11357">
      <w:pPr>
        <w:pStyle w:val="ConsPlusTitle"/>
        <w:ind w:firstLine="540"/>
        <w:jc w:val="both"/>
        <w:outlineLvl w:val="2"/>
      </w:pPr>
      <w:r>
        <w:t>3.2. Обучение вождению в условиях дорожного движения.</w:t>
      </w:r>
    </w:p>
    <w:p w:rsidR="00000000" w:rsidRDefault="00D11357">
      <w:pPr>
        <w:pStyle w:val="ConsPlusNormal"/>
        <w:spacing w:before="200"/>
        <w:ind w:firstLine="540"/>
        <w:jc w:val="both"/>
      </w:pPr>
      <w:r>
        <w:t>Вождение по учебным маршрутам: подготов</w:t>
      </w:r>
      <w:r>
        <w:t>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w:t>
      </w:r>
      <w:r>
        <w:t>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w:t>
      </w:r>
      <w:r>
        <w:t>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w:t>
      </w:r>
      <w:r>
        <w:t>азворотом для движения в обратном направлении.</w:t>
      </w:r>
    </w:p>
    <w:p w:rsidR="00000000" w:rsidRDefault="00D11357">
      <w:pPr>
        <w:pStyle w:val="ConsPlusNormal"/>
        <w:ind w:firstLine="540"/>
        <w:jc w:val="both"/>
      </w:pPr>
    </w:p>
    <w:p w:rsidR="00000000" w:rsidRDefault="00D11357">
      <w:pPr>
        <w:pStyle w:val="ConsPlusTitle"/>
        <w:jc w:val="center"/>
        <w:outlineLvl w:val="1"/>
      </w:pPr>
      <w:r>
        <w:t>IV. ПЛАНИРУЕМЫЕ РЕЗУЛЬТАТЫ ОСВОЕНИЯ ПРИМЕРНОЙ ПРОГРАММЫ</w:t>
      </w:r>
    </w:p>
    <w:p w:rsidR="00000000" w:rsidRDefault="00D11357">
      <w:pPr>
        <w:pStyle w:val="ConsPlusNormal"/>
        <w:ind w:firstLine="540"/>
        <w:jc w:val="both"/>
      </w:pPr>
    </w:p>
    <w:p w:rsidR="00000000" w:rsidRDefault="00D11357">
      <w:pPr>
        <w:pStyle w:val="ConsPlusNormal"/>
        <w:ind w:firstLine="540"/>
        <w:jc w:val="both"/>
      </w:pPr>
      <w:r>
        <w:t xml:space="preserve">В результате освоения Примерной программы обучающиеся должны уметь безопасно и эффективно управлять транспортным средством соответствующей категории с </w:t>
      </w:r>
      <w:r>
        <w:t>механической трансмиссией в различных условиях движения.</w:t>
      </w:r>
    </w:p>
    <w:p w:rsidR="00000000" w:rsidRDefault="00D11357">
      <w:pPr>
        <w:pStyle w:val="ConsPlusNormal"/>
        <w:ind w:firstLine="540"/>
        <w:jc w:val="both"/>
      </w:pPr>
    </w:p>
    <w:p w:rsidR="00000000" w:rsidRDefault="00D11357">
      <w:pPr>
        <w:pStyle w:val="ConsPlusTitle"/>
        <w:jc w:val="center"/>
        <w:outlineLvl w:val="1"/>
      </w:pPr>
      <w:r>
        <w:t>V. УСЛОВИЯ РЕАЛИЗАЦИИ ПРИМЕРНОЙ ПРОГРАММЫ</w:t>
      </w:r>
    </w:p>
    <w:p w:rsidR="00000000" w:rsidRDefault="00D11357">
      <w:pPr>
        <w:pStyle w:val="ConsPlusNormal"/>
        <w:ind w:firstLine="540"/>
        <w:jc w:val="both"/>
      </w:pPr>
    </w:p>
    <w:p w:rsidR="00000000" w:rsidRDefault="00D11357">
      <w:pPr>
        <w:pStyle w:val="ConsPlusNormal"/>
        <w:ind w:firstLine="540"/>
        <w:jc w:val="both"/>
      </w:pPr>
      <w:r>
        <w:t xml:space="preserve">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w:t>
      </w:r>
      <w:r>
        <w:t>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00000" w:rsidRDefault="00D11357">
      <w:pPr>
        <w:pStyle w:val="ConsPlusNormal"/>
        <w:spacing w:before="200"/>
        <w:ind w:firstLine="540"/>
        <w:jc w:val="both"/>
      </w:pPr>
      <w:r>
        <w:t>Наполняемость учебной группы не должна превышать 30 человек.</w:t>
      </w:r>
    </w:p>
    <w:p w:rsidR="00000000" w:rsidRDefault="00D11357">
      <w:pPr>
        <w:pStyle w:val="ConsPlusNormal"/>
        <w:spacing w:before="200"/>
        <w:ind w:firstLine="540"/>
        <w:jc w:val="both"/>
      </w:pPr>
      <w:r>
        <w:t>Продолжительность учебного часа практического обучения вождению должна составлять 1 астрономический час (60 минут).</w:t>
      </w:r>
    </w:p>
    <w:p w:rsidR="00000000" w:rsidRDefault="00D11357">
      <w:pPr>
        <w:pStyle w:val="ConsPlusNormal"/>
        <w:spacing w:before="200"/>
        <w:ind w:firstLine="540"/>
        <w:jc w:val="both"/>
      </w:pPr>
      <w:r>
        <w:t>Обучение вождению проводится вне сетки учебного времени мастером производственн</w:t>
      </w:r>
      <w:r>
        <w:t>ого обучения индивидуально с каждым обучающимся в соответствии с графиком очередности обучения вождению.</w:t>
      </w:r>
    </w:p>
    <w:p w:rsidR="00000000" w:rsidRDefault="00D11357">
      <w:pPr>
        <w:pStyle w:val="ConsPlusNormal"/>
        <w:spacing w:before="20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000000" w:rsidRDefault="00D11357">
      <w:pPr>
        <w:pStyle w:val="ConsPlusNormal"/>
        <w:spacing w:before="200"/>
        <w:ind w:firstLine="540"/>
        <w:jc w:val="both"/>
      </w:pPr>
      <w:r>
        <w:lastRenderedPageBreak/>
        <w:t>Пе</w:t>
      </w:r>
      <w:r>
        <w:t>рвоначальное обучение вождению транспортных средств должно проводиться на закрытых площадках или автодромах.</w:t>
      </w:r>
    </w:p>
    <w:p w:rsidR="00000000" w:rsidRDefault="00D11357">
      <w:pPr>
        <w:pStyle w:val="ConsPlusNormal"/>
        <w:spacing w:before="20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w:t>
      </w:r>
      <w:r>
        <w:t>льную деятельность.</w:t>
      </w:r>
    </w:p>
    <w:p w:rsidR="00000000" w:rsidRDefault="00D11357">
      <w:pPr>
        <w:pStyle w:val="ConsPlusNormal"/>
        <w:spacing w:before="20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w:t>
      </w:r>
      <w:r>
        <w:t xml:space="preserve"> средством соответствующей категории, подкатегории.</w:t>
      </w:r>
    </w:p>
    <w:p w:rsidR="00000000" w:rsidRDefault="00D11357">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24279" w:tooltip="5.4. Материально-технические условия реализации Примерной программы." w:history="1">
        <w:r>
          <w:rPr>
            <w:color w:val="0000FF"/>
          </w:rPr>
          <w:t>пунктом 5.4</w:t>
        </w:r>
      </w:hyperlink>
      <w:r>
        <w:t xml:space="preserve"> Примерной программы.</w:t>
      </w:r>
    </w:p>
    <w:p w:rsidR="00000000" w:rsidRDefault="00D11357">
      <w:pPr>
        <w:pStyle w:val="ConsPlusNormal"/>
        <w:spacing w:before="20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w:t>
      </w:r>
      <w:r>
        <w:t>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000000" w:rsidRDefault="00D11357">
      <w:pPr>
        <w:pStyle w:val="ConsPlusNormal"/>
        <w:spacing w:before="200"/>
        <w:ind w:firstLine="540"/>
        <w:jc w:val="both"/>
      </w:pPr>
      <w:r>
        <w:t>5.3. Информационно-методические условия реализации Примерной программы включают:</w:t>
      </w:r>
    </w:p>
    <w:p w:rsidR="00000000" w:rsidRDefault="00D11357">
      <w:pPr>
        <w:pStyle w:val="ConsPlusNormal"/>
        <w:spacing w:before="200"/>
        <w:ind w:firstLine="540"/>
        <w:jc w:val="both"/>
      </w:pPr>
      <w:r>
        <w:t>учебный план;</w:t>
      </w:r>
    </w:p>
    <w:p w:rsidR="00000000" w:rsidRDefault="00D11357">
      <w:pPr>
        <w:pStyle w:val="ConsPlusNormal"/>
        <w:spacing w:before="200"/>
        <w:ind w:firstLine="540"/>
        <w:jc w:val="both"/>
      </w:pPr>
      <w:r>
        <w:t>кале</w:t>
      </w:r>
      <w:r>
        <w:t>ндарный учебный график;</w:t>
      </w:r>
    </w:p>
    <w:p w:rsidR="00000000" w:rsidRDefault="00D11357">
      <w:pPr>
        <w:pStyle w:val="ConsPlusNormal"/>
        <w:spacing w:before="200"/>
        <w:ind w:firstLine="540"/>
        <w:jc w:val="both"/>
      </w:pPr>
      <w:r>
        <w:t>рабочую программу учебного предмета;</w:t>
      </w:r>
    </w:p>
    <w:p w:rsidR="00000000" w:rsidRDefault="00D11357">
      <w:pPr>
        <w:pStyle w:val="ConsPlusNormal"/>
        <w:spacing w:before="200"/>
        <w:ind w:firstLine="540"/>
        <w:jc w:val="both"/>
      </w:pPr>
      <w:r>
        <w:t>методические материалы и разработки;</w:t>
      </w:r>
    </w:p>
    <w:p w:rsidR="00000000" w:rsidRDefault="00D11357">
      <w:pPr>
        <w:pStyle w:val="ConsPlusNormal"/>
        <w:spacing w:before="200"/>
        <w:ind w:firstLine="540"/>
        <w:jc w:val="both"/>
      </w:pPr>
      <w:r>
        <w:t>расписание занятий.</w:t>
      </w:r>
    </w:p>
    <w:p w:rsidR="00000000" w:rsidRDefault="00D11357">
      <w:pPr>
        <w:pStyle w:val="ConsPlusNormal"/>
        <w:spacing w:before="200"/>
        <w:ind w:firstLine="540"/>
        <w:jc w:val="both"/>
      </w:pPr>
      <w:bookmarkStart w:id="298" w:name="Par24279"/>
      <w:bookmarkEnd w:id="298"/>
      <w:r>
        <w:t>5.4. Материально-технические условия реализации Примерной программы.</w:t>
      </w:r>
    </w:p>
    <w:p w:rsidR="00000000" w:rsidRDefault="00D11357">
      <w:pPr>
        <w:pStyle w:val="ConsPlusNormal"/>
        <w:spacing w:before="200"/>
        <w:ind w:firstLine="540"/>
        <w:jc w:val="both"/>
      </w:pPr>
      <w:r>
        <w:t>Тренажеры, используемые в учебном процессе, должны об</w:t>
      </w:r>
      <w:r>
        <w:t>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w:t>
      </w:r>
      <w:r>
        <w:t>анспортным средством.</w:t>
      </w:r>
    </w:p>
    <w:p w:rsidR="00000000" w:rsidRDefault="00D11357">
      <w:pPr>
        <w:pStyle w:val="ConsPlusNormal"/>
        <w:spacing w:before="200"/>
        <w:ind w:firstLine="540"/>
        <w:jc w:val="both"/>
      </w:pPr>
      <w:r>
        <w:t>Учебные транспортные средства соответствующей категории (подкатегории) должны быть представлены механическими транспортными средствами с механической трансмиссией.</w:t>
      </w:r>
    </w:p>
    <w:p w:rsidR="00000000" w:rsidRDefault="00D11357">
      <w:pPr>
        <w:pStyle w:val="ConsPlusNormal"/>
        <w:spacing w:before="200"/>
        <w:ind w:firstLine="540"/>
        <w:jc w:val="both"/>
      </w:pPr>
      <w:r>
        <w:t>Расчет количества необходимых механических транспортных средств осущес</w:t>
      </w:r>
      <w:r>
        <w:t>твляется по формуле:</w:t>
      </w:r>
    </w:p>
    <w:p w:rsidR="00000000" w:rsidRDefault="00D11357">
      <w:pPr>
        <w:pStyle w:val="ConsPlusNormal"/>
        <w:jc w:val="both"/>
      </w:pPr>
    </w:p>
    <w:p w:rsidR="00000000" w:rsidRDefault="00D11357">
      <w:pPr>
        <w:pStyle w:val="ConsPlusNormal"/>
        <w:jc w:val="center"/>
      </w:pPr>
      <w:r>
        <w:rPr>
          <w:position w:val="-23"/>
        </w:rPr>
        <w:pict>
          <v:shape id="_x0000_i1103" type="#_x0000_t75" style="width:126.6pt;height:33pt">
            <v:imagedata r:id="rId9" o:title=""/>
          </v:shape>
        </w:pict>
      </w:r>
      <w:r>
        <w:t>;</w:t>
      </w:r>
    </w:p>
    <w:p w:rsidR="00000000" w:rsidRDefault="00D11357">
      <w:pPr>
        <w:pStyle w:val="ConsPlusNormal"/>
        <w:jc w:val="both"/>
      </w:pPr>
    </w:p>
    <w:p w:rsidR="00000000" w:rsidRDefault="00D11357">
      <w:pPr>
        <w:pStyle w:val="ConsPlusNormal"/>
        <w:ind w:firstLine="540"/>
        <w:jc w:val="both"/>
      </w:pPr>
      <w:r>
        <w:t>где Nтс - количество автотранспортных средств;</w:t>
      </w:r>
    </w:p>
    <w:p w:rsidR="00000000" w:rsidRDefault="00D11357">
      <w:pPr>
        <w:pStyle w:val="ConsPlusNormal"/>
        <w:spacing w:before="200"/>
        <w:ind w:firstLine="540"/>
        <w:jc w:val="both"/>
      </w:pPr>
      <w:r>
        <w:t>T - количество часов вождения в соответствии с учебным планом;</w:t>
      </w:r>
    </w:p>
    <w:p w:rsidR="00000000" w:rsidRDefault="00D11357">
      <w:pPr>
        <w:pStyle w:val="ConsPlusNormal"/>
        <w:spacing w:before="200"/>
        <w:ind w:firstLine="540"/>
        <w:jc w:val="both"/>
      </w:pPr>
      <w:r>
        <w:t>K - количество обучающихся в год;</w:t>
      </w:r>
    </w:p>
    <w:p w:rsidR="00000000" w:rsidRDefault="00D11357">
      <w:pPr>
        <w:pStyle w:val="ConsPlusNormal"/>
        <w:spacing w:before="200"/>
        <w:ind w:firstLine="540"/>
        <w:jc w:val="both"/>
      </w:pPr>
      <w:r>
        <w:t>t - время работы одного учебного транспортного средс</w:t>
      </w:r>
      <w:r>
        <w:t>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000000" w:rsidRDefault="00D11357">
      <w:pPr>
        <w:pStyle w:val="ConsPlusNormal"/>
        <w:spacing w:before="200"/>
        <w:ind w:firstLine="540"/>
        <w:jc w:val="both"/>
      </w:pPr>
      <w:r>
        <w:t>24,5 - среднее количество рабочих дней в месяц;</w:t>
      </w:r>
    </w:p>
    <w:p w:rsidR="00000000" w:rsidRDefault="00D11357">
      <w:pPr>
        <w:pStyle w:val="ConsPlusNormal"/>
        <w:spacing w:before="200"/>
        <w:ind w:firstLine="540"/>
        <w:jc w:val="both"/>
      </w:pPr>
      <w:r>
        <w:t>12 - количество рабочих месяцев в году;</w:t>
      </w:r>
    </w:p>
    <w:p w:rsidR="00000000" w:rsidRDefault="00D11357">
      <w:pPr>
        <w:pStyle w:val="ConsPlusNormal"/>
        <w:spacing w:before="200"/>
        <w:ind w:firstLine="540"/>
        <w:jc w:val="both"/>
      </w:pPr>
      <w:r>
        <w:lastRenderedPageBreak/>
        <w:t>1 - количество резервных учебных транспортных средств.</w:t>
      </w:r>
    </w:p>
    <w:p w:rsidR="00000000" w:rsidRDefault="00D11357">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w:t>
      </w:r>
      <w:r>
        <w:t>редусмотренным для таких лиц управлением.</w:t>
      </w:r>
    </w:p>
    <w:p w:rsidR="00000000" w:rsidRDefault="00D11357">
      <w:pPr>
        <w:pStyle w:val="ConsPlusNormal"/>
        <w:spacing w:before="200"/>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w:t>
      </w:r>
      <w:r>
        <w:t>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w:t>
      </w:r>
      <w:r>
        <w:t>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w:t>
      </w:r>
      <w:r>
        <w:t>ва Российской Федерации, 1998, N 45, ст. 5521; 2000, N 18, ст. 1985; 2001, N 11, ст. 1029; 2002, N 9, ст. 931; N 27, ст. 2693; 2003, N 20, ст. 1899; 2003, N 40, ст. 3891; 2005, N 52, ст. 5733; 2006, N 11, ст. 1179; 2008, N 8, ст. 741; N 17, ст. 1882; 2009,</w:t>
      </w:r>
      <w:r>
        <w:t xml:space="preserve"> N 2, ст. 233; N 5, ст. 610; 2010, N 9, ст. 976; N 20, ст. 2471; 2011, N 42, ст. 5922; 2012, N 1, ст. 154; N 15, ст. 1780; N 30, ст. 4289; N 47, ст. 6505; 2013, N 5, ст. 371; N 5, ст. 404; N 24, ст. 2999; N 31, ст. 4218; N 41, ст. 5194).</w:t>
      </w:r>
    </w:p>
    <w:p w:rsidR="00000000" w:rsidRDefault="00D11357">
      <w:pPr>
        <w:pStyle w:val="ConsPlusNormal"/>
        <w:jc w:val="both"/>
      </w:pPr>
    </w:p>
    <w:p w:rsidR="00000000" w:rsidRDefault="00D11357">
      <w:pPr>
        <w:pStyle w:val="ConsPlusTitle"/>
        <w:jc w:val="center"/>
        <w:outlineLvl w:val="2"/>
      </w:pPr>
      <w:r>
        <w:t>Перечень учебного</w:t>
      </w:r>
      <w:r>
        <w:t xml:space="preserve"> оборудования</w:t>
      </w:r>
    </w:p>
    <w:p w:rsidR="00000000" w:rsidRDefault="00D11357">
      <w:pPr>
        <w:pStyle w:val="ConsPlusNormal"/>
        <w:jc w:val="both"/>
      </w:pPr>
    </w:p>
    <w:p w:rsidR="00000000" w:rsidRDefault="00D11357">
      <w:pPr>
        <w:pStyle w:val="ConsPlusNormal"/>
        <w:jc w:val="right"/>
      </w:pPr>
      <w:r>
        <w:t>Таблица 2</w:t>
      </w:r>
    </w:p>
    <w:p w:rsidR="00000000" w:rsidRDefault="00D1135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778"/>
        <w:gridCol w:w="1362"/>
        <w:gridCol w:w="1559"/>
      </w:tblGrid>
      <w:tr w:rsidR="00000000" w:rsidRPr="00D11357">
        <w:tc>
          <w:tcPr>
            <w:tcW w:w="6778"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Наименование учебного оборудования</w:t>
            </w:r>
          </w:p>
        </w:tc>
        <w:tc>
          <w:tcPr>
            <w:tcW w:w="1362"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Единица измерения</w:t>
            </w:r>
          </w:p>
        </w:tc>
        <w:tc>
          <w:tcPr>
            <w:tcW w:w="1559" w:type="dxa"/>
            <w:tcBorders>
              <w:top w:val="single" w:sz="4" w:space="0" w:color="auto"/>
              <w:left w:val="single" w:sz="4" w:space="0" w:color="auto"/>
              <w:bottom w:val="single" w:sz="4" w:space="0" w:color="auto"/>
              <w:right w:val="single" w:sz="4" w:space="0" w:color="auto"/>
            </w:tcBorders>
          </w:tcPr>
          <w:p w:rsidR="00000000" w:rsidRPr="00D11357" w:rsidRDefault="00D11357">
            <w:pPr>
              <w:pStyle w:val="ConsPlusNormal"/>
              <w:jc w:val="center"/>
            </w:pPr>
            <w:r w:rsidRPr="00D11357">
              <w:t>Количество</w:t>
            </w:r>
          </w:p>
        </w:tc>
      </w:tr>
      <w:tr w:rsidR="00000000" w:rsidRPr="00D11357">
        <w:tc>
          <w:tcPr>
            <w:tcW w:w="6778" w:type="dxa"/>
            <w:tcBorders>
              <w:top w:val="single" w:sz="4" w:space="0" w:color="auto"/>
              <w:left w:val="single" w:sz="4" w:space="0" w:color="auto"/>
              <w:right w:val="single" w:sz="4" w:space="0" w:color="auto"/>
            </w:tcBorders>
          </w:tcPr>
          <w:p w:rsidR="00000000" w:rsidRPr="00D11357" w:rsidRDefault="00D11357">
            <w:pPr>
              <w:pStyle w:val="ConsPlusNormal"/>
              <w:jc w:val="center"/>
              <w:outlineLvl w:val="3"/>
            </w:pPr>
            <w:r w:rsidRPr="00D11357">
              <w:t>Оборудование и технические средства обучения</w:t>
            </w:r>
          </w:p>
        </w:tc>
        <w:tc>
          <w:tcPr>
            <w:tcW w:w="1362" w:type="dxa"/>
            <w:tcBorders>
              <w:top w:val="single" w:sz="4" w:space="0" w:color="auto"/>
              <w:left w:val="single" w:sz="4" w:space="0" w:color="auto"/>
              <w:right w:val="single" w:sz="4" w:space="0" w:color="auto"/>
            </w:tcBorders>
          </w:tcPr>
          <w:p w:rsidR="00000000" w:rsidRPr="00D11357" w:rsidRDefault="00D11357">
            <w:pPr>
              <w:pStyle w:val="ConsPlusNormal"/>
            </w:pPr>
          </w:p>
        </w:tc>
        <w:tc>
          <w:tcPr>
            <w:tcW w:w="1559" w:type="dxa"/>
            <w:tcBorders>
              <w:top w:val="single" w:sz="4" w:space="0" w:color="auto"/>
              <w:left w:val="single" w:sz="4" w:space="0" w:color="auto"/>
              <w:right w:val="single" w:sz="4" w:space="0" w:color="auto"/>
            </w:tcBorders>
          </w:tcPr>
          <w:p w:rsidR="00000000" w:rsidRPr="00D11357" w:rsidRDefault="00D11357">
            <w:pPr>
              <w:pStyle w:val="ConsPlusNormal"/>
            </w:pPr>
          </w:p>
        </w:tc>
      </w:tr>
      <w:tr w:rsidR="00000000" w:rsidRPr="00D11357">
        <w:tc>
          <w:tcPr>
            <w:tcW w:w="6778" w:type="dxa"/>
            <w:tcBorders>
              <w:left w:val="single" w:sz="4" w:space="0" w:color="auto"/>
              <w:right w:val="single" w:sz="4" w:space="0" w:color="auto"/>
            </w:tcBorders>
          </w:tcPr>
          <w:p w:rsidR="00000000" w:rsidRPr="00D11357" w:rsidRDefault="00D11357">
            <w:pPr>
              <w:pStyle w:val="ConsPlusNormal"/>
              <w:jc w:val="both"/>
            </w:pPr>
            <w:r w:rsidRPr="00D11357">
              <w:t xml:space="preserve">Тренажер </w:t>
            </w:r>
            <w:hyperlink w:anchor="Par24350" w:tooltip="&lt;1&gt; В качестве тренажера может использоваться учебное транспортное средство." w:history="1">
              <w:r w:rsidRPr="00D11357">
                <w:rPr>
                  <w:color w:val="0000FF"/>
                </w:rPr>
                <w:t>&lt;1&gt;</w:t>
              </w:r>
            </w:hyperlink>
          </w:p>
        </w:tc>
        <w:tc>
          <w:tcPr>
            <w:tcW w:w="1362" w:type="dxa"/>
            <w:tcBorders>
              <w:left w:val="single" w:sz="4" w:space="0" w:color="auto"/>
              <w:right w:val="single" w:sz="4" w:space="0" w:color="auto"/>
            </w:tcBorders>
          </w:tcPr>
          <w:p w:rsidR="00000000" w:rsidRPr="00D11357" w:rsidRDefault="00D11357">
            <w:pPr>
              <w:pStyle w:val="ConsPlusNormal"/>
              <w:jc w:val="center"/>
            </w:pPr>
            <w:r w:rsidRPr="00D11357">
              <w:t>комплект</w:t>
            </w: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778" w:type="dxa"/>
            <w:tcBorders>
              <w:left w:val="single" w:sz="4" w:space="0" w:color="auto"/>
              <w:right w:val="single" w:sz="4" w:space="0" w:color="auto"/>
            </w:tcBorders>
          </w:tcPr>
          <w:p w:rsidR="00000000" w:rsidRPr="00D11357" w:rsidRDefault="00D11357">
            <w:pPr>
              <w:pStyle w:val="ConsPlusNormal"/>
              <w:jc w:val="center"/>
              <w:outlineLvl w:val="3"/>
            </w:pPr>
            <w:r w:rsidRPr="00D11357">
              <w:t>Информационные материалы</w:t>
            </w:r>
          </w:p>
        </w:tc>
        <w:tc>
          <w:tcPr>
            <w:tcW w:w="1362"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778" w:type="dxa"/>
            <w:tcBorders>
              <w:left w:val="single" w:sz="4" w:space="0" w:color="auto"/>
              <w:right w:val="single" w:sz="4" w:space="0" w:color="auto"/>
            </w:tcBorders>
          </w:tcPr>
          <w:p w:rsidR="00000000" w:rsidRPr="00D11357" w:rsidRDefault="00D11357">
            <w:pPr>
              <w:pStyle w:val="ConsPlusNormal"/>
              <w:jc w:val="center"/>
              <w:outlineLvl w:val="4"/>
            </w:pPr>
            <w:r w:rsidRPr="00D11357">
              <w:t>Информационный стенд</w:t>
            </w:r>
          </w:p>
        </w:tc>
        <w:tc>
          <w:tcPr>
            <w:tcW w:w="1362" w:type="dxa"/>
            <w:tcBorders>
              <w:left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right w:val="single" w:sz="4" w:space="0" w:color="auto"/>
            </w:tcBorders>
          </w:tcPr>
          <w:p w:rsidR="00000000" w:rsidRPr="00D11357" w:rsidRDefault="00D11357">
            <w:pPr>
              <w:pStyle w:val="ConsPlusNormal"/>
            </w:pPr>
          </w:p>
        </w:tc>
      </w:tr>
      <w:tr w:rsidR="00000000" w:rsidRPr="00D11357">
        <w:tc>
          <w:tcPr>
            <w:tcW w:w="6778" w:type="dxa"/>
            <w:tcBorders>
              <w:left w:val="single" w:sz="4" w:space="0" w:color="auto"/>
              <w:right w:val="single" w:sz="4" w:space="0" w:color="auto"/>
            </w:tcBorders>
          </w:tcPr>
          <w:p w:rsidR="00000000" w:rsidRPr="00D11357" w:rsidRDefault="00D11357">
            <w:pPr>
              <w:pStyle w:val="ConsPlusNormal"/>
              <w:jc w:val="both"/>
            </w:pPr>
            <w:r w:rsidRPr="00D11357">
              <w:t>Закон Российской Федерации от 7 февраля 1992 г. N 2300-1 "О защите прав потребителей"</w:t>
            </w:r>
          </w:p>
        </w:tc>
        <w:tc>
          <w:tcPr>
            <w:tcW w:w="1362"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78" w:type="dxa"/>
            <w:tcBorders>
              <w:left w:val="single" w:sz="4" w:space="0" w:color="auto"/>
              <w:right w:val="single" w:sz="4" w:space="0" w:color="auto"/>
            </w:tcBorders>
          </w:tcPr>
          <w:p w:rsidR="00000000" w:rsidRPr="00D11357" w:rsidRDefault="00D11357">
            <w:pPr>
              <w:pStyle w:val="ConsPlusNormal"/>
              <w:jc w:val="both"/>
            </w:pPr>
            <w:r w:rsidRPr="00D11357">
              <w:t>Копия лицензии с соответствующим приложением</w:t>
            </w:r>
          </w:p>
        </w:tc>
        <w:tc>
          <w:tcPr>
            <w:tcW w:w="1362"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78" w:type="dxa"/>
            <w:tcBorders>
              <w:left w:val="single" w:sz="4" w:space="0" w:color="auto"/>
              <w:right w:val="single" w:sz="4" w:space="0" w:color="auto"/>
            </w:tcBorders>
          </w:tcPr>
          <w:p w:rsidR="00000000" w:rsidRPr="00D11357" w:rsidRDefault="00D11357">
            <w:pPr>
              <w:pStyle w:val="ConsPlusNormal"/>
              <w:jc w:val="both"/>
            </w:pPr>
            <w:r w:rsidRPr="00D11357">
              <w:t>Примерна</w:t>
            </w:r>
            <w:r w:rsidRPr="00D11357">
              <w:t>я программа повышения квалификации водителей транспортных средств соответствующих категорий "B", "C", "D", подкатегорий "B1", "C1", "D1" с автоматической трансмиссией</w:t>
            </w:r>
          </w:p>
        </w:tc>
        <w:tc>
          <w:tcPr>
            <w:tcW w:w="1362"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78" w:type="dxa"/>
            <w:tcBorders>
              <w:left w:val="single" w:sz="4" w:space="0" w:color="auto"/>
              <w:right w:val="single" w:sz="4" w:space="0" w:color="auto"/>
            </w:tcBorders>
          </w:tcPr>
          <w:p w:rsidR="00000000" w:rsidRPr="00D11357" w:rsidRDefault="00D11357">
            <w:pPr>
              <w:pStyle w:val="ConsPlusNormal"/>
              <w:jc w:val="both"/>
            </w:pPr>
            <w:r w:rsidRPr="00D11357">
              <w:t>Программа повышения квалификации водителей транспортных средств соответствующих ка</w:t>
            </w:r>
            <w:r w:rsidRPr="00D11357">
              <w:t>тегорий "B", "C", "D", подкатегорий "B1", "C1", "D1" с автоматической трансмиссией</w:t>
            </w:r>
          </w:p>
        </w:tc>
        <w:tc>
          <w:tcPr>
            <w:tcW w:w="1362"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78" w:type="dxa"/>
            <w:tcBorders>
              <w:left w:val="single" w:sz="4" w:space="0" w:color="auto"/>
              <w:right w:val="single" w:sz="4" w:space="0" w:color="auto"/>
            </w:tcBorders>
          </w:tcPr>
          <w:p w:rsidR="00000000" w:rsidRPr="00D11357" w:rsidRDefault="00D11357">
            <w:pPr>
              <w:pStyle w:val="ConsPlusNormal"/>
              <w:jc w:val="both"/>
            </w:pPr>
            <w:r w:rsidRPr="00D11357">
              <w:t>Учебный план</w:t>
            </w:r>
          </w:p>
        </w:tc>
        <w:tc>
          <w:tcPr>
            <w:tcW w:w="1362"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78" w:type="dxa"/>
            <w:tcBorders>
              <w:left w:val="single" w:sz="4" w:space="0" w:color="auto"/>
              <w:right w:val="single" w:sz="4" w:space="0" w:color="auto"/>
            </w:tcBorders>
          </w:tcPr>
          <w:p w:rsidR="00000000" w:rsidRPr="00D11357" w:rsidRDefault="00D11357">
            <w:pPr>
              <w:pStyle w:val="ConsPlusNormal"/>
              <w:jc w:val="both"/>
            </w:pPr>
            <w:r w:rsidRPr="00D11357">
              <w:t>Календарный учебный график (на каждую учебную группу)</w:t>
            </w:r>
          </w:p>
        </w:tc>
        <w:tc>
          <w:tcPr>
            <w:tcW w:w="1362"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78" w:type="dxa"/>
            <w:tcBorders>
              <w:left w:val="single" w:sz="4" w:space="0" w:color="auto"/>
              <w:right w:val="single" w:sz="4" w:space="0" w:color="auto"/>
            </w:tcBorders>
          </w:tcPr>
          <w:p w:rsidR="00000000" w:rsidRPr="00D11357" w:rsidRDefault="00D11357">
            <w:pPr>
              <w:pStyle w:val="ConsPlusNormal"/>
              <w:jc w:val="both"/>
            </w:pPr>
            <w:r w:rsidRPr="00D11357">
              <w:t>Расписание занятий (на каждую учебную группу)</w:t>
            </w:r>
          </w:p>
        </w:tc>
        <w:tc>
          <w:tcPr>
            <w:tcW w:w="1362"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78" w:type="dxa"/>
            <w:tcBorders>
              <w:left w:val="single" w:sz="4" w:space="0" w:color="auto"/>
              <w:right w:val="single" w:sz="4" w:space="0" w:color="auto"/>
            </w:tcBorders>
          </w:tcPr>
          <w:p w:rsidR="00000000" w:rsidRPr="00D11357" w:rsidRDefault="00D11357">
            <w:pPr>
              <w:pStyle w:val="ConsPlusNormal"/>
              <w:jc w:val="both"/>
            </w:pPr>
            <w:r w:rsidRPr="00D11357">
              <w:t>График учебного вождения (на каждую учебную группу)</w:t>
            </w:r>
          </w:p>
        </w:tc>
        <w:tc>
          <w:tcPr>
            <w:tcW w:w="1362"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78" w:type="dxa"/>
            <w:tcBorders>
              <w:left w:val="single" w:sz="4" w:space="0" w:color="auto"/>
              <w:right w:val="single" w:sz="4" w:space="0" w:color="auto"/>
            </w:tcBorders>
          </w:tcPr>
          <w:p w:rsidR="00000000" w:rsidRPr="00D11357" w:rsidRDefault="00D11357">
            <w:pPr>
              <w:pStyle w:val="ConsPlusNormal"/>
            </w:pPr>
            <w:r w:rsidRPr="00D11357">
              <w:t>Схемы учебных маршрутов, утвержденные руководителем организации, осуществляющей образовательную деятельность</w:t>
            </w:r>
          </w:p>
        </w:tc>
        <w:tc>
          <w:tcPr>
            <w:tcW w:w="1362"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78" w:type="dxa"/>
            <w:tcBorders>
              <w:left w:val="single" w:sz="4" w:space="0" w:color="auto"/>
              <w:right w:val="single" w:sz="4" w:space="0" w:color="auto"/>
            </w:tcBorders>
          </w:tcPr>
          <w:p w:rsidR="00000000" w:rsidRPr="00D11357" w:rsidRDefault="00D11357">
            <w:pPr>
              <w:pStyle w:val="ConsPlusNormal"/>
              <w:jc w:val="both"/>
            </w:pPr>
            <w:r w:rsidRPr="00D11357">
              <w:lastRenderedPageBreak/>
              <w:t>Книга жалоб и предложений</w:t>
            </w:r>
          </w:p>
        </w:tc>
        <w:tc>
          <w:tcPr>
            <w:tcW w:w="1362" w:type="dxa"/>
            <w:tcBorders>
              <w:left w:val="single" w:sz="4" w:space="0" w:color="auto"/>
              <w:right w:val="single" w:sz="4" w:space="0" w:color="auto"/>
            </w:tcBorders>
          </w:tcPr>
          <w:p w:rsidR="00000000" w:rsidRPr="00D11357" w:rsidRDefault="00D11357">
            <w:pPr>
              <w:pStyle w:val="ConsPlusNormal"/>
              <w:jc w:val="center"/>
            </w:pPr>
            <w:r w:rsidRPr="00D11357">
              <w:t>шт.</w:t>
            </w:r>
          </w:p>
        </w:tc>
        <w:tc>
          <w:tcPr>
            <w:tcW w:w="1559" w:type="dxa"/>
            <w:tcBorders>
              <w:left w:val="single" w:sz="4" w:space="0" w:color="auto"/>
              <w:right w:val="single" w:sz="4" w:space="0" w:color="auto"/>
            </w:tcBorders>
          </w:tcPr>
          <w:p w:rsidR="00000000" w:rsidRPr="00D11357" w:rsidRDefault="00D11357">
            <w:pPr>
              <w:pStyle w:val="ConsPlusNormal"/>
              <w:jc w:val="center"/>
            </w:pPr>
            <w:r w:rsidRPr="00D11357">
              <w:t>1</w:t>
            </w:r>
          </w:p>
        </w:tc>
      </w:tr>
      <w:tr w:rsidR="00000000" w:rsidRPr="00D11357">
        <w:tc>
          <w:tcPr>
            <w:tcW w:w="6778" w:type="dxa"/>
            <w:tcBorders>
              <w:left w:val="single" w:sz="4" w:space="0" w:color="auto"/>
              <w:bottom w:val="single" w:sz="4" w:space="0" w:color="auto"/>
              <w:right w:val="single" w:sz="4" w:space="0" w:color="auto"/>
            </w:tcBorders>
          </w:tcPr>
          <w:p w:rsidR="00000000" w:rsidRPr="00D11357" w:rsidRDefault="00D11357">
            <w:pPr>
              <w:pStyle w:val="ConsPlusNormal"/>
              <w:jc w:val="both"/>
            </w:pPr>
            <w:r w:rsidRPr="00D11357">
              <w:t>Адрес официального сайта в сети "Интернет"</w:t>
            </w:r>
          </w:p>
        </w:tc>
        <w:tc>
          <w:tcPr>
            <w:tcW w:w="1362" w:type="dxa"/>
            <w:tcBorders>
              <w:left w:val="single" w:sz="4" w:space="0" w:color="auto"/>
              <w:bottom w:val="single" w:sz="4" w:space="0" w:color="auto"/>
              <w:right w:val="single" w:sz="4" w:space="0" w:color="auto"/>
            </w:tcBorders>
          </w:tcPr>
          <w:p w:rsidR="00000000" w:rsidRPr="00D11357" w:rsidRDefault="00D11357">
            <w:pPr>
              <w:pStyle w:val="ConsPlusNormal"/>
            </w:pPr>
          </w:p>
        </w:tc>
        <w:tc>
          <w:tcPr>
            <w:tcW w:w="1559" w:type="dxa"/>
            <w:tcBorders>
              <w:left w:val="single" w:sz="4" w:space="0" w:color="auto"/>
              <w:bottom w:val="single" w:sz="4" w:space="0" w:color="auto"/>
              <w:right w:val="single" w:sz="4" w:space="0" w:color="auto"/>
            </w:tcBorders>
          </w:tcPr>
          <w:p w:rsidR="00000000" w:rsidRPr="00D11357" w:rsidRDefault="00D11357">
            <w:pPr>
              <w:pStyle w:val="ConsPlusNormal"/>
            </w:pPr>
          </w:p>
        </w:tc>
      </w:tr>
    </w:tbl>
    <w:p w:rsidR="00000000" w:rsidRDefault="00D11357">
      <w:pPr>
        <w:pStyle w:val="ConsPlusNormal"/>
        <w:jc w:val="both"/>
      </w:pPr>
    </w:p>
    <w:p w:rsidR="00000000" w:rsidRDefault="00D11357">
      <w:pPr>
        <w:pStyle w:val="ConsPlusNormal"/>
        <w:ind w:firstLine="540"/>
        <w:jc w:val="both"/>
      </w:pPr>
      <w:r>
        <w:t>--------------------------------</w:t>
      </w:r>
    </w:p>
    <w:p w:rsidR="00000000" w:rsidRDefault="00D11357">
      <w:pPr>
        <w:pStyle w:val="ConsPlusNormal"/>
        <w:spacing w:before="200"/>
        <w:ind w:firstLine="540"/>
        <w:jc w:val="both"/>
      </w:pPr>
      <w:bookmarkStart w:id="299" w:name="Par24350"/>
      <w:bookmarkEnd w:id="299"/>
      <w:r>
        <w:t>&lt;1&gt; В качестве тренажера может использоваться учебное транспортное средство.</w:t>
      </w:r>
    </w:p>
    <w:p w:rsidR="00000000" w:rsidRDefault="00D11357">
      <w:pPr>
        <w:pStyle w:val="ConsPlusNormal"/>
        <w:jc w:val="both"/>
      </w:pPr>
    </w:p>
    <w:p w:rsidR="00000000" w:rsidRDefault="00D11357">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w:t>
      </w:r>
      <w:r>
        <w:t>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w:t>
      </w:r>
      <w:r>
        <w:t>лжна иметь установленное по периметру ограждение, препятствующее движению по его территории транспортных средств и пешеходов, за исключением транспортных средств, используемых в процессе обучения.</w:t>
      </w:r>
    </w:p>
    <w:p w:rsidR="00000000" w:rsidRDefault="00D11357">
      <w:pPr>
        <w:pStyle w:val="ConsPlusNormal"/>
        <w:spacing w:before="200"/>
        <w:ind w:firstLine="540"/>
        <w:jc w:val="both"/>
      </w:pPr>
      <w:r>
        <w:t xml:space="preserve">Наклонный участок (эстакада) должен иметь продольный уклон </w:t>
      </w:r>
      <w:r>
        <w:t>относительно поверхности закрытой площадки или автодрома в пределах 8 - 16% включительно, использование колейной эстакады не допускается.</w:t>
      </w:r>
    </w:p>
    <w:p w:rsidR="00000000" w:rsidRDefault="00D11357">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w:t>
      </w:r>
      <w:r>
        <w:t>е менее 0,24 га.</w:t>
      </w:r>
    </w:p>
    <w:p w:rsidR="00000000" w:rsidRDefault="00D11357">
      <w:pPr>
        <w:pStyle w:val="ConsPlusNormal"/>
        <w:spacing w:before="200"/>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w:t>
      </w:r>
      <w:r>
        <w:t>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w:t>
      </w:r>
      <w:r>
        <w:t>ию.</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w:t>
      </w:r>
      <w:r>
        <w:t xml:space="preserve"> Собрание законодательства Российской Федерации, 1998, N 45, ст. 5521; 2000, N 18, ст. 1985; 2001, N 11, ст. 1029; 2002, N 9, ст. 931; N 27, ст. 2693; 2003, N 20, ст. 1899; 2003, N 40, ст. 3891; 2005, N 52, ст. 5733; 2006, N 11, ст. 179; 2008, N 8, ст. 741</w:t>
      </w:r>
      <w:r>
        <w:t>; N 17, ст. 1882; 2009, N 2, ст. 233; N 5, ст. 610; 2010, N 9, ст. 976; N 20, ст. 2471; 2011, N 42, ст. 5922; 2012, N 1, ст. 154; N 15, ст. 1780; N 30, ст. 4289; N 47, ст. 6505; 2013, N 5, ст. 371; N 5, ст. 404; N 24, ст. 2999; N 31, ст. 4218; N 41, ст. 51</w:t>
      </w:r>
      <w:r>
        <w:t>94).</w:t>
      </w:r>
    </w:p>
    <w:p w:rsidR="00000000" w:rsidRDefault="00D11357">
      <w:pPr>
        <w:pStyle w:val="ConsPlusNormal"/>
        <w:ind w:firstLine="540"/>
        <w:jc w:val="both"/>
      </w:pPr>
    </w:p>
    <w:p w:rsidR="00000000" w:rsidRDefault="00D11357">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его территории все учеб</w:t>
      </w:r>
      <w:r>
        <w:t>ные (контрольные) задания, предусмотренные Примерными программами профессионального обучения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w:t>
      </w:r>
      <w:r>
        <w:t xml:space="preserve"> разметочные (ограничительные), стойки разметочные, вехи стержневые, столбики оградительные съемные, ленту оградительную, разметку временную.</w:t>
      </w:r>
    </w:p>
    <w:p w:rsidR="00000000" w:rsidRDefault="00D11357">
      <w:pPr>
        <w:pStyle w:val="ConsPlusNormal"/>
        <w:spacing w:before="200"/>
        <w:ind w:firstLine="540"/>
        <w:jc w:val="both"/>
      </w:pPr>
      <w:r>
        <w:t>Поперечный уклон участков закрытой площадки или автодрома, используемых для выполнения учебных (контрольных) задан</w:t>
      </w:r>
      <w:r>
        <w:t>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000000" w:rsidRDefault="00D11357">
      <w:pPr>
        <w:pStyle w:val="ConsPlusNormal"/>
        <w:spacing w:before="200"/>
        <w:ind w:firstLine="540"/>
        <w:jc w:val="both"/>
      </w:pPr>
      <w:r>
        <w:t>В случае проведения обучения в темное время</w:t>
      </w:r>
      <w:r>
        <w:t xml:space="preserve">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000000" w:rsidRDefault="00D11357">
      <w:pPr>
        <w:pStyle w:val="ConsPlusNormal"/>
        <w:spacing w:before="200"/>
        <w:ind w:firstLine="540"/>
        <w:jc w:val="both"/>
      </w:pPr>
      <w:r>
        <w:lastRenderedPageBreak/>
        <w:t>В целях реализации Приме</w:t>
      </w:r>
      <w:r>
        <w:t>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000000" w:rsidRDefault="00D11357">
      <w:pPr>
        <w:pStyle w:val="ConsPlusNormal"/>
        <w:spacing w:before="200"/>
        <w:ind w:firstLine="540"/>
        <w:jc w:val="both"/>
      </w:pPr>
      <w:r>
        <w:t>Автодромы, кроме того, должны быть оборудованы средствами организации дорожного движения в соответствии с тр</w:t>
      </w:r>
      <w:r>
        <w:t>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w:t>
      </w:r>
      <w:r>
        <w:t>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w:t>
      </w:r>
      <w:r>
        <w:t>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w:t>
      </w:r>
      <w:r>
        <w:t>о ГОСТ Р 52282-2004 и уменьшение норм установки дорожных знаков, светофоров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w:t>
      </w:r>
      <w:r>
        <w:t xml:space="preserve">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w:t>
      </w:r>
      <w:r>
        <w:t xml:space="preserve">N 40, ст. 3891; 2005, N 52, ст. 5733; 2006, N 11, ст. 1179; 2008, N 8, ст. 741; N 17, ст. 1882; 2009, N 2, ст. 233; N 5, ст. 610; 2010, N 9, ст. 976; N 20, ст. 2471; 2011, N 42, ст. 5922; 2012, N 1, ст. 154; N 15, ст. 1780; N 30, ст. 4289; N 47, ст. 6505; </w:t>
      </w:r>
      <w:r>
        <w:t>2013, N 5, ст. 371; N 5, ст. 404; N 24, ст. 2999; N 31, ст. 4218; N 41, ст. 5194).</w:t>
      </w:r>
    </w:p>
    <w:p w:rsidR="00000000" w:rsidRDefault="00D11357">
      <w:pPr>
        <w:pStyle w:val="ConsPlusNormal"/>
        <w:ind w:firstLine="540"/>
        <w:jc w:val="both"/>
      </w:pPr>
    </w:p>
    <w:p w:rsidR="00000000" w:rsidRDefault="00D11357">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w:t>
      </w:r>
      <w:r>
        <w:t>ных) заданий в автоматизированном режиме.</w:t>
      </w:r>
    </w:p>
    <w:p w:rsidR="00000000" w:rsidRDefault="00D11357">
      <w:pPr>
        <w:pStyle w:val="ConsPlusNormal"/>
        <w:spacing w:before="20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000000" w:rsidRDefault="00D11357">
      <w:pPr>
        <w:pStyle w:val="ConsPlusNormal"/>
        <w:spacing w:before="20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000000" w:rsidRDefault="00D11357">
      <w:pPr>
        <w:pStyle w:val="ConsPlusNormal"/>
        <w:ind w:firstLine="540"/>
        <w:jc w:val="both"/>
      </w:pPr>
    </w:p>
    <w:p w:rsidR="00000000" w:rsidRDefault="00D11357">
      <w:pPr>
        <w:pStyle w:val="ConsPlusTitle"/>
        <w:jc w:val="center"/>
        <w:outlineLvl w:val="1"/>
      </w:pPr>
      <w:r>
        <w:t>VI. СИСТЕМА ОЦЕНКИ РЕЗУЛЬТАТОВ ОСВОЕН</w:t>
      </w:r>
      <w:r>
        <w:t>ИЯ ПРИМЕРНОЙ ПРОГРАММЫ</w:t>
      </w:r>
    </w:p>
    <w:p w:rsidR="00000000" w:rsidRDefault="00D11357">
      <w:pPr>
        <w:pStyle w:val="ConsPlusNormal"/>
        <w:ind w:firstLine="540"/>
        <w:jc w:val="both"/>
      </w:pPr>
    </w:p>
    <w:p w:rsidR="00000000" w:rsidRDefault="00D11357">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000000" w:rsidRDefault="00D11357">
      <w:pPr>
        <w:pStyle w:val="ConsPlusNormal"/>
        <w:spacing w:before="200"/>
        <w:ind w:firstLine="540"/>
        <w:jc w:val="both"/>
      </w:pPr>
      <w:r>
        <w:t>Обучение</w:t>
      </w:r>
      <w:r>
        <w:t xml:space="preserve"> по Примерной программе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w:t>
      </w:r>
    </w:p>
    <w:p w:rsidR="00000000" w:rsidRDefault="00D11357">
      <w:pPr>
        <w:pStyle w:val="ConsPlusNormal"/>
        <w:spacing w:before="200"/>
        <w:ind w:firstLine="540"/>
        <w:jc w:val="both"/>
      </w:pPr>
      <w:r>
        <w:t>К проведению квалификационного экзамена привлекаются</w:t>
      </w:r>
      <w:r>
        <w:t xml:space="preserve"> представители работодателей, их объединений &lt;1&gt;.</w:t>
      </w:r>
    </w:p>
    <w:p w:rsidR="00000000" w:rsidRDefault="00D11357">
      <w:pPr>
        <w:pStyle w:val="ConsPlusNormal"/>
        <w:spacing w:before="200"/>
        <w:ind w:firstLine="540"/>
        <w:jc w:val="both"/>
      </w:pPr>
      <w:r>
        <w:t>--------------------------------</w:t>
      </w:r>
    </w:p>
    <w:p w:rsidR="00000000" w:rsidRDefault="00D11357">
      <w:pPr>
        <w:pStyle w:val="ConsPlusNormal"/>
        <w:spacing w:before="200"/>
        <w:ind w:firstLine="540"/>
        <w:jc w:val="both"/>
      </w:pPr>
      <w:r>
        <w:t>&lt;1&gt; Статья 74 Федерального закона от 29 декабря 2012 г. N 273-ФЗ "Об образовании в Российской Федерации".</w:t>
      </w:r>
    </w:p>
    <w:p w:rsidR="00000000" w:rsidRDefault="00D11357">
      <w:pPr>
        <w:pStyle w:val="ConsPlusNormal"/>
        <w:ind w:firstLine="540"/>
        <w:jc w:val="both"/>
      </w:pPr>
    </w:p>
    <w:p w:rsidR="00000000" w:rsidRDefault="00D11357">
      <w:pPr>
        <w:pStyle w:val="ConsPlusNormal"/>
        <w:ind w:firstLine="540"/>
        <w:jc w:val="both"/>
      </w:pPr>
      <w:r>
        <w:t>Проверка теоретических знаний при проведении квалификационного экз</w:t>
      </w:r>
      <w:r>
        <w:t>амена проводится по предмету "Основы законодательства в сфере дорожного движения". 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w:t>
      </w:r>
      <w:r>
        <w:t xml:space="preserve">ным средством с механической трансмиссией </w:t>
      </w:r>
      <w:r>
        <w:lastRenderedPageBreak/>
        <w:t>соответствующей категории (подкатегории) на закрытой площадке или автодроме. На втором этапе осуществляется проверка навыков управления транспортным средством с механической трансмиссией соответствующей категории (</w:t>
      </w:r>
      <w:r>
        <w:t>подкатегории) в условиях дорожного движения (кроме транспортных средств подкатегории "B1").</w:t>
      </w:r>
    </w:p>
    <w:p w:rsidR="00000000" w:rsidRDefault="00D11357">
      <w:pPr>
        <w:pStyle w:val="ConsPlusNormal"/>
        <w:spacing w:before="20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000000" w:rsidRDefault="00D11357">
      <w:pPr>
        <w:pStyle w:val="ConsPlusNormal"/>
        <w:spacing w:before="200"/>
        <w:ind w:firstLine="540"/>
        <w:jc w:val="both"/>
      </w:pPr>
      <w:r>
        <w:t>-----------</w:t>
      </w:r>
      <w:r>
        <w:t>---------------------</w:t>
      </w:r>
    </w:p>
    <w:p w:rsidR="00000000" w:rsidRDefault="00D11357">
      <w:pPr>
        <w:pStyle w:val="ConsPlusNormal"/>
        <w:spacing w:before="200"/>
        <w:ind w:firstLine="540"/>
        <w:jc w:val="both"/>
      </w:pPr>
      <w:r>
        <w:t>&lt;1&gt; Статья 60 Федерального закона от 29 декабря 2012 г. N 273-ФЗ "Об образовании в Российской Федерации".</w:t>
      </w:r>
    </w:p>
    <w:p w:rsidR="00000000" w:rsidRDefault="00D11357">
      <w:pPr>
        <w:pStyle w:val="ConsPlusNormal"/>
        <w:ind w:firstLine="540"/>
        <w:jc w:val="both"/>
      </w:pPr>
    </w:p>
    <w:p w:rsidR="00000000" w:rsidRDefault="00D11357">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w:t>
      </w:r>
      <w:r>
        <w:t>езультатах осуществляются организацией, осуществляющей образовательную деятельность, на бумажных и (или) электронных носителях.</w:t>
      </w:r>
    </w:p>
    <w:p w:rsidR="00000000" w:rsidRDefault="00D11357">
      <w:pPr>
        <w:pStyle w:val="ConsPlusNormal"/>
        <w:ind w:firstLine="540"/>
        <w:jc w:val="both"/>
      </w:pPr>
    </w:p>
    <w:p w:rsidR="00000000" w:rsidRDefault="00D11357">
      <w:pPr>
        <w:pStyle w:val="ConsPlusTitle"/>
        <w:jc w:val="center"/>
        <w:outlineLvl w:val="1"/>
      </w:pPr>
      <w:r>
        <w:t>VII. УЧЕБНО-МЕТОДИЧЕСКИЕ МАТЕРИАЛЫ, ОБЕСПЕЧИВАЮЩИЕ</w:t>
      </w:r>
    </w:p>
    <w:p w:rsidR="00000000" w:rsidRDefault="00D11357">
      <w:pPr>
        <w:pStyle w:val="ConsPlusTitle"/>
        <w:jc w:val="center"/>
      </w:pPr>
      <w:r>
        <w:t>РЕАЛИЗАЦИЮ ПРИМЕРНОЙ ПРОГРАММЫ</w:t>
      </w:r>
    </w:p>
    <w:p w:rsidR="00000000" w:rsidRDefault="00D11357">
      <w:pPr>
        <w:pStyle w:val="ConsPlusNormal"/>
        <w:jc w:val="center"/>
      </w:pPr>
    </w:p>
    <w:p w:rsidR="00000000" w:rsidRDefault="00D11357">
      <w:pPr>
        <w:pStyle w:val="ConsPlusNormal"/>
        <w:ind w:firstLine="540"/>
        <w:jc w:val="both"/>
      </w:pPr>
      <w:r>
        <w:t>Учебно-методические материалы представлены:</w:t>
      </w:r>
    </w:p>
    <w:p w:rsidR="00000000" w:rsidRDefault="00D11357">
      <w:pPr>
        <w:pStyle w:val="ConsPlusNormal"/>
        <w:spacing w:before="200"/>
        <w:ind w:firstLine="540"/>
        <w:jc w:val="both"/>
      </w:pPr>
      <w:r>
        <w:t>примерной программой повышения квалификации водителей транспортных средств соответствующих категорий "B", "C", "D", подкатегорий "B1", "C1", "D1" с автоматической трансмиссией, утвержденной в установленном порядке;</w:t>
      </w:r>
    </w:p>
    <w:p w:rsidR="00000000" w:rsidRDefault="00D11357">
      <w:pPr>
        <w:pStyle w:val="ConsPlusNormal"/>
        <w:spacing w:before="200"/>
        <w:ind w:firstLine="540"/>
        <w:jc w:val="both"/>
      </w:pPr>
      <w:r>
        <w:t>программой повышения квалификации водител</w:t>
      </w:r>
      <w:r>
        <w:t>ей транспортных средств соответствующих категорий "B", "C", "D", подкатегорий "B1", "C1", "D1" с автоматической трансмиссией, согласованной с Госавтоинспекцией и утвержденной руководителем организации, осуществляющей образовательную деятельность;</w:t>
      </w:r>
    </w:p>
    <w:p w:rsidR="00000000" w:rsidRDefault="00D11357">
      <w:pPr>
        <w:pStyle w:val="ConsPlusNormal"/>
        <w:spacing w:before="200"/>
        <w:ind w:firstLine="540"/>
        <w:jc w:val="both"/>
      </w:pPr>
      <w:r>
        <w:t>методичес</w:t>
      </w:r>
      <w:r>
        <w:t>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000000" w:rsidRDefault="00D11357">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w:t>
      </w:r>
      <w:r>
        <w:t>низации, осуществляющей образовательную деятельность.</w:t>
      </w:r>
    </w:p>
    <w:p w:rsidR="00000000" w:rsidRDefault="00D11357">
      <w:pPr>
        <w:pStyle w:val="ConsPlusNormal"/>
        <w:jc w:val="both"/>
      </w:pPr>
    </w:p>
    <w:p w:rsidR="00000000" w:rsidRDefault="00D11357">
      <w:pPr>
        <w:pStyle w:val="ConsPlusNormal"/>
        <w:jc w:val="both"/>
      </w:pPr>
    </w:p>
    <w:p w:rsidR="00D11357" w:rsidRDefault="00D11357">
      <w:pPr>
        <w:pStyle w:val="ConsPlusNormal"/>
        <w:pBdr>
          <w:top w:val="single" w:sz="6" w:space="0" w:color="auto"/>
        </w:pBdr>
        <w:spacing w:before="100" w:after="100"/>
        <w:jc w:val="both"/>
        <w:rPr>
          <w:sz w:val="2"/>
          <w:szCs w:val="2"/>
        </w:rPr>
      </w:pPr>
    </w:p>
    <w:sectPr w:rsidR="00D11357">
      <w:headerReference w:type="default" r:id="rId37"/>
      <w:footerReference w:type="default" r:id="rId38"/>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1357" w:rsidRDefault="00D11357">
      <w:pPr>
        <w:spacing w:after="0" w:line="240" w:lineRule="auto"/>
      </w:pPr>
      <w:r>
        <w:separator/>
      </w:r>
    </w:p>
  </w:endnote>
  <w:endnote w:type="continuationSeparator" w:id="0">
    <w:p w:rsidR="00D11357" w:rsidRDefault="00D113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D11357">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000000" w:rsidRPr="00D11357">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D11357" w:rsidRDefault="00D11357">
          <w:pPr>
            <w:pStyle w:val="ConsPlusNormal"/>
            <w:rPr>
              <w:b/>
              <w:bCs/>
              <w:color w:val="333399"/>
              <w:sz w:val="28"/>
              <w:szCs w:val="28"/>
            </w:rPr>
          </w:pPr>
        </w:p>
      </w:tc>
      <w:tc>
        <w:tcPr>
          <w:tcW w:w="17" w:type="pct"/>
          <w:tcBorders>
            <w:top w:val="none" w:sz="2" w:space="0" w:color="auto"/>
            <w:left w:val="none" w:sz="2" w:space="0" w:color="auto"/>
            <w:bottom w:val="none" w:sz="2" w:space="0" w:color="auto"/>
            <w:right w:val="none" w:sz="2" w:space="0" w:color="auto"/>
          </w:tcBorders>
          <w:vAlign w:val="center"/>
        </w:tcPr>
        <w:p w:rsidR="00000000" w:rsidRPr="00D11357" w:rsidRDefault="00D11357">
          <w:pPr>
            <w:pStyle w:val="ConsPlusNormal"/>
            <w:jc w:val="center"/>
            <w:rPr>
              <w:b/>
              <w:bCs/>
            </w:rPr>
          </w:pPr>
        </w:p>
      </w:tc>
      <w:tc>
        <w:tcPr>
          <w:tcW w:w="16" w:type="pct"/>
          <w:tcBorders>
            <w:top w:val="none" w:sz="2" w:space="0" w:color="auto"/>
            <w:left w:val="none" w:sz="2" w:space="0" w:color="auto"/>
            <w:bottom w:val="none" w:sz="2" w:space="0" w:color="auto"/>
            <w:right w:val="none" w:sz="2" w:space="0" w:color="auto"/>
          </w:tcBorders>
          <w:vAlign w:val="center"/>
        </w:tcPr>
        <w:p w:rsidR="00000000" w:rsidRPr="00D11357" w:rsidRDefault="00D11357">
          <w:pPr>
            <w:pStyle w:val="ConsPlusNormal"/>
            <w:jc w:val="right"/>
          </w:pPr>
          <w:r w:rsidRPr="00D11357">
            <w:t xml:space="preserve">Страница </w:t>
          </w:r>
          <w:r w:rsidRPr="00D11357">
            <w:fldChar w:fldCharType="begin"/>
          </w:r>
          <w:r w:rsidRPr="00D11357">
            <w:instrText>\PAGE</w:instrText>
          </w:r>
          <w:r w:rsidR="00F8547F" w:rsidRPr="00D11357">
            <w:fldChar w:fldCharType="separate"/>
          </w:r>
          <w:r w:rsidR="00F8547F" w:rsidRPr="00D11357">
            <w:rPr>
              <w:noProof/>
            </w:rPr>
            <w:t>2</w:t>
          </w:r>
          <w:r w:rsidRPr="00D11357">
            <w:fldChar w:fldCharType="end"/>
          </w:r>
          <w:r w:rsidRPr="00D11357">
            <w:t xml:space="preserve"> из </w:t>
          </w:r>
          <w:r w:rsidRPr="00D11357">
            <w:fldChar w:fldCharType="begin"/>
          </w:r>
          <w:r w:rsidRPr="00D11357">
            <w:instrText>\</w:instrText>
          </w:r>
          <w:r w:rsidRPr="00D11357">
            <w:instrText>NUMPAGES</w:instrText>
          </w:r>
          <w:r w:rsidR="00F8547F" w:rsidRPr="00D11357">
            <w:fldChar w:fldCharType="separate"/>
          </w:r>
          <w:r w:rsidR="00F8547F" w:rsidRPr="00D11357">
            <w:rPr>
              <w:noProof/>
            </w:rPr>
            <w:t>2</w:t>
          </w:r>
          <w:r w:rsidRPr="00D11357">
            <w:fldChar w:fldCharType="end"/>
          </w:r>
        </w:p>
      </w:tc>
    </w:tr>
  </w:tbl>
  <w:p w:rsidR="00000000" w:rsidRDefault="00D11357">
    <w:pPr>
      <w:pStyle w:val="ConsPlusNormal"/>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D11357">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4571"/>
      <w:gridCol w:w="4856"/>
      <w:gridCol w:w="4571"/>
    </w:tblGrid>
    <w:tr w:rsidR="00000000" w:rsidRPr="00D11357">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D11357" w:rsidRDefault="00D11357">
          <w:pPr>
            <w:pStyle w:val="ConsPlusNormal"/>
            <w:rPr>
              <w:b/>
              <w:bCs/>
              <w:color w:val="333399"/>
              <w:sz w:val="28"/>
              <w:szCs w:val="28"/>
            </w:rPr>
          </w:pPr>
          <w:r w:rsidRPr="00D11357">
            <w:rPr>
              <w:b/>
              <w:bCs/>
              <w:color w:val="333399"/>
              <w:sz w:val="28"/>
              <w:szCs w:val="28"/>
            </w:rPr>
            <w:t>КонсультантПлюс</w:t>
          </w:r>
          <w:r w:rsidRPr="00D11357">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D11357" w:rsidRDefault="00D11357">
          <w:pPr>
            <w:pStyle w:val="ConsPlusNormal"/>
            <w:jc w:val="center"/>
            <w:rPr>
              <w:b/>
              <w:bCs/>
            </w:rPr>
          </w:pPr>
          <w:hyperlink r:id="rId1" w:history="1">
            <w:r w:rsidRPr="00D11357">
              <w:rPr>
                <w:b/>
                <w:bCs/>
                <w:color w:val="0000FF"/>
              </w:rPr>
              <w:t>www.consult</w:t>
            </w:r>
            <w:r w:rsidRPr="00D11357">
              <w:rPr>
                <w:b/>
                <w:bCs/>
                <w:color w:val="0000FF"/>
              </w:rPr>
              <w: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D11357" w:rsidRDefault="00D11357">
          <w:pPr>
            <w:pStyle w:val="ConsPlusNormal"/>
            <w:jc w:val="right"/>
          </w:pPr>
          <w:r w:rsidRPr="00D11357">
            <w:t xml:space="preserve">Страница </w:t>
          </w:r>
          <w:r w:rsidRPr="00D11357">
            <w:fldChar w:fldCharType="begin"/>
          </w:r>
          <w:r w:rsidRPr="00D11357">
            <w:instrText>\PAGE</w:instrText>
          </w:r>
          <w:r w:rsidR="00F8547F" w:rsidRPr="00D11357">
            <w:fldChar w:fldCharType="separate"/>
          </w:r>
          <w:r w:rsidR="00F8547F" w:rsidRPr="00D11357">
            <w:rPr>
              <w:noProof/>
            </w:rPr>
            <w:t>42</w:t>
          </w:r>
          <w:r w:rsidRPr="00D11357">
            <w:fldChar w:fldCharType="end"/>
          </w:r>
          <w:r w:rsidRPr="00D11357">
            <w:t xml:space="preserve"> из </w:t>
          </w:r>
          <w:r w:rsidRPr="00D11357">
            <w:fldChar w:fldCharType="begin"/>
          </w:r>
          <w:r w:rsidRPr="00D11357">
            <w:instrText>\NUMPAGES</w:instrText>
          </w:r>
          <w:r w:rsidR="00F8547F" w:rsidRPr="00D11357">
            <w:fldChar w:fldCharType="separate"/>
          </w:r>
          <w:r w:rsidR="00F8547F" w:rsidRPr="00D11357">
            <w:rPr>
              <w:noProof/>
            </w:rPr>
            <w:t>42</w:t>
          </w:r>
          <w:r w:rsidRPr="00D11357">
            <w:fldChar w:fldCharType="end"/>
          </w:r>
        </w:p>
      </w:tc>
    </w:tr>
  </w:tbl>
  <w:p w:rsidR="00000000" w:rsidRDefault="00D11357">
    <w:pPr>
      <w:pStyle w:val="ConsPlusNormal"/>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D11357">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000000" w:rsidRPr="00D11357">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D11357" w:rsidRDefault="00D11357">
          <w:pPr>
            <w:pStyle w:val="ConsPlusNormal"/>
            <w:rPr>
              <w:b/>
              <w:bCs/>
              <w:color w:val="333399"/>
              <w:sz w:val="28"/>
              <w:szCs w:val="28"/>
            </w:rPr>
          </w:pPr>
          <w:r w:rsidRPr="00D11357">
            <w:rPr>
              <w:b/>
              <w:bCs/>
              <w:color w:val="333399"/>
              <w:sz w:val="28"/>
              <w:szCs w:val="28"/>
            </w:rPr>
            <w:t>КонсультантПлюс</w:t>
          </w:r>
          <w:r w:rsidRPr="00D11357">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D11357" w:rsidRDefault="00D11357">
          <w:pPr>
            <w:pStyle w:val="ConsPlusNormal"/>
            <w:jc w:val="center"/>
            <w:rPr>
              <w:b/>
              <w:bCs/>
            </w:rPr>
          </w:pPr>
          <w:hyperlink r:id="rId1" w:history="1">
            <w:r w:rsidRPr="00D11357">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D11357" w:rsidRDefault="00D11357">
          <w:pPr>
            <w:pStyle w:val="ConsPlusNormal"/>
            <w:jc w:val="right"/>
          </w:pPr>
          <w:r w:rsidRPr="00D11357">
            <w:t xml:space="preserve">Страница </w:t>
          </w:r>
          <w:r w:rsidRPr="00D11357">
            <w:fldChar w:fldCharType="begin"/>
          </w:r>
          <w:r w:rsidRPr="00D11357">
            <w:instrText>\PAGE</w:instrText>
          </w:r>
          <w:r w:rsidR="00F8547F" w:rsidRPr="00D11357">
            <w:fldChar w:fldCharType="separate"/>
          </w:r>
          <w:r w:rsidR="00F8547F" w:rsidRPr="00D11357">
            <w:rPr>
              <w:noProof/>
            </w:rPr>
            <w:t>43</w:t>
          </w:r>
          <w:r w:rsidRPr="00D11357">
            <w:fldChar w:fldCharType="end"/>
          </w:r>
          <w:r w:rsidRPr="00D11357">
            <w:t xml:space="preserve"> из </w:t>
          </w:r>
          <w:r w:rsidRPr="00D11357">
            <w:fldChar w:fldCharType="begin"/>
          </w:r>
          <w:r w:rsidRPr="00D11357">
            <w:instrText>\NUMPAGES</w:instrText>
          </w:r>
          <w:r w:rsidR="00F8547F" w:rsidRPr="00D11357">
            <w:fldChar w:fldCharType="separate"/>
          </w:r>
          <w:r w:rsidR="00F8547F" w:rsidRPr="00D11357">
            <w:rPr>
              <w:noProof/>
            </w:rPr>
            <w:t>43</w:t>
          </w:r>
          <w:r w:rsidRPr="00D11357">
            <w:fldChar w:fldCharType="end"/>
          </w:r>
        </w:p>
      </w:tc>
    </w:tr>
  </w:tbl>
  <w:p w:rsidR="00000000" w:rsidRDefault="00D11357">
    <w:pPr>
      <w:pStyle w:val="ConsPlusNormal"/>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D11357">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4571"/>
      <w:gridCol w:w="4856"/>
      <w:gridCol w:w="4571"/>
    </w:tblGrid>
    <w:tr w:rsidR="00000000" w:rsidRPr="00D11357">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D11357" w:rsidRDefault="00D11357">
          <w:pPr>
            <w:pStyle w:val="ConsPlusNormal"/>
            <w:rPr>
              <w:b/>
              <w:bCs/>
              <w:color w:val="333399"/>
              <w:sz w:val="28"/>
              <w:szCs w:val="28"/>
            </w:rPr>
          </w:pPr>
          <w:r w:rsidRPr="00D11357">
            <w:rPr>
              <w:b/>
              <w:bCs/>
              <w:color w:val="333399"/>
              <w:sz w:val="28"/>
              <w:szCs w:val="28"/>
            </w:rPr>
            <w:t>КонсультантПлюс</w:t>
          </w:r>
          <w:r w:rsidRPr="00D11357">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D11357" w:rsidRDefault="00D11357">
          <w:pPr>
            <w:pStyle w:val="ConsPlusNormal"/>
            <w:jc w:val="center"/>
            <w:rPr>
              <w:b/>
              <w:bCs/>
            </w:rPr>
          </w:pPr>
          <w:hyperlink r:id="rId1" w:history="1">
            <w:r w:rsidRPr="00D11357">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D11357" w:rsidRDefault="00D11357">
          <w:pPr>
            <w:pStyle w:val="ConsPlusNormal"/>
            <w:jc w:val="right"/>
          </w:pPr>
          <w:r w:rsidRPr="00D11357">
            <w:t xml:space="preserve">Страница </w:t>
          </w:r>
          <w:r w:rsidRPr="00D11357">
            <w:fldChar w:fldCharType="begin"/>
          </w:r>
          <w:r w:rsidRPr="00D11357">
            <w:instrText>\PAGE</w:instrText>
          </w:r>
          <w:r w:rsidR="00F8547F" w:rsidRPr="00D11357">
            <w:fldChar w:fldCharType="separate"/>
          </w:r>
          <w:r w:rsidR="00F8547F" w:rsidRPr="00D11357">
            <w:rPr>
              <w:noProof/>
            </w:rPr>
            <w:t>92</w:t>
          </w:r>
          <w:r w:rsidRPr="00D11357">
            <w:fldChar w:fldCharType="end"/>
          </w:r>
          <w:r w:rsidRPr="00D11357">
            <w:t xml:space="preserve"> из </w:t>
          </w:r>
          <w:r w:rsidRPr="00D11357">
            <w:fldChar w:fldCharType="begin"/>
          </w:r>
          <w:r w:rsidRPr="00D11357">
            <w:instrText>\NUMPAGES</w:instrText>
          </w:r>
          <w:r w:rsidR="00F8547F" w:rsidRPr="00D11357">
            <w:fldChar w:fldCharType="separate"/>
          </w:r>
          <w:r w:rsidR="00F8547F" w:rsidRPr="00D11357">
            <w:rPr>
              <w:noProof/>
            </w:rPr>
            <w:t>92</w:t>
          </w:r>
          <w:r w:rsidRPr="00D11357">
            <w:fldChar w:fldCharType="end"/>
          </w:r>
        </w:p>
      </w:tc>
    </w:tr>
  </w:tbl>
  <w:p w:rsidR="00000000" w:rsidRDefault="00D11357">
    <w:pPr>
      <w:pStyle w:val="ConsPlusNormal"/>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D11357">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000000" w:rsidRPr="00D11357">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D11357" w:rsidRDefault="00D11357">
          <w:pPr>
            <w:pStyle w:val="ConsPlusNormal"/>
            <w:rPr>
              <w:b/>
              <w:bCs/>
              <w:color w:val="333399"/>
              <w:sz w:val="28"/>
              <w:szCs w:val="28"/>
            </w:rPr>
          </w:pPr>
          <w:r w:rsidRPr="00D11357">
            <w:rPr>
              <w:b/>
              <w:bCs/>
              <w:color w:val="333399"/>
              <w:sz w:val="28"/>
              <w:szCs w:val="28"/>
            </w:rPr>
            <w:t>КонсультантПлюс</w:t>
          </w:r>
          <w:r w:rsidRPr="00D11357">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D11357" w:rsidRDefault="00D11357">
          <w:pPr>
            <w:pStyle w:val="ConsPlusNormal"/>
            <w:jc w:val="center"/>
            <w:rPr>
              <w:b/>
              <w:bCs/>
            </w:rPr>
          </w:pPr>
          <w:hyperlink r:id="rId1" w:history="1">
            <w:r w:rsidRPr="00D11357">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D11357" w:rsidRDefault="00D11357">
          <w:pPr>
            <w:pStyle w:val="ConsPlusNormal"/>
            <w:jc w:val="right"/>
          </w:pPr>
          <w:r w:rsidRPr="00D11357">
            <w:t xml:space="preserve">Страница </w:t>
          </w:r>
          <w:r w:rsidRPr="00D11357">
            <w:fldChar w:fldCharType="begin"/>
          </w:r>
          <w:r w:rsidRPr="00D11357">
            <w:instrText>\PAGE</w:instrText>
          </w:r>
          <w:r w:rsidR="00F8547F" w:rsidRPr="00D11357">
            <w:fldChar w:fldCharType="separate"/>
          </w:r>
          <w:r w:rsidR="00F8547F" w:rsidRPr="00D11357">
            <w:rPr>
              <w:noProof/>
            </w:rPr>
            <w:t>93</w:t>
          </w:r>
          <w:r w:rsidRPr="00D11357">
            <w:fldChar w:fldCharType="end"/>
          </w:r>
          <w:r w:rsidRPr="00D11357">
            <w:t xml:space="preserve"> из </w:t>
          </w:r>
          <w:r w:rsidRPr="00D11357">
            <w:fldChar w:fldCharType="begin"/>
          </w:r>
          <w:r w:rsidRPr="00D11357">
            <w:instrText>\NUMPAGES</w:instrText>
          </w:r>
          <w:r w:rsidR="00F8547F" w:rsidRPr="00D11357">
            <w:fldChar w:fldCharType="separate"/>
          </w:r>
          <w:r w:rsidR="00F8547F" w:rsidRPr="00D11357">
            <w:rPr>
              <w:noProof/>
            </w:rPr>
            <w:t>93</w:t>
          </w:r>
          <w:r w:rsidRPr="00D11357">
            <w:fldChar w:fldCharType="end"/>
          </w:r>
        </w:p>
      </w:tc>
    </w:tr>
  </w:tbl>
  <w:p w:rsidR="00000000" w:rsidRDefault="00D11357">
    <w:pPr>
      <w:pStyle w:val="ConsPlusNormal"/>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1357" w:rsidRDefault="00D11357">
      <w:pPr>
        <w:spacing w:after="0" w:line="240" w:lineRule="auto"/>
      </w:pPr>
      <w:r>
        <w:separator/>
      </w:r>
    </w:p>
  </w:footnote>
  <w:footnote w:type="continuationSeparator" w:id="0">
    <w:p w:rsidR="00D11357" w:rsidRDefault="00D113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000000" w:rsidRPr="00D11357">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D11357" w:rsidRDefault="00D11357">
          <w:pPr>
            <w:pStyle w:val="ConsPlusNormal"/>
            <w:rPr>
              <w:sz w:val="16"/>
              <w:szCs w:val="16"/>
            </w:rPr>
          </w:pPr>
          <w:r w:rsidRPr="00D11357">
            <w:rPr>
              <w:sz w:val="16"/>
              <w:szCs w:val="16"/>
            </w:rPr>
            <w:t>Приказ Минобрнауки России от 26.12.2013 N 1408</w:t>
          </w:r>
          <w:r w:rsidRPr="00D11357">
            <w:rPr>
              <w:sz w:val="16"/>
              <w:szCs w:val="16"/>
            </w:rPr>
            <w:br/>
            <w:t>(ред. от 19.10.2017)</w:t>
          </w:r>
          <w:r w:rsidRPr="00D11357">
            <w:rPr>
              <w:sz w:val="16"/>
              <w:szCs w:val="16"/>
            </w:rPr>
            <w:br/>
            <w:t>"Об утверждении примерных программ профессионального...</w:t>
          </w:r>
        </w:p>
      </w:tc>
      <w:tc>
        <w:tcPr>
          <w:tcW w:w="2" w:type="pct"/>
          <w:tcBorders>
            <w:top w:val="none" w:sz="2" w:space="0" w:color="auto"/>
            <w:left w:val="none" w:sz="2" w:space="0" w:color="auto"/>
            <w:bottom w:val="none" w:sz="2" w:space="0" w:color="auto"/>
            <w:right w:val="none" w:sz="2" w:space="0" w:color="auto"/>
          </w:tcBorders>
          <w:vAlign w:val="center"/>
        </w:tcPr>
        <w:p w:rsidR="00000000" w:rsidRPr="00D11357" w:rsidRDefault="00D11357">
          <w:pPr>
            <w:pStyle w:val="ConsPlusNormal"/>
            <w:jc w:val="center"/>
            <w:rPr>
              <w:sz w:val="24"/>
              <w:szCs w:val="24"/>
            </w:rPr>
          </w:pPr>
        </w:p>
        <w:p w:rsidR="00000000" w:rsidRPr="00D11357" w:rsidRDefault="00D11357">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D11357" w:rsidRDefault="00D11357">
          <w:pPr>
            <w:pStyle w:val="ConsPlusNormal"/>
            <w:jc w:val="right"/>
            <w:rPr>
              <w:sz w:val="16"/>
              <w:szCs w:val="16"/>
            </w:rPr>
          </w:pPr>
        </w:p>
      </w:tc>
    </w:tr>
  </w:tbl>
  <w:p w:rsidR="00000000" w:rsidRDefault="00D11357">
    <w:pPr>
      <w:pStyle w:val="ConsPlusNormal"/>
      <w:pBdr>
        <w:bottom w:val="single" w:sz="12" w:space="0" w:color="auto"/>
      </w:pBdr>
      <w:jc w:val="center"/>
      <w:rPr>
        <w:sz w:val="2"/>
        <w:szCs w:val="2"/>
      </w:rPr>
    </w:pPr>
  </w:p>
  <w:p w:rsidR="00000000" w:rsidRDefault="00D11357">
    <w:pPr>
      <w:pStyle w:val="ConsPlusNormal"/>
    </w:pPr>
    <w:r>
      <w:rPr>
        <w:sz w:val="10"/>
        <w:szCs w:val="1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Spacing w:w="5" w:type="nil"/>
      <w:tblInd w:w="40" w:type="dxa"/>
      <w:tblCellMar>
        <w:left w:w="40" w:type="dxa"/>
        <w:right w:w="40" w:type="dxa"/>
      </w:tblCellMar>
      <w:tblLook w:val="0000" w:firstRow="0" w:lastRow="0" w:firstColumn="0" w:lastColumn="0" w:noHBand="0" w:noVBand="0"/>
    </w:tblPr>
    <w:tblGrid>
      <w:gridCol w:w="7713"/>
      <w:gridCol w:w="571"/>
      <w:gridCol w:w="5714"/>
    </w:tblGrid>
    <w:tr w:rsidR="00000000" w:rsidRPr="00D11357">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D11357" w:rsidRDefault="00D11357">
          <w:pPr>
            <w:pStyle w:val="ConsPlusNormal"/>
            <w:rPr>
              <w:sz w:val="16"/>
              <w:szCs w:val="16"/>
            </w:rPr>
          </w:pPr>
          <w:r w:rsidRPr="00D11357">
            <w:rPr>
              <w:sz w:val="16"/>
              <w:szCs w:val="16"/>
            </w:rPr>
            <w:t>Приказ Минобрнауки России от 26.12.2013 N 1408</w:t>
          </w:r>
          <w:r w:rsidRPr="00D11357">
            <w:rPr>
              <w:sz w:val="16"/>
              <w:szCs w:val="16"/>
            </w:rPr>
            <w:br/>
            <w:t>(ред. от 19.10.2017)</w:t>
          </w:r>
          <w:r w:rsidRPr="00D11357">
            <w:rPr>
              <w:sz w:val="16"/>
              <w:szCs w:val="16"/>
            </w:rPr>
            <w:br/>
          </w:r>
          <w:r w:rsidRPr="00D11357">
            <w:rPr>
              <w:sz w:val="16"/>
              <w:szCs w:val="16"/>
            </w:rPr>
            <w:t>"Об утверждении примерных программ профессионального...</w:t>
          </w:r>
        </w:p>
      </w:tc>
      <w:tc>
        <w:tcPr>
          <w:tcW w:w="2" w:type="pct"/>
          <w:tcBorders>
            <w:top w:val="none" w:sz="2" w:space="0" w:color="auto"/>
            <w:left w:val="none" w:sz="2" w:space="0" w:color="auto"/>
            <w:bottom w:val="none" w:sz="2" w:space="0" w:color="auto"/>
            <w:right w:val="none" w:sz="2" w:space="0" w:color="auto"/>
          </w:tcBorders>
          <w:vAlign w:val="center"/>
        </w:tcPr>
        <w:p w:rsidR="00000000" w:rsidRPr="00D11357" w:rsidRDefault="00D11357">
          <w:pPr>
            <w:pStyle w:val="ConsPlusNormal"/>
            <w:jc w:val="center"/>
            <w:rPr>
              <w:sz w:val="24"/>
              <w:szCs w:val="24"/>
            </w:rPr>
          </w:pPr>
        </w:p>
        <w:p w:rsidR="00000000" w:rsidRPr="00D11357" w:rsidRDefault="00D11357">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D11357" w:rsidRDefault="00D11357">
          <w:pPr>
            <w:pStyle w:val="ConsPlusNormal"/>
            <w:jc w:val="right"/>
            <w:rPr>
              <w:sz w:val="16"/>
              <w:szCs w:val="16"/>
            </w:rPr>
          </w:pPr>
          <w:r w:rsidRPr="00D11357">
            <w:rPr>
              <w:sz w:val="18"/>
              <w:szCs w:val="18"/>
            </w:rPr>
            <w:t xml:space="preserve">Документ предоставлен </w:t>
          </w:r>
          <w:hyperlink r:id="rId1" w:history="1">
            <w:r w:rsidRPr="00D11357">
              <w:rPr>
                <w:color w:val="0000FF"/>
                <w:sz w:val="18"/>
                <w:szCs w:val="18"/>
              </w:rPr>
              <w:t>КонсультантПлюс</w:t>
            </w:r>
          </w:hyperlink>
          <w:r w:rsidRPr="00D11357">
            <w:rPr>
              <w:sz w:val="18"/>
              <w:szCs w:val="18"/>
            </w:rPr>
            <w:br/>
          </w:r>
          <w:r w:rsidRPr="00D11357">
            <w:rPr>
              <w:sz w:val="16"/>
              <w:szCs w:val="16"/>
            </w:rPr>
            <w:t>Дата сохранения: 28.06.2018</w:t>
          </w:r>
        </w:p>
      </w:tc>
    </w:tr>
  </w:tbl>
  <w:p w:rsidR="00000000" w:rsidRDefault="00D11357">
    <w:pPr>
      <w:pStyle w:val="ConsPlusNormal"/>
      <w:pBdr>
        <w:bottom w:val="single" w:sz="12" w:space="0" w:color="auto"/>
      </w:pBdr>
      <w:jc w:val="center"/>
      <w:rPr>
        <w:sz w:val="2"/>
        <w:szCs w:val="2"/>
      </w:rPr>
    </w:pPr>
  </w:p>
  <w:p w:rsidR="00000000" w:rsidRDefault="00D11357">
    <w:pPr>
      <w:pStyle w:val="ConsPlusNormal"/>
    </w:pPr>
    <w:r>
      <w:rPr>
        <w:sz w:val="10"/>
        <w:szCs w:val="1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000000" w:rsidRPr="00D11357">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D11357" w:rsidRDefault="00D11357">
          <w:pPr>
            <w:pStyle w:val="ConsPlusNormal"/>
            <w:rPr>
              <w:sz w:val="16"/>
              <w:szCs w:val="16"/>
            </w:rPr>
          </w:pPr>
          <w:r w:rsidRPr="00D11357">
            <w:rPr>
              <w:sz w:val="16"/>
              <w:szCs w:val="16"/>
            </w:rPr>
            <w:t>Приказ Минобрнауки России от 26.12.2013 N 1408</w:t>
          </w:r>
          <w:r w:rsidRPr="00D11357">
            <w:rPr>
              <w:sz w:val="16"/>
              <w:szCs w:val="16"/>
            </w:rPr>
            <w:br/>
            <w:t>(ред. от 19.10.2017)</w:t>
          </w:r>
          <w:r w:rsidRPr="00D11357">
            <w:rPr>
              <w:sz w:val="16"/>
              <w:szCs w:val="16"/>
            </w:rPr>
            <w:br/>
            <w:t>"Об утверждении примерных программ профессионального...</w:t>
          </w:r>
        </w:p>
      </w:tc>
      <w:tc>
        <w:tcPr>
          <w:tcW w:w="2" w:type="pct"/>
          <w:tcBorders>
            <w:top w:val="none" w:sz="2" w:space="0" w:color="auto"/>
            <w:left w:val="none" w:sz="2" w:space="0" w:color="auto"/>
            <w:bottom w:val="none" w:sz="2" w:space="0" w:color="auto"/>
            <w:right w:val="none" w:sz="2" w:space="0" w:color="auto"/>
          </w:tcBorders>
          <w:vAlign w:val="center"/>
        </w:tcPr>
        <w:p w:rsidR="00000000" w:rsidRPr="00D11357" w:rsidRDefault="00D11357">
          <w:pPr>
            <w:pStyle w:val="ConsPlusNormal"/>
            <w:jc w:val="center"/>
            <w:rPr>
              <w:sz w:val="24"/>
              <w:szCs w:val="24"/>
            </w:rPr>
          </w:pPr>
        </w:p>
        <w:p w:rsidR="00000000" w:rsidRPr="00D11357" w:rsidRDefault="00D11357">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D11357" w:rsidRDefault="00D11357">
          <w:pPr>
            <w:pStyle w:val="ConsPlusNormal"/>
            <w:jc w:val="right"/>
            <w:rPr>
              <w:sz w:val="16"/>
              <w:szCs w:val="16"/>
            </w:rPr>
          </w:pPr>
          <w:r w:rsidRPr="00D11357">
            <w:rPr>
              <w:sz w:val="18"/>
              <w:szCs w:val="18"/>
            </w:rPr>
            <w:t xml:space="preserve">Документ предоставлен </w:t>
          </w:r>
          <w:hyperlink r:id="rId1" w:history="1">
            <w:r w:rsidRPr="00D11357">
              <w:rPr>
                <w:color w:val="0000FF"/>
                <w:sz w:val="18"/>
                <w:szCs w:val="18"/>
              </w:rPr>
              <w:t>КонсультантПлюс</w:t>
            </w:r>
          </w:hyperlink>
          <w:r w:rsidRPr="00D11357">
            <w:rPr>
              <w:sz w:val="18"/>
              <w:szCs w:val="18"/>
            </w:rPr>
            <w:br/>
          </w:r>
          <w:r w:rsidRPr="00D11357">
            <w:rPr>
              <w:sz w:val="16"/>
              <w:szCs w:val="16"/>
            </w:rPr>
            <w:t>Дата сохранения: 28.06.2018</w:t>
          </w:r>
        </w:p>
      </w:tc>
    </w:tr>
  </w:tbl>
  <w:p w:rsidR="00000000" w:rsidRDefault="00D11357">
    <w:pPr>
      <w:pStyle w:val="ConsPlusNormal"/>
      <w:pBdr>
        <w:bottom w:val="single" w:sz="12" w:space="0" w:color="auto"/>
      </w:pBdr>
      <w:jc w:val="center"/>
      <w:rPr>
        <w:sz w:val="2"/>
        <w:szCs w:val="2"/>
      </w:rPr>
    </w:pPr>
  </w:p>
  <w:p w:rsidR="00000000" w:rsidRDefault="00D11357">
    <w:pPr>
      <w:pStyle w:val="ConsPlusNormal"/>
    </w:pPr>
    <w:r>
      <w:rPr>
        <w:sz w:val="10"/>
        <w:szCs w:val="10"/>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Spacing w:w="5" w:type="nil"/>
      <w:tblInd w:w="40" w:type="dxa"/>
      <w:tblCellMar>
        <w:left w:w="40" w:type="dxa"/>
        <w:right w:w="40" w:type="dxa"/>
      </w:tblCellMar>
      <w:tblLook w:val="0000" w:firstRow="0" w:lastRow="0" w:firstColumn="0" w:lastColumn="0" w:noHBand="0" w:noVBand="0"/>
    </w:tblPr>
    <w:tblGrid>
      <w:gridCol w:w="7713"/>
      <w:gridCol w:w="571"/>
      <w:gridCol w:w="5714"/>
    </w:tblGrid>
    <w:tr w:rsidR="00000000" w:rsidRPr="00D11357">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D11357" w:rsidRDefault="00D11357">
          <w:pPr>
            <w:pStyle w:val="ConsPlusNormal"/>
            <w:rPr>
              <w:sz w:val="16"/>
              <w:szCs w:val="16"/>
            </w:rPr>
          </w:pPr>
          <w:r w:rsidRPr="00D11357">
            <w:rPr>
              <w:sz w:val="16"/>
              <w:szCs w:val="16"/>
            </w:rPr>
            <w:t>Приказ Минобрнауки России от 26.12.2013 N 1408</w:t>
          </w:r>
          <w:r w:rsidRPr="00D11357">
            <w:rPr>
              <w:sz w:val="16"/>
              <w:szCs w:val="16"/>
            </w:rPr>
            <w:br/>
            <w:t>(ред. от 19.10.2017)</w:t>
          </w:r>
          <w:r w:rsidRPr="00D11357">
            <w:rPr>
              <w:sz w:val="16"/>
              <w:szCs w:val="16"/>
            </w:rPr>
            <w:br/>
            <w:t>"Об утверждении примерных программ профессионального...</w:t>
          </w:r>
        </w:p>
      </w:tc>
      <w:tc>
        <w:tcPr>
          <w:tcW w:w="2" w:type="pct"/>
          <w:tcBorders>
            <w:top w:val="none" w:sz="2" w:space="0" w:color="auto"/>
            <w:left w:val="none" w:sz="2" w:space="0" w:color="auto"/>
            <w:bottom w:val="none" w:sz="2" w:space="0" w:color="auto"/>
            <w:right w:val="none" w:sz="2" w:space="0" w:color="auto"/>
          </w:tcBorders>
          <w:vAlign w:val="center"/>
        </w:tcPr>
        <w:p w:rsidR="00000000" w:rsidRPr="00D11357" w:rsidRDefault="00D11357">
          <w:pPr>
            <w:pStyle w:val="ConsPlusNormal"/>
            <w:jc w:val="center"/>
            <w:rPr>
              <w:sz w:val="24"/>
              <w:szCs w:val="24"/>
            </w:rPr>
          </w:pPr>
        </w:p>
        <w:p w:rsidR="00000000" w:rsidRPr="00D11357" w:rsidRDefault="00D11357">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D11357" w:rsidRDefault="00D11357">
          <w:pPr>
            <w:pStyle w:val="ConsPlusNormal"/>
            <w:jc w:val="right"/>
            <w:rPr>
              <w:sz w:val="16"/>
              <w:szCs w:val="16"/>
            </w:rPr>
          </w:pPr>
          <w:r w:rsidRPr="00D11357">
            <w:rPr>
              <w:sz w:val="18"/>
              <w:szCs w:val="18"/>
            </w:rPr>
            <w:t xml:space="preserve">Документ предоставлен </w:t>
          </w:r>
          <w:hyperlink r:id="rId1" w:history="1">
            <w:r w:rsidRPr="00D11357">
              <w:rPr>
                <w:color w:val="0000FF"/>
                <w:sz w:val="18"/>
                <w:szCs w:val="18"/>
              </w:rPr>
              <w:t>КонсультантПлюс</w:t>
            </w:r>
          </w:hyperlink>
          <w:r w:rsidRPr="00D11357">
            <w:rPr>
              <w:sz w:val="18"/>
              <w:szCs w:val="18"/>
            </w:rPr>
            <w:br/>
          </w:r>
          <w:r w:rsidRPr="00D11357">
            <w:rPr>
              <w:sz w:val="16"/>
              <w:szCs w:val="16"/>
            </w:rPr>
            <w:t>Дата сохранения: 28.06.2018</w:t>
          </w:r>
        </w:p>
      </w:tc>
    </w:tr>
  </w:tbl>
  <w:p w:rsidR="00000000" w:rsidRDefault="00D11357">
    <w:pPr>
      <w:pStyle w:val="ConsPlusNormal"/>
      <w:pBdr>
        <w:bottom w:val="single" w:sz="12" w:space="0" w:color="auto"/>
      </w:pBdr>
      <w:jc w:val="center"/>
      <w:rPr>
        <w:sz w:val="2"/>
        <w:szCs w:val="2"/>
      </w:rPr>
    </w:pPr>
  </w:p>
  <w:p w:rsidR="00000000" w:rsidRDefault="00D11357">
    <w:pPr>
      <w:pStyle w:val="ConsPlusNormal"/>
    </w:pPr>
    <w:r>
      <w:rPr>
        <w:sz w:val="10"/>
        <w:szCs w:val="1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000000" w:rsidRPr="00D11357">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D11357" w:rsidRDefault="00D11357">
          <w:pPr>
            <w:pStyle w:val="ConsPlusNormal"/>
            <w:rPr>
              <w:sz w:val="16"/>
              <w:szCs w:val="16"/>
            </w:rPr>
          </w:pPr>
          <w:r w:rsidRPr="00D11357">
            <w:rPr>
              <w:sz w:val="16"/>
              <w:szCs w:val="16"/>
            </w:rPr>
            <w:t>Приказ Минобрнауки России от 26.12.2013 N 1408</w:t>
          </w:r>
          <w:r w:rsidRPr="00D11357">
            <w:rPr>
              <w:sz w:val="16"/>
              <w:szCs w:val="16"/>
            </w:rPr>
            <w:br/>
            <w:t>(ред. от 19.10.2017)</w:t>
          </w:r>
          <w:r w:rsidRPr="00D11357">
            <w:rPr>
              <w:sz w:val="16"/>
              <w:szCs w:val="16"/>
            </w:rPr>
            <w:br/>
            <w:t>"Об утверждении примерных программ профессионального...</w:t>
          </w:r>
        </w:p>
      </w:tc>
      <w:tc>
        <w:tcPr>
          <w:tcW w:w="2" w:type="pct"/>
          <w:tcBorders>
            <w:top w:val="none" w:sz="2" w:space="0" w:color="auto"/>
            <w:left w:val="none" w:sz="2" w:space="0" w:color="auto"/>
            <w:bottom w:val="none" w:sz="2" w:space="0" w:color="auto"/>
            <w:right w:val="none" w:sz="2" w:space="0" w:color="auto"/>
          </w:tcBorders>
          <w:vAlign w:val="center"/>
        </w:tcPr>
        <w:p w:rsidR="00000000" w:rsidRPr="00D11357" w:rsidRDefault="00D11357">
          <w:pPr>
            <w:pStyle w:val="ConsPlusNormal"/>
            <w:jc w:val="center"/>
            <w:rPr>
              <w:sz w:val="24"/>
              <w:szCs w:val="24"/>
            </w:rPr>
          </w:pPr>
        </w:p>
        <w:p w:rsidR="00000000" w:rsidRPr="00D11357" w:rsidRDefault="00D11357">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D11357" w:rsidRDefault="00D11357">
          <w:pPr>
            <w:pStyle w:val="ConsPlusNormal"/>
            <w:jc w:val="right"/>
            <w:rPr>
              <w:sz w:val="16"/>
              <w:szCs w:val="16"/>
            </w:rPr>
          </w:pPr>
          <w:r w:rsidRPr="00D11357">
            <w:rPr>
              <w:sz w:val="18"/>
              <w:szCs w:val="18"/>
            </w:rPr>
            <w:t xml:space="preserve">Документ предоставлен </w:t>
          </w:r>
          <w:hyperlink r:id="rId1" w:history="1">
            <w:r w:rsidRPr="00D11357">
              <w:rPr>
                <w:color w:val="0000FF"/>
                <w:sz w:val="18"/>
                <w:szCs w:val="18"/>
              </w:rPr>
              <w:t>КонсультантПлюс</w:t>
            </w:r>
          </w:hyperlink>
          <w:r w:rsidRPr="00D11357">
            <w:rPr>
              <w:sz w:val="18"/>
              <w:szCs w:val="18"/>
            </w:rPr>
            <w:br/>
          </w:r>
          <w:r w:rsidRPr="00D11357">
            <w:rPr>
              <w:sz w:val="16"/>
              <w:szCs w:val="16"/>
            </w:rPr>
            <w:t>Дата сохранения: 28.06.2018</w:t>
          </w:r>
        </w:p>
      </w:tc>
    </w:tr>
  </w:tbl>
  <w:p w:rsidR="00000000" w:rsidRDefault="00D11357">
    <w:pPr>
      <w:pStyle w:val="ConsPlusNormal"/>
      <w:pBdr>
        <w:bottom w:val="single" w:sz="12" w:space="0" w:color="auto"/>
      </w:pBdr>
      <w:jc w:val="center"/>
      <w:rPr>
        <w:sz w:val="2"/>
        <w:szCs w:val="2"/>
      </w:rPr>
    </w:pPr>
  </w:p>
  <w:p w:rsidR="00000000" w:rsidRDefault="00D11357">
    <w:pPr>
      <w:pStyle w:val="ConsPlusNormal"/>
    </w:pPr>
    <w:r>
      <w:rPr>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8547F"/>
    <w:rsid w:val="008F7C0E"/>
    <w:rsid w:val="00D11357"/>
    <w:rsid w:val="00F854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FF9DA4F"/>
  <w14:defaultImageDpi w14:val="0"/>
  <w15:docId w15:val="{EDAB4D3B-4325-439C-8203-32B47F9F5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160" w:line="259"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pPr>
    <w:rPr>
      <w:rFonts w:ascii="Arial" w:hAnsi="Arial" w:cs="Arial"/>
    </w:rPr>
  </w:style>
  <w:style w:type="paragraph" w:customStyle="1" w:styleId="ConsPlusNonformat">
    <w:name w:val="ConsPlusNonformat"/>
    <w:uiPriority w:val="99"/>
    <w:pPr>
      <w:widowControl w:val="0"/>
      <w:autoSpaceDE w:val="0"/>
      <w:autoSpaceDN w:val="0"/>
      <w:adjustRightInd w:val="0"/>
    </w:pPr>
    <w:rPr>
      <w:rFonts w:ascii="Courier New" w:hAnsi="Courier New" w:cs="Courier New"/>
    </w:rPr>
  </w:style>
  <w:style w:type="paragraph" w:customStyle="1" w:styleId="ConsPlusTitle">
    <w:name w:val="ConsPlusTitle"/>
    <w:uiPriority w:val="99"/>
    <w:pPr>
      <w:widowControl w:val="0"/>
      <w:autoSpaceDE w:val="0"/>
      <w:autoSpaceDN w:val="0"/>
      <w:adjustRightInd w:val="0"/>
    </w:pPr>
    <w:rPr>
      <w:rFonts w:ascii="Arial" w:hAnsi="Arial" w:cs="Arial"/>
      <w:b/>
      <w:bCs/>
      <w:sz w:val="16"/>
      <w:szCs w:val="16"/>
    </w:rPr>
  </w:style>
  <w:style w:type="paragraph" w:customStyle="1" w:styleId="ConsPlusCell">
    <w:name w:val="ConsPlusCell"/>
    <w:uiPriority w:val="99"/>
    <w:pPr>
      <w:widowControl w:val="0"/>
      <w:autoSpaceDE w:val="0"/>
      <w:autoSpaceDN w:val="0"/>
      <w:adjustRightInd w:val="0"/>
    </w:pPr>
    <w:rPr>
      <w:rFonts w:ascii="Courier New" w:hAnsi="Courier New" w:cs="Courier New"/>
    </w:rPr>
  </w:style>
  <w:style w:type="paragraph" w:customStyle="1" w:styleId="ConsPlusDocList">
    <w:name w:val="ConsPlusDocList"/>
    <w:uiPriority w:val="99"/>
    <w:pPr>
      <w:widowControl w:val="0"/>
      <w:autoSpaceDE w:val="0"/>
      <w:autoSpaceDN w:val="0"/>
      <w:adjustRightInd w:val="0"/>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pPr>
    <w:rPr>
      <w:rFonts w:ascii="Tahoma" w:hAnsi="Tahoma" w:cs="Tahoma"/>
    </w:rPr>
  </w:style>
  <w:style w:type="paragraph" w:customStyle="1" w:styleId="ConsPlusJurTerm">
    <w:name w:val="ConsPlusJurTerm"/>
    <w:uiPriority w:val="99"/>
    <w:pPr>
      <w:widowControl w:val="0"/>
      <w:autoSpaceDE w:val="0"/>
      <w:autoSpaceDN w:val="0"/>
      <w:adjustRightInd w:val="0"/>
    </w:pPr>
    <w:rPr>
      <w:rFonts w:ascii="Arial" w:hAnsi="Arial" w:cs="Arial"/>
    </w:rPr>
  </w:style>
  <w:style w:type="paragraph" w:customStyle="1" w:styleId="ConsPlusTextList">
    <w:name w:val="ConsPlusTextList"/>
    <w:uiPriority w:val="99"/>
    <w:pPr>
      <w:widowControl w:val="0"/>
      <w:autoSpaceDE w:val="0"/>
      <w:autoSpaceDN w:val="0"/>
      <w:adjustRightInd w:val="0"/>
    </w:pPr>
    <w:rPr>
      <w:rFonts w:ascii="Arial" w:hAnsi="Arial" w:cs="Arial"/>
    </w:rPr>
  </w:style>
  <w:style w:type="paragraph" w:customStyle="1" w:styleId="ConsPlusTextList1">
    <w:name w:val="ConsPlusTextList1"/>
    <w:uiPriority w:val="99"/>
    <w:pPr>
      <w:widowControl w:val="0"/>
      <w:autoSpaceDE w:val="0"/>
      <w:autoSpaceDN w:val="0"/>
      <w:adjustRightInd w:val="0"/>
    </w:pPr>
    <w:rPr>
      <w:rFonts w:ascii="Arial" w:hAnsi="Arial" w:cs="Arial"/>
    </w:rPr>
  </w:style>
  <w:style w:type="paragraph" w:styleId="a3">
    <w:name w:val="header"/>
    <w:basedOn w:val="a"/>
    <w:link w:val="a4"/>
    <w:uiPriority w:val="99"/>
    <w:unhideWhenUsed/>
    <w:rsid w:val="008F7C0E"/>
    <w:pPr>
      <w:tabs>
        <w:tab w:val="center" w:pos="4677"/>
        <w:tab w:val="right" w:pos="9355"/>
      </w:tabs>
    </w:pPr>
  </w:style>
  <w:style w:type="character" w:customStyle="1" w:styleId="a4">
    <w:name w:val="Верхний колонтитул Знак"/>
    <w:basedOn w:val="a0"/>
    <w:link w:val="a3"/>
    <w:uiPriority w:val="99"/>
    <w:rsid w:val="008F7C0E"/>
  </w:style>
  <w:style w:type="paragraph" w:styleId="a5">
    <w:name w:val="footer"/>
    <w:basedOn w:val="a"/>
    <w:link w:val="a6"/>
    <w:uiPriority w:val="99"/>
    <w:unhideWhenUsed/>
    <w:rsid w:val="008F7C0E"/>
    <w:pPr>
      <w:tabs>
        <w:tab w:val="center" w:pos="4677"/>
        <w:tab w:val="right" w:pos="9355"/>
      </w:tabs>
    </w:pPr>
  </w:style>
  <w:style w:type="character" w:customStyle="1" w:styleId="a6">
    <w:name w:val="Нижний колонтитул Знак"/>
    <w:basedOn w:val="a0"/>
    <w:link w:val="a5"/>
    <w:uiPriority w:val="99"/>
    <w:rsid w:val="008F7C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image" Target="media/image13.wmf"/><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8.wmf"/><Relationship Id="rId34" Type="http://schemas.openxmlformats.org/officeDocument/2006/relationships/image" Target="media/image21.wmf"/><Relationship Id="rId7" Type="http://schemas.openxmlformats.org/officeDocument/2006/relationships/image" Target="media/image2.wmf"/><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footer" Target="footer5.xml"/><Relationship Id="rId2" Type="http://schemas.openxmlformats.org/officeDocument/2006/relationships/settings" Target="settings.xml"/><Relationship Id="rId16" Type="http://schemas.openxmlformats.org/officeDocument/2006/relationships/header" Target="header3.xml"/><Relationship Id="rId20" Type="http://schemas.openxmlformats.org/officeDocument/2006/relationships/image" Target="media/image7.wmf"/><Relationship Id="rId29" Type="http://schemas.openxmlformats.org/officeDocument/2006/relationships/image" Target="media/image16.wmf"/><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footer" Target="footer1.xml"/><Relationship Id="rId24" Type="http://schemas.openxmlformats.org/officeDocument/2006/relationships/image" Target="media/image11.wmf"/><Relationship Id="rId32" Type="http://schemas.openxmlformats.org/officeDocument/2006/relationships/image" Target="media/image19.wmf"/><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image" Target="media/image15.wmf"/><Relationship Id="rId36" Type="http://schemas.openxmlformats.org/officeDocument/2006/relationships/image" Target="media/image23.wmf"/><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8.wmf"/><Relationship Id="rId4" Type="http://schemas.openxmlformats.org/officeDocument/2006/relationships/footnotes" Target="footnotes.xml"/><Relationship Id="rId9" Type="http://schemas.openxmlformats.org/officeDocument/2006/relationships/image" Target="media/image4.wmf"/><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image" Target="media/image22.wmf"/></Relationships>
</file>

<file path=word/_rels/footer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301934</Words>
  <Characters>1721026</Characters>
  <Application>Microsoft Office Word</Application>
  <DocSecurity>2</DocSecurity>
  <Lines>14341</Lines>
  <Paragraphs>4037</Paragraphs>
  <ScaleCrop>false</ScaleCrop>
  <HeadingPairs>
    <vt:vector size="2" baseType="variant">
      <vt:variant>
        <vt:lpstr>Название</vt:lpstr>
      </vt:variant>
      <vt:variant>
        <vt:i4>1</vt:i4>
      </vt:variant>
    </vt:vector>
  </HeadingPairs>
  <TitlesOfParts>
    <vt:vector size="1" baseType="lpstr">
      <vt:lpstr>Приказ Минобрнауки России от 26.12.2013 N 1408(ред. от 19.10.2017)"Об утверждении примерных программ профессионального обучения водителей транспортных средств соответствующих категорий и подкатегорий"(Зарегистрировано в Минюсте России 09.07.2014 N 33026)</vt:lpstr>
    </vt:vector>
  </TitlesOfParts>
  <Company>КонсультантПлюс Версия 4017.00.91</Company>
  <LinksUpToDate>false</LinksUpToDate>
  <CharactersWithSpaces>2018923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Минобрнауки России от 26.12.2013 N 1408(ред. от 19.10.2017)"Об утверждении примерных программ профессионального обучения водителей транспортных средств соответствующих категорий и подкатегорий"(Зарегистрировано в Минюсте России 09.07.2014 N 33026)</dc:title>
  <dc:subject/>
  <dc:creator>Сергей Щепелёв</dc:creator>
  <cp:keywords/>
  <dc:description/>
  <cp:lastModifiedBy>Сергей Щепелёв</cp:lastModifiedBy>
  <cp:revision>4</cp:revision>
  <dcterms:created xsi:type="dcterms:W3CDTF">2018-08-06T06:14:00Z</dcterms:created>
  <dcterms:modified xsi:type="dcterms:W3CDTF">2018-08-06T06:16:00Z</dcterms:modified>
</cp:coreProperties>
</file>